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BF4" w:rsidRDefault="001C0E7C" w:rsidP="001C0E7C">
      <w:pPr>
        <w:tabs>
          <w:tab w:val="left" w:pos="9072"/>
        </w:tabs>
        <w:spacing w:after="0" w:line="240" w:lineRule="auto"/>
        <w:rPr>
          <w:rFonts w:ascii="Times New Roman" w:eastAsia="Times New Roman" w:hAnsi="Times New Roman"/>
          <w:color w:val="548DD4" w:themeColor="text2" w:themeTint="99"/>
          <w:sz w:val="24"/>
          <w:szCs w:val="24"/>
          <w:lang w:val="uk-UA" w:eastAsia="ru-RU"/>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Times New Roman" w:eastAsia="Times New Roman" w:hAnsi="Times New Roman"/>
          <w:color w:val="548DD4" w:themeColor="text2" w:themeTint="99"/>
          <w:sz w:val="24"/>
          <w:szCs w:val="24"/>
          <w:lang w:val="uk-UA" w:eastAsia="ru-RU"/>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ПОГОДЖЕНО                                                                               ЗАТВЕРДЖЕНО</w:t>
      </w:r>
    </w:p>
    <w:p w:rsidR="00E13BF4" w:rsidRDefault="001C0E7C">
      <w:pPr>
        <w:spacing w:after="0" w:line="240" w:lineRule="auto"/>
        <w:rPr>
          <w:rFonts w:ascii="Times New Roman" w:eastAsia="Times New Roman" w:hAnsi="Times New Roman"/>
          <w:color w:val="548DD4" w:themeColor="text2" w:themeTint="99"/>
          <w:sz w:val="24"/>
          <w:szCs w:val="24"/>
          <w:lang w:val="uk-UA" w:eastAsia="ru-RU"/>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Times New Roman" w:eastAsia="Times New Roman" w:hAnsi="Times New Roman"/>
          <w:color w:val="548DD4" w:themeColor="text2" w:themeTint="99"/>
          <w:sz w:val="24"/>
          <w:szCs w:val="24"/>
          <w:lang w:val="uk-UA" w:eastAsia="ru-RU"/>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Голова ПК       Лісова Л.Л.                                                           на педагогічній раді</w:t>
      </w:r>
    </w:p>
    <w:p w:rsidR="00E13BF4" w:rsidRDefault="001C0E7C">
      <w:pPr>
        <w:spacing w:after="0" w:line="240" w:lineRule="auto"/>
        <w:rPr>
          <w:rFonts w:ascii="Times New Roman" w:eastAsia="Times New Roman" w:hAnsi="Times New Roman"/>
          <w:color w:val="548DD4" w:themeColor="text2" w:themeTint="99"/>
          <w:sz w:val="24"/>
          <w:szCs w:val="24"/>
          <w:lang w:val="uk-UA" w:eastAsia="ru-RU"/>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Times New Roman" w:eastAsia="Times New Roman" w:hAnsi="Times New Roman"/>
          <w:color w:val="548DD4" w:themeColor="text2" w:themeTint="99"/>
          <w:sz w:val="24"/>
          <w:szCs w:val="24"/>
          <w:lang w:val="uk-UA" w:eastAsia="ru-RU"/>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Протокол  </w:t>
      </w:r>
      <w:r>
        <w:rPr>
          <w:rFonts w:ascii="Times New Roman" w:eastAsia="Times New Roman" w:hAnsi="Times New Roman"/>
          <w:color w:val="548DD4" w:themeColor="text2" w:themeTint="99"/>
          <w:sz w:val="24"/>
          <w:szCs w:val="24"/>
          <w:lang w:val="en-US" w:eastAsia="ru-RU"/>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N</w:t>
      </w:r>
      <w:r>
        <w:rPr>
          <w:rFonts w:ascii="Times New Roman" w:eastAsia="Times New Roman" w:hAnsi="Times New Roman"/>
          <w:color w:val="548DD4" w:themeColor="text2" w:themeTint="99"/>
          <w:sz w:val="24"/>
          <w:szCs w:val="24"/>
          <w:lang w:val="uk-UA" w:eastAsia="ru-RU"/>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1</w:t>
      </w:r>
      <w:r w:rsidR="00823DDF">
        <w:rPr>
          <w:rFonts w:ascii="Times New Roman" w:eastAsia="Times New Roman" w:hAnsi="Times New Roman"/>
          <w:color w:val="548DD4" w:themeColor="text2" w:themeTint="99"/>
          <w:sz w:val="24"/>
          <w:szCs w:val="24"/>
          <w:lang w:val="uk-UA" w:eastAsia="ru-RU"/>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0 від 30. 08.2024</w:t>
      </w:r>
      <w:r>
        <w:rPr>
          <w:rFonts w:ascii="Times New Roman" w:eastAsia="Times New Roman" w:hAnsi="Times New Roman"/>
          <w:color w:val="548DD4" w:themeColor="text2" w:themeTint="99"/>
          <w:sz w:val="24"/>
          <w:szCs w:val="24"/>
          <w:lang w:val="uk-UA" w:eastAsia="ru-RU"/>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р   </w:t>
      </w:r>
    </w:p>
    <w:p w:rsidR="00E13BF4" w:rsidRDefault="001C0E7C">
      <w:pPr>
        <w:spacing w:after="0" w:line="240" w:lineRule="auto"/>
        <w:rPr>
          <w:rFonts w:ascii="Times New Roman" w:eastAsia="Times New Roman" w:hAnsi="Times New Roman"/>
          <w:color w:val="548DD4" w:themeColor="text2" w:themeTint="99"/>
          <w:sz w:val="24"/>
          <w:szCs w:val="24"/>
          <w:lang w:val="uk-UA" w:eastAsia="ru-RU"/>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Times New Roman" w:eastAsia="Times New Roman" w:hAnsi="Times New Roman"/>
          <w:color w:val="548DD4" w:themeColor="text2" w:themeTint="99"/>
          <w:sz w:val="24"/>
          <w:szCs w:val="24"/>
          <w:lang w:val="uk-UA" w:eastAsia="ru-RU"/>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823DDF">
        <w:rPr>
          <w:rFonts w:ascii="Times New Roman" w:eastAsia="Times New Roman" w:hAnsi="Times New Roman"/>
          <w:color w:val="548DD4" w:themeColor="text2" w:themeTint="99"/>
          <w:sz w:val="24"/>
          <w:szCs w:val="24"/>
          <w:lang w:val="uk-UA" w:eastAsia="ru-RU"/>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Pr>
          <w:rFonts w:ascii="Times New Roman" w:eastAsia="Times New Roman" w:hAnsi="Times New Roman"/>
          <w:color w:val="548DD4" w:themeColor="text2" w:themeTint="99"/>
          <w:sz w:val="24"/>
          <w:szCs w:val="24"/>
          <w:lang w:val="uk-UA" w:eastAsia="ru-RU"/>
          <w14:shadow w14:blurRad="50800" w14:dist="0" w14:dir="0" w14:sx="100000" w14:sy="100000" w14:kx="0" w14:ky="0" w14:algn="tl">
            <w14:srgbClr w14:val="000000"/>
          </w14:shadow>
          <w14:textOutline w14:w="8890" w14:cap="flat" w14:cmpd="sng" w14:algn="ctr">
            <w14:solidFill>
              <w14:schemeClr w14:val="tx1"/>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Директор гімназії __________        </w:t>
      </w:r>
    </w:p>
    <w:p w:rsidR="00E13BF4" w:rsidRDefault="00E13BF4">
      <w:pPr>
        <w:spacing w:after="0" w:line="240" w:lineRule="auto"/>
        <w:rPr>
          <w:rFonts w:ascii="Times New Roman" w:eastAsia="Times New Roman" w:hAnsi="Times New Roman"/>
          <w:b/>
          <w:color w:val="548DD4" w:themeColor="text2" w:themeTint="99"/>
          <w:sz w:val="36"/>
          <w:szCs w:val="36"/>
          <w:lang w:val="uk-UA" w:eastAsia="ru-RU"/>
        </w:rPr>
      </w:pPr>
    </w:p>
    <w:p w:rsidR="00E13BF4" w:rsidRDefault="001C0E7C">
      <w:pPr>
        <w:pStyle w:val="afff1"/>
      </w:pPr>
      <w:r>
        <w:tab/>
      </w:r>
    </w:p>
    <w:p w:rsidR="00E13BF4" w:rsidRDefault="00E13BF4">
      <w:pPr>
        <w:spacing w:after="0" w:line="240" w:lineRule="auto"/>
        <w:jc w:val="center"/>
        <w:rPr>
          <w:rFonts w:ascii="Times New Roman" w:eastAsia="Times New Roman" w:hAnsi="Times New Roman"/>
          <w:b/>
          <w:sz w:val="96"/>
          <w:szCs w:val="96"/>
          <w:lang w:val="uk-UA" w:eastAsia="ru-RU"/>
        </w:rPr>
      </w:pPr>
    </w:p>
    <w:p w:rsidR="00E13BF4" w:rsidRDefault="001C0E7C">
      <w:pPr>
        <w:spacing w:after="0" w:line="240" w:lineRule="auto"/>
        <w:jc w:val="center"/>
        <w:rPr>
          <w:rFonts w:ascii="Times New Roman" w:eastAsia="Times New Roman" w:hAnsi="Times New Roman"/>
          <w:b/>
          <w:sz w:val="56"/>
          <w:szCs w:val="96"/>
          <w:lang w:val="uk-UA" w:eastAsia="ru-RU"/>
        </w:rPr>
      </w:pPr>
      <w:r>
        <w:rPr>
          <w:rFonts w:ascii="Times New Roman" w:eastAsia="Times New Roman" w:hAnsi="Times New Roman"/>
          <w:b/>
          <w:sz w:val="56"/>
          <w:szCs w:val="96"/>
          <w:lang w:val="uk-UA" w:eastAsia="ru-RU"/>
        </w:rPr>
        <w:t xml:space="preserve">Річний план роботи </w:t>
      </w:r>
      <w:r>
        <w:rPr>
          <w:rFonts w:ascii="Times New Roman" w:eastAsia="Times New Roman" w:hAnsi="Times New Roman"/>
          <w:b/>
          <w:sz w:val="56"/>
          <w:szCs w:val="96"/>
          <w:lang w:val="uk-UA" w:eastAsia="ru-RU"/>
        </w:rPr>
        <w:br/>
        <w:t xml:space="preserve">Липівської гімназії </w:t>
      </w:r>
    </w:p>
    <w:p w:rsidR="00E13BF4" w:rsidRDefault="001C0E7C">
      <w:pPr>
        <w:spacing w:after="0" w:line="240" w:lineRule="auto"/>
        <w:jc w:val="center"/>
        <w:rPr>
          <w:rFonts w:ascii="Times New Roman" w:eastAsia="Times New Roman" w:hAnsi="Times New Roman"/>
          <w:b/>
          <w:sz w:val="56"/>
          <w:szCs w:val="96"/>
          <w:lang w:val="uk-UA" w:eastAsia="ru-RU"/>
        </w:rPr>
      </w:pPr>
      <w:r>
        <w:rPr>
          <w:rFonts w:ascii="Times New Roman" w:eastAsia="Times New Roman" w:hAnsi="Times New Roman"/>
          <w:b/>
          <w:sz w:val="56"/>
          <w:szCs w:val="96"/>
          <w:lang w:val="uk-UA" w:eastAsia="ru-RU"/>
        </w:rPr>
        <w:t xml:space="preserve"> імені Стефана Качали </w:t>
      </w:r>
    </w:p>
    <w:p w:rsidR="00E13BF4" w:rsidRDefault="001C0E7C">
      <w:pPr>
        <w:spacing w:after="0" w:line="240" w:lineRule="auto"/>
        <w:jc w:val="center"/>
        <w:rPr>
          <w:rFonts w:ascii="Times New Roman" w:eastAsia="Times New Roman" w:hAnsi="Times New Roman"/>
          <w:b/>
          <w:sz w:val="56"/>
          <w:szCs w:val="96"/>
          <w:lang w:val="uk-UA" w:eastAsia="ru-RU"/>
        </w:rPr>
      </w:pPr>
      <w:r>
        <w:rPr>
          <w:rFonts w:ascii="Times New Roman" w:eastAsia="Times New Roman" w:hAnsi="Times New Roman"/>
          <w:b/>
          <w:sz w:val="56"/>
          <w:szCs w:val="96"/>
          <w:lang w:val="uk-UA" w:eastAsia="ru-RU"/>
        </w:rPr>
        <w:t xml:space="preserve">з дошкільним підрозділом </w:t>
      </w:r>
    </w:p>
    <w:p w:rsidR="00E13BF4" w:rsidRDefault="00E13BF4">
      <w:pPr>
        <w:spacing w:after="0" w:line="240" w:lineRule="auto"/>
        <w:jc w:val="center"/>
        <w:rPr>
          <w:rFonts w:ascii="Times New Roman" w:eastAsia="Times New Roman" w:hAnsi="Times New Roman"/>
          <w:b/>
          <w:sz w:val="36"/>
          <w:szCs w:val="36"/>
          <w:lang w:val="uk-UA" w:eastAsia="ru-RU"/>
        </w:rPr>
      </w:pPr>
    </w:p>
    <w:p w:rsidR="00E13BF4" w:rsidRDefault="00E13BF4">
      <w:pPr>
        <w:spacing w:after="0" w:line="240" w:lineRule="auto"/>
        <w:jc w:val="center"/>
        <w:rPr>
          <w:rFonts w:ascii="Times New Roman" w:eastAsia="Times New Roman" w:hAnsi="Times New Roman"/>
          <w:b/>
          <w:sz w:val="36"/>
          <w:szCs w:val="36"/>
          <w:lang w:val="uk-UA" w:eastAsia="ru-RU"/>
        </w:rPr>
      </w:pPr>
    </w:p>
    <w:p w:rsidR="00E13BF4" w:rsidRDefault="00E13BF4">
      <w:pPr>
        <w:spacing w:after="0" w:line="240" w:lineRule="auto"/>
        <w:rPr>
          <w:rFonts w:ascii="Times New Roman" w:eastAsia="Times New Roman" w:hAnsi="Times New Roman"/>
          <w:b/>
          <w:sz w:val="36"/>
          <w:szCs w:val="36"/>
          <w:lang w:val="uk-UA" w:eastAsia="ru-RU"/>
        </w:rPr>
      </w:pPr>
    </w:p>
    <w:p w:rsidR="00E13BF4" w:rsidRDefault="00823DDF">
      <w:pPr>
        <w:keepNext/>
        <w:spacing w:after="0" w:line="240" w:lineRule="auto"/>
        <w:jc w:val="center"/>
        <w:outlineLvl w:val="0"/>
        <w:rPr>
          <w:rFonts w:ascii="Times New Roman" w:eastAsia="Times New Roman" w:hAnsi="Times New Roman"/>
          <w:b/>
          <w:sz w:val="32"/>
          <w:szCs w:val="32"/>
          <w:lang w:val="uk-UA" w:eastAsia="ru-RU"/>
        </w:rPr>
      </w:pPr>
      <w:r>
        <w:rPr>
          <w:rFonts w:ascii="Times New Roman" w:eastAsia="Times New Roman" w:hAnsi="Times New Roman"/>
          <w:b/>
          <w:sz w:val="32"/>
          <w:szCs w:val="32"/>
          <w:lang w:val="uk-UA" w:eastAsia="ru-RU"/>
        </w:rPr>
        <w:t>на 2024-2025</w:t>
      </w:r>
      <w:r w:rsidR="001C0E7C">
        <w:rPr>
          <w:rFonts w:ascii="Times New Roman" w:eastAsia="Times New Roman" w:hAnsi="Times New Roman"/>
          <w:b/>
          <w:sz w:val="32"/>
          <w:szCs w:val="32"/>
          <w:lang w:val="uk-UA" w:eastAsia="ru-RU"/>
        </w:rPr>
        <w:t xml:space="preserve"> навчальний рік</w:t>
      </w:r>
    </w:p>
    <w:p w:rsidR="00E13BF4" w:rsidRDefault="00E13BF4">
      <w:pPr>
        <w:keepNext/>
        <w:spacing w:after="0" w:line="240" w:lineRule="auto"/>
        <w:ind w:left="5220" w:hanging="5220"/>
        <w:jc w:val="right"/>
        <w:outlineLvl w:val="0"/>
        <w:rPr>
          <w:rFonts w:ascii="Times New Roman" w:eastAsia="Times New Roman" w:hAnsi="Times New Roman"/>
          <w:sz w:val="28"/>
          <w:szCs w:val="24"/>
          <w:lang w:val="uk-UA" w:eastAsia="ru-RU"/>
        </w:rPr>
      </w:pPr>
    </w:p>
    <w:p w:rsidR="00E13BF4" w:rsidRDefault="00E13BF4">
      <w:pPr>
        <w:keepNext/>
        <w:spacing w:after="0" w:line="240" w:lineRule="auto"/>
        <w:ind w:left="5220" w:hanging="5220"/>
        <w:jc w:val="right"/>
        <w:outlineLvl w:val="0"/>
        <w:rPr>
          <w:rFonts w:ascii="Times New Roman" w:eastAsia="Times New Roman" w:hAnsi="Times New Roman"/>
          <w:sz w:val="28"/>
          <w:szCs w:val="24"/>
          <w:lang w:val="uk-UA" w:eastAsia="ru-RU"/>
        </w:rPr>
      </w:pPr>
    </w:p>
    <w:p w:rsidR="00E13BF4" w:rsidRDefault="00E13BF4">
      <w:pPr>
        <w:keepNext/>
        <w:spacing w:after="0" w:line="240" w:lineRule="auto"/>
        <w:ind w:left="5220" w:hanging="5220"/>
        <w:jc w:val="right"/>
        <w:outlineLvl w:val="0"/>
        <w:rPr>
          <w:rFonts w:ascii="Times New Roman" w:eastAsia="Times New Roman" w:hAnsi="Times New Roman"/>
          <w:sz w:val="28"/>
          <w:szCs w:val="24"/>
          <w:lang w:val="uk-UA" w:eastAsia="ru-RU"/>
        </w:rPr>
      </w:pPr>
    </w:p>
    <w:p w:rsidR="00E13BF4" w:rsidRDefault="00E13BF4">
      <w:pPr>
        <w:keepNext/>
        <w:spacing w:after="0" w:line="240" w:lineRule="auto"/>
        <w:ind w:left="5220" w:hanging="5220"/>
        <w:jc w:val="right"/>
        <w:outlineLvl w:val="0"/>
        <w:rPr>
          <w:rFonts w:ascii="Times New Roman" w:eastAsia="Times New Roman" w:hAnsi="Times New Roman"/>
          <w:sz w:val="28"/>
          <w:szCs w:val="24"/>
          <w:lang w:val="uk-UA" w:eastAsia="ru-RU"/>
        </w:rPr>
      </w:pPr>
    </w:p>
    <w:p w:rsidR="00E13BF4" w:rsidRDefault="001C0E7C">
      <w:pPr>
        <w:keepNext/>
        <w:tabs>
          <w:tab w:val="left" w:pos="5220"/>
        </w:tabs>
        <w:spacing w:after="0" w:line="240" w:lineRule="auto"/>
        <w:ind w:left="5220" w:hanging="5220"/>
        <w:jc w:val="center"/>
        <w:outlineLvl w:val="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p>
    <w:p w:rsidR="00E13BF4" w:rsidRDefault="00E13BF4">
      <w:pPr>
        <w:tabs>
          <w:tab w:val="left" w:pos="5220"/>
        </w:tabs>
        <w:spacing w:after="0" w:line="240" w:lineRule="auto"/>
        <w:ind w:left="5220" w:hanging="5220"/>
        <w:jc w:val="center"/>
        <w:rPr>
          <w:rFonts w:ascii="Times New Roman" w:eastAsia="Times New Roman" w:hAnsi="Times New Roman"/>
          <w:sz w:val="24"/>
          <w:szCs w:val="24"/>
          <w:lang w:val="uk-UA" w:eastAsia="ru-RU"/>
        </w:rPr>
      </w:pPr>
    </w:p>
    <w:p w:rsidR="00E13BF4" w:rsidRDefault="00E13BF4">
      <w:pPr>
        <w:tabs>
          <w:tab w:val="left" w:pos="5220"/>
        </w:tabs>
        <w:spacing w:after="0" w:line="240" w:lineRule="auto"/>
        <w:ind w:left="5220" w:hanging="5220"/>
        <w:jc w:val="center"/>
        <w:rPr>
          <w:rFonts w:ascii="Times New Roman" w:eastAsia="Times New Roman" w:hAnsi="Times New Roman"/>
          <w:sz w:val="28"/>
          <w:szCs w:val="24"/>
          <w:lang w:val="uk-UA" w:eastAsia="ru-RU"/>
        </w:rPr>
      </w:pPr>
    </w:p>
    <w:p w:rsidR="00E13BF4" w:rsidRDefault="00E13BF4">
      <w:pPr>
        <w:spacing w:after="0" w:line="240" w:lineRule="auto"/>
        <w:jc w:val="center"/>
        <w:rPr>
          <w:rFonts w:ascii="Times New Roman" w:eastAsia="Times New Roman" w:hAnsi="Times New Roman"/>
          <w:b/>
          <w:sz w:val="28"/>
          <w:szCs w:val="28"/>
          <w:lang w:val="uk-UA" w:eastAsia="ru-RU"/>
        </w:rPr>
      </w:pPr>
    </w:p>
    <w:p w:rsidR="00E13BF4" w:rsidRDefault="00E13BF4">
      <w:pPr>
        <w:spacing w:after="0" w:line="240" w:lineRule="auto"/>
        <w:jc w:val="center"/>
        <w:rPr>
          <w:rFonts w:ascii="Times New Roman" w:eastAsia="Times New Roman" w:hAnsi="Times New Roman"/>
          <w:b/>
          <w:sz w:val="28"/>
          <w:szCs w:val="28"/>
          <w:lang w:val="uk-UA" w:eastAsia="ru-RU"/>
        </w:rPr>
      </w:pPr>
    </w:p>
    <w:p w:rsidR="00E13BF4" w:rsidRDefault="00E13BF4">
      <w:pPr>
        <w:spacing w:after="0" w:line="240" w:lineRule="auto"/>
        <w:jc w:val="center"/>
        <w:rPr>
          <w:rFonts w:ascii="Times New Roman" w:eastAsia="Times New Roman" w:hAnsi="Times New Roman"/>
          <w:b/>
          <w:sz w:val="28"/>
          <w:szCs w:val="28"/>
          <w:lang w:val="uk-UA" w:eastAsia="ru-RU"/>
        </w:rPr>
      </w:pPr>
    </w:p>
    <w:p w:rsidR="00E13BF4" w:rsidRDefault="00E13BF4">
      <w:pPr>
        <w:spacing w:after="0" w:line="240" w:lineRule="auto"/>
        <w:rPr>
          <w:rFonts w:ascii="Times New Roman" w:eastAsia="Times New Roman" w:hAnsi="Times New Roman"/>
          <w:sz w:val="24"/>
          <w:szCs w:val="24"/>
          <w:lang w:val="uk-UA" w:eastAsia="ru-RU"/>
        </w:rPr>
      </w:pPr>
    </w:p>
    <w:p w:rsidR="00E13BF4" w:rsidRDefault="00E13BF4">
      <w:pPr>
        <w:spacing w:after="0" w:line="240" w:lineRule="auto"/>
        <w:jc w:val="center"/>
        <w:rPr>
          <w:rFonts w:ascii="Times New Roman" w:eastAsia="Times New Roman" w:hAnsi="Times New Roman"/>
          <w:b/>
          <w:sz w:val="32"/>
          <w:szCs w:val="32"/>
          <w:lang w:val="uk-UA" w:eastAsia="ru-RU"/>
        </w:rPr>
      </w:pPr>
    </w:p>
    <w:p w:rsidR="00E13BF4" w:rsidRDefault="00E13BF4">
      <w:pPr>
        <w:spacing w:after="0" w:line="240" w:lineRule="auto"/>
        <w:jc w:val="center"/>
        <w:rPr>
          <w:rFonts w:ascii="Times New Roman" w:eastAsia="Times New Roman" w:hAnsi="Times New Roman"/>
          <w:b/>
          <w:sz w:val="32"/>
          <w:szCs w:val="32"/>
          <w:lang w:val="uk-UA" w:eastAsia="ru-RU"/>
        </w:rPr>
      </w:pPr>
    </w:p>
    <w:p w:rsidR="00E13BF4" w:rsidRDefault="00E13BF4">
      <w:pPr>
        <w:spacing w:after="0" w:line="240" w:lineRule="auto"/>
        <w:jc w:val="center"/>
        <w:rPr>
          <w:rFonts w:ascii="Times New Roman" w:eastAsia="Times New Roman" w:hAnsi="Times New Roman"/>
          <w:b/>
          <w:sz w:val="32"/>
          <w:szCs w:val="32"/>
          <w:lang w:val="uk-UA" w:eastAsia="ru-RU"/>
        </w:rPr>
      </w:pPr>
    </w:p>
    <w:p w:rsidR="00E13BF4" w:rsidRDefault="00E13BF4">
      <w:pPr>
        <w:spacing w:after="0" w:line="240" w:lineRule="auto"/>
        <w:jc w:val="center"/>
        <w:rPr>
          <w:rFonts w:ascii="Times New Roman" w:eastAsia="Times New Roman" w:hAnsi="Times New Roman"/>
          <w:b/>
          <w:sz w:val="32"/>
          <w:szCs w:val="32"/>
          <w:lang w:val="uk-UA" w:eastAsia="ru-RU"/>
        </w:rPr>
      </w:pPr>
    </w:p>
    <w:p w:rsidR="00E13BF4" w:rsidRDefault="00E13BF4">
      <w:pPr>
        <w:spacing w:after="0" w:line="240" w:lineRule="auto"/>
        <w:jc w:val="center"/>
        <w:rPr>
          <w:rFonts w:ascii="Times New Roman" w:eastAsia="Times New Roman" w:hAnsi="Times New Roman"/>
          <w:b/>
          <w:sz w:val="32"/>
          <w:szCs w:val="32"/>
          <w:lang w:val="uk-UA" w:eastAsia="ru-RU"/>
        </w:rPr>
      </w:pPr>
    </w:p>
    <w:p w:rsidR="00E13BF4" w:rsidRDefault="00E13BF4">
      <w:pPr>
        <w:spacing w:after="0" w:line="240" w:lineRule="auto"/>
        <w:jc w:val="center"/>
        <w:rPr>
          <w:rFonts w:ascii="Times New Roman" w:eastAsia="Times New Roman" w:hAnsi="Times New Roman"/>
          <w:b/>
          <w:sz w:val="32"/>
          <w:szCs w:val="32"/>
          <w:lang w:val="uk-UA" w:eastAsia="ru-RU"/>
        </w:rPr>
      </w:pPr>
    </w:p>
    <w:p w:rsidR="00E13BF4" w:rsidRDefault="00E13BF4">
      <w:pPr>
        <w:spacing w:after="0" w:line="240" w:lineRule="auto"/>
        <w:jc w:val="center"/>
        <w:rPr>
          <w:rFonts w:ascii="Times New Roman" w:eastAsia="Times New Roman" w:hAnsi="Times New Roman"/>
          <w:b/>
          <w:sz w:val="32"/>
          <w:szCs w:val="32"/>
          <w:lang w:val="uk-UA" w:eastAsia="ru-RU"/>
        </w:rPr>
      </w:pPr>
    </w:p>
    <w:p w:rsidR="00E13BF4" w:rsidRDefault="00E13BF4">
      <w:pPr>
        <w:spacing w:after="0" w:line="240" w:lineRule="auto"/>
        <w:jc w:val="center"/>
        <w:rPr>
          <w:rFonts w:ascii="Times New Roman" w:eastAsia="Times New Roman" w:hAnsi="Times New Roman"/>
          <w:b/>
          <w:sz w:val="32"/>
          <w:szCs w:val="32"/>
          <w:lang w:val="uk-UA" w:eastAsia="ru-RU"/>
        </w:rPr>
      </w:pPr>
    </w:p>
    <w:p w:rsidR="00E13BF4" w:rsidRDefault="001C0E7C">
      <w:pPr>
        <w:spacing w:after="0" w:line="240" w:lineRule="auto"/>
        <w:rPr>
          <w:rFonts w:ascii="Times New Roman" w:eastAsia="Times New Roman" w:hAnsi="Times New Roman"/>
          <w:b/>
          <w:sz w:val="32"/>
          <w:szCs w:val="32"/>
          <w:lang w:val="uk-UA" w:eastAsia="ru-RU"/>
        </w:rPr>
      </w:pPr>
      <w:r>
        <w:rPr>
          <w:rFonts w:ascii="Times New Roman" w:eastAsia="Times New Roman" w:hAnsi="Times New Roman"/>
          <w:b/>
          <w:sz w:val="32"/>
          <w:szCs w:val="32"/>
          <w:lang w:val="uk-UA" w:eastAsia="ru-RU"/>
        </w:rPr>
        <w:t xml:space="preserve">                                 </w:t>
      </w:r>
      <w:r w:rsidR="00823DDF">
        <w:rPr>
          <w:rFonts w:ascii="Times New Roman" w:eastAsia="Times New Roman" w:hAnsi="Times New Roman"/>
          <w:b/>
          <w:sz w:val="32"/>
          <w:szCs w:val="32"/>
          <w:lang w:val="uk-UA" w:eastAsia="ru-RU"/>
        </w:rPr>
        <w:t xml:space="preserve">      Липівка,2024</w:t>
      </w:r>
      <w:r>
        <w:rPr>
          <w:rFonts w:ascii="Times New Roman" w:eastAsia="Times New Roman" w:hAnsi="Times New Roman"/>
          <w:b/>
          <w:sz w:val="32"/>
          <w:szCs w:val="32"/>
          <w:lang w:val="uk-UA" w:eastAsia="ru-RU"/>
        </w:rPr>
        <w:t xml:space="preserve"> рік                                        </w:t>
      </w:r>
    </w:p>
    <w:p w:rsidR="00E13BF4" w:rsidRDefault="00E13BF4">
      <w:pPr>
        <w:spacing w:after="0" w:line="240" w:lineRule="auto"/>
        <w:rPr>
          <w:rFonts w:ascii="Times New Roman" w:eastAsia="Times New Roman" w:hAnsi="Times New Roman"/>
          <w:b/>
          <w:sz w:val="32"/>
          <w:szCs w:val="32"/>
          <w:lang w:val="uk-UA" w:eastAsia="ru-RU"/>
        </w:rPr>
      </w:pPr>
    </w:p>
    <w:p w:rsidR="00E13BF4" w:rsidRDefault="001C0E7C">
      <w:pPr>
        <w:spacing w:after="0" w:line="240" w:lineRule="auto"/>
        <w:rPr>
          <w:rFonts w:ascii="Times New Roman" w:eastAsia="Times New Roman" w:hAnsi="Times New Roman"/>
          <w:b/>
          <w:sz w:val="32"/>
          <w:szCs w:val="32"/>
          <w:lang w:val="uk-UA" w:eastAsia="ru-RU"/>
        </w:rPr>
      </w:pPr>
      <w:r>
        <w:rPr>
          <w:rFonts w:ascii="Times New Roman" w:eastAsia="Times New Roman" w:hAnsi="Times New Roman"/>
          <w:b/>
          <w:sz w:val="32"/>
          <w:szCs w:val="32"/>
          <w:lang w:val="uk-UA" w:eastAsia="ru-RU"/>
        </w:rPr>
        <w:lastRenderedPageBreak/>
        <w:t xml:space="preserve">  Р О З Д І Л    І</w:t>
      </w:r>
    </w:p>
    <w:p w:rsidR="00E13BF4" w:rsidRDefault="00823DDF">
      <w:pPr>
        <w:spacing w:after="0" w:line="240" w:lineRule="auto"/>
        <w:ind w:firstLine="540"/>
        <w:jc w:val="center"/>
        <w:rPr>
          <w:rFonts w:ascii="Times New Roman" w:eastAsia="Times New Roman" w:hAnsi="Times New Roman"/>
          <w:b/>
          <w:sz w:val="32"/>
          <w:szCs w:val="32"/>
          <w:lang w:val="uk-UA" w:eastAsia="ru-RU"/>
        </w:rPr>
      </w:pPr>
      <w:r>
        <w:rPr>
          <w:rFonts w:ascii="Times New Roman" w:eastAsia="Times New Roman" w:hAnsi="Times New Roman"/>
          <w:b/>
          <w:sz w:val="32"/>
          <w:szCs w:val="32"/>
          <w:lang w:val="uk-UA" w:eastAsia="ru-RU"/>
        </w:rPr>
        <w:t>АНАЛІЗ РОБОТИ ЗА 2023-2024</w:t>
      </w:r>
      <w:r w:rsidR="001C0E7C">
        <w:rPr>
          <w:rFonts w:ascii="Times New Roman" w:eastAsia="Times New Roman" w:hAnsi="Times New Roman"/>
          <w:b/>
          <w:sz w:val="32"/>
          <w:szCs w:val="32"/>
          <w:lang w:val="uk-UA" w:eastAsia="ru-RU"/>
        </w:rPr>
        <w:t xml:space="preserve"> НАВЧАЛЬНИЙ РІК</w:t>
      </w:r>
    </w:p>
    <w:p w:rsidR="00E13BF4" w:rsidRDefault="00E13BF4">
      <w:pPr>
        <w:spacing w:after="0" w:line="240" w:lineRule="auto"/>
        <w:ind w:firstLine="540"/>
        <w:jc w:val="both"/>
        <w:rPr>
          <w:rFonts w:ascii="Times New Roman" w:eastAsia="Times New Roman" w:hAnsi="Times New Roman"/>
          <w:b/>
          <w:color w:val="548DD4" w:themeColor="text2" w:themeTint="99"/>
          <w:sz w:val="32"/>
          <w:szCs w:val="32"/>
          <w:lang w:val="uk-UA" w:eastAsia="ru-RU"/>
        </w:rPr>
      </w:pPr>
    </w:p>
    <w:p w:rsidR="00E13BF4" w:rsidRDefault="001C0E7C">
      <w:pPr>
        <w:spacing w:after="0" w:line="240" w:lineRule="auto"/>
        <w:ind w:firstLine="5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Робота Липівської гімназії імені Стефана Качали Рогатинської районної  ради Івано-Франківської </w:t>
      </w:r>
      <w:r w:rsidR="00F73D70">
        <w:rPr>
          <w:rFonts w:ascii="Times New Roman" w:eastAsia="Times New Roman" w:hAnsi="Times New Roman"/>
          <w:sz w:val="24"/>
          <w:szCs w:val="24"/>
          <w:lang w:val="uk-UA" w:eastAsia="ru-RU"/>
        </w:rPr>
        <w:t>області у 2023/2024</w:t>
      </w:r>
      <w:r>
        <w:rPr>
          <w:rFonts w:ascii="Times New Roman" w:eastAsia="Times New Roman" w:hAnsi="Times New Roman"/>
          <w:sz w:val="24"/>
          <w:szCs w:val="24"/>
          <w:lang w:val="uk-UA" w:eastAsia="ru-RU"/>
        </w:rPr>
        <w:t xml:space="preserve"> навчальному році була спрямована на реалізацію положень Конституції України, на виконання Закону України «Про освіту», Закону України «Про загальну середню освіту», Закону України «Про внесення змін до законодавчих актів з питань загальної середньої освіти», Указу Президента України від 09 липня 2013 року № 344/2013 «Про Національну стратегію розвитку освіти в Україні на період до 2021 року», постанови Кабінету Міністрів від 27 серпня  2010 року № 776 «Про внесення змін до Державного стандарту базової і повної загальної середньої освіти, затвердженого постановою Кабінету Міністрів України від 14 січня 2004 року №24», постанови Кабінету Міністрів України від 20 квітня 2011 року №462 «Про затвердження Державного стандарту початкової загальної освіти», постанови Кабінету Міністрів України від 23 листопада 2011 року № 1392 «Про затвердження Державного стандарту базової і повної загальної середньої освіти»,</w:t>
      </w:r>
      <w:r>
        <w:rPr>
          <w:rFonts w:ascii="Times New Roman" w:eastAsia="Times New Roman" w:hAnsi="Times New Roman"/>
          <w:sz w:val="20"/>
          <w:szCs w:val="20"/>
          <w:lang w:val="uk-UA" w:eastAsia="ru-RU"/>
        </w:rPr>
        <w:t xml:space="preserve"> </w:t>
      </w:r>
      <w:r>
        <w:rPr>
          <w:rFonts w:ascii="Times New Roman" w:eastAsia="Times New Roman" w:hAnsi="Times New Roman"/>
          <w:lang w:val="uk-UA" w:eastAsia="ru-RU"/>
        </w:rPr>
        <w:t xml:space="preserve">постанови Кабінету Міністрів України </w:t>
      </w:r>
      <w:r>
        <w:rPr>
          <w:rFonts w:ascii="SourceSansPro" w:eastAsia="Times New Roman" w:hAnsi="SourceSansPro"/>
          <w:spacing w:val="15"/>
          <w:lang w:val="uk-UA" w:eastAsia="ru-RU"/>
        </w:rPr>
        <w:t>від 21 лютого 2018 року №</w:t>
      </w:r>
      <w:r>
        <w:rPr>
          <w:rFonts w:ascii="SourceSansPro" w:eastAsia="Times New Roman" w:hAnsi="SourceSansPro"/>
          <w:spacing w:val="15"/>
          <w:lang w:eastAsia="ru-RU"/>
        </w:rPr>
        <w:t> </w:t>
      </w:r>
      <w:r>
        <w:rPr>
          <w:rFonts w:ascii="SourceSansPro" w:eastAsia="Times New Roman" w:hAnsi="SourceSansPro"/>
          <w:spacing w:val="15"/>
          <w:lang w:val="uk-UA" w:eastAsia="ru-RU"/>
        </w:rPr>
        <w:t>87</w:t>
      </w:r>
      <w:r>
        <w:rPr>
          <w:rFonts w:ascii="Times New Roman" w:eastAsia="Times New Roman" w:hAnsi="Times New Roman"/>
          <w:lang w:val="uk-UA" w:eastAsia="ru-RU"/>
        </w:rPr>
        <w:t xml:space="preserve"> «Про затвердження Державного стандарту  початкової   освіти»,</w:t>
      </w:r>
      <w:r>
        <w:rPr>
          <w:rFonts w:ascii="Times New Roman" w:eastAsia="Times New Roman" w:hAnsi="Times New Roman"/>
          <w:sz w:val="24"/>
          <w:szCs w:val="24"/>
          <w:lang w:val="uk-UA" w:eastAsia="ru-RU"/>
        </w:rPr>
        <w:t xml:space="preserve"> постанови Кабінету Міністрів України </w:t>
      </w:r>
      <w:r>
        <w:rPr>
          <w:rFonts w:ascii="Times New Roman" w:eastAsia="Times New Roman" w:hAnsi="Times New Roman"/>
          <w:bCs/>
          <w:sz w:val="24"/>
          <w:szCs w:val="24"/>
          <w:lang w:val="uk-UA" w:eastAsia="ru-RU"/>
        </w:rPr>
        <w:t>від 9 серпня 2017 р. № 588</w:t>
      </w:r>
      <w:r>
        <w:rPr>
          <w:rFonts w:ascii="Times New Roman" w:eastAsia="Times New Roman" w:hAnsi="Times New Roman"/>
          <w:bCs/>
          <w:sz w:val="24"/>
          <w:szCs w:val="24"/>
          <w:lang w:eastAsia="ru-RU"/>
        </w:rPr>
        <w:t> </w:t>
      </w:r>
      <w:r>
        <w:rPr>
          <w:rFonts w:ascii="Times New Roman" w:eastAsia="Times New Roman" w:hAnsi="Times New Roman"/>
          <w:bCs/>
          <w:sz w:val="24"/>
          <w:szCs w:val="24"/>
          <w:lang w:val="uk-UA" w:eastAsia="ru-RU"/>
        </w:rPr>
        <w:t>«Про внесення змін до Порядку організації інклюзивного навчання у загальноосвітніх навчальних закладах»,</w:t>
      </w:r>
      <w:r>
        <w:rPr>
          <w:rFonts w:ascii="Times New Roman" w:eastAsia="Times New Roman" w:hAnsi="Times New Roman"/>
          <w:sz w:val="24"/>
          <w:szCs w:val="24"/>
          <w:lang w:val="uk-UA" w:eastAsia="ru-RU"/>
        </w:rPr>
        <w:t xml:space="preserve"> наказу Міністерства освіти і науки України від 14.07.2015 № 762, зареєстрованого в Міністерстві юстиції України 30.07.2015 за №</w:t>
      </w:r>
      <w:r>
        <w:rPr>
          <w:rFonts w:ascii="Times New Roman" w:eastAsia="Times New Roman" w:hAnsi="Times New Roman"/>
          <w:sz w:val="24"/>
          <w:szCs w:val="24"/>
          <w:lang w:eastAsia="ru-RU"/>
        </w:rPr>
        <w:t> </w:t>
      </w:r>
      <w:r>
        <w:rPr>
          <w:rFonts w:ascii="Times New Roman" w:eastAsia="Times New Roman" w:hAnsi="Times New Roman"/>
          <w:sz w:val="24"/>
          <w:szCs w:val="24"/>
          <w:lang w:val="uk-UA" w:eastAsia="ru-RU"/>
        </w:rPr>
        <w:t xml:space="preserve">904/27369 «Порядок переведення учнів (вихованців) загальноосвітнього навчального закладу до наступного класу», листа Міністерства освіти і науки України </w:t>
      </w:r>
      <w:r>
        <w:rPr>
          <w:rFonts w:ascii="Times New Roman" w:hAnsi="Times New Roman"/>
          <w:sz w:val="24"/>
          <w:szCs w:val="24"/>
          <w:lang w:val="uk-UA"/>
        </w:rPr>
        <w:t>від 23.03.2020 № 1/9-173 «Щодо організації освітнього процесу в закладах загальної середньої освіти під час карантину»,</w:t>
      </w:r>
      <w:r>
        <w:rPr>
          <w:sz w:val="24"/>
          <w:szCs w:val="24"/>
          <w:lang w:val="uk-UA"/>
        </w:rPr>
        <w:t xml:space="preserve"> </w:t>
      </w:r>
      <w:r>
        <w:rPr>
          <w:rFonts w:ascii="Times New Roman" w:eastAsia="Times New Roman" w:hAnsi="Times New Roman"/>
          <w:sz w:val="24"/>
          <w:szCs w:val="24"/>
          <w:lang w:val="uk-UA" w:eastAsia="ru-RU"/>
        </w:rPr>
        <w:t xml:space="preserve">створення умов для забезпечення доступу громадян до якісної освіти, вдосконалення культурних   і національних освітніх прав і запитів усіх громадян, утвердження високого статусу педагогічних працівників у суспільстві, в галузі освіти. </w:t>
      </w:r>
    </w:p>
    <w:p w:rsidR="00E13BF4" w:rsidRDefault="00E13BF4">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eastAsia="Times New Roman" w:hAnsi="Times New Roman"/>
          <w:sz w:val="24"/>
          <w:szCs w:val="24"/>
          <w:lang w:val="uk-UA" w:eastAsia="ru-RU"/>
        </w:rPr>
      </w:pPr>
    </w:p>
    <w:p w:rsidR="00E13BF4" w:rsidRDefault="00823DDF">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eastAsia="Times New Roman" w:hAnsi="Times New Roman"/>
          <w:bCs/>
          <w:sz w:val="24"/>
          <w:szCs w:val="24"/>
          <w:lang w:val="uk-UA" w:eastAsia="ru-RU"/>
        </w:rPr>
      </w:pPr>
      <w:r>
        <w:rPr>
          <w:rFonts w:ascii="Times New Roman" w:eastAsia="Times New Roman" w:hAnsi="Times New Roman"/>
          <w:sz w:val="24"/>
          <w:szCs w:val="24"/>
          <w:lang w:val="uk-UA" w:eastAsia="ru-RU"/>
        </w:rPr>
        <w:t>У 2023-2024</w:t>
      </w:r>
      <w:r w:rsidR="001C0E7C">
        <w:rPr>
          <w:rFonts w:ascii="Times New Roman" w:eastAsia="Times New Roman" w:hAnsi="Times New Roman"/>
          <w:sz w:val="24"/>
          <w:szCs w:val="24"/>
          <w:lang w:val="uk-UA" w:eastAsia="ru-RU"/>
        </w:rPr>
        <w:t xml:space="preserve"> навчальному році педагогічний колектив школи працював над реалізацією педагогічної проблеми:</w:t>
      </w:r>
      <w:r w:rsidR="001C0E7C">
        <w:rPr>
          <w:rFonts w:ascii="Times New Roman" w:eastAsia="Times New Roman" w:hAnsi="Times New Roman"/>
          <w:color w:val="4B4B4B"/>
          <w:sz w:val="20"/>
          <w:szCs w:val="20"/>
          <w:lang w:val="uk-UA" w:eastAsia="uk-UA"/>
        </w:rPr>
        <w:t xml:space="preserve"> </w:t>
      </w:r>
      <w:r w:rsidR="001C0E7C">
        <w:rPr>
          <w:rFonts w:ascii="Times New Roman" w:eastAsia="Times New Roman" w:hAnsi="Times New Roman"/>
          <w:b/>
          <w:color w:val="4B4B4B"/>
          <w:sz w:val="24"/>
          <w:szCs w:val="24"/>
          <w:lang w:val="uk-UA" w:eastAsia="uk-UA"/>
        </w:rPr>
        <w:t xml:space="preserve">«Розвиток пізнавального інтересу та творчих здібностей  учнів засобами уроку та позакласної роботи з опорою на загальнолюдські цінності» </w:t>
      </w:r>
      <w:r w:rsidR="001C0E7C">
        <w:rPr>
          <w:rFonts w:ascii="Times New Roman" w:eastAsia="Times New Roman" w:hAnsi="Times New Roman"/>
          <w:b/>
          <w:sz w:val="24"/>
          <w:szCs w:val="24"/>
          <w:lang w:val="uk-UA" w:eastAsia="ru-RU"/>
        </w:rPr>
        <w:t xml:space="preserve"> </w:t>
      </w:r>
    </w:p>
    <w:p w:rsidR="00E13BF4" w:rsidRDefault="00E13BF4">
      <w:pPr>
        <w:spacing w:after="0" w:line="240" w:lineRule="auto"/>
        <w:ind w:firstLine="400"/>
        <w:jc w:val="center"/>
        <w:rPr>
          <w:rFonts w:ascii="Times New Roman" w:eastAsia="Times New Roman" w:hAnsi="Times New Roman"/>
          <w:b/>
          <w:sz w:val="24"/>
          <w:szCs w:val="24"/>
          <w:lang w:val="uk-UA" w:eastAsia="ru-RU"/>
        </w:rPr>
      </w:pPr>
    </w:p>
    <w:p w:rsidR="00E13BF4" w:rsidRDefault="00E13BF4">
      <w:pPr>
        <w:spacing w:after="0" w:line="240" w:lineRule="auto"/>
        <w:ind w:firstLine="400"/>
        <w:jc w:val="center"/>
        <w:rPr>
          <w:rFonts w:ascii="Times New Roman" w:eastAsia="Times New Roman" w:hAnsi="Times New Roman"/>
          <w:b/>
          <w:sz w:val="24"/>
          <w:szCs w:val="24"/>
          <w:lang w:val="uk-UA" w:eastAsia="ru-RU"/>
        </w:rPr>
      </w:pPr>
    </w:p>
    <w:p w:rsidR="00E13BF4" w:rsidRDefault="00E13BF4">
      <w:pPr>
        <w:spacing w:after="0" w:line="240" w:lineRule="auto"/>
        <w:ind w:firstLine="400"/>
        <w:jc w:val="center"/>
        <w:rPr>
          <w:rFonts w:ascii="Times New Roman" w:eastAsia="Times New Roman" w:hAnsi="Times New Roman"/>
          <w:b/>
          <w:sz w:val="24"/>
          <w:szCs w:val="24"/>
          <w:lang w:val="uk-UA" w:eastAsia="ru-RU"/>
        </w:rPr>
      </w:pPr>
    </w:p>
    <w:p w:rsidR="00E13BF4" w:rsidRDefault="001C0E7C">
      <w:pPr>
        <w:spacing w:after="0" w:line="240" w:lineRule="auto"/>
        <w:ind w:firstLine="400"/>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Мережа класів та контингент учнів</w:t>
      </w:r>
    </w:p>
    <w:p w:rsidR="00E13BF4" w:rsidRDefault="001C0E7C">
      <w:pPr>
        <w:spacing w:after="0" w:line="240" w:lineRule="auto"/>
        <w:ind w:firstLine="40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Педагогічним колективом закладу освіти проведено певну роботу щодо збереження і розвитку мережі гімназії. </w:t>
      </w:r>
    </w:p>
    <w:p w:rsidR="00E13BF4" w:rsidRDefault="00823DDF">
      <w:pPr>
        <w:spacing w:after="0" w:line="240" w:lineRule="auto"/>
        <w:ind w:firstLine="40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На початку 2023/2024</w:t>
      </w:r>
      <w:r w:rsidR="001C0E7C">
        <w:rPr>
          <w:rFonts w:ascii="Times New Roman" w:eastAsia="Times New Roman" w:hAnsi="Times New Roman"/>
          <w:sz w:val="24"/>
          <w:szCs w:val="24"/>
          <w:lang w:val="uk-UA" w:eastAsia="ru-RU"/>
        </w:rPr>
        <w:t xml:space="preserve"> навчального року у гімназії було відкрито 9 класів, із них 1-4-х - 4 класи, 5-9-х – 5 класів. Мова навчання – українська. </w:t>
      </w:r>
    </w:p>
    <w:p w:rsidR="00E13BF4" w:rsidRDefault="001C0E7C">
      <w:pPr>
        <w:spacing w:after="0" w:line="240" w:lineRule="auto"/>
        <w:ind w:firstLine="40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Станом на 05.09.2</w:t>
      </w:r>
      <w:r w:rsidR="00D540CF">
        <w:rPr>
          <w:rFonts w:ascii="Times New Roman" w:eastAsia="Times New Roman" w:hAnsi="Times New Roman"/>
          <w:sz w:val="24"/>
          <w:szCs w:val="24"/>
          <w:lang w:val="uk-UA" w:eastAsia="ru-RU"/>
        </w:rPr>
        <w:t>023</w:t>
      </w:r>
      <w:r w:rsidR="00823DDF">
        <w:rPr>
          <w:rFonts w:ascii="Times New Roman" w:eastAsia="Times New Roman" w:hAnsi="Times New Roman"/>
          <w:sz w:val="24"/>
          <w:szCs w:val="24"/>
          <w:lang w:val="uk-UA" w:eastAsia="ru-RU"/>
        </w:rPr>
        <w:t xml:space="preserve"> кількість учнів становила 70</w:t>
      </w:r>
      <w:r>
        <w:rPr>
          <w:rFonts w:ascii="Times New Roman" w:eastAsia="Times New Roman" w:hAnsi="Times New Roman"/>
          <w:sz w:val="24"/>
          <w:szCs w:val="24"/>
          <w:lang w:val="uk-UA" w:eastAsia="ru-RU"/>
        </w:rPr>
        <w:t xml:space="preserve"> осіб. Середня наповнюваність учнів у класах складала – 10 осіб. Кількість учнів </w:t>
      </w:r>
      <w:r w:rsidR="00823DDF">
        <w:rPr>
          <w:rFonts w:ascii="Times New Roman" w:eastAsia="Times New Roman" w:hAnsi="Times New Roman"/>
          <w:sz w:val="24"/>
          <w:szCs w:val="24"/>
          <w:lang w:val="uk-UA" w:eastAsia="ru-RU"/>
        </w:rPr>
        <w:t>на кінець н. року становила - 71 учень</w:t>
      </w:r>
      <w:r>
        <w:rPr>
          <w:rFonts w:ascii="Times New Roman" w:eastAsia="Times New Roman" w:hAnsi="Times New Roman"/>
          <w:sz w:val="24"/>
          <w:szCs w:val="24"/>
          <w:lang w:val="uk-UA" w:eastAsia="ru-RU"/>
        </w:rPr>
        <w:t>.</w:t>
      </w:r>
    </w:p>
    <w:p w:rsidR="00E13BF4" w:rsidRDefault="001C0E7C">
      <w:pPr>
        <w:spacing w:after="0" w:line="240" w:lineRule="auto"/>
        <w:ind w:firstLine="36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Для забезпечення своєчасного й у повному обсязі обліку дітей шкільного віку та учнів, на виконання ст. 53 Конституції України,  ст.ст. 13, 665 Закону України «Про освіту», ст.37 Закону України «Про загальну середню освіту», ст. 19 Закону України «Про охорону дитинства», постанови Кабінету Міністрів України від 13.09.2017 № 684 «Про затвердження Порядку ведення обліку дітей   шкільного віку та учнів», керуючись п.п.3.6. ч.1ст.32 Закону України «Про місцеве самоврядування в Україні», наказу відділу освіти Верховинської селищної ради «Про ведення обліку дітей дошкільного</w:t>
      </w:r>
      <w:r w:rsidR="00823DDF">
        <w:rPr>
          <w:rFonts w:ascii="Times New Roman" w:eastAsia="Times New Roman" w:hAnsi="Times New Roman"/>
          <w:sz w:val="24"/>
          <w:szCs w:val="24"/>
          <w:lang w:val="uk-UA" w:eastAsia="ru-RU"/>
        </w:rPr>
        <w:t xml:space="preserve">, шкільного віку та </w:t>
      </w:r>
      <w:r w:rsidR="00823DDF">
        <w:rPr>
          <w:rFonts w:ascii="Times New Roman" w:eastAsia="Times New Roman" w:hAnsi="Times New Roman"/>
          <w:sz w:val="24"/>
          <w:szCs w:val="24"/>
          <w:lang w:val="uk-UA" w:eastAsia="ru-RU"/>
        </w:rPr>
        <w:lastRenderedPageBreak/>
        <w:t>учнів у 2023/2024</w:t>
      </w:r>
      <w:r>
        <w:rPr>
          <w:rFonts w:ascii="Times New Roman" w:eastAsia="Times New Roman" w:hAnsi="Times New Roman"/>
          <w:sz w:val="24"/>
          <w:szCs w:val="24"/>
          <w:lang w:val="uk-UA" w:eastAsia="ru-RU"/>
        </w:rPr>
        <w:t xml:space="preserve"> навчальному році», з метою контролю за здобуттям учнями повної загальної середньої освіти, вчителями школи було проведено облік дітей та підлітків шкільного віку, було організовано роботу щодо охоплення навчанням дітей шкільного віку, які проживають на території обслуговування закладу.  </w:t>
      </w:r>
    </w:p>
    <w:p w:rsidR="00E13BF4" w:rsidRDefault="001C0E7C">
      <w:pPr>
        <w:spacing w:after="0" w:line="240" w:lineRule="auto"/>
        <w:ind w:firstLine="36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Адміністрацією та педагогічним колективом закладу було:</w:t>
      </w:r>
    </w:p>
    <w:p w:rsidR="00E13BF4" w:rsidRDefault="001C0E7C">
      <w:pPr>
        <w:numPr>
          <w:ilvl w:val="0"/>
          <w:numId w:val="1"/>
        </w:numPr>
        <w:tabs>
          <w:tab w:val="left" w:pos="0"/>
        </w:tabs>
        <w:spacing w:after="0" w:line="240" w:lineRule="auto"/>
        <w:ind w:hanging="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складено список дітей  майб</w:t>
      </w:r>
      <w:r w:rsidR="00823DDF">
        <w:rPr>
          <w:rFonts w:ascii="Times New Roman" w:eastAsia="Times New Roman" w:hAnsi="Times New Roman"/>
          <w:sz w:val="24"/>
          <w:szCs w:val="24"/>
          <w:lang w:val="uk-UA" w:eastAsia="ru-RU"/>
        </w:rPr>
        <w:t>утніх першокласників на  2023/2024</w:t>
      </w:r>
      <w:r>
        <w:rPr>
          <w:rFonts w:ascii="Times New Roman" w:eastAsia="Times New Roman" w:hAnsi="Times New Roman"/>
          <w:sz w:val="24"/>
          <w:szCs w:val="24"/>
          <w:lang w:val="uk-UA" w:eastAsia="ru-RU"/>
        </w:rPr>
        <w:t xml:space="preserve"> навчальний рік;</w:t>
      </w:r>
    </w:p>
    <w:p w:rsidR="00E13BF4" w:rsidRDefault="001C0E7C">
      <w:pPr>
        <w:numPr>
          <w:ilvl w:val="0"/>
          <w:numId w:val="1"/>
        </w:numPr>
        <w:tabs>
          <w:tab w:val="left" w:pos="0"/>
        </w:tabs>
        <w:spacing w:after="0" w:line="240" w:lineRule="auto"/>
        <w:ind w:hanging="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складено та подано до відділу освіти статистичні звіти за затвердженими формами про кількість дітей і підлітків шкільного віку території обслуговування школи;</w:t>
      </w:r>
    </w:p>
    <w:p w:rsidR="00E13BF4" w:rsidRDefault="001C0E7C">
      <w:pPr>
        <w:numPr>
          <w:ilvl w:val="0"/>
          <w:numId w:val="1"/>
        </w:numPr>
        <w:tabs>
          <w:tab w:val="left" w:pos="0"/>
        </w:tabs>
        <w:spacing w:after="0" w:line="240" w:lineRule="auto"/>
        <w:ind w:hanging="240"/>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складено та подано до відділу освіти статистичний звіт Форма № 77-РВК;</w:t>
      </w:r>
    </w:p>
    <w:p w:rsidR="00E13BF4" w:rsidRDefault="001C0E7C">
      <w:pPr>
        <w:numPr>
          <w:ilvl w:val="0"/>
          <w:numId w:val="1"/>
        </w:numPr>
        <w:tabs>
          <w:tab w:val="left" w:pos="0"/>
          <w:tab w:val="left" w:pos="2008"/>
        </w:tabs>
        <w:spacing w:after="0" w:line="240" w:lineRule="auto"/>
        <w:ind w:hanging="240"/>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 xml:space="preserve">перевірено списки дітей і підлітків шкільного віку з вадами розумового та фізичного розвитку, які повинні навчатися у закладах освіти для дітей, що потребують соціальної допомоги та соціальної реабілітації; </w:t>
      </w:r>
    </w:p>
    <w:p w:rsidR="00E13BF4" w:rsidRDefault="00823DDF">
      <w:pPr>
        <w:contextualSpacing/>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Випускників 9 класу – 7</w:t>
      </w:r>
      <w:r w:rsidR="001C0E7C">
        <w:rPr>
          <w:rFonts w:ascii="Times New Roman" w:eastAsia="Times New Roman" w:hAnsi="Times New Roman"/>
          <w:sz w:val="24"/>
          <w:szCs w:val="24"/>
          <w:lang w:val="uk-UA" w:eastAsia="ru-RU"/>
        </w:rPr>
        <w:t xml:space="preserve"> чо</w:t>
      </w:r>
      <w:r>
        <w:rPr>
          <w:rFonts w:ascii="Times New Roman" w:eastAsia="Times New Roman" w:hAnsi="Times New Roman"/>
          <w:sz w:val="24"/>
          <w:szCs w:val="24"/>
          <w:lang w:val="uk-UA" w:eastAsia="ru-RU"/>
        </w:rPr>
        <w:t>л. З них охоплені навчанням – 7</w:t>
      </w:r>
      <w:r w:rsidR="001C0E7C">
        <w:rPr>
          <w:rFonts w:ascii="Times New Roman" w:eastAsia="Times New Roman" w:hAnsi="Times New Roman"/>
          <w:sz w:val="24"/>
          <w:szCs w:val="24"/>
          <w:lang w:val="uk-UA" w:eastAsia="ru-RU"/>
        </w:rPr>
        <w:t xml:space="preserve"> чол. </w:t>
      </w:r>
    </w:p>
    <w:p w:rsidR="00E13BF4" w:rsidRDefault="00E13BF4">
      <w:pPr>
        <w:spacing w:after="0" w:line="240" w:lineRule="auto"/>
        <w:rPr>
          <w:rFonts w:ascii="Times New Roman" w:eastAsia="Times New Roman" w:hAnsi="Times New Roman"/>
          <w:b/>
          <w:color w:val="FF0000"/>
          <w:sz w:val="24"/>
          <w:szCs w:val="24"/>
          <w:lang w:val="uk-UA" w:eastAsia="ru-RU"/>
        </w:rPr>
      </w:pPr>
    </w:p>
    <w:p w:rsidR="00E13BF4" w:rsidRDefault="001C0E7C">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 xml:space="preserve">Стан працевлаштування випускників </w:t>
      </w:r>
    </w:p>
    <w:p w:rsidR="00E13BF4" w:rsidRDefault="001C0E7C">
      <w:pPr>
        <w:tabs>
          <w:tab w:val="left" w:pos="567"/>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b/>
          <w:sz w:val="24"/>
          <w:szCs w:val="24"/>
          <w:lang w:val="uk-UA" w:eastAsia="ru-RU"/>
        </w:rPr>
        <w:t xml:space="preserve">          </w:t>
      </w:r>
      <w:r>
        <w:rPr>
          <w:rFonts w:ascii="Times New Roman" w:eastAsia="Times New Roman" w:hAnsi="Times New Roman"/>
          <w:sz w:val="24"/>
          <w:szCs w:val="24"/>
          <w:lang w:val="uk-UA" w:eastAsia="ru-RU"/>
        </w:rPr>
        <w:t>На виконання ст. 53 Конституції України, ст. 35 Закону України «Про освіту» в частині здобуття молоддю повної загальної середньої освіти та працевлаштування випускників 9 класу, та з метою контролю за охопленням повною загальною середньою освітою дітей і підлітків шкільного віку в закладі була запланована спільна робота з відділом освіти Рогатинської міської ради, вищими навчальними закладами І-ІІ рівнів акредитації. Така робота проводилася як з учнями так і з батьками</w:t>
      </w:r>
    </w:p>
    <w:p w:rsidR="00E13BF4" w:rsidRDefault="00E13BF4">
      <w:pPr>
        <w:tabs>
          <w:tab w:val="left" w:pos="567"/>
        </w:tabs>
        <w:spacing w:after="0" w:line="240" w:lineRule="auto"/>
        <w:jc w:val="both"/>
        <w:rPr>
          <w:rFonts w:ascii="Times New Roman" w:eastAsia="Times New Roman" w:hAnsi="Times New Roman"/>
          <w:sz w:val="24"/>
          <w:szCs w:val="24"/>
          <w:lang w:val="uk-UA" w:eastAsia="ru-RU"/>
        </w:rPr>
      </w:pPr>
    </w:p>
    <w:p w:rsidR="00E13BF4" w:rsidRDefault="001C0E7C">
      <w:pPr>
        <w:tabs>
          <w:tab w:val="left" w:pos="567"/>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В школі робота була спрямована на всебічне охоплення випускників повною загальною середньою освітою, здійснювався контроль за навчанням, в наявності документи, що підтверджують подальше навчання та працевлаштування випускників</w:t>
      </w:r>
    </w:p>
    <w:p w:rsidR="00E13BF4" w:rsidRDefault="001C0E7C">
      <w:pPr>
        <w:spacing w:after="0" w:line="240" w:lineRule="auto"/>
        <w:rPr>
          <w:rFonts w:ascii="Times New Roman" w:eastAsia="Times New Roman" w:hAnsi="Times New Roman"/>
          <w:b/>
          <w:iCs/>
          <w:color w:val="548DD4" w:themeColor="text2" w:themeTint="99"/>
          <w:sz w:val="24"/>
          <w:szCs w:val="24"/>
          <w:lang w:val="uk-UA" w:eastAsia="ru-RU"/>
        </w:rPr>
      </w:pPr>
      <w:r>
        <w:rPr>
          <w:rFonts w:ascii="Times New Roman" w:eastAsia="Times New Roman" w:hAnsi="Times New Roman"/>
          <w:b/>
          <w:iCs/>
          <w:color w:val="548DD4" w:themeColor="text2" w:themeTint="99"/>
          <w:sz w:val="24"/>
          <w:szCs w:val="24"/>
          <w:lang w:val="uk-UA" w:eastAsia="ru-RU"/>
        </w:rPr>
        <w:t xml:space="preserve">                                                      </w:t>
      </w:r>
    </w:p>
    <w:p w:rsidR="00E13BF4" w:rsidRDefault="001C0E7C" w:rsidP="001C0E7C">
      <w:pPr>
        <w:spacing w:after="0" w:line="240" w:lineRule="auto"/>
        <w:ind w:firstLineChars="1250" w:firstLine="3000"/>
        <w:rPr>
          <w:rFonts w:ascii="Times New Roman" w:eastAsia="Times New Roman" w:hAnsi="Times New Roman"/>
          <w:b/>
          <w:sz w:val="28"/>
          <w:szCs w:val="28"/>
          <w:lang w:val="uk-UA" w:eastAsia="ru-RU"/>
        </w:rPr>
      </w:pPr>
      <w:r>
        <w:rPr>
          <w:rFonts w:ascii="Times New Roman" w:eastAsia="Times New Roman" w:hAnsi="Times New Roman"/>
          <w:b/>
          <w:iCs/>
          <w:color w:val="548DD4" w:themeColor="text2" w:themeTint="99"/>
          <w:sz w:val="24"/>
          <w:szCs w:val="24"/>
          <w:lang w:val="uk-UA" w:eastAsia="ru-RU"/>
        </w:rPr>
        <w:t xml:space="preserve">   </w:t>
      </w:r>
      <w:r>
        <w:rPr>
          <w:rFonts w:ascii="Times New Roman" w:eastAsia="Times New Roman" w:hAnsi="Times New Roman"/>
          <w:b/>
          <w:sz w:val="28"/>
          <w:szCs w:val="28"/>
          <w:lang w:val="uk-UA" w:eastAsia="ru-RU"/>
        </w:rPr>
        <w:t>Робота з кадрами</w:t>
      </w:r>
    </w:p>
    <w:p w:rsidR="00E13BF4" w:rsidRDefault="001C0E7C">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Упродовж року навчальний заклад в основному був забезпечений кадрами. </w:t>
      </w:r>
    </w:p>
    <w:p w:rsidR="00E13BF4" w:rsidRDefault="001C0E7C">
      <w:pPr>
        <w:spacing w:after="0" w:line="240" w:lineRule="auto"/>
        <w:ind w:firstLine="567"/>
        <w:jc w:val="both"/>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 xml:space="preserve">У </w:t>
      </w:r>
      <w:r w:rsidR="00823DDF">
        <w:rPr>
          <w:rFonts w:ascii="Times New Roman" w:eastAsia="Times New Roman" w:hAnsi="Times New Roman"/>
          <w:sz w:val="24"/>
          <w:szCs w:val="24"/>
          <w:lang w:val="uk-UA" w:eastAsia="ru-RU"/>
        </w:rPr>
        <w:t>2023/2024</w:t>
      </w:r>
      <w:r>
        <w:rPr>
          <w:rFonts w:ascii="Times New Roman" w:eastAsia="Times New Roman" w:hAnsi="Times New Roman"/>
          <w:sz w:val="24"/>
          <w:szCs w:val="24"/>
          <w:lang w:val="uk-UA" w:eastAsia="ru-RU"/>
        </w:rPr>
        <w:t xml:space="preserve"> </w:t>
      </w:r>
      <w:r>
        <w:rPr>
          <w:rFonts w:ascii="Times New Roman" w:eastAsia="Times New Roman" w:hAnsi="Times New Roman"/>
          <w:bCs/>
          <w:sz w:val="24"/>
          <w:szCs w:val="24"/>
          <w:lang w:val="uk-UA" w:eastAsia="ru-RU"/>
        </w:rPr>
        <w:t xml:space="preserve"> навча</w:t>
      </w:r>
      <w:r w:rsidR="00823DDF">
        <w:rPr>
          <w:rFonts w:ascii="Times New Roman" w:eastAsia="Times New Roman" w:hAnsi="Times New Roman"/>
          <w:bCs/>
          <w:sz w:val="24"/>
          <w:szCs w:val="24"/>
          <w:lang w:val="uk-UA" w:eastAsia="ru-RU"/>
        </w:rPr>
        <w:t>льному році у школі працювало 18</w:t>
      </w:r>
      <w:r w:rsidR="00D540CF">
        <w:rPr>
          <w:rFonts w:ascii="Times New Roman" w:eastAsia="Times New Roman" w:hAnsi="Times New Roman"/>
          <w:bCs/>
          <w:sz w:val="24"/>
          <w:szCs w:val="24"/>
          <w:lang w:val="uk-UA" w:eastAsia="ru-RU"/>
        </w:rPr>
        <w:t xml:space="preserve"> педагогічних працівники.</w:t>
      </w:r>
    </w:p>
    <w:p w:rsidR="00E13BF4" w:rsidRDefault="001C0E7C">
      <w:pPr>
        <w:spacing w:line="240" w:lineRule="auto"/>
        <w:ind w:firstLine="567"/>
        <w:jc w:val="both"/>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 xml:space="preserve">99% вчителів мають повну вищу освіту на рівні спеціаліста. </w:t>
      </w:r>
    </w:p>
    <w:p w:rsidR="00E13BF4" w:rsidRDefault="001C0E7C">
      <w:pPr>
        <w:spacing w:after="0" w:line="240" w:lineRule="auto"/>
        <w:ind w:firstLineChars="250" w:firstLine="60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Якісний склад вчителів-предметників має наступний розподіл за кваліфікаційними категоріями:</w:t>
      </w:r>
    </w:p>
    <w:p w:rsidR="00E13BF4" w:rsidRDefault="00E13BF4">
      <w:pPr>
        <w:spacing w:after="0" w:line="240" w:lineRule="auto"/>
        <w:ind w:firstLine="360"/>
        <w:jc w:val="both"/>
        <w:rPr>
          <w:rFonts w:ascii="Times New Roman" w:eastAsia="Times New Roman" w:hAnsi="Times New Roman"/>
          <w:sz w:val="24"/>
          <w:szCs w:val="24"/>
          <w:lang w:val="uk-UA" w:eastAsia="ru-RU"/>
        </w:rPr>
      </w:pPr>
    </w:p>
    <w:tbl>
      <w:tblP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4380"/>
        <w:gridCol w:w="886"/>
        <w:gridCol w:w="3745"/>
      </w:tblGrid>
      <w:tr w:rsidR="00E13BF4">
        <w:trPr>
          <w:jc w:val="center"/>
        </w:trPr>
        <w:tc>
          <w:tcPr>
            <w:tcW w:w="53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w:t>
            </w:r>
          </w:p>
        </w:tc>
        <w:tc>
          <w:tcPr>
            <w:tcW w:w="438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Вища категорія</w:t>
            </w:r>
          </w:p>
        </w:tc>
        <w:tc>
          <w:tcPr>
            <w:tcW w:w="886" w:type="dxa"/>
            <w:tcBorders>
              <w:top w:val="single" w:sz="4" w:space="0" w:color="auto"/>
              <w:left w:val="single" w:sz="4" w:space="0" w:color="auto"/>
              <w:bottom w:val="single" w:sz="4" w:space="0" w:color="auto"/>
              <w:right w:val="single" w:sz="4" w:space="0" w:color="auto"/>
            </w:tcBorders>
          </w:tcPr>
          <w:p w:rsidR="00E13BF4" w:rsidRDefault="00D540CF">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8</w:t>
            </w:r>
          </w:p>
        </w:tc>
        <w:tc>
          <w:tcPr>
            <w:tcW w:w="3745"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jc w:val="center"/>
              <w:rPr>
                <w:rFonts w:ascii="Times New Roman" w:eastAsia="Times New Roman" w:hAnsi="Times New Roman"/>
                <w:sz w:val="20"/>
                <w:szCs w:val="20"/>
                <w:lang w:val="uk-UA" w:eastAsia="ru-RU"/>
              </w:rPr>
            </w:pPr>
          </w:p>
        </w:tc>
      </w:tr>
      <w:tr w:rsidR="00E13BF4">
        <w:trPr>
          <w:jc w:val="center"/>
        </w:trPr>
        <w:tc>
          <w:tcPr>
            <w:tcW w:w="53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w:t>
            </w:r>
          </w:p>
        </w:tc>
        <w:tc>
          <w:tcPr>
            <w:tcW w:w="438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І категорія</w:t>
            </w:r>
          </w:p>
        </w:tc>
        <w:tc>
          <w:tcPr>
            <w:tcW w:w="886" w:type="dxa"/>
            <w:tcBorders>
              <w:top w:val="single" w:sz="4" w:space="0" w:color="auto"/>
              <w:left w:val="single" w:sz="4" w:space="0" w:color="auto"/>
              <w:bottom w:val="single" w:sz="4" w:space="0" w:color="auto"/>
              <w:right w:val="single" w:sz="4" w:space="0" w:color="auto"/>
            </w:tcBorders>
          </w:tcPr>
          <w:p w:rsidR="00E13BF4" w:rsidRDefault="001D7D3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8</w:t>
            </w:r>
          </w:p>
        </w:tc>
        <w:tc>
          <w:tcPr>
            <w:tcW w:w="3745"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jc w:val="center"/>
              <w:rPr>
                <w:rFonts w:ascii="Times New Roman" w:eastAsia="Times New Roman" w:hAnsi="Times New Roman"/>
                <w:sz w:val="20"/>
                <w:szCs w:val="20"/>
                <w:lang w:val="uk-UA" w:eastAsia="ru-RU"/>
              </w:rPr>
            </w:pPr>
          </w:p>
        </w:tc>
      </w:tr>
      <w:tr w:rsidR="00E13BF4">
        <w:trPr>
          <w:jc w:val="center"/>
        </w:trPr>
        <w:tc>
          <w:tcPr>
            <w:tcW w:w="53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3</w:t>
            </w:r>
          </w:p>
        </w:tc>
        <w:tc>
          <w:tcPr>
            <w:tcW w:w="438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ІІ категорія</w:t>
            </w:r>
          </w:p>
        </w:tc>
        <w:tc>
          <w:tcPr>
            <w:tcW w:w="886" w:type="dxa"/>
            <w:tcBorders>
              <w:top w:val="single" w:sz="4" w:space="0" w:color="auto"/>
              <w:left w:val="single" w:sz="4" w:space="0" w:color="auto"/>
              <w:bottom w:val="single" w:sz="4" w:space="0" w:color="auto"/>
              <w:right w:val="single" w:sz="4" w:space="0" w:color="auto"/>
            </w:tcBorders>
          </w:tcPr>
          <w:p w:rsidR="00E13BF4" w:rsidRDefault="001D7D3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w:t>
            </w:r>
          </w:p>
        </w:tc>
        <w:tc>
          <w:tcPr>
            <w:tcW w:w="3745"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jc w:val="center"/>
              <w:rPr>
                <w:rFonts w:ascii="Times New Roman" w:eastAsia="Times New Roman" w:hAnsi="Times New Roman"/>
                <w:sz w:val="20"/>
                <w:szCs w:val="20"/>
                <w:lang w:val="uk-UA" w:eastAsia="ru-RU"/>
              </w:rPr>
            </w:pPr>
          </w:p>
        </w:tc>
      </w:tr>
      <w:tr w:rsidR="00E13BF4">
        <w:trPr>
          <w:jc w:val="center"/>
        </w:trPr>
        <w:tc>
          <w:tcPr>
            <w:tcW w:w="53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4</w:t>
            </w:r>
          </w:p>
        </w:tc>
        <w:tc>
          <w:tcPr>
            <w:tcW w:w="438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Спеціаліст</w:t>
            </w:r>
          </w:p>
        </w:tc>
        <w:tc>
          <w:tcPr>
            <w:tcW w:w="886" w:type="dxa"/>
            <w:tcBorders>
              <w:top w:val="single" w:sz="4" w:space="0" w:color="auto"/>
              <w:left w:val="single" w:sz="4" w:space="0" w:color="auto"/>
              <w:bottom w:val="single" w:sz="4" w:space="0" w:color="auto"/>
              <w:right w:val="single" w:sz="4" w:space="0" w:color="auto"/>
            </w:tcBorders>
          </w:tcPr>
          <w:p w:rsidR="00E13BF4" w:rsidRDefault="00D540CF">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w:t>
            </w:r>
          </w:p>
        </w:tc>
        <w:tc>
          <w:tcPr>
            <w:tcW w:w="3745"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rPr>
                <w:rFonts w:ascii="Times New Roman" w:eastAsia="Times New Roman" w:hAnsi="Times New Roman"/>
                <w:sz w:val="20"/>
                <w:szCs w:val="20"/>
                <w:lang w:val="uk-UA" w:eastAsia="ru-RU"/>
              </w:rPr>
            </w:pPr>
          </w:p>
        </w:tc>
      </w:tr>
      <w:tr w:rsidR="00E13BF4">
        <w:trPr>
          <w:jc w:val="center"/>
        </w:trPr>
        <w:tc>
          <w:tcPr>
            <w:tcW w:w="53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5</w:t>
            </w:r>
          </w:p>
        </w:tc>
        <w:tc>
          <w:tcPr>
            <w:tcW w:w="438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«Старший учитель»</w:t>
            </w:r>
          </w:p>
        </w:tc>
        <w:tc>
          <w:tcPr>
            <w:tcW w:w="886" w:type="dxa"/>
            <w:tcBorders>
              <w:top w:val="single" w:sz="4" w:space="0" w:color="auto"/>
              <w:left w:val="single" w:sz="4" w:space="0" w:color="auto"/>
              <w:bottom w:val="single" w:sz="4" w:space="0" w:color="auto"/>
              <w:right w:val="single" w:sz="4" w:space="0" w:color="auto"/>
            </w:tcBorders>
          </w:tcPr>
          <w:p w:rsidR="00E13BF4" w:rsidRDefault="00D540CF">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3</w:t>
            </w:r>
          </w:p>
        </w:tc>
        <w:tc>
          <w:tcPr>
            <w:tcW w:w="3745"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jc w:val="center"/>
              <w:rPr>
                <w:rFonts w:ascii="Times New Roman" w:eastAsia="Times New Roman" w:hAnsi="Times New Roman"/>
                <w:sz w:val="20"/>
                <w:szCs w:val="20"/>
                <w:lang w:val="uk-UA" w:eastAsia="ru-RU"/>
              </w:rPr>
            </w:pPr>
          </w:p>
        </w:tc>
      </w:tr>
    </w:tbl>
    <w:p w:rsidR="00E13BF4" w:rsidRDefault="00E13BF4">
      <w:pPr>
        <w:spacing w:after="0" w:line="240" w:lineRule="auto"/>
        <w:ind w:firstLine="360"/>
        <w:jc w:val="both"/>
        <w:rPr>
          <w:rFonts w:ascii="Times New Roman" w:eastAsia="Times New Roman" w:hAnsi="Times New Roman"/>
          <w:sz w:val="24"/>
          <w:szCs w:val="24"/>
          <w:lang w:val="uk-UA" w:eastAsia="ru-RU"/>
        </w:rPr>
      </w:pP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3"/>
        <w:gridCol w:w="1139"/>
        <w:gridCol w:w="1089"/>
        <w:gridCol w:w="1138"/>
        <w:gridCol w:w="1138"/>
        <w:gridCol w:w="1098"/>
        <w:gridCol w:w="960"/>
        <w:gridCol w:w="865"/>
      </w:tblGrid>
      <w:tr w:rsidR="00E13BF4">
        <w:trPr>
          <w:jc w:val="center"/>
        </w:trPr>
        <w:tc>
          <w:tcPr>
            <w:tcW w:w="2173" w:type="dxa"/>
            <w:tcBorders>
              <w:top w:val="single" w:sz="4" w:space="0" w:color="auto"/>
              <w:left w:val="single" w:sz="4" w:space="0" w:color="auto"/>
              <w:bottom w:val="single" w:sz="4" w:space="0" w:color="auto"/>
              <w:right w:val="single" w:sz="4" w:space="0" w:color="auto"/>
            </w:tcBorders>
            <w:vAlign w:val="center"/>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Предмет викладання</w:t>
            </w:r>
          </w:p>
        </w:tc>
        <w:tc>
          <w:tcPr>
            <w:tcW w:w="1139" w:type="dxa"/>
            <w:tcBorders>
              <w:top w:val="single" w:sz="4" w:space="0" w:color="auto"/>
              <w:left w:val="single" w:sz="4" w:space="0" w:color="auto"/>
              <w:bottom w:val="single" w:sz="4" w:space="0" w:color="auto"/>
              <w:right w:val="single" w:sz="4" w:space="0" w:color="auto"/>
            </w:tcBorders>
            <w:vAlign w:val="center"/>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Кількість вчителів</w:t>
            </w:r>
          </w:p>
        </w:tc>
        <w:tc>
          <w:tcPr>
            <w:tcW w:w="1089" w:type="dxa"/>
            <w:tcBorders>
              <w:top w:val="single" w:sz="4" w:space="0" w:color="auto"/>
              <w:left w:val="single" w:sz="4" w:space="0" w:color="auto"/>
              <w:bottom w:val="single" w:sz="4" w:space="0" w:color="auto"/>
              <w:right w:val="single" w:sz="4" w:space="0" w:color="auto"/>
            </w:tcBorders>
            <w:vAlign w:val="center"/>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Вища категорія</w:t>
            </w:r>
          </w:p>
        </w:tc>
        <w:tc>
          <w:tcPr>
            <w:tcW w:w="1138" w:type="dxa"/>
            <w:tcBorders>
              <w:top w:val="single" w:sz="4" w:space="0" w:color="auto"/>
              <w:left w:val="single" w:sz="4" w:space="0" w:color="auto"/>
              <w:bottom w:val="single" w:sz="4" w:space="0" w:color="auto"/>
              <w:right w:val="single" w:sz="4" w:space="0" w:color="auto"/>
            </w:tcBorders>
            <w:vAlign w:val="center"/>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І</w:t>
            </w:r>
          </w:p>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категорія</w:t>
            </w:r>
          </w:p>
        </w:tc>
        <w:tc>
          <w:tcPr>
            <w:tcW w:w="1138" w:type="dxa"/>
            <w:tcBorders>
              <w:top w:val="single" w:sz="4" w:space="0" w:color="auto"/>
              <w:left w:val="single" w:sz="4" w:space="0" w:color="auto"/>
              <w:bottom w:val="single" w:sz="4" w:space="0" w:color="auto"/>
              <w:right w:val="single" w:sz="4" w:space="0" w:color="auto"/>
            </w:tcBorders>
            <w:vAlign w:val="center"/>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ІІ</w:t>
            </w:r>
          </w:p>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категорія</w:t>
            </w:r>
          </w:p>
        </w:tc>
        <w:tc>
          <w:tcPr>
            <w:tcW w:w="1098" w:type="dxa"/>
            <w:tcBorders>
              <w:top w:val="single" w:sz="4" w:space="0" w:color="auto"/>
              <w:left w:val="single" w:sz="4" w:space="0" w:color="auto"/>
              <w:bottom w:val="single" w:sz="4" w:space="0" w:color="auto"/>
              <w:right w:val="single" w:sz="4" w:space="0" w:color="auto"/>
            </w:tcBorders>
            <w:vAlign w:val="center"/>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спеціаліст</w:t>
            </w:r>
          </w:p>
        </w:tc>
        <w:tc>
          <w:tcPr>
            <w:tcW w:w="960" w:type="dxa"/>
            <w:tcBorders>
              <w:top w:val="single" w:sz="4" w:space="0" w:color="auto"/>
              <w:left w:val="single" w:sz="4" w:space="0" w:color="auto"/>
              <w:bottom w:val="single" w:sz="4" w:space="0" w:color="auto"/>
              <w:right w:val="single" w:sz="4" w:space="0" w:color="auto"/>
            </w:tcBorders>
            <w:vAlign w:val="center"/>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З них мають звання</w:t>
            </w:r>
          </w:p>
        </w:tc>
        <w:tc>
          <w:tcPr>
            <w:tcW w:w="865" w:type="dxa"/>
            <w:tcBorders>
              <w:top w:val="single" w:sz="4" w:space="0" w:color="auto"/>
              <w:left w:val="single" w:sz="4" w:space="0" w:color="auto"/>
              <w:bottom w:val="single" w:sz="4" w:space="0" w:color="auto"/>
              <w:right w:val="single" w:sz="4" w:space="0" w:color="auto"/>
            </w:tcBorders>
            <w:vAlign w:val="center"/>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Прим.</w:t>
            </w:r>
          </w:p>
        </w:tc>
      </w:tr>
      <w:tr w:rsidR="00E13BF4">
        <w:trPr>
          <w:trHeight w:val="115"/>
          <w:jc w:val="center"/>
        </w:trPr>
        <w:tc>
          <w:tcPr>
            <w:tcW w:w="2173"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Початкові класи</w:t>
            </w:r>
          </w:p>
        </w:tc>
        <w:tc>
          <w:tcPr>
            <w:tcW w:w="1139"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4</w:t>
            </w:r>
          </w:p>
        </w:tc>
        <w:tc>
          <w:tcPr>
            <w:tcW w:w="1089" w:type="dxa"/>
            <w:tcBorders>
              <w:top w:val="single" w:sz="4" w:space="0" w:color="auto"/>
              <w:left w:val="single" w:sz="4" w:space="0" w:color="auto"/>
              <w:bottom w:val="single" w:sz="4" w:space="0" w:color="auto"/>
              <w:right w:val="single" w:sz="4" w:space="0" w:color="auto"/>
            </w:tcBorders>
          </w:tcPr>
          <w:p w:rsidR="00E13BF4" w:rsidRDefault="00D540CF">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4</w:t>
            </w:r>
          </w:p>
        </w:tc>
        <w:tc>
          <w:tcPr>
            <w:tcW w:w="113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jc w:val="center"/>
              <w:rPr>
                <w:rFonts w:ascii="Times New Roman" w:eastAsia="Times New Roman" w:hAnsi="Times New Roman"/>
                <w:sz w:val="20"/>
                <w:szCs w:val="24"/>
                <w:lang w:val="uk-UA" w:eastAsia="ru-RU"/>
              </w:rPr>
            </w:pPr>
          </w:p>
        </w:tc>
        <w:tc>
          <w:tcPr>
            <w:tcW w:w="960" w:type="dxa"/>
            <w:tcBorders>
              <w:top w:val="single" w:sz="4" w:space="0" w:color="auto"/>
              <w:left w:val="single" w:sz="4" w:space="0" w:color="auto"/>
              <w:bottom w:val="single" w:sz="4" w:space="0" w:color="auto"/>
              <w:right w:val="single" w:sz="4" w:space="0" w:color="auto"/>
            </w:tcBorders>
          </w:tcPr>
          <w:p w:rsidR="00E13BF4" w:rsidRDefault="00D540CF">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2</w:t>
            </w:r>
          </w:p>
        </w:tc>
        <w:tc>
          <w:tcPr>
            <w:tcW w:w="865"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jc w:val="center"/>
              <w:rPr>
                <w:rFonts w:ascii="Times New Roman" w:eastAsia="Times New Roman" w:hAnsi="Times New Roman"/>
                <w:sz w:val="20"/>
                <w:szCs w:val="24"/>
                <w:lang w:val="uk-UA" w:eastAsia="ru-RU"/>
              </w:rPr>
            </w:pPr>
          </w:p>
        </w:tc>
      </w:tr>
      <w:tr w:rsidR="00E13BF4">
        <w:trPr>
          <w:trHeight w:val="228"/>
          <w:jc w:val="center"/>
        </w:trPr>
        <w:tc>
          <w:tcPr>
            <w:tcW w:w="2173"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Укр. мова та літ</w:t>
            </w:r>
          </w:p>
        </w:tc>
        <w:tc>
          <w:tcPr>
            <w:tcW w:w="1139"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865"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jc w:val="both"/>
              <w:rPr>
                <w:rFonts w:ascii="Times New Roman" w:eastAsia="Times New Roman" w:hAnsi="Times New Roman"/>
                <w:sz w:val="20"/>
                <w:szCs w:val="24"/>
                <w:lang w:val="uk-UA" w:eastAsia="ru-RU"/>
              </w:rPr>
            </w:pPr>
          </w:p>
        </w:tc>
      </w:tr>
      <w:tr w:rsidR="00E13BF4">
        <w:trPr>
          <w:trHeight w:val="270"/>
          <w:jc w:val="center"/>
        </w:trPr>
        <w:tc>
          <w:tcPr>
            <w:tcW w:w="2173"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Англійська мова</w:t>
            </w:r>
          </w:p>
        </w:tc>
        <w:tc>
          <w:tcPr>
            <w:tcW w:w="1139"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jc w:val="center"/>
              <w:rPr>
                <w:rFonts w:ascii="Times New Roman" w:eastAsia="Times New Roman" w:hAnsi="Times New Roman"/>
                <w:sz w:val="20"/>
                <w:szCs w:val="24"/>
                <w:lang w:val="uk-UA" w:eastAsia="ru-RU"/>
              </w:rPr>
            </w:pPr>
          </w:p>
        </w:tc>
      </w:tr>
      <w:tr w:rsidR="00E13BF4">
        <w:trPr>
          <w:trHeight w:val="270"/>
          <w:jc w:val="center"/>
        </w:trPr>
        <w:tc>
          <w:tcPr>
            <w:tcW w:w="2173"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Німецька мова</w:t>
            </w:r>
          </w:p>
        </w:tc>
        <w:tc>
          <w:tcPr>
            <w:tcW w:w="1139"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jc w:val="center"/>
              <w:rPr>
                <w:rFonts w:ascii="Times New Roman" w:eastAsia="Times New Roman" w:hAnsi="Times New Roman"/>
                <w:sz w:val="20"/>
                <w:szCs w:val="24"/>
                <w:lang w:val="uk-UA" w:eastAsia="ru-RU"/>
              </w:rPr>
            </w:pPr>
          </w:p>
        </w:tc>
        <w:tc>
          <w:tcPr>
            <w:tcW w:w="109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96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jc w:val="center"/>
              <w:rPr>
                <w:rFonts w:ascii="Times New Roman" w:eastAsia="Times New Roman" w:hAnsi="Times New Roman"/>
                <w:sz w:val="20"/>
                <w:szCs w:val="24"/>
                <w:lang w:val="uk-UA" w:eastAsia="ru-RU"/>
              </w:rPr>
            </w:pPr>
          </w:p>
        </w:tc>
      </w:tr>
      <w:tr w:rsidR="00E13BF4">
        <w:trPr>
          <w:trHeight w:val="270"/>
          <w:jc w:val="center"/>
        </w:trPr>
        <w:tc>
          <w:tcPr>
            <w:tcW w:w="2173"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Історія</w:t>
            </w:r>
          </w:p>
        </w:tc>
        <w:tc>
          <w:tcPr>
            <w:tcW w:w="1139"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tcPr>
          <w:p w:rsidR="00E13BF4" w:rsidRDefault="00D540CF">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jc w:val="center"/>
              <w:rPr>
                <w:rFonts w:ascii="Times New Roman" w:eastAsia="Times New Roman" w:hAnsi="Times New Roman"/>
                <w:sz w:val="20"/>
                <w:szCs w:val="24"/>
                <w:lang w:val="uk-UA" w:eastAsia="ru-RU"/>
              </w:rPr>
            </w:pPr>
          </w:p>
        </w:tc>
      </w:tr>
      <w:tr w:rsidR="00E13BF4">
        <w:trPr>
          <w:trHeight w:val="270"/>
          <w:jc w:val="center"/>
        </w:trPr>
        <w:tc>
          <w:tcPr>
            <w:tcW w:w="2173"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Математика</w:t>
            </w:r>
          </w:p>
        </w:tc>
        <w:tc>
          <w:tcPr>
            <w:tcW w:w="1139"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 xml:space="preserve">      -</w:t>
            </w:r>
          </w:p>
        </w:tc>
        <w:tc>
          <w:tcPr>
            <w:tcW w:w="109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jc w:val="center"/>
              <w:rPr>
                <w:rFonts w:ascii="Times New Roman" w:eastAsia="Times New Roman" w:hAnsi="Times New Roman"/>
                <w:sz w:val="20"/>
                <w:szCs w:val="24"/>
                <w:lang w:val="uk-UA" w:eastAsia="ru-RU"/>
              </w:rPr>
            </w:pPr>
          </w:p>
        </w:tc>
      </w:tr>
      <w:tr w:rsidR="00E13BF4">
        <w:trPr>
          <w:trHeight w:val="270"/>
          <w:jc w:val="center"/>
        </w:trPr>
        <w:tc>
          <w:tcPr>
            <w:tcW w:w="2173"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Інформатика</w:t>
            </w:r>
          </w:p>
        </w:tc>
        <w:tc>
          <w:tcPr>
            <w:tcW w:w="1139"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jc w:val="center"/>
              <w:rPr>
                <w:rFonts w:ascii="Times New Roman" w:eastAsia="Times New Roman" w:hAnsi="Times New Roman"/>
                <w:sz w:val="20"/>
                <w:szCs w:val="24"/>
                <w:lang w:val="uk-UA" w:eastAsia="ru-RU"/>
              </w:rPr>
            </w:pPr>
          </w:p>
        </w:tc>
      </w:tr>
      <w:tr w:rsidR="00E13BF4">
        <w:trPr>
          <w:trHeight w:val="270"/>
          <w:jc w:val="center"/>
        </w:trPr>
        <w:tc>
          <w:tcPr>
            <w:tcW w:w="2173"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Географія</w:t>
            </w:r>
          </w:p>
        </w:tc>
        <w:tc>
          <w:tcPr>
            <w:tcW w:w="1139"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jc w:val="center"/>
              <w:rPr>
                <w:rFonts w:ascii="Times New Roman" w:eastAsia="Times New Roman" w:hAnsi="Times New Roman"/>
                <w:sz w:val="20"/>
                <w:szCs w:val="24"/>
                <w:lang w:val="uk-UA" w:eastAsia="ru-RU"/>
              </w:rPr>
            </w:pPr>
          </w:p>
        </w:tc>
      </w:tr>
      <w:tr w:rsidR="00E13BF4">
        <w:trPr>
          <w:trHeight w:val="270"/>
          <w:jc w:val="center"/>
        </w:trPr>
        <w:tc>
          <w:tcPr>
            <w:tcW w:w="2173"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lastRenderedPageBreak/>
              <w:t>Фізика</w:t>
            </w:r>
          </w:p>
        </w:tc>
        <w:tc>
          <w:tcPr>
            <w:tcW w:w="1139"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jc w:val="center"/>
              <w:rPr>
                <w:rFonts w:ascii="Times New Roman" w:eastAsia="Times New Roman" w:hAnsi="Times New Roman"/>
                <w:sz w:val="20"/>
                <w:szCs w:val="24"/>
                <w:lang w:val="uk-UA" w:eastAsia="ru-RU"/>
              </w:rPr>
            </w:pPr>
          </w:p>
        </w:tc>
      </w:tr>
      <w:tr w:rsidR="00E13BF4">
        <w:trPr>
          <w:trHeight w:val="270"/>
          <w:jc w:val="center"/>
        </w:trPr>
        <w:tc>
          <w:tcPr>
            <w:tcW w:w="2173"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Біологія</w:t>
            </w:r>
          </w:p>
        </w:tc>
        <w:tc>
          <w:tcPr>
            <w:tcW w:w="1139"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jc w:val="center"/>
              <w:rPr>
                <w:rFonts w:ascii="Times New Roman" w:eastAsia="Times New Roman" w:hAnsi="Times New Roman"/>
                <w:sz w:val="20"/>
                <w:szCs w:val="24"/>
                <w:lang w:val="uk-UA" w:eastAsia="ru-RU"/>
              </w:rPr>
            </w:pPr>
          </w:p>
        </w:tc>
      </w:tr>
      <w:tr w:rsidR="00E13BF4">
        <w:trPr>
          <w:trHeight w:val="270"/>
          <w:jc w:val="center"/>
        </w:trPr>
        <w:tc>
          <w:tcPr>
            <w:tcW w:w="2173"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Хімія</w:t>
            </w:r>
          </w:p>
        </w:tc>
        <w:tc>
          <w:tcPr>
            <w:tcW w:w="1139"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jc w:val="center"/>
              <w:rPr>
                <w:rFonts w:ascii="Times New Roman" w:eastAsia="Times New Roman" w:hAnsi="Times New Roman"/>
                <w:sz w:val="20"/>
                <w:szCs w:val="24"/>
                <w:lang w:val="uk-UA" w:eastAsia="ru-RU"/>
              </w:rPr>
            </w:pPr>
          </w:p>
        </w:tc>
      </w:tr>
      <w:tr w:rsidR="00E13BF4">
        <w:trPr>
          <w:trHeight w:val="270"/>
          <w:jc w:val="center"/>
        </w:trPr>
        <w:tc>
          <w:tcPr>
            <w:tcW w:w="2173"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Трудове навчання</w:t>
            </w:r>
          </w:p>
        </w:tc>
        <w:tc>
          <w:tcPr>
            <w:tcW w:w="1139"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tcPr>
          <w:p w:rsidR="00E13BF4" w:rsidRDefault="001D7D3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tcPr>
          <w:p w:rsidR="00E13BF4" w:rsidRDefault="001D7D3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tcPr>
          <w:p w:rsidR="00E13BF4" w:rsidRDefault="001D7D3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09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jc w:val="center"/>
              <w:rPr>
                <w:rFonts w:ascii="Times New Roman" w:eastAsia="Times New Roman" w:hAnsi="Times New Roman"/>
                <w:sz w:val="20"/>
                <w:szCs w:val="24"/>
                <w:lang w:val="uk-UA" w:eastAsia="ru-RU"/>
              </w:rPr>
            </w:pPr>
          </w:p>
        </w:tc>
      </w:tr>
      <w:tr w:rsidR="00E13BF4">
        <w:trPr>
          <w:trHeight w:val="243"/>
          <w:jc w:val="center"/>
        </w:trPr>
        <w:tc>
          <w:tcPr>
            <w:tcW w:w="2173"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Музичне мист</w:t>
            </w:r>
          </w:p>
        </w:tc>
        <w:tc>
          <w:tcPr>
            <w:tcW w:w="1139"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tcPr>
          <w:p w:rsidR="00E13BF4" w:rsidRDefault="00D540CF">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96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jc w:val="center"/>
              <w:rPr>
                <w:rFonts w:ascii="Times New Roman" w:eastAsia="Times New Roman" w:hAnsi="Times New Roman"/>
                <w:sz w:val="20"/>
                <w:szCs w:val="24"/>
                <w:lang w:val="uk-UA" w:eastAsia="ru-RU"/>
              </w:rPr>
            </w:pPr>
          </w:p>
        </w:tc>
      </w:tr>
      <w:tr w:rsidR="00E13BF4">
        <w:trPr>
          <w:trHeight w:val="194"/>
          <w:jc w:val="center"/>
        </w:trPr>
        <w:tc>
          <w:tcPr>
            <w:tcW w:w="2173"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Образотворче мист</w:t>
            </w:r>
          </w:p>
        </w:tc>
        <w:tc>
          <w:tcPr>
            <w:tcW w:w="1139"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jc w:val="center"/>
              <w:rPr>
                <w:rFonts w:ascii="Times New Roman" w:eastAsia="Times New Roman" w:hAnsi="Times New Roman"/>
                <w:sz w:val="20"/>
                <w:szCs w:val="24"/>
                <w:lang w:val="uk-UA" w:eastAsia="ru-RU"/>
              </w:rPr>
            </w:pPr>
          </w:p>
        </w:tc>
        <w:tc>
          <w:tcPr>
            <w:tcW w:w="113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tcPr>
          <w:p w:rsidR="00E13BF4" w:rsidRDefault="001D7D3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96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jc w:val="both"/>
              <w:rPr>
                <w:rFonts w:ascii="Times New Roman" w:eastAsia="Times New Roman" w:hAnsi="Times New Roman"/>
                <w:sz w:val="20"/>
                <w:szCs w:val="24"/>
                <w:lang w:val="uk-UA" w:eastAsia="ru-RU"/>
              </w:rPr>
            </w:pPr>
          </w:p>
        </w:tc>
      </w:tr>
      <w:tr w:rsidR="00E13BF4">
        <w:trPr>
          <w:trHeight w:val="228"/>
          <w:jc w:val="center"/>
        </w:trPr>
        <w:tc>
          <w:tcPr>
            <w:tcW w:w="2173"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Основи здоров</w:t>
            </w:r>
            <w:r w:rsidR="001D7D3C">
              <w:rPr>
                <w:rFonts w:ascii="Times New Roman" w:eastAsia="Times New Roman" w:hAnsi="Times New Roman"/>
                <w:sz w:val="20"/>
                <w:szCs w:val="24"/>
                <w:lang w:val="uk-UA" w:eastAsia="ru-RU"/>
              </w:rPr>
              <w:t>’</w:t>
            </w:r>
            <w:r>
              <w:rPr>
                <w:rFonts w:ascii="Times New Roman" w:eastAsia="Times New Roman" w:hAnsi="Times New Roman"/>
                <w:sz w:val="20"/>
                <w:szCs w:val="24"/>
                <w:lang w:val="uk-UA" w:eastAsia="ru-RU"/>
              </w:rPr>
              <w:t>я</w:t>
            </w:r>
          </w:p>
        </w:tc>
        <w:tc>
          <w:tcPr>
            <w:tcW w:w="1139"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en-US" w:eastAsia="ru-RU"/>
              </w:rPr>
            </w:pPr>
            <w:r>
              <w:rPr>
                <w:rFonts w:ascii="Times New Roman" w:eastAsia="Times New Roman" w:hAnsi="Times New Roman"/>
                <w:sz w:val="20"/>
                <w:szCs w:val="24"/>
                <w:lang w:val="en-US" w:eastAsia="ru-RU"/>
              </w:rPr>
              <w:t>1</w:t>
            </w:r>
          </w:p>
        </w:tc>
        <w:tc>
          <w:tcPr>
            <w:tcW w:w="1089"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jc w:val="center"/>
              <w:rPr>
                <w:rFonts w:ascii="Times New Roman" w:eastAsia="Times New Roman" w:hAnsi="Times New Roman"/>
                <w:sz w:val="20"/>
                <w:szCs w:val="24"/>
                <w:lang w:val="uk-UA" w:eastAsia="ru-RU"/>
              </w:rPr>
            </w:pPr>
          </w:p>
        </w:tc>
      </w:tr>
      <w:tr w:rsidR="00E13BF4">
        <w:trPr>
          <w:trHeight w:val="257"/>
          <w:jc w:val="center"/>
        </w:trPr>
        <w:tc>
          <w:tcPr>
            <w:tcW w:w="2173"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Фізична культура</w:t>
            </w:r>
          </w:p>
        </w:tc>
        <w:tc>
          <w:tcPr>
            <w:tcW w:w="1139"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jc w:val="center"/>
              <w:rPr>
                <w:rFonts w:ascii="Times New Roman" w:eastAsia="Times New Roman" w:hAnsi="Times New Roman"/>
                <w:sz w:val="20"/>
                <w:szCs w:val="24"/>
                <w:lang w:val="uk-UA" w:eastAsia="ru-RU"/>
              </w:rPr>
            </w:pPr>
          </w:p>
        </w:tc>
        <w:tc>
          <w:tcPr>
            <w:tcW w:w="96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jc w:val="center"/>
              <w:rPr>
                <w:rFonts w:ascii="Times New Roman" w:eastAsia="Times New Roman" w:hAnsi="Times New Roman"/>
                <w:sz w:val="20"/>
                <w:szCs w:val="24"/>
                <w:lang w:val="uk-UA" w:eastAsia="ru-RU"/>
              </w:rPr>
            </w:pPr>
          </w:p>
        </w:tc>
      </w:tr>
      <w:tr w:rsidR="00E13BF4">
        <w:trPr>
          <w:trHeight w:val="257"/>
          <w:jc w:val="center"/>
        </w:trPr>
        <w:tc>
          <w:tcPr>
            <w:tcW w:w="2173"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Вихователь сад.</w:t>
            </w:r>
          </w:p>
        </w:tc>
        <w:tc>
          <w:tcPr>
            <w:tcW w:w="1139"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2</w:t>
            </w:r>
          </w:p>
        </w:tc>
        <w:tc>
          <w:tcPr>
            <w:tcW w:w="1089"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jc w:val="center"/>
              <w:rPr>
                <w:rFonts w:ascii="Times New Roman" w:eastAsia="Times New Roman" w:hAnsi="Times New Roman"/>
                <w:sz w:val="20"/>
                <w:szCs w:val="24"/>
                <w:lang w:val="uk-UA" w:eastAsia="ru-RU"/>
              </w:rPr>
            </w:pPr>
          </w:p>
        </w:tc>
        <w:tc>
          <w:tcPr>
            <w:tcW w:w="1098"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jc w:val="center"/>
              <w:rPr>
                <w:rFonts w:ascii="Times New Roman" w:eastAsia="Times New Roman" w:hAnsi="Times New Roman"/>
                <w:sz w:val="20"/>
                <w:szCs w:val="24"/>
                <w:lang w:val="uk-UA" w:eastAsia="ru-RU"/>
              </w:rPr>
            </w:pPr>
          </w:p>
        </w:tc>
        <w:tc>
          <w:tcPr>
            <w:tcW w:w="96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4"/>
                <w:lang w:val="uk-UA" w:eastAsia="ru-RU"/>
              </w:rPr>
            </w:pPr>
            <w:r>
              <w:rPr>
                <w:rFonts w:ascii="Times New Roman" w:eastAsia="Times New Roman" w:hAnsi="Times New Roman"/>
                <w:sz w:val="20"/>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jc w:val="center"/>
              <w:rPr>
                <w:rFonts w:ascii="Times New Roman" w:eastAsia="Times New Roman" w:hAnsi="Times New Roman"/>
                <w:sz w:val="20"/>
                <w:szCs w:val="24"/>
                <w:lang w:val="uk-UA" w:eastAsia="ru-RU"/>
              </w:rPr>
            </w:pPr>
          </w:p>
        </w:tc>
      </w:tr>
    </w:tbl>
    <w:p w:rsidR="00E13BF4" w:rsidRDefault="00E13BF4">
      <w:pPr>
        <w:spacing w:after="0" w:line="240" w:lineRule="auto"/>
        <w:ind w:firstLine="360"/>
        <w:jc w:val="both"/>
        <w:rPr>
          <w:rFonts w:ascii="Times New Roman" w:eastAsia="Times New Roman" w:hAnsi="Times New Roman"/>
          <w:sz w:val="24"/>
          <w:szCs w:val="24"/>
          <w:lang w:val="uk-UA" w:eastAsia="ru-RU"/>
        </w:rPr>
      </w:pPr>
    </w:p>
    <w:p w:rsidR="00E13BF4" w:rsidRDefault="001D7D3C">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У школі упродовж 2023/2024</w:t>
      </w:r>
      <w:r w:rsidR="001C0E7C">
        <w:rPr>
          <w:rFonts w:ascii="Times New Roman" w:eastAsia="Times New Roman" w:hAnsi="Times New Roman"/>
          <w:sz w:val="24"/>
          <w:szCs w:val="24"/>
          <w:lang w:val="uk-UA" w:eastAsia="ru-RU"/>
        </w:rPr>
        <w:t xml:space="preserve"> навчальному році  працювало:</w:t>
      </w:r>
    </w:p>
    <w:p w:rsidR="00E13BF4" w:rsidRDefault="001C0E7C">
      <w:pPr>
        <w:numPr>
          <w:ilvl w:val="0"/>
          <w:numId w:val="2"/>
        </w:numPr>
        <w:tabs>
          <w:tab w:val="left" w:pos="240"/>
        </w:tabs>
        <w:spacing w:after="0" w:line="240" w:lineRule="auto"/>
        <w:ind w:left="240" w:hanging="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вчителів, що отримують пенсію за віком – 0 осіб;</w:t>
      </w:r>
    </w:p>
    <w:p w:rsidR="00E13BF4" w:rsidRDefault="001C0E7C">
      <w:pPr>
        <w:numPr>
          <w:ilvl w:val="0"/>
          <w:numId w:val="2"/>
        </w:numPr>
        <w:tabs>
          <w:tab w:val="left" w:pos="240"/>
        </w:tabs>
        <w:spacing w:after="0" w:line="240" w:lineRule="auto"/>
        <w:ind w:left="240" w:hanging="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педагогічних працівників, що знаходяться у відпустці по догляду    за дитиною до досягнення нею віку, встановленого чинним законодавством – 1 особа </w:t>
      </w:r>
    </w:p>
    <w:p w:rsidR="00E13BF4" w:rsidRDefault="001C0E7C">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Таким чином, в гімназії проводилась системна робота по забезпеченню освітнього процесу кваліфікованими кадрами, проводилась робота з соціального захисту учителів. У наступному навчальному році слід посилити роботу з питань:</w:t>
      </w:r>
    </w:p>
    <w:p w:rsidR="00E13BF4" w:rsidRDefault="001C0E7C">
      <w:pPr>
        <w:spacing w:after="0" w:line="240" w:lineRule="auto"/>
        <w:ind w:firstLine="36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- 100%-го забезпечення школи педагогічними кадрами відповідно до фаху;</w:t>
      </w:r>
    </w:p>
    <w:p w:rsidR="00E13BF4" w:rsidRDefault="001C0E7C">
      <w:pPr>
        <w:spacing w:after="0" w:line="240" w:lineRule="auto"/>
        <w:ind w:firstLine="36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працювати в напрямку омолодження педагогічного колективу;</w:t>
      </w:r>
    </w:p>
    <w:p w:rsidR="00E13BF4" w:rsidRDefault="001C0E7C">
      <w:pPr>
        <w:spacing w:after="0" w:line="240" w:lineRule="auto"/>
        <w:ind w:firstLine="36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працювати в напрямку забезпечення соціального захисту вчителів;</w:t>
      </w:r>
    </w:p>
    <w:p w:rsidR="00E13BF4" w:rsidRDefault="001C0E7C">
      <w:pPr>
        <w:spacing w:after="0" w:line="240" w:lineRule="auto"/>
        <w:ind w:firstLine="36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знаходити можливості для матеріального стимулювання якісної роботи педагогів.</w:t>
      </w:r>
    </w:p>
    <w:p w:rsidR="00E13BF4" w:rsidRDefault="00E13BF4">
      <w:pPr>
        <w:spacing w:after="0" w:line="240" w:lineRule="auto"/>
        <w:rPr>
          <w:rFonts w:ascii="Times New Roman" w:eastAsia="Times New Roman" w:hAnsi="Times New Roman"/>
          <w:b/>
          <w:color w:val="548DD4" w:themeColor="text2" w:themeTint="99"/>
          <w:sz w:val="24"/>
          <w:szCs w:val="24"/>
          <w:lang w:val="uk-UA" w:eastAsia="ru-RU"/>
        </w:rPr>
      </w:pPr>
    </w:p>
    <w:p w:rsidR="00E13BF4" w:rsidRDefault="001C0E7C">
      <w:pPr>
        <w:spacing w:after="0" w:line="240" w:lineRule="auto"/>
        <w:ind w:firstLine="360"/>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Впровадження ІКТ</w:t>
      </w:r>
    </w:p>
    <w:p w:rsidR="00E13BF4" w:rsidRDefault="001C0E7C">
      <w:pPr>
        <w:spacing w:after="0" w:line="240" w:lineRule="auto"/>
        <w:ind w:firstLine="567"/>
        <w:jc w:val="both"/>
        <w:rPr>
          <w:rFonts w:ascii="Times New Roman" w:eastAsia="Times New Roman" w:hAnsi="Times New Roman"/>
          <w:b/>
          <w:i/>
          <w:sz w:val="24"/>
          <w:szCs w:val="20"/>
          <w:lang w:val="uk-UA" w:eastAsia="ru-RU"/>
        </w:rPr>
      </w:pPr>
      <w:r>
        <w:rPr>
          <w:rFonts w:ascii="Times New Roman" w:eastAsia="Times New Roman" w:hAnsi="Times New Roman"/>
          <w:sz w:val="24"/>
          <w:szCs w:val="20"/>
          <w:lang w:val="uk-UA" w:eastAsia="ru-RU"/>
        </w:rPr>
        <w:t xml:space="preserve">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дистанційної освіти в Україні </w:t>
      </w:r>
      <w:r>
        <w:rPr>
          <w:rFonts w:ascii="Times New Roman" w:hAnsi="Times New Roman"/>
          <w:sz w:val="24"/>
          <w:szCs w:val="24"/>
          <w:lang w:val="uk-UA"/>
        </w:rPr>
        <w:t>від 23.03.2020 № 1/9-173 «Щодо організації освітнього процесу в закладах загальної середньої освіти під час карантину»,</w:t>
      </w:r>
      <w:r>
        <w:rPr>
          <w:sz w:val="24"/>
          <w:szCs w:val="24"/>
          <w:lang w:val="uk-UA"/>
        </w:rPr>
        <w:t xml:space="preserve"> </w:t>
      </w:r>
      <w:r>
        <w:rPr>
          <w:rFonts w:ascii="Times New Roman" w:eastAsia="Times New Roman" w:hAnsi="Times New Roman"/>
          <w:sz w:val="24"/>
          <w:szCs w:val="20"/>
          <w:lang w:val="uk-UA" w:eastAsia="ru-RU"/>
        </w:rPr>
        <w:t>пріоритетними напрямк</w:t>
      </w:r>
      <w:r w:rsidR="006436A5">
        <w:rPr>
          <w:rFonts w:ascii="Times New Roman" w:eastAsia="Times New Roman" w:hAnsi="Times New Roman"/>
          <w:sz w:val="24"/>
          <w:szCs w:val="20"/>
          <w:lang w:val="uk-UA" w:eastAsia="ru-RU"/>
        </w:rPr>
        <w:t>ами діяльності школи у 2023/2024</w:t>
      </w:r>
      <w:r>
        <w:rPr>
          <w:rFonts w:ascii="Times New Roman" w:eastAsia="Times New Roman" w:hAnsi="Times New Roman"/>
          <w:sz w:val="24"/>
          <w:szCs w:val="20"/>
          <w:lang w:val="uk-UA" w:eastAsia="ru-RU"/>
        </w:rPr>
        <w:t xml:space="preserve"> навчальному році щодо впровадження ІКТ</w:t>
      </w:r>
      <w:r>
        <w:rPr>
          <w:rFonts w:ascii="Times New Roman" w:eastAsia="Times New Roman" w:hAnsi="Times New Roman"/>
          <w:b/>
          <w:sz w:val="24"/>
          <w:szCs w:val="20"/>
          <w:lang w:val="uk-UA" w:eastAsia="ru-RU"/>
        </w:rPr>
        <w:t xml:space="preserve"> </w:t>
      </w:r>
      <w:r>
        <w:rPr>
          <w:rFonts w:ascii="Times New Roman" w:eastAsia="Times New Roman" w:hAnsi="Times New Roman"/>
          <w:sz w:val="24"/>
          <w:szCs w:val="20"/>
          <w:lang w:val="uk-UA" w:eastAsia="ru-RU"/>
        </w:rPr>
        <w:t>були:</w:t>
      </w:r>
    </w:p>
    <w:p w:rsidR="00E13BF4" w:rsidRDefault="001C0E7C">
      <w:pPr>
        <w:numPr>
          <w:ilvl w:val="0"/>
          <w:numId w:val="7"/>
        </w:numPr>
        <w:tabs>
          <w:tab w:val="left" w:pos="0"/>
        </w:tabs>
        <w:spacing w:after="0" w:line="240" w:lineRule="auto"/>
        <w:ind w:hanging="2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впровадження інформаційних та комунікаційних технологій у </w:t>
      </w:r>
      <w:r>
        <w:rPr>
          <w:rFonts w:ascii="Times New Roman" w:eastAsia="Times New Roman" w:hAnsi="Times New Roman"/>
          <w:sz w:val="24"/>
          <w:szCs w:val="24"/>
          <w:lang w:val="uk-UA" w:eastAsia="ru-RU"/>
        </w:rPr>
        <w:t xml:space="preserve">освітній </w:t>
      </w:r>
      <w:r>
        <w:rPr>
          <w:rFonts w:ascii="Times New Roman" w:eastAsia="Times New Roman" w:hAnsi="Times New Roman"/>
          <w:sz w:val="24"/>
          <w:szCs w:val="24"/>
          <w:lang w:eastAsia="ru-RU"/>
        </w:rPr>
        <w:t>процес;</w:t>
      </w:r>
    </w:p>
    <w:p w:rsidR="00E13BF4" w:rsidRDefault="001C0E7C">
      <w:pPr>
        <w:numPr>
          <w:ilvl w:val="0"/>
          <w:numId w:val="7"/>
        </w:numPr>
        <w:tabs>
          <w:tab w:val="left" w:pos="0"/>
        </w:tabs>
        <w:spacing w:after="0" w:line="240" w:lineRule="auto"/>
        <w:ind w:hanging="240"/>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використання освітніх платформ «</w:t>
      </w:r>
      <w:r>
        <w:rPr>
          <w:rFonts w:ascii="Times New Roman" w:eastAsia="Times New Roman" w:hAnsi="Times New Roman"/>
          <w:sz w:val="24"/>
          <w:szCs w:val="24"/>
          <w:lang w:val="en-US" w:eastAsia="ru-RU"/>
        </w:rPr>
        <w:t>Google</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classroom</w:t>
      </w:r>
      <w:r>
        <w:rPr>
          <w:rFonts w:ascii="Times New Roman" w:eastAsia="Times New Roman" w:hAnsi="Times New Roman"/>
          <w:sz w:val="24"/>
          <w:szCs w:val="24"/>
          <w:lang w:val="uk-UA" w:eastAsia="ru-RU"/>
        </w:rPr>
        <w:t>», «Всеосвіта», «На урок», месенджерів "</w:t>
      </w:r>
      <w:r>
        <w:rPr>
          <w:rFonts w:ascii="Times New Roman" w:eastAsia="Times New Roman" w:hAnsi="Times New Roman"/>
          <w:sz w:val="24"/>
          <w:szCs w:val="24"/>
          <w:lang w:val="en-US" w:eastAsia="ru-RU"/>
        </w:rPr>
        <w:t>Viber</w:t>
      </w:r>
      <w:r>
        <w:rPr>
          <w:rFonts w:ascii="Times New Roman" w:eastAsia="Times New Roman" w:hAnsi="Times New Roman"/>
          <w:sz w:val="24"/>
          <w:szCs w:val="24"/>
          <w:lang w:val="uk-UA" w:eastAsia="ru-RU"/>
        </w:rPr>
        <w:t>» під час організації дистанційного навчання в умовах карантинних обмежень під час поширення корона вірусної інфекції;</w:t>
      </w:r>
    </w:p>
    <w:p w:rsidR="00E13BF4" w:rsidRDefault="001C0E7C">
      <w:pPr>
        <w:numPr>
          <w:ilvl w:val="0"/>
          <w:numId w:val="7"/>
        </w:numPr>
        <w:tabs>
          <w:tab w:val="left" w:pos="0"/>
        </w:tabs>
        <w:spacing w:after="0" w:line="240" w:lineRule="auto"/>
        <w:ind w:hanging="2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формування інформаційної культури учнів та педагогічних працівників, забезпечення їх інформаційних потреб;</w:t>
      </w:r>
    </w:p>
    <w:p w:rsidR="00E13BF4" w:rsidRDefault="001C0E7C">
      <w:pPr>
        <w:numPr>
          <w:ilvl w:val="0"/>
          <w:numId w:val="7"/>
        </w:numPr>
        <w:tabs>
          <w:tab w:val="left" w:pos="0"/>
        </w:tabs>
        <w:spacing w:after="0" w:line="240" w:lineRule="auto"/>
        <w:ind w:hanging="2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удосконалення інформаційно-методичного забезпечення </w:t>
      </w:r>
      <w:r>
        <w:rPr>
          <w:rFonts w:ascii="Times New Roman" w:eastAsia="Times New Roman" w:hAnsi="Times New Roman"/>
          <w:sz w:val="24"/>
          <w:szCs w:val="24"/>
          <w:lang w:val="uk-UA" w:eastAsia="ru-RU"/>
        </w:rPr>
        <w:t xml:space="preserve">освітнього </w:t>
      </w:r>
      <w:r>
        <w:rPr>
          <w:rFonts w:ascii="Times New Roman" w:eastAsia="Times New Roman" w:hAnsi="Times New Roman"/>
          <w:sz w:val="24"/>
          <w:szCs w:val="24"/>
          <w:lang w:eastAsia="ru-RU"/>
        </w:rPr>
        <w:t>процесу;</w:t>
      </w:r>
    </w:p>
    <w:p w:rsidR="00E13BF4" w:rsidRDefault="001C0E7C">
      <w:pPr>
        <w:numPr>
          <w:ilvl w:val="0"/>
          <w:numId w:val="7"/>
        </w:numPr>
        <w:tabs>
          <w:tab w:val="left" w:pos="0"/>
        </w:tabs>
        <w:spacing w:after="0" w:line="240" w:lineRule="auto"/>
        <w:ind w:hanging="2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оптимізація освітнього менеджмента на основі використання сучасних інформаційних технології </w:t>
      </w: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в управлінській діяльності</w:t>
      </w:r>
      <w:r>
        <w:rPr>
          <w:rFonts w:ascii="Times New Roman" w:eastAsia="Times New Roman" w:hAnsi="Times New Roman"/>
          <w:sz w:val="24"/>
          <w:szCs w:val="24"/>
          <w:lang w:val="uk-UA" w:eastAsia="ru-RU"/>
        </w:rPr>
        <w:t>.</w:t>
      </w:r>
    </w:p>
    <w:p w:rsidR="00E13BF4" w:rsidRDefault="00E13BF4">
      <w:pPr>
        <w:spacing w:after="0" w:line="240" w:lineRule="auto"/>
        <w:ind w:firstLine="240"/>
        <w:jc w:val="both"/>
        <w:rPr>
          <w:rFonts w:ascii="Times New Roman" w:eastAsia="Times New Roman" w:hAnsi="Times New Roman"/>
          <w:sz w:val="24"/>
          <w:szCs w:val="24"/>
          <w:lang w:val="uk-UA" w:eastAsia="ru-RU"/>
        </w:rPr>
      </w:pPr>
    </w:p>
    <w:p w:rsidR="00E13BF4" w:rsidRDefault="001C0E7C">
      <w:pPr>
        <w:spacing w:after="0" w:line="240" w:lineRule="auto"/>
        <w:ind w:firstLine="2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Головн</w:t>
      </w:r>
      <w:r>
        <w:rPr>
          <w:rFonts w:ascii="Times New Roman" w:eastAsia="Times New Roman" w:hAnsi="Times New Roman"/>
          <w:sz w:val="24"/>
          <w:szCs w:val="24"/>
          <w:lang w:val="uk-UA" w:eastAsia="ru-RU"/>
        </w:rPr>
        <w:t>а</w:t>
      </w:r>
      <w:r>
        <w:rPr>
          <w:rFonts w:ascii="Times New Roman" w:eastAsia="Times New Roman" w:hAnsi="Times New Roman"/>
          <w:sz w:val="24"/>
          <w:szCs w:val="24"/>
          <w:lang w:eastAsia="ru-RU"/>
        </w:rPr>
        <w:t xml:space="preserve"> мет</w:t>
      </w:r>
      <w:r>
        <w:rPr>
          <w:rFonts w:ascii="Times New Roman" w:eastAsia="Times New Roman" w:hAnsi="Times New Roman"/>
          <w:sz w:val="24"/>
          <w:szCs w:val="24"/>
          <w:lang w:val="uk-UA" w:eastAsia="ru-RU"/>
        </w:rPr>
        <w:t>а</w:t>
      </w:r>
      <w:r>
        <w:rPr>
          <w:rFonts w:ascii="Times New Roman" w:eastAsia="Times New Roman" w:hAnsi="Times New Roman"/>
          <w:b/>
          <w:sz w:val="24"/>
          <w:szCs w:val="24"/>
          <w:lang w:val="uk-UA" w:eastAsia="ru-RU"/>
        </w:rPr>
        <w:t xml:space="preserve"> </w:t>
      </w:r>
      <w:r>
        <w:rPr>
          <w:rFonts w:ascii="Times New Roman" w:eastAsia="Times New Roman" w:hAnsi="Times New Roman"/>
          <w:sz w:val="24"/>
          <w:szCs w:val="24"/>
          <w:lang w:val="uk-UA" w:eastAsia="ru-RU"/>
        </w:rPr>
        <w:t>гімназії в питанні впровадження сучасних інформаційних технологій-</w:t>
      </w:r>
      <w:r>
        <w:rPr>
          <w:rFonts w:ascii="Times New Roman" w:eastAsia="Times New Roman" w:hAnsi="Times New Roman"/>
          <w:sz w:val="24"/>
          <w:szCs w:val="24"/>
          <w:lang w:eastAsia="ru-RU"/>
        </w:rPr>
        <w:t xml:space="preserve"> надання нового підходу до інформатизації системи освіти,  що передбачає виконання наступних складових:</w:t>
      </w:r>
    </w:p>
    <w:p w:rsidR="00E13BF4" w:rsidRDefault="001C0E7C">
      <w:pPr>
        <w:numPr>
          <w:ilvl w:val="0"/>
          <w:numId w:val="8"/>
        </w:numPr>
        <w:tabs>
          <w:tab w:val="left" w:pos="0"/>
        </w:tabs>
        <w:spacing w:after="0" w:line="240" w:lineRule="auto"/>
        <w:ind w:hanging="2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створення умов для оволодіння учнями та вчителями сучасними інформаційними </w:t>
      </w: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і комунікаційними  технологіями;</w:t>
      </w:r>
    </w:p>
    <w:p w:rsidR="00E13BF4" w:rsidRDefault="001C0E7C">
      <w:pPr>
        <w:numPr>
          <w:ilvl w:val="0"/>
          <w:numId w:val="8"/>
        </w:numPr>
        <w:tabs>
          <w:tab w:val="left" w:pos="0"/>
        </w:tabs>
        <w:spacing w:after="0" w:line="240" w:lineRule="auto"/>
        <w:ind w:hanging="2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підвищення якості навчання завдяки використанню інформаційних ресурсів </w:t>
      </w:r>
      <w:r>
        <w:rPr>
          <w:rFonts w:ascii="Times New Roman" w:eastAsia="Times New Roman" w:hAnsi="Times New Roman"/>
          <w:sz w:val="24"/>
          <w:szCs w:val="24"/>
          <w:lang w:val="en-US" w:eastAsia="ru-RU"/>
        </w:rPr>
        <w:t>Internet</w:t>
      </w:r>
      <w:r>
        <w:rPr>
          <w:rFonts w:ascii="Times New Roman" w:eastAsia="Times New Roman" w:hAnsi="Times New Roman"/>
          <w:sz w:val="24"/>
          <w:szCs w:val="24"/>
          <w:lang w:eastAsia="ru-RU"/>
        </w:rPr>
        <w:t>;</w:t>
      </w:r>
    </w:p>
    <w:p w:rsidR="00E13BF4" w:rsidRDefault="001C0E7C">
      <w:pPr>
        <w:numPr>
          <w:ilvl w:val="0"/>
          <w:numId w:val="8"/>
        </w:numPr>
        <w:tabs>
          <w:tab w:val="left" w:pos="0"/>
        </w:tabs>
        <w:spacing w:after="0" w:line="240" w:lineRule="auto"/>
        <w:ind w:hanging="2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інтенсифікація </w:t>
      </w:r>
      <w:r>
        <w:rPr>
          <w:rFonts w:ascii="Times New Roman" w:eastAsia="Times New Roman" w:hAnsi="Times New Roman"/>
          <w:sz w:val="24"/>
          <w:szCs w:val="24"/>
          <w:lang w:val="uk-UA" w:eastAsia="ru-RU"/>
        </w:rPr>
        <w:t>освітнього</w:t>
      </w:r>
      <w:r>
        <w:rPr>
          <w:rFonts w:ascii="Times New Roman" w:eastAsia="Times New Roman" w:hAnsi="Times New Roman"/>
          <w:sz w:val="24"/>
          <w:szCs w:val="24"/>
          <w:lang w:eastAsia="ru-RU"/>
        </w:rPr>
        <w:t xml:space="preserve"> процесу й активізація навчально-пізнавальної діяльності учнів;</w:t>
      </w:r>
    </w:p>
    <w:p w:rsidR="00E13BF4" w:rsidRDefault="001C0E7C">
      <w:pPr>
        <w:numPr>
          <w:ilvl w:val="0"/>
          <w:numId w:val="8"/>
        </w:numPr>
        <w:tabs>
          <w:tab w:val="left" w:pos="0"/>
        </w:tabs>
        <w:spacing w:after="0" w:line="240" w:lineRule="auto"/>
        <w:ind w:hanging="2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створення умов для широкого впровадження нових інформаційних технологій в </w:t>
      </w:r>
      <w:r>
        <w:rPr>
          <w:rFonts w:ascii="Times New Roman" w:eastAsia="Times New Roman" w:hAnsi="Times New Roman"/>
          <w:sz w:val="24"/>
          <w:szCs w:val="24"/>
          <w:lang w:val="uk-UA" w:eastAsia="ru-RU"/>
        </w:rPr>
        <w:t xml:space="preserve">освітній </w:t>
      </w:r>
      <w:r>
        <w:rPr>
          <w:rFonts w:ascii="Times New Roman" w:eastAsia="Times New Roman" w:hAnsi="Times New Roman"/>
          <w:sz w:val="24"/>
          <w:szCs w:val="24"/>
          <w:lang w:eastAsia="ru-RU"/>
        </w:rPr>
        <w:t xml:space="preserve"> процес</w:t>
      </w:r>
      <w:r>
        <w:rPr>
          <w:rFonts w:ascii="Times New Roman" w:eastAsia="Times New Roman" w:hAnsi="Times New Roman"/>
          <w:sz w:val="24"/>
          <w:szCs w:val="24"/>
          <w:lang w:val="uk-UA" w:eastAsia="ru-RU"/>
        </w:rPr>
        <w:t xml:space="preserve"> (особливо під час карантинних обмежень)</w:t>
      </w:r>
      <w:r>
        <w:rPr>
          <w:rFonts w:ascii="Times New Roman" w:eastAsia="Times New Roman" w:hAnsi="Times New Roman"/>
          <w:sz w:val="24"/>
          <w:szCs w:val="24"/>
          <w:lang w:eastAsia="ru-RU"/>
        </w:rPr>
        <w:t>;</w:t>
      </w:r>
    </w:p>
    <w:p w:rsidR="00E13BF4" w:rsidRDefault="001C0E7C">
      <w:pPr>
        <w:numPr>
          <w:ilvl w:val="0"/>
          <w:numId w:val="8"/>
        </w:numPr>
        <w:tabs>
          <w:tab w:val="left" w:pos="0"/>
        </w:tabs>
        <w:spacing w:after="0" w:line="240" w:lineRule="auto"/>
        <w:ind w:hanging="2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підвищення ефективності управління  закладом </w:t>
      </w:r>
      <w:r>
        <w:rPr>
          <w:rFonts w:ascii="Times New Roman" w:eastAsia="Times New Roman" w:hAnsi="Times New Roman"/>
          <w:sz w:val="24"/>
          <w:szCs w:val="24"/>
          <w:lang w:val="uk-UA" w:eastAsia="ru-RU"/>
        </w:rPr>
        <w:t xml:space="preserve">загальної  </w:t>
      </w:r>
      <w:r>
        <w:rPr>
          <w:rFonts w:ascii="Times New Roman" w:eastAsia="Times New Roman" w:hAnsi="Times New Roman"/>
          <w:sz w:val="24"/>
          <w:szCs w:val="24"/>
          <w:lang w:eastAsia="ru-RU"/>
        </w:rPr>
        <w:t>освіти</w:t>
      </w:r>
      <w:r>
        <w:rPr>
          <w:rFonts w:ascii="Times New Roman" w:eastAsia="Times New Roman" w:hAnsi="Times New Roman"/>
          <w:sz w:val="24"/>
          <w:szCs w:val="24"/>
          <w:lang w:val="uk-UA" w:eastAsia="ru-RU"/>
        </w:rPr>
        <w:t>;</w:t>
      </w:r>
    </w:p>
    <w:p w:rsidR="00E13BF4" w:rsidRDefault="001C0E7C">
      <w:pPr>
        <w:numPr>
          <w:ilvl w:val="0"/>
          <w:numId w:val="8"/>
        </w:numPr>
        <w:tabs>
          <w:tab w:val="left" w:pos="0"/>
        </w:tabs>
        <w:spacing w:after="0" w:line="240" w:lineRule="auto"/>
        <w:ind w:hanging="240"/>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створення умов для активації школи у електронному ресурсі «ІСУО».</w:t>
      </w:r>
    </w:p>
    <w:p w:rsidR="00E13BF4" w:rsidRDefault="00E13BF4">
      <w:pPr>
        <w:spacing w:after="0" w:line="240" w:lineRule="auto"/>
        <w:ind w:firstLine="567"/>
        <w:jc w:val="both"/>
        <w:rPr>
          <w:rFonts w:ascii="Times New Roman" w:eastAsia="Times New Roman" w:hAnsi="Times New Roman"/>
          <w:sz w:val="24"/>
          <w:szCs w:val="24"/>
          <w:lang w:val="uk-UA" w:eastAsia="ru-RU"/>
        </w:rPr>
      </w:pPr>
    </w:p>
    <w:p w:rsidR="00E13BF4" w:rsidRDefault="001D7D3C">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Упродовж 2023/2024</w:t>
      </w:r>
      <w:r w:rsidR="001C0E7C">
        <w:rPr>
          <w:rFonts w:ascii="Times New Roman" w:eastAsia="Times New Roman" w:hAnsi="Times New Roman"/>
          <w:sz w:val="24"/>
          <w:szCs w:val="24"/>
          <w:lang w:val="uk-UA" w:eastAsia="ru-RU"/>
        </w:rPr>
        <w:t xml:space="preserve"> навчального року здійснено наступні заходи щодо інформатизації  та комп’ютеризації гімназії:</w:t>
      </w:r>
    </w:p>
    <w:p w:rsidR="00E13BF4" w:rsidRDefault="001C0E7C">
      <w:pPr>
        <w:numPr>
          <w:ilvl w:val="0"/>
          <w:numId w:val="9"/>
        </w:numPr>
        <w:tabs>
          <w:tab w:val="left" w:pos="0"/>
        </w:tabs>
        <w:spacing w:after="0" w:line="240" w:lineRule="auto"/>
        <w:ind w:hanging="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продовжено роботу щодо створення і постійного оновлення веб-сайту гімназії та персональних сайтів учителів школи;</w:t>
      </w:r>
    </w:p>
    <w:p w:rsidR="00E13BF4" w:rsidRDefault="001C0E7C">
      <w:pPr>
        <w:numPr>
          <w:ilvl w:val="0"/>
          <w:numId w:val="9"/>
        </w:numPr>
        <w:tabs>
          <w:tab w:val="left" w:pos="0"/>
        </w:tabs>
        <w:spacing w:after="0" w:line="240" w:lineRule="auto"/>
        <w:ind w:hanging="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заохочується навчання  вчителів-предметників </w:t>
      </w:r>
      <w:r>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Користувач ПК</w:t>
      </w:r>
      <w:r>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щодо використання комп’ютера;</w:t>
      </w:r>
    </w:p>
    <w:p w:rsidR="00E13BF4" w:rsidRDefault="001C0E7C">
      <w:pPr>
        <w:numPr>
          <w:ilvl w:val="0"/>
          <w:numId w:val="9"/>
        </w:numPr>
        <w:tabs>
          <w:tab w:val="left" w:pos="0"/>
        </w:tabs>
        <w:spacing w:after="0" w:line="240" w:lineRule="auto"/>
        <w:ind w:hanging="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використовувалися в освітньому процесі програмно-педагогічні електронні засоби   з історії, математики, природознавства, української мови та літератури, зарубіжної літератури;</w:t>
      </w:r>
    </w:p>
    <w:p w:rsidR="00E13BF4" w:rsidRDefault="001C0E7C">
      <w:pPr>
        <w:numPr>
          <w:ilvl w:val="0"/>
          <w:numId w:val="9"/>
        </w:numPr>
        <w:tabs>
          <w:tab w:val="left" w:pos="0"/>
        </w:tabs>
        <w:spacing w:after="0" w:line="240" w:lineRule="auto"/>
        <w:ind w:hanging="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вводиться в практику роботи проведення відкритих уроків та позакласних заходів вчителів-предметників із використанням комп’ютерних технологій;</w:t>
      </w:r>
    </w:p>
    <w:p w:rsidR="00E13BF4" w:rsidRDefault="001C0E7C">
      <w:pPr>
        <w:numPr>
          <w:ilvl w:val="0"/>
          <w:numId w:val="9"/>
        </w:numPr>
        <w:tabs>
          <w:tab w:val="left" w:pos="0"/>
        </w:tabs>
        <w:spacing w:after="0" w:line="240" w:lineRule="auto"/>
        <w:ind w:hanging="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приведено матеріальну базу та навчально-методичне забезпечення кабінету інформатики  частково приведена у відповідність до нормативів, вимог та державних стандартів;</w:t>
      </w:r>
    </w:p>
    <w:p w:rsidR="00E13BF4" w:rsidRDefault="001C0E7C">
      <w:pPr>
        <w:numPr>
          <w:ilvl w:val="0"/>
          <w:numId w:val="9"/>
        </w:numPr>
        <w:tabs>
          <w:tab w:val="left" w:pos="0"/>
        </w:tabs>
        <w:spacing w:after="0" w:line="240" w:lineRule="auto"/>
        <w:ind w:hanging="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отриманий раніше за профспілкові кошти мультимедійний проектор використовується  для забезпечення більш високої якості проведення уроків, позакласних заходів, педагогічних рад, нарад, семінарів, конференцій тощо.</w:t>
      </w:r>
    </w:p>
    <w:p w:rsidR="00E13BF4" w:rsidRDefault="001C0E7C">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Таким чином, в школі проводилась системна робота з впровадження ІКТ. Але серед значних недоліків слід назвати: володіння ІКТ повною мірою не всіма педагогічними працівниками, комп’ютерний клас необхідно забезпечити новими комп’ютерами та ліцензійним програмним</w:t>
      </w:r>
      <w:r>
        <w:rPr>
          <w:rFonts w:ascii="Times New Roman" w:eastAsia="Times New Roman" w:hAnsi="Times New Roman"/>
          <w:sz w:val="24"/>
          <w:szCs w:val="24"/>
          <w:lang w:val="uk-UA" w:eastAsia="ru-RU"/>
        </w:rPr>
        <w:tab/>
        <w:t xml:space="preserve">забезпеченням. </w:t>
      </w:r>
      <w:r>
        <w:rPr>
          <w:rFonts w:ascii="Times New Roman" w:eastAsia="Times New Roman" w:hAnsi="Times New Roman"/>
          <w:sz w:val="24"/>
          <w:szCs w:val="24"/>
          <w:lang w:val="uk-UA" w:eastAsia="ru-RU"/>
        </w:rPr>
        <w:br/>
      </w:r>
    </w:p>
    <w:p w:rsidR="00E13BF4" w:rsidRDefault="00E13BF4">
      <w:pPr>
        <w:spacing w:after="0" w:line="240" w:lineRule="auto"/>
        <w:ind w:firstLine="567"/>
        <w:jc w:val="both"/>
        <w:rPr>
          <w:rFonts w:ascii="Times New Roman" w:eastAsia="Times New Roman" w:hAnsi="Times New Roman"/>
          <w:sz w:val="24"/>
          <w:szCs w:val="24"/>
          <w:lang w:val="uk-UA" w:eastAsia="ru-RU"/>
        </w:rPr>
      </w:pPr>
    </w:p>
    <w:p w:rsidR="00E13BF4" w:rsidRDefault="001D7D3C">
      <w:pPr>
        <w:spacing w:after="0" w:line="240" w:lineRule="auto"/>
        <w:ind w:firstLine="567"/>
        <w:jc w:val="both"/>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t>Тому у 2024/2025</w:t>
      </w:r>
      <w:r w:rsidR="001C0E7C">
        <w:rPr>
          <w:rFonts w:ascii="Times New Roman" w:eastAsia="Times New Roman" w:hAnsi="Times New Roman"/>
          <w:b/>
          <w:bCs/>
          <w:sz w:val="24"/>
          <w:szCs w:val="24"/>
          <w:lang w:val="uk-UA" w:eastAsia="ru-RU"/>
        </w:rPr>
        <w:t xml:space="preserve"> навчальному році слід продовжити:</w:t>
      </w:r>
    </w:p>
    <w:p w:rsidR="00E13BF4" w:rsidRDefault="001C0E7C">
      <w:pPr>
        <w:numPr>
          <w:ilvl w:val="0"/>
          <w:numId w:val="10"/>
        </w:num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навчання педагогічних працівників щодо оволодіння ІКТ, особливо інструментами дистанційного навчання;</w:t>
      </w:r>
    </w:p>
    <w:p w:rsidR="00E13BF4" w:rsidRDefault="001C0E7C">
      <w:pPr>
        <w:numPr>
          <w:ilvl w:val="0"/>
          <w:numId w:val="10"/>
        </w:num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працювати над забезпечення електронних навчальних посібників для використання у освітньому процесі;</w:t>
      </w:r>
    </w:p>
    <w:p w:rsidR="00E13BF4" w:rsidRDefault="001C0E7C">
      <w:pPr>
        <w:numPr>
          <w:ilvl w:val="0"/>
          <w:numId w:val="10"/>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забезпечення ефективної роботи учасників освітнього процесу у електронних ресурсах «ІСОУ», «МБД» та «КУРС. ШКОЛА».</w:t>
      </w:r>
    </w:p>
    <w:p w:rsidR="00E13BF4" w:rsidRDefault="00E13BF4">
      <w:pPr>
        <w:spacing w:after="0" w:line="240" w:lineRule="auto"/>
        <w:ind w:left="-240"/>
        <w:jc w:val="both"/>
        <w:rPr>
          <w:rFonts w:ascii="Times New Roman" w:eastAsia="Times New Roman" w:hAnsi="Times New Roman"/>
          <w:color w:val="548DD4" w:themeColor="text2" w:themeTint="99"/>
          <w:sz w:val="24"/>
          <w:szCs w:val="24"/>
          <w:lang w:eastAsia="ru-RU"/>
        </w:rPr>
      </w:pPr>
    </w:p>
    <w:p w:rsidR="00E13BF4" w:rsidRDefault="00E13BF4">
      <w:pPr>
        <w:spacing w:after="0" w:line="240" w:lineRule="auto"/>
        <w:ind w:firstLine="400"/>
        <w:jc w:val="center"/>
        <w:rPr>
          <w:rFonts w:ascii="Times New Roman" w:eastAsia="Times New Roman" w:hAnsi="Times New Roman"/>
          <w:b/>
          <w:sz w:val="24"/>
          <w:szCs w:val="24"/>
          <w:lang w:val="uk-UA" w:eastAsia="ru-RU"/>
        </w:rPr>
      </w:pPr>
    </w:p>
    <w:p w:rsidR="00E13BF4" w:rsidRDefault="001C0E7C">
      <w:pPr>
        <w:spacing w:after="0" w:line="240" w:lineRule="auto"/>
        <w:ind w:firstLine="400"/>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eastAsia="ru-RU"/>
        </w:rPr>
        <w:t xml:space="preserve">Реалізація </w:t>
      </w:r>
      <w:r>
        <w:rPr>
          <w:rFonts w:ascii="Times New Roman" w:eastAsia="Times New Roman" w:hAnsi="Times New Roman"/>
          <w:b/>
          <w:sz w:val="28"/>
          <w:szCs w:val="28"/>
          <w:lang w:val="uk-UA" w:eastAsia="ru-RU"/>
        </w:rPr>
        <w:t xml:space="preserve">освітньої програми та </w:t>
      </w:r>
      <w:r>
        <w:rPr>
          <w:rFonts w:ascii="Times New Roman" w:eastAsia="Times New Roman" w:hAnsi="Times New Roman"/>
          <w:b/>
          <w:sz w:val="28"/>
          <w:szCs w:val="28"/>
          <w:lang w:eastAsia="ru-RU"/>
        </w:rPr>
        <w:t xml:space="preserve"> навчального плану</w:t>
      </w:r>
    </w:p>
    <w:p w:rsidR="00E13BF4" w:rsidRDefault="001C0E7C">
      <w:pPr>
        <w:spacing w:after="0" w:line="240" w:lineRule="auto"/>
        <w:ind w:firstLine="40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за 20</w:t>
      </w:r>
      <w:r w:rsidR="001D7D3C">
        <w:rPr>
          <w:rFonts w:ascii="Times New Roman" w:eastAsia="Times New Roman" w:hAnsi="Times New Roman"/>
          <w:b/>
          <w:sz w:val="28"/>
          <w:szCs w:val="28"/>
          <w:lang w:val="uk-UA" w:eastAsia="ru-RU"/>
        </w:rPr>
        <w:t>23</w:t>
      </w:r>
      <w:r>
        <w:rPr>
          <w:rFonts w:ascii="Times New Roman" w:eastAsia="Times New Roman" w:hAnsi="Times New Roman"/>
          <w:b/>
          <w:sz w:val="28"/>
          <w:szCs w:val="28"/>
          <w:lang w:eastAsia="ru-RU"/>
        </w:rPr>
        <w:t>/20</w:t>
      </w:r>
      <w:r w:rsidR="001D7D3C">
        <w:rPr>
          <w:rFonts w:ascii="Times New Roman" w:eastAsia="Times New Roman" w:hAnsi="Times New Roman"/>
          <w:b/>
          <w:sz w:val="28"/>
          <w:szCs w:val="28"/>
          <w:lang w:val="uk-UA" w:eastAsia="ru-RU"/>
        </w:rPr>
        <w:t>24</w:t>
      </w:r>
      <w:r>
        <w:rPr>
          <w:rFonts w:ascii="Times New Roman" w:eastAsia="Times New Roman" w:hAnsi="Times New Roman"/>
          <w:sz w:val="28"/>
          <w:szCs w:val="28"/>
          <w:lang w:eastAsia="ru-RU"/>
        </w:rPr>
        <w:t xml:space="preserve"> </w:t>
      </w:r>
      <w:r>
        <w:rPr>
          <w:rFonts w:ascii="Times New Roman" w:eastAsia="Times New Roman" w:hAnsi="Times New Roman"/>
          <w:b/>
          <w:sz w:val="28"/>
          <w:szCs w:val="28"/>
          <w:lang w:eastAsia="ru-RU"/>
        </w:rPr>
        <w:t>навчальний рік</w:t>
      </w:r>
    </w:p>
    <w:p w:rsidR="00E13BF4" w:rsidRDefault="001C0E7C">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 20</w:t>
      </w:r>
      <w:r w:rsidR="001D7D3C">
        <w:rPr>
          <w:rFonts w:ascii="Times New Roman" w:eastAsia="Times New Roman" w:hAnsi="Times New Roman"/>
          <w:sz w:val="24"/>
          <w:szCs w:val="24"/>
          <w:lang w:val="uk-UA" w:eastAsia="ru-RU"/>
        </w:rPr>
        <w:t>23</w:t>
      </w:r>
      <w:r>
        <w:rPr>
          <w:rFonts w:ascii="Times New Roman" w:eastAsia="Times New Roman" w:hAnsi="Times New Roman"/>
          <w:sz w:val="24"/>
          <w:szCs w:val="24"/>
          <w:lang w:eastAsia="ru-RU"/>
        </w:rPr>
        <w:t>/20</w:t>
      </w:r>
      <w:r w:rsidR="001D7D3C">
        <w:rPr>
          <w:rFonts w:ascii="Times New Roman" w:eastAsia="Times New Roman" w:hAnsi="Times New Roman"/>
          <w:sz w:val="24"/>
          <w:szCs w:val="24"/>
          <w:lang w:val="uk-UA" w:eastAsia="ru-RU"/>
        </w:rPr>
        <w:t>24</w:t>
      </w:r>
      <w:r>
        <w:rPr>
          <w:rFonts w:ascii="Times New Roman" w:eastAsia="Times New Roman" w:hAnsi="Times New Roman"/>
          <w:sz w:val="24"/>
          <w:szCs w:val="24"/>
          <w:lang w:eastAsia="ru-RU"/>
        </w:rPr>
        <w:t xml:space="preserve"> навчальному році </w:t>
      </w:r>
      <w:r>
        <w:rPr>
          <w:rFonts w:ascii="Times New Roman" w:eastAsia="Times New Roman" w:hAnsi="Times New Roman"/>
          <w:sz w:val="24"/>
          <w:szCs w:val="24"/>
          <w:lang w:val="uk-UA" w:eastAsia="ru-RU"/>
        </w:rPr>
        <w:t>освітній</w:t>
      </w:r>
      <w:r>
        <w:rPr>
          <w:rFonts w:ascii="Times New Roman" w:eastAsia="Times New Roman" w:hAnsi="Times New Roman"/>
          <w:sz w:val="24"/>
          <w:szCs w:val="24"/>
          <w:lang w:eastAsia="ru-RU"/>
        </w:rPr>
        <w:t xml:space="preserve"> процес закладу освіти був організований відповідно до затверджених в установленому порядк</w:t>
      </w:r>
      <w:r>
        <w:rPr>
          <w:rFonts w:ascii="Times New Roman" w:eastAsia="Times New Roman" w:hAnsi="Times New Roman"/>
          <w:sz w:val="24"/>
          <w:szCs w:val="24"/>
          <w:lang w:val="uk-UA" w:eastAsia="ru-RU"/>
        </w:rPr>
        <w:t>у освітньої програми,</w:t>
      </w:r>
      <w:r>
        <w:rPr>
          <w:rFonts w:ascii="Times New Roman" w:eastAsia="Times New Roman" w:hAnsi="Times New Roman"/>
          <w:sz w:val="24"/>
          <w:szCs w:val="24"/>
          <w:lang w:eastAsia="ru-RU"/>
        </w:rPr>
        <w:t xml:space="preserve"> навчального плану і річного плану роботи </w:t>
      </w:r>
      <w:r>
        <w:rPr>
          <w:rFonts w:ascii="Times New Roman" w:eastAsia="Times New Roman" w:hAnsi="Times New Roman"/>
          <w:sz w:val="24"/>
          <w:szCs w:val="24"/>
          <w:lang w:val="uk-UA" w:eastAsia="ru-RU"/>
        </w:rPr>
        <w:t>гімназії</w:t>
      </w:r>
      <w:r>
        <w:rPr>
          <w:rFonts w:ascii="Times New Roman" w:eastAsia="Times New Roman" w:hAnsi="Times New Roman"/>
          <w:sz w:val="24"/>
          <w:szCs w:val="24"/>
          <w:lang w:eastAsia="ru-RU"/>
        </w:rPr>
        <w:t>.</w:t>
      </w:r>
    </w:p>
    <w:p w:rsidR="00E13BF4" w:rsidRDefault="001C0E7C">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Відповідно до річного плану в грудні 20</w:t>
      </w:r>
      <w:r w:rsidR="001D7D3C">
        <w:rPr>
          <w:rFonts w:ascii="Times New Roman" w:eastAsia="Times New Roman" w:hAnsi="Times New Roman"/>
          <w:sz w:val="24"/>
          <w:szCs w:val="24"/>
          <w:lang w:val="uk-UA" w:eastAsia="ru-RU"/>
        </w:rPr>
        <w:t>23</w:t>
      </w:r>
      <w:r>
        <w:rPr>
          <w:rFonts w:ascii="Times New Roman" w:eastAsia="Times New Roman" w:hAnsi="Times New Roman"/>
          <w:sz w:val="24"/>
          <w:szCs w:val="24"/>
          <w:lang w:eastAsia="ru-RU"/>
        </w:rPr>
        <w:t xml:space="preserve"> року та </w:t>
      </w:r>
      <w:r>
        <w:rPr>
          <w:rFonts w:ascii="Times New Roman" w:eastAsia="Times New Roman" w:hAnsi="Times New Roman"/>
          <w:sz w:val="24"/>
          <w:szCs w:val="24"/>
          <w:lang w:val="uk-UA" w:eastAsia="ru-RU"/>
        </w:rPr>
        <w:t>у червні</w:t>
      </w:r>
      <w:r>
        <w:rPr>
          <w:rFonts w:ascii="Times New Roman" w:eastAsia="Times New Roman" w:hAnsi="Times New Roman"/>
          <w:sz w:val="24"/>
          <w:szCs w:val="24"/>
          <w:lang w:eastAsia="ru-RU"/>
        </w:rPr>
        <w:t xml:space="preserve"> 20</w:t>
      </w:r>
      <w:r w:rsidR="001D7D3C">
        <w:rPr>
          <w:rFonts w:ascii="Times New Roman" w:eastAsia="Times New Roman" w:hAnsi="Times New Roman"/>
          <w:sz w:val="24"/>
          <w:szCs w:val="24"/>
          <w:lang w:val="uk-UA" w:eastAsia="ru-RU"/>
        </w:rPr>
        <w:t>24</w:t>
      </w:r>
      <w:r>
        <w:rPr>
          <w:rFonts w:ascii="Times New Roman" w:eastAsia="Times New Roman" w:hAnsi="Times New Roman"/>
          <w:sz w:val="24"/>
          <w:szCs w:val="24"/>
          <w:lang w:eastAsia="ru-RU"/>
        </w:rPr>
        <w:t xml:space="preserve"> року адміністрацією </w:t>
      </w:r>
      <w:r>
        <w:rPr>
          <w:rFonts w:ascii="Times New Roman" w:eastAsia="Times New Roman" w:hAnsi="Times New Roman"/>
          <w:sz w:val="24"/>
          <w:szCs w:val="24"/>
          <w:lang w:val="uk-UA" w:eastAsia="ru-RU"/>
        </w:rPr>
        <w:t>гімназії</w:t>
      </w:r>
      <w:r>
        <w:rPr>
          <w:rFonts w:ascii="Times New Roman" w:eastAsia="Times New Roman" w:hAnsi="Times New Roman"/>
          <w:sz w:val="24"/>
          <w:szCs w:val="24"/>
          <w:lang w:eastAsia="ru-RU"/>
        </w:rPr>
        <w:t xml:space="preserve"> було здійснено аналіз виконання робочих навчальних планів і програм з навчальних предметів, під час яких враховувались  особливості закінчення 20</w:t>
      </w:r>
      <w:r w:rsidR="001D7D3C">
        <w:rPr>
          <w:rFonts w:ascii="Times New Roman" w:eastAsia="Times New Roman" w:hAnsi="Times New Roman"/>
          <w:sz w:val="24"/>
          <w:szCs w:val="24"/>
          <w:lang w:val="uk-UA" w:eastAsia="ru-RU"/>
        </w:rPr>
        <w:t>23</w:t>
      </w:r>
      <w:r>
        <w:rPr>
          <w:rFonts w:ascii="Times New Roman" w:eastAsia="Times New Roman" w:hAnsi="Times New Roman"/>
          <w:sz w:val="24"/>
          <w:szCs w:val="24"/>
          <w:lang w:eastAsia="ru-RU"/>
        </w:rPr>
        <w:t>/20</w:t>
      </w:r>
      <w:r w:rsidR="001D7D3C">
        <w:rPr>
          <w:rFonts w:ascii="Times New Roman" w:eastAsia="Times New Roman" w:hAnsi="Times New Roman"/>
          <w:sz w:val="24"/>
          <w:szCs w:val="24"/>
          <w:lang w:val="uk-UA" w:eastAsia="ru-RU"/>
        </w:rPr>
        <w:t>24</w:t>
      </w:r>
      <w:r>
        <w:rPr>
          <w:rFonts w:ascii="Times New Roman" w:eastAsia="Times New Roman" w:hAnsi="Times New Roman"/>
          <w:sz w:val="24"/>
          <w:szCs w:val="24"/>
          <w:lang w:eastAsia="ru-RU"/>
        </w:rPr>
        <w:t xml:space="preserve"> навчального року та результати різних видів контролю (фронтального, класно-узагальнюючого, тематичного)</w:t>
      </w:r>
      <w:r>
        <w:rPr>
          <w:rFonts w:ascii="Times New Roman" w:eastAsia="Times New Roman" w:hAnsi="Times New Roman"/>
          <w:sz w:val="24"/>
          <w:szCs w:val="24"/>
          <w:lang w:val="uk-UA" w:eastAsia="ru-RU"/>
        </w:rPr>
        <w:t>.</w:t>
      </w:r>
    </w:p>
    <w:p w:rsidR="00E13BF4" w:rsidRDefault="001C0E7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 xml:space="preserve">           Н</w:t>
      </w:r>
      <w:r>
        <w:rPr>
          <w:rFonts w:ascii="Times New Roman" w:eastAsia="Times New Roman" w:hAnsi="Times New Roman"/>
          <w:sz w:val="24"/>
          <w:szCs w:val="24"/>
          <w:lang w:eastAsia="ru-RU"/>
        </w:rPr>
        <w:t>авчальний план школи на 20</w:t>
      </w:r>
      <w:r w:rsidR="001D7D3C">
        <w:rPr>
          <w:rFonts w:ascii="Times New Roman" w:eastAsia="Times New Roman" w:hAnsi="Times New Roman"/>
          <w:sz w:val="24"/>
          <w:szCs w:val="24"/>
          <w:lang w:val="uk-UA" w:eastAsia="ru-RU"/>
        </w:rPr>
        <w:t>23</w:t>
      </w:r>
      <w:r>
        <w:rPr>
          <w:rFonts w:ascii="Times New Roman" w:eastAsia="Times New Roman" w:hAnsi="Times New Roman"/>
          <w:sz w:val="24"/>
          <w:szCs w:val="24"/>
          <w:lang w:eastAsia="ru-RU"/>
        </w:rPr>
        <w:t>/20</w:t>
      </w:r>
      <w:r w:rsidR="001D7D3C">
        <w:rPr>
          <w:rFonts w:ascii="Times New Roman" w:eastAsia="Times New Roman" w:hAnsi="Times New Roman"/>
          <w:sz w:val="24"/>
          <w:szCs w:val="24"/>
          <w:lang w:val="uk-UA" w:eastAsia="ru-RU"/>
        </w:rPr>
        <w:t>24</w:t>
      </w:r>
      <w:r>
        <w:rPr>
          <w:rFonts w:ascii="Times New Roman" w:eastAsia="Times New Roman" w:hAnsi="Times New Roman"/>
          <w:sz w:val="24"/>
          <w:szCs w:val="24"/>
          <w:lang w:eastAsia="ru-RU"/>
        </w:rPr>
        <w:t xml:space="preserve"> навчальний рік</w:t>
      </w:r>
      <w:r>
        <w:rPr>
          <w:rFonts w:ascii="Times New Roman" w:eastAsia="Times New Roman" w:hAnsi="Times New Roman"/>
          <w:sz w:val="24"/>
          <w:szCs w:val="24"/>
          <w:lang w:val="uk-UA" w:eastAsia="ru-RU"/>
        </w:rPr>
        <w:t xml:space="preserve"> було</w:t>
      </w:r>
      <w:r>
        <w:rPr>
          <w:rFonts w:ascii="Times New Roman" w:eastAsia="Times New Roman" w:hAnsi="Times New Roman"/>
          <w:sz w:val="24"/>
          <w:szCs w:val="24"/>
          <w:lang w:eastAsia="ru-RU"/>
        </w:rPr>
        <w:t xml:space="preserve"> складено:</w:t>
      </w:r>
    </w:p>
    <w:p w:rsidR="006436A5" w:rsidRDefault="001D7D3C" w:rsidP="001D7D3C">
      <w:pPr>
        <w:pStyle w:val="affa"/>
        <w:tabs>
          <w:tab w:val="left" w:pos="993"/>
        </w:tabs>
        <w:spacing w:after="0" w:line="240" w:lineRule="auto"/>
        <w:ind w:left="0" w:firstLine="709"/>
        <w:jc w:val="both"/>
        <w:rPr>
          <w:rFonts w:ascii="Times New Roman" w:eastAsia="Calibri" w:hAnsi="Times New Roman"/>
          <w:b/>
          <w:sz w:val="28"/>
          <w:szCs w:val="28"/>
          <w:lang w:val="uk-UA"/>
        </w:rPr>
      </w:pPr>
      <w:r>
        <w:rPr>
          <w:rFonts w:ascii="Times New Roman" w:eastAsia="Calibri" w:hAnsi="Times New Roman"/>
          <w:b/>
          <w:sz w:val="28"/>
          <w:szCs w:val="28"/>
          <w:lang w:val="uk-UA"/>
        </w:rPr>
        <w:t xml:space="preserve">  </w:t>
      </w:r>
    </w:p>
    <w:p w:rsidR="00D15565" w:rsidRDefault="00D15565" w:rsidP="001D7D3C">
      <w:pPr>
        <w:pStyle w:val="affa"/>
        <w:tabs>
          <w:tab w:val="left" w:pos="993"/>
        </w:tabs>
        <w:spacing w:after="0" w:line="240" w:lineRule="auto"/>
        <w:ind w:left="0" w:firstLine="709"/>
        <w:jc w:val="both"/>
        <w:rPr>
          <w:rFonts w:ascii="Times New Roman" w:eastAsia="Calibri" w:hAnsi="Times New Roman"/>
          <w:b/>
          <w:sz w:val="28"/>
          <w:szCs w:val="28"/>
          <w:lang w:val="uk-UA"/>
        </w:rPr>
      </w:pPr>
    </w:p>
    <w:p w:rsidR="001D7D3C" w:rsidRDefault="001D7D3C" w:rsidP="001D7D3C">
      <w:pPr>
        <w:pStyle w:val="affa"/>
        <w:tabs>
          <w:tab w:val="left" w:pos="993"/>
        </w:tabs>
        <w:spacing w:after="0" w:line="240" w:lineRule="auto"/>
        <w:ind w:left="0" w:firstLine="709"/>
        <w:jc w:val="both"/>
        <w:rPr>
          <w:rFonts w:ascii="Times New Roman" w:eastAsia="Calibri" w:hAnsi="Times New Roman"/>
          <w:b/>
          <w:sz w:val="28"/>
          <w:szCs w:val="28"/>
          <w:lang w:val="uk-UA"/>
        </w:rPr>
      </w:pPr>
      <w:r>
        <w:rPr>
          <w:rFonts w:ascii="Times New Roman" w:eastAsia="Calibri" w:hAnsi="Times New Roman"/>
          <w:b/>
          <w:sz w:val="28"/>
          <w:szCs w:val="28"/>
          <w:lang w:val="uk-UA"/>
        </w:rPr>
        <w:t xml:space="preserve"> </w:t>
      </w:r>
      <w:r>
        <w:rPr>
          <w:rFonts w:ascii="Times New Roman" w:eastAsia="Calibri" w:hAnsi="Times New Roman"/>
          <w:b/>
          <w:sz w:val="28"/>
          <w:szCs w:val="28"/>
        </w:rPr>
        <w:t>І ступеня (початкова освіта):</w:t>
      </w:r>
    </w:p>
    <w:p w:rsidR="001D7D3C" w:rsidRDefault="001D7D3C" w:rsidP="001D7D3C">
      <w:pPr>
        <w:pStyle w:val="affa"/>
        <w:tabs>
          <w:tab w:val="left" w:pos="993"/>
        </w:tabs>
        <w:spacing w:after="0" w:line="240" w:lineRule="auto"/>
        <w:ind w:left="0" w:firstLine="709"/>
        <w:jc w:val="both"/>
        <w:rPr>
          <w:rFonts w:ascii="Times New Roman" w:eastAsia="Calibri" w:hAnsi="Times New Roman"/>
          <w:b/>
          <w:sz w:val="28"/>
          <w:szCs w:val="28"/>
          <w:lang w:val="uk-UA"/>
        </w:rPr>
      </w:pPr>
    </w:p>
    <w:p w:rsidR="001D7D3C" w:rsidRDefault="001D7D3C" w:rsidP="001D7D3C">
      <w:pPr>
        <w:pStyle w:val="affa"/>
        <w:numPr>
          <w:ilvl w:val="0"/>
          <w:numId w:val="100"/>
        </w:numPr>
        <w:tabs>
          <w:tab w:val="left" w:pos="0"/>
        </w:tabs>
        <w:spacing w:after="0" w:line="240" w:lineRule="auto"/>
        <w:ind w:left="0" w:firstLine="709"/>
        <w:jc w:val="both"/>
        <w:rPr>
          <w:rFonts w:ascii="Times New Roman" w:eastAsia="Calibri" w:hAnsi="Times New Roman"/>
          <w:sz w:val="24"/>
          <w:szCs w:val="24"/>
          <w:lang w:val="uk-UA"/>
        </w:rPr>
      </w:pPr>
      <w:r>
        <w:rPr>
          <w:rFonts w:ascii="Times New Roman" w:eastAsia="Calibri" w:hAnsi="Times New Roman"/>
          <w:sz w:val="24"/>
          <w:szCs w:val="24"/>
          <w:lang w:val="uk-UA"/>
        </w:rPr>
        <w:lastRenderedPageBreak/>
        <w:t>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 грудня 2016 року №988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rsidR="001D7D3C" w:rsidRPr="00AA4EFA" w:rsidRDefault="001D7D3C" w:rsidP="001D7D3C">
      <w:pPr>
        <w:pStyle w:val="affa"/>
        <w:numPr>
          <w:ilvl w:val="0"/>
          <w:numId w:val="100"/>
        </w:numPr>
        <w:tabs>
          <w:tab w:val="left" w:pos="0"/>
        </w:tabs>
        <w:spacing w:after="0" w:line="240" w:lineRule="auto"/>
        <w:ind w:left="0" w:firstLine="709"/>
        <w:jc w:val="both"/>
        <w:rPr>
          <w:rFonts w:ascii="Times New Roman" w:eastAsia="Calibri" w:hAnsi="Times New Roman"/>
          <w:sz w:val="24"/>
          <w:szCs w:val="24"/>
        </w:rPr>
      </w:pPr>
      <w:r>
        <w:rPr>
          <w:rFonts w:ascii="Times New Roman" w:eastAsia="Calibri" w:hAnsi="Times New Roman"/>
          <w:sz w:val="24"/>
          <w:szCs w:val="24"/>
        </w:rPr>
        <w:t>Державного стандарту початкової освіти, затвердженого постановою Кабінету Міністрів України</w:t>
      </w:r>
      <w:r>
        <w:rPr>
          <w:rFonts w:ascii="Times New Roman" w:eastAsia="Calibri" w:hAnsi="Times New Roman"/>
          <w:sz w:val="24"/>
          <w:szCs w:val="24"/>
          <w:lang w:val="uk-UA"/>
        </w:rPr>
        <w:t xml:space="preserve"> </w:t>
      </w:r>
      <w:r>
        <w:rPr>
          <w:rFonts w:ascii="Times New Roman" w:eastAsia="Calibri" w:hAnsi="Times New Roman"/>
          <w:sz w:val="24"/>
          <w:szCs w:val="24"/>
        </w:rPr>
        <w:t>№87</w:t>
      </w:r>
      <w:r>
        <w:rPr>
          <w:rFonts w:ascii="Times New Roman" w:eastAsia="Calibri" w:hAnsi="Times New Roman"/>
          <w:sz w:val="24"/>
          <w:szCs w:val="24"/>
        </w:rPr>
        <w:tab/>
        <w:t>від</w:t>
      </w:r>
      <w:r>
        <w:rPr>
          <w:rFonts w:ascii="Times New Roman" w:eastAsia="Calibri" w:hAnsi="Times New Roman"/>
          <w:sz w:val="24"/>
          <w:szCs w:val="24"/>
        </w:rPr>
        <w:tab/>
        <w:t>21.02.2018</w:t>
      </w:r>
      <w:r>
        <w:rPr>
          <w:rFonts w:ascii="Times New Roman" w:eastAsia="Calibri" w:hAnsi="Times New Roman"/>
          <w:sz w:val="24"/>
          <w:szCs w:val="24"/>
        </w:rPr>
        <w:tab/>
        <w:t>(із</w:t>
      </w:r>
      <w:r>
        <w:rPr>
          <w:rFonts w:ascii="Times New Roman" w:eastAsia="Calibri" w:hAnsi="Times New Roman"/>
          <w:sz w:val="24"/>
          <w:szCs w:val="24"/>
          <w:lang w:val="uk-UA"/>
        </w:rPr>
        <w:t xml:space="preserve"> </w:t>
      </w:r>
      <w:r>
        <w:rPr>
          <w:rFonts w:ascii="Times New Roman" w:eastAsia="Calibri" w:hAnsi="Times New Roman"/>
          <w:sz w:val="24"/>
          <w:szCs w:val="24"/>
        </w:rPr>
        <w:t>змінами,</w:t>
      </w:r>
      <w:r>
        <w:rPr>
          <w:rFonts w:ascii="Times New Roman" w:eastAsia="Calibri" w:hAnsi="Times New Roman"/>
          <w:sz w:val="24"/>
          <w:szCs w:val="24"/>
          <w:lang w:val="uk-UA"/>
        </w:rPr>
        <w:t xml:space="preserve"> </w:t>
      </w:r>
      <w:r>
        <w:rPr>
          <w:rFonts w:ascii="Times New Roman" w:eastAsia="Calibri" w:hAnsi="Times New Roman"/>
          <w:sz w:val="24"/>
          <w:szCs w:val="24"/>
        </w:rPr>
        <w:t>внесеними</w:t>
      </w:r>
      <w:r>
        <w:rPr>
          <w:rFonts w:ascii="Times New Roman" w:eastAsia="Calibri" w:hAnsi="Times New Roman"/>
          <w:sz w:val="24"/>
          <w:szCs w:val="24"/>
          <w:lang w:val="uk-UA"/>
        </w:rPr>
        <w:t xml:space="preserve"> </w:t>
      </w:r>
      <w:r>
        <w:rPr>
          <w:rFonts w:ascii="Times New Roman" w:eastAsia="Calibri" w:hAnsi="Times New Roman"/>
          <w:sz w:val="24"/>
          <w:szCs w:val="24"/>
        </w:rPr>
        <w:t>згідно</w:t>
      </w:r>
      <w:r>
        <w:rPr>
          <w:rFonts w:ascii="Times New Roman" w:eastAsia="Calibri" w:hAnsi="Times New Roman"/>
          <w:sz w:val="24"/>
          <w:szCs w:val="24"/>
        </w:rPr>
        <w:tab/>
        <w:t>з Постановами КМ України № 688 від 24.07.2019 № 898 від 30.09.2020).</w:t>
      </w:r>
    </w:p>
    <w:p w:rsidR="001D7D3C" w:rsidRDefault="001D7D3C" w:rsidP="001D7D3C">
      <w:pPr>
        <w:pStyle w:val="affa"/>
        <w:numPr>
          <w:ilvl w:val="0"/>
          <w:numId w:val="100"/>
        </w:numPr>
        <w:tabs>
          <w:tab w:val="left" w:pos="0"/>
        </w:tabs>
        <w:spacing w:after="0" w:line="240" w:lineRule="auto"/>
        <w:ind w:left="0" w:firstLine="709"/>
        <w:jc w:val="both"/>
        <w:rPr>
          <w:rFonts w:ascii="Times New Roman" w:eastAsia="Calibri" w:hAnsi="Times New Roman"/>
          <w:sz w:val="24"/>
          <w:szCs w:val="24"/>
        </w:rPr>
      </w:pPr>
      <w:r>
        <w:rPr>
          <w:rFonts w:ascii="Times New Roman" w:eastAsia="Calibri" w:hAnsi="Times New Roman"/>
          <w:sz w:val="24"/>
          <w:szCs w:val="24"/>
          <w:lang w:val="uk-UA"/>
        </w:rPr>
        <w:t xml:space="preserve">Для І класу –Типової освітньої програми, розробленої під керівництвом Савченко О.Я. ( наказ МОН України від </w:t>
      </w:r>
      <w:r w:rsidR="006436A5">
        <w:rPr>
          <w:rFonts w:ascii="Times New Roman" w:eastAsia="Calibri" w:hAnsi="Times New Roman"/>
          <w:sz w:val="24"/>
          <w:szCs w:val="24"/>
          <w:lang w:val="uk-UA"/>
        </w:rPr>
        <w:t>12.08.2022 року № 743</w:t>
      </w:r>
      <w:r>
        <w:rPr>
          <w:rFonts w:ascii="Times New Roman" w:eastAsia="Calibri" w:hAnsi="Times New Roman"/>
          <w:sz w:val="24"/>
          <w:szCs w:val="24"/>
          <w:lang w:val="uk-UA"/>
        </w:rPr>
        <w:t>)</w:t>
      </w:r>
    </w:p>
    <w:p w:rsidR="001D7D3C" w:rsidRDefault="001D7D3C" w:rsidP="001D7D3C">
      <w:pPr>
        <w:pStyle w:val="affa"/>
        <w:numPr>
          <w:ilvl w:val="0"/>
          <w:numId w:val="100"/>
        </w:numPr>
        <w:tabs>
          <w:tab w:val="left" w:pos="0"/>
        </w:tabs>
        <w:spacing w:after="0" w:line="240" w:lineRule="auto"/>
        <w:ind w:left="0" w:firstLine="709"/>
        <w:jc w:val="both"/>
        <w:rPr>
          <w:rFonts w:ascii="Times New Roman" w:eastAsia="Calibri" w:hAnsi="Times New Roman"/>
          <w:sz w:val="24"/>
          <w:szCs w:val="24"/>
        </w:rPr>
      </w:pPr>
      <w:r>
        <w:rPr>
          <w:rFonts w:ascii="Times New Roman" w:eastAsia="Calibri" w:hAnsi="Times New Roman"/>
          <w:sz w:val="24"/>
          <w:szCs w:val="24"/>
          <w:lang w:val="uk-UA"/>
        </w:rPr>
        <w:t>Д</w:t>
      </w:r>
      <w:r>
        <w:rPr>
          <w:rFonts w:ascii="Times New Roman" w:eastAsia="Calibri" w:hAnsi="Times New Roman"/>
          <w:sz w:val="24"/>
          <w:szCs w:val="24"/>
        </w:rPr>
        <w:t>ля 2 клас</w:t>
      </w:r>
      <w:r>
        <w:rPr>
          <w:rFonts w:ascii="Times New Roman" w:eastAsia="Calibri" w:hAnsi="Times New Roman"/>
          <w:sz w:val="24"/>
          <w:szCs w:val="24"/>
          <w:lang w:val="uk-UA"/>
        </w:rPr>
        <w:t>у</w:t>
      </w:r>
      <w:r>
        <w:rPr>
          <w:rFonts w:ascii="Times New Roman" w:eastAsia="Calibri" w:hAnsi="Times New Roman"/>
          <w:sz w:val="24"/>
          <w:szCs w:val="24"/>
        </w:rPr>
        <w:t xml:space="preserve"> – Типової освітньої програми, розробленої під керівництвом Шияна Р.</w:t>
      </w:r>
      <w:r>
        <w:rPr>
          <w:rFonts w:ascii="Times New Roman" w:eastAsia="Calibri" w:hAnsi="Times New Roman"/>
          <w:sz w:val="24"/>
          <w:szCs w:val="24"/>
          <w:lang w:val="uk-UA"/>
        </w:rPr>
        <w:t xml:space="preserve"> </w:t>
      </w:r>
      <w:r>
        <w:rPr>
          <w:rFonts w:ascii="Times New Roman" w:eastAsia="Calibri" w:hAnsi="Times New Roman"/>
          <w:sz w:val="24"/>
          <w:szCs w:val="24"/>
        </w:rPr>
        <w:t xml:space="preserve">Б.  (наказ МОН України від </w:t>
      </w:r>
      <w:r w:rsidR="006436A5">
        <w:rPr>
          <w:rFonts w:ascii="Times New Roman" w:eastAsia="Calibri" w:hAnsi="Times New Roman"/>
          <w:sz w:val="24"/>
          <w:szCs w:val="24"/>
          <w:lang w:val="uk-UA"/>
        </w:rPr>
        <w:t>12.08.2022 № 743</w:t>
      </w:r>
      <w:r>
        <w:rPr>
          <w:rFonts w:ascii="Times New Roman" w:eastAsia="Calibri" w:hAnsi="Times New Roman"/>
          <w:sz w:val="24"/>
          <w:szCs w:val="24"/>
        </w:rPr>
        <w:t>);</w:t>
      </w:r>
    </w:p>
    <w:p w:rsidR="001D7D3C" w:rsidRDefault="001D7D3C" w:rsidP="001D7D3C">
      <w:pPr>
        <w:pStyle w:val="affa"/>
        <w:numPr>
          <w:ilvl w:val="0"/>
          <w:numId w:val="100"/>
        </w:numPr>
        <w:tabs>
          <w:tab w:val="left" w:pos="0"/>
        </w:tabs>
        <w:spacing w:after="0" w:line="240" w:lineRule="auto"/>
        <w:ind w:left="0" w:firstLine="709"/>
        <w:jc w:val="both"/>
        <w:rPr>
          <w:rFonts w:ascii="Times New Roman" w:eastAsia="Calibri" w:hAnsi="Times New Roman"/>
          <w:sz w:val="24"/>
          <w:szCs w:val="24"/>
        </w:rPr>
      </w:pPr>
      <w:r>
        <w:rPr>
          <w:rFonts w:ascii="Times New Roman" w:eastAsia="Calibri" w:hAnsi="Times New Roman"/>
          <w:sz w:val="24"/>
          <w:szCs w:val="24"/>
          <w:lang w:val="uk-UA"/>
        </w:rPr>
        <w:t>Д</w:t>
      </w:r>
      <w:r>
        <w:rPr>
          <w:rFonts w:ascii="Times New Roman" w:eastAsia="Calibri" w:hAnsi="Times New Roman"/>
          <w:sz w:val="24"/>
          <w:szCs w:val="24"/>
        </w:rPr>
        <w:t>ля 3-4 класів – Типової освітньої програми, розробленої під керівництвом Шияна Р.</w:t>
      </w:r>
      <w:r>
        <w:rPr>
          <w:rFonts w:ascii="Times New Roman" w:eastAsia="Calibri" w:hAnsi="Times New Roman"/>
          <w:sz w:val="24"/>
          <w:szCs w:val="24"/>
          <w:lang w:val="uk-UA"/>
        </w:rPr>
        <w:t xml:space="preserve"> </w:t>
      </w:r>
      <w:r>
        <w:rPr>
          <w:rFonts w:ascii="Times New Roman" w:eastAsia="Calibri" w:hAnsi="Times New Roman"/>
          <w:sz w:val="24"/>
          <w:szCs w:val="24"/>
        </w:rPr>
        <w:t xml:space="preserve">Б.  (наказ МОН України </w:t>
      </w:r>
      <w:r w:rsidR="006436A5">
        <w:rPr>
          <w:rFonts w:ascii="Times New Roman" w:eastAsia="Calibri" w:hAnsi="Times New Roman"/>
          <w:sz w:val="24"/>
          <w:szCs w:val="24"/>
          <w:lang w:val="uk-UA"/>
        </w:rPr>
        <w:t>від 12.08.2022 № 743</w:t>
      </w:r>
      <w:r>
        <w:rPr>
          <w:rFonts w:ascii="Times New Roman" w:eastAsia="Calibri" w:hAnsi="Times New Roman"/>
          <w:sz w:val="24"/>
          <w:szCs w:val="24"/>
        </w:rPr>
        <w:t>).</w:t>
      </w:r>
    </w:p>
    <w:p w:rsidR="001D7D3C" w:rsidRDefault="001D7D3C" w:rsidP="001D7D3C">
      <w:pPr>
        <w:pStyle w:val="affa"/>
        <w:tabs>
          <w:tab w:val="left" w:pos="993"/>
        </w:tabs>
        <w:spacing w:after="0" w:line="240" w:lineRule="auto"/>
        <w:ind w:left="0" w:firstLine="709"/>
        <w:jc w:val="both"/>
        <w:rPr>
          <w:rFonts w:ascii="Times New Roman" w:eastAsia="Calibri" w:hAnsi="Times New Roman"/>
          <w:b/>
          <w:sz w:val="28"/>
          <w:szCs w:val="28"/>
          <w:lang w:val="uk-UA"/>
        </w:rPr>
      </w:pPr>
    </w:p>
    <w:p w:rsidR="001D7D3C" w:rsidRDefault="001D7D3C" w:rsidP="001D7D3C">
      <w:pPr>
        <w:pStyle w:val="affa"/>
        <w:tabs>
          <w:tab w:val="left" w:pos="993"/>
        </w:tabs>
        <w:spacing w:after="0" w:line="240" w:lineRule="auto"/>
        <w:ind w:left="0" w:firstLine="709"/>
        <w:jc w:val="both"/>
        <w:rPr>
          <w:rFonts w:ascii="Times New Roman" w:eastAsia="Calibri" w:hAnsi="Times New Roman"/>
          <w:b/>
          <w:sz w:val="28"/>
          <w:szCs w:val="28"/>
          <w:lang w:val="uk-UA"/>
        </w:rPr>
      </w:pPr>
      <w:r>
        <w:rPr>
          <w:rFonts w:ascii="Times New Roman" w:eastAsia="Calibri" w:hAnsi="Times New Roman"/>
          <w:b/>
          <w:sz w:val="28"/>
          <w:szCs w:val="28"/>
          <w:lang w:val="uk-UA"/>
        </w:rPr>
        <w:t xml:space="preserve">ІІ </w:t>
      </w:r>
      <w:r>
        <w:rPr>
          <w:rFonts w:ascii="Times New Roman" w:eastAsia="Calibri" w:hAnsi="Times New Roman"/>
          <w:b/>
          <w:sz w:val="28"/>
          <w:szCs w:val="28"/>
        </w:rPr>
        <w:t>ступеня (базова середня освіта):</w:t>
      </w:r>
    </w:p>
    <w:p w:rsidR="001D7D3C" w:rsidRDefault="001D7D3C" w:rsidP="001D7D3C">
      <w:pPr>
        <w:pStyle w:val="affa"/>
        <w:tabs>
          <w:tab w:val="left" w:pos="993"/>
        </w:tabs>
        <w:spacing w:after="0" w:line="240" w:lineRule="auto"/>
        <w:ind w:left="0" w:firstLine="709"/>
        <w:jc w:val="both"/>
        <w:rPr>
          <w:rFonts w:ascii="Times New Roman" w:eastAsia="Calibri" w:hAnsi="Times New Roman"/>
          <w:b/>
          <w:sz w:val="28"/>
          <w:szCs w:val="28"/>
          <w:lang w:val="uk-UA"/>
        </w:rPr>
      </w:pPr>
    </w:p>
    <w:p w:rsidR="001D7D3C" w:rsidRPr="00183A8A" w:rsidRDefault="001D7D3C" w:rsidP="001D7D3C">
      <w:pPr>
        <w:pStyle w:val="affa"/>
        <w:spacing w:after="0" w:line="240" w:lineRule="auto"/>
        <w:ind w:left="0" w:firstLine="709"/>
        <w:jc w:val="both"/>
        <w:rPr>
          <w:rFonts w:ascii="Times New Roman" w:eastAsia="Calibri" w:hAnsi="Times New Roman"/>
          <w:sz w:val="24"/>
          <w:szCs w:val="24"/>
          <w:lang w:val="uk-UA"/>
        </w:rPr>
      </w:pPr>
      <w:r w:rsidRPr="00183A8A">
        <w:rPr>
          <w:rFonts w:ascii="Times New Roman" w:eastAsia="Calibri" w:hAnsi="Times New Roman"/>
          <w:sz w:val="24"/>
          <w:szCs w:val="24"/>
          <w:lang w:val="uk-UA"/>
        </w:rPr>
        <w:t xml:space="preserve">5 </w:t>
      </w:r>
      <w:r>
        <w:rPr>
          <w:rFonts w:ascii="Times New Roman" w:eastAsia="Calibri" w:hAnsi="Times New Roman"/>
          <w:sz w:val="24"/>
          <w:szCs w:val="24"/>
          <w:lang w:val="uk-UA"/>
        </w:rPr>
        <w:t xml:space="preserve">,6 </w:t>
      </w:r>
      <w:r w:rsidRPr="00183A8A">
        <w:rPr>
          <w:rFonts w:ascii="Times New Roman" w:eastAsia="Calibri" w:hAnsi="Times New Roman"/>
          <w:sz w:val="24"/>
          <w:szCs w:val="24"/>
          <w:lang w:val="uk-UA"/>
        </w:rPr>
        <w:t>клас (адаптаційний цикл базової середньої освіти):</w:t>
      </w:r>
    </w:p>
    <w:p w:rsidR="001D7D3C" w:rsidRPr="00183A8A" w:rsidRDefault="001D7D3C" w:rsidP="001D7D3C">
      <w:pPr>
        <w:pStyle w:val="affa"/>
        <w:numPr>
          <w:ilvl w:val="0"/>
          <w:numId w:val="100"/>
        </w:numPr>
        <w:spacing w:after="0" w:line="240" w:lineRule="auto"/>
        <w:ind w:left="0" w:firstLine="709"/>
        <w:jc w:val="both"/>
        <w:rPr>
          <w:rFonts w:ascii="Times New Roman" w:eastAsia="Calibri" w:hAnsi="Times New Roman"/>
          <w:sz w:val="24"/>
          <w:szCs w:val="24"/>
          <w:lang w:val="uk-UA"/>
        </w:rPr>
      </w:pPr>
      <w:r>
        <w:rPr>
          <w:rFonts w:ascii="Times New Roman" w:eastAsia="Calibri" w:hAnsi="Times New Roman"/>
          <w:sz w:val="24"/>
          <w:szCs w:val="24"/>
          <w:lang w:val="uk-UA"/>
        </w:rPr>
        <w:t>Н</w:t>
      </w:r>
      <w:r w:rsidRPr="00183A8A">
        <w:rPr>
          <w:rFonts w:ascii="Times New Roman" w:eastAsia="Calibri" w:hAnsi="Times New Roman"/>
          <w:sz w:val="24"/>
          <w:szCs w:val="24"/>
          <w:lang w:val="uk-UA"/>
        </w:rPr>
        <w:t>аказу МОН України від 19.02.2021 №235 «Про затвердження типової освітньої програми для 5-9 класів закла</w:t>
      </w:r>
      <w:r w:rsidR="006436A5">
        <w:rPr>
          <w:rFonts w:ascii="Times New Roman" w:eastAsia="Calibri" w:hAnsi="Times New Roman"/>
          <w:sz w:val="24"/>
          <w:szCs w:val="24"/>
          <w:lang w:val="uk-UA"/>
        </w:rPr>
        <w:t xml:space="preserve">дів загальної середньої освіти» </w:t>
      </w:r>
    </w:p>
    <w:p w:rsidR="001D7D3C" w:rsidRDefault="001D7D3C" w:rsidP="001D7D3C">
      <w:pPr>
        <w:pStyle w:val="affa"/>
        <w:numPr>
          <w:ilvl w:val="0"/>
          <w:numId w:val="100"/>
        </w:numPr>
        <w:spacing w:after="0" w:line="240" w:lineRule="auto"/>
        <w:ind w:left="0" w:firstLine="709"/>
        <w:jc w:val="both"/>
        <w:rPr>
          <w:rFonts w:ascii="Times New Roman" w:eastAsia="Calibri" w:hAnsi="Times New Roman"/>
          <w:sz w:val="24"/>
          <w:szCs w:val="24"/>
        </w:rPr>
      </w:pPr>
      <w:r>
        <w:rPr>
          <w:rFonts w:ascii="Times New Roman" w:eastAsia="Calibri" w:hAnsi="Times New Roman"/>
          <w:sz w:val="24"/>
          <w:szCs w:val="24"/>
        </w:rPr>
        <w:t xml:space="preserve">Державного стандарту базової </w:t>
      </w:r>
      <w:r>
        <w:rPr>
          <w:rFonts w:ascii="Times New Roman" w:eastAsia="Calibri" w:hAnsi="Times New Roman"/>
          <w:sz w:val="24"/>
          <w:szCs w:val="24"/>
          <w:lang w:val="uk-UA"/>
        </w:rPr>
        <w:t xml:space="preserve">середньої </w:t>
      </w:r>
      <w:r>
        <w:rPr>
          <w:rFonts w:ascii="Times New Roman" w:eastAsia="Calibri" w:hAnsi="Times New Roman"/>
          <w:sz w:val="24"/>
          <w:szCs w:val="24"/>
        </w:rPr>
        <w:t>освіти (</w:t>
      </w:r>
      <w:r>
        <w:rPr>
          <w:rFonts w:ascii="Times New Roman" w:eastAsia="Calibri" w:hAnsi="Times New Roman"/>
          <w:sz w:val="24"/>
          <w:szCs w:val="24"/>
          <w:lang w:val="uk-UA"/>
        </w:rPr>
        <w:t>П</w:t>
      </w:r>
      <w:r>
        <w:rPr>
          <w:rFonts w:ascii="Times New Roman" w:eastAsia="Calibri" w:hAnsi="Times New Roman"/>
          <w:sz w:val="24"/>
          <w:szCs w:val="24"/>
        </w:rPr>
        <w:t>останова КМУ від 30.09.2020 №898</w:t>
      </w:r>
      <w:r>
        <w:rPr>
          <w:rFonts w:ascii="Times New Roman" w:eastAsia="Calibri" w:hAnsi="Times New Roman"/>
          <w:sz w:val="24"/>
          <w:szCs w:val="24"/>
          <w:lang w:val="uk-UA"/>
        </w:rPr>
        <w:t>)</w:t>
      </w:r>
      <w:r>
        <w:rPr>
          <w:rFonts w:ascii="Times New Roman" w:eastAsia="Calibri" w:hAnsi="Times New Roman"/>
          <w:sz w:val="24"/>
          <w:szCs w:val="24"/>
        </w:rPr>
        <w:t>;</w:t>
      </w:r>
    </w:p>
    <w:p w:rsidR="001D7D3C" w:rsidRDefault="001D7D3C" w:rsidP="001D7D3C">
      <w:pPr>
        <w:pStyle w:val="affa"/>
        <w:spacing w:after="0" w:line="240" w:lineRule="auto"/>
        <w:ind w:left="0" w:firstLine="709"/>
        <w:jc w:val="both"/>
        <w:rPr>
          <w:rFonts w:ascii="Times New Roman" w:eastAsia="Calibri" w:hAnsi="Times New Roman"/>
          <w:sz w:val="24"/>
          <w:szCs w:val="24"/>
        </w:rPr>
      </w:pPr>
      <w:r>
        <w:rPr>
          <w:rFonts w:ascii="Times New Roman" w:eastAsia="Calibri" w:hAnsi="Times New Roman"/>
          <w:sz w:val="24"/>
          <w:szCs w:val="24"/>
        </w:rPr>
        <w:t xml:space="preserve"> 7</w:t>
      </w:r>
      <w:r>
        <w:rPr>
          <w:rFonts w:ascii="Times New Roman" w:eastAsia="Calibri" w:hAnsi="Times New Roman"/>
          <w:sz w:val="24"/>
          <w:szCs w:val="24"/>
          <w:lang w:val="uk-UA"/>
        </w:rPr>
        <w:t>,</w:t>
      </w:r>
      <w:r>
        <w:rPr>
          <w:rFonts w:ascii="Times New Roman" w:eastAsia="Calibri" w:hAnsi="Times New Roman"/>
          <w:sz w:val="24"/>
          <w:szCs w:val="24"/>
        </w:rPr>
        <w:t>8, 9 класи:</w:t>
      </w:r>
    </w:p>
    <w:p w:rsidR="001D7D3C" w:rsidRDefault="001D7D3C" w:rsidP="001D7D3C">
      <w:pPr>
        <w:pStyle w:val="affa"/>
        <w:numPr>
          <w:ilvl w:val="0"/>
          <w:numId w:val="101"/>
        </w:numPr>
        <w:spacing w:after="0" w:line="240" w:lineRule="auto"/>
        <w:ind w:left="0" w:firstLine="709"/>
        <w:jc w:val="both"/>
        <w:rPr>
          <w:rFonts w:ascii="Times New Roman" w:eastAsia="Calibri" w:hAnsi="Times New Roman"/>
          <w:sz w:val="24"/>
          <w:szCs w:val="24"/>
        </w:rPr>
      </w:pPr>
      <w:r>
        <w:rPr>
          <w:rFonts w:ascii="Times New Roman" w:eastAsia="Calibri" w:hAnsi="Times New Roman"/>
          <w:sz w:val="24"/>
          <w:szCs w:val="24"/>
          <w:lang w:val="uk-UA"/>
        </w:rPr>
        <w:t>Н</w:t>
      </w:r>
      <w:r>
        <w:rPr>
          <w:rFonts w:ascii="Times New Roman" w:eastAsia="Calibri" w:hAnsi="Times New Roman"/>
          <w:sz w:val="24"/>
          <w:szCs w:val="24"/>
        </w:rPr>
        <w:t xml:space="preserve">аказу МОН України від 20.04.2018 №405 </w:t>
      </w:r>
      <w:r>
        <w:rPr>
          <w:rFonts w:ascii="Times New Roman" w:eastAsia="Calibri" w:hAnsi="Times New Roman"/>
          <w:sz w:val="24"/>
          <w:szCs w:val="24"/>
          <w:lang w:val="uk-UA"/>
        </w:rPr>
        <w:t>«</w:t>
      </w:r>
      <w:r>
        <w:rPr>
          <w:rFonts w:ascii="Times New Roman" w:eastAsia="Calibri" w:hAnsi="Times New Roman"/>
          <w:sz w:val="24"/>
          <w:szCs w:val="24"/>
        </w:rPr>
        <w:t>Про затвердження типової освітньої програми закладів загальної середньої освіти ІІ ступеня</w:t>
      </w:r>
      <w:r>
        <w:rPr>
          <w:rFonts w:ascii="Times New Roman" w:eastAsia="Calibri" w:hAnsi="Times New Roman"/>
          <w:sz w:val="24"/>
          <w:szCs w:val="24"/>
          <w:lang w:val="uk-UA"/>
        </w:rPr>
        <w:t>»</w:t>
      </w:r>
      <w:r>
        <w:rPr>
          <w:rFonts w:ascii="Times New Roman" w:eastAsia="Calibri" w:hAnsi="Times New Roman"/>
          <w:sz w:val="24"/>
          <w:szCs w:val="24"/>
        </w:rPr>
        <w:t xml:space="preserve"> (за Типовими освітніми програмами закладів загальної середньої освіти ІІ ступеня, таблиця 1).</w:t>
      </w:r>
    </w:p>
    <w:p w:rsidR="001D7D3C" w:rsidRDefault="001D7D3C" w:rsidP="001D7D3C">
      <w:pPr>
        <w:pStyle w:val="affa"/>
        <w:numPr>
          <w:ilvl w:val="0"/>
          <w:numId w:val="101"/>
        </w:numPr>
        <w:spacing w:after="0" w:line="240" w:lineRule="auto"/>
        <w:ind w:left="0" w:firstLine="709"/>
        <w:jc w:val="both"/>
        <w:rPr>
          <w:rFonts w:ascii="Times New Roman" w:eastAsia="Calibri" w:hAnsi="Times New Roman"/>
          <w:sz w:val="24"/>
          <w:szCs w:val="24"/>
        </w:rPr>
      </w:pPr>
      <w:r>
        <w:rPr>
          <w:rFonts w:ascii="Times New Roman" w:eastAsia="Calibri" w:hAnsi="Times New Roman"/>
          <w:sz w:val="24"/>
          <w:szCs w:val="24"/>
        </w:rPr>
        <w:t>Державного стандарту базової і повної загальної середньої освіти (6-</w:t>
      </w:r>
      <w:r>
        <w:rPr>
          <w:rFonts w:ascii="Times New Roman" w:eastAsia="Calibri" w:hAnsi="Times New Roman"/>
          <w:sz w:val="24"/>
          <w:szCs w:val="24"/>
          <w:lang w:val="uk-UA"/>
        </w:rPr>
        <w:t>9</w:t>
      </w:r>
      <w:r>
        <w:rPr>
          <w:rFonts w:ascii="Times New Roman" w:eastAsia="Calibri" w:hAnsi="Times New Roman"/>
          <w:sz w:val="24"/>
          <w:szCs w:val="24"/>
        </w:rPr>
        <w:t xml:space="preserve"> класи) постанова КМУ від 23.11.2011 №1392;</w:t>
      </w:r>
    </w:p>
    <w:p w:rsidR="001D7D3C" w:rsidRDefault="001D7D3C" w:rsidP="001D7D3C">
      <w:pPr>
        <w:pStyle w:val="affa"/>
        <w:numPr>
          <w:ilvl w:val="0"/>
          <w:numId w:val="101"/>
        </w:numPr>
        <w:spacing w:after="0" w:line="240" w:lineRule="auto"/>
        <w:ind w:left="0" w:firstLine="709"/>
        <w:jc w:val="both"/>
        <w:rPr>
          <w:rFonts w:ascii="Times New Roman" w:eastAsia="Calibri" w:hAnsi="Times New Roman"/>
          <w:sz w:val="24"/>
          <w:szCs w:val="24"/>
        </w:rPr>
      </w:pPr>
      <w:r>
        <w:rPr>
          <w:rFonts w:ascii="Times New Roman" w:eastAsia="Calibri" w:hAnsi="Times New Roman"/>
          <w:sz w:val="24"/>
          <w:szCs w:val="24"/>
          <w:lang w:val="uk-UA"/>
        </w:rPr>
        <w:t>Л</w:t>
      </w:r>
      <w:r>
        <w:rPr>
          <w:rFonts w:ascii="Times New Roman" w:eastAsia="Calibri" w:hAnsi="Times New Roman"/>
          <w:sz w:val="24"/>
          <w:szCs w:val="24"/>
        </w:rPr>
        <w:t>иста Міністерства освіти і науки України від 30.08.2021 №1/9-436 «Щодо організації навчання осіб з особливими освітніми потребами у закладах загальної середньої освіти у 2021/2022 навчальному році».</w:t>
      </w:r>
    </w:p>
    <w:p w:rsidR="00E13BF4" w:rsidRDefault="001C0E7C">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 xml:space="preserve"> Н</w:t>
      </w:r>
      <w:r>
        <w:rPr>
          <w:rFonts w:ascii="Times New Roman" w:eastAsia="Times New Roman" w:hAnsi="Times New Roman"/>
          <w:sz w:val="24"/>
          <w:szCs w:val="24"/>
          <w:lang w:eastAsia="ru-RU"/>
        </w:rPr>
        <w:t>авчальний план включа</w:t>
      </w:r>
      <w:r>
        <w:rPr>
          <w:rFonts w:ascii="Times New Roman" w:eastAsia="Times New Roman" w:hAnsi="Times New Roman"/>
          <w:sz w:val="24"/>
          <w:szCs w:val="24"/>
          <w:lang w:val="uk-UA" w:eastAsia="ru-RU"/>
        </w:rPr>
        <w:t>в</w:t>
      </w:r>
      <w:r>
        <w:rPr>
          <w:rFonts w:ascii="Times New Roman" w:eastAsia="Times New Roman" w:hAnsi="Times New Roman"/>
          <w:sz w:val="24"/>
          <w:szCs w:val="24"/>
          <w:lang w:eastAsia="ru-RU"/>
        </w:rPr>
        <w:t xml:space="preserve"> інваріантну складову, сформовану на державному рівні,</w:t>
      </w: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та варіативну складову, в якій передбачено додаткові години на  вивчення</w:t>
      </w: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предметів,   на предмети та курси за вибором, спецкурси, факультативи.</w:t>
      </w:r>
    </w:p>
    <w:p w:rsidR="00E13BF4" w:rsidRDefault="001C0E7C">
      <w:pPr>
        <w:shd w:val="clear" w:color="auto" w:fill="FFFFFF"/>
        <w:tabs>
          <w:tab w:val="left" w:pos="0"/>
        </w:tabs>
        <w:spacing w:after="0" w:line="240" w:lineRule="auto"/>
        <w:ind w:left="60" w:firstLine="567"/>
        <w:jc w:val="both"/>
        <w:rPr>
          <w:rFonts w:ascii="Times New Roman" w:eastAsia="Times New Roman" w:hAnsi="Times New Roman"/>
          <w:bCs/>
          <w:spacing w:val="-6"/>
          <w:sz w:val="24"/>
          <w:szCs w:val="24"/>
          <w:lang w:val="uk-UA" w:eastAsia="ru-RU"/>
        </w:rPr>
      </w:pPr>
      <w:r>
        <w:rPr>
          <w:rFonts w:ascii="Times New Roman" w:eastAsia="Times New Roman" w:hAnsi="Times New Roman"/>
          <w:bCs/>
          <w:spacing w:val="-6"/>
          <w:sz w:val="24"/>
          <w:szCs w:val="24"/>
          <w:lang w:eastAsia="ru-RU"/>
        </w:rPr>
        <w:t>Предмети інваріантної та варіативної складової навчального плану виклада</w:t>
      </w:r>
      <w:r>
        <w:rPr>
          <w:rFonts w:ascii="Times New Roman" w:eastAsia="Times New Roman" w:hAnsi="Times New Roman"/>
          <w:bCs/>
          <w:spacing w:val="-6"/>
          <w:sz w:val="24"/>
          <w:szCs w:val="24"/>
          <w:lang w:val="uk-UA" w:eastAsia="ru-RU"/>
        </w:rPr>
        <w:t>ли</w:t>
      </w:r>
      <w:r>
        <w:rPr>
          <w:rFonts w:ascii="Times New Roman" w:eastAsia="Times New Roman" w:hAnsi="Times New Roman"/>
          <w:bCs/>
          <w:spacing w:val="-6"/>
          <w:sz w:val="24"/>
          <w:szCs w:val="24"/>
          <w:lang w:eastAsia="ru-RU"/>
        </w:rPr>
        <w:t xml:space="preserve">ся                              за державними програмами, рекомендованими Міністерством освіти і науки України для використання   в  закладах </w:t>
      </w:r>
      <w:r>
        <w:rPr>
          <w:rFonts w:ascii="Times New Roman" w:eastAsia="Times New Roman" w:hAnsi="Times New Roman"/>
          <w:bCs/>
          <w:spacing w:val="-6"/>
          <w:sz w:val="24"/>
          <w:szCs w:val="24"/>
          <w:lang w:val="uk-UA" w:eastAsia="ru-RU"/>
        </w:rPr>
        <w:t xml:space="preserve">загальної середньої освіти </w:t>
      </w:r>
      <w:r>
        <w:rPr>
          <w:rFonts w:ascii="Times New Roman" w:eastAsia="Times New Roman" w:hAnsi="Times New Roman"/>
          <w:bCs/>
          <w:spacing w:val="-6"/>
          <w:sz w:val="24"/>
          <w:szCs w:val="24"/>
          <w:lang w:eastAsia="ru-RU"/>
        </w:rPr>
        <w:t>у 20</w:t>
      </w:r>
      <w:r w:rsidR="001D7D3C">
        <w:rPr>
          <w:rFonts w:ascii="Times New Roman" w:eastAsia="Times New Roman" w:hAnsi="Times New Roman"/>
          <w:bCs/>
          <w:spacing w:val="-6"/>
          <w:sz w:val="24"/>
          <w:szCs w:val="24"/>
          <w:lang w:val="uk-UA" w:eastAsia="ru-RU"/>
        </w:rPr>
        <w:t>23</w:t>
      </w:r>
      <w:r>
        <w:rPr>
          <w:rFonts w:ascii="Times New Roman" w:eastAsia="Times New Roman" w:hAnsi="Times New Roman"/>
          <w:bCs/>
          <w:spacing w:val="-6"/>
          <w:sz w:val="24"/>
          <w:szCs w:val="24"/>
          <w:lang w:val="uk-UA" w:eastAsia="ru-RU"/>
        </w:rPr>
        <w:t>/</w:t>
      </w:r>
      <w:r>
        <w:rPr>
          <w:rFonts w:ascii="Times New Roman" w:eastAsia="Times New Roman" w:hAnsi="Times New Roman"/>
          <w:bCs/>
          <w:spacing w:val="-6"/>
          <w:sz w:val="24"/>
          <w:szCs w:val="24"/>
          <w:lang w:eastAsia="ru-RU"/>
        </w:rPr>
        <w:t>20</w:t>
      </w:r>
      <w:r w:rsidR="001D7D3C">
        <w:rPr>
          <w:rFonts w:ascii="Times New Roman" w:eastAsia="Times New Roman" w:hAnsi="Times New Roman"/>
          <w:bCs/>
          <w:spacing w:val="-6"/>
          <w:sz w:val="24"/>
          <w:szCs w:val="24"/>
          <w:lang w:val="uk-UA" w:eastAsia="ru-RU"/>
        </w:rPr>
        <w:t>24</w:t>
      </w:r>
      <w:r>
        <w:rPr>
          <w:rFonts w:ascii="Times New Roman" w:eastAsia="Times New Roman" w:hAnsi="Times New Roman"/>
          <w:bCs/>
          <w:spacing w:val="-6"/>
          <w:sz w:val="24"/>
          <w:szCs w:val="24"/>
          <w:lang w:eastAsia="ru-RU"/>
        </w:rPr>
        <w:t xml:space="preserve"> навчальному році</w:t>
      </w:r>
      <w:r>
        <w:rPr>
          <w:rFonts w:ascii="Times New Roman" w:eastAsia="Times New Roman" w:hAnsi="Times New Roman"/>
          <w:bCs/>
          <w:spacing w:val="-6"/>
          <w:sz w:val="24"/>
          <w:szCs w:val="24"/>
          <w:lang w:val="uk-UA" w:eastAsia="ru-RU"/>
        </w:rPr>
        <w:t>.</w:t>
      </w:r>
    </w:p>
    <w:p w:rsidR="00E13BF4" w:rsidRDefault="001C0E7C">
      <w:pPr>
        <w:tabs>
          <w:tab w:val="left" w:pos="0"/>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Під час перевірки </w:t>
      </w:r>
      <w:r>
        <w:rPr>
          <w:rFonts w:ascii="Times New Roman" w:eastAsia="Times New Roman" w:hAnsi="Times New Roman"/>
          <w:sz w:val="24"/>
          <w:szCs w:val="24"/>
          <w:lang w:val="uk-UA" w:eastAsia="ru-RU"/>
        </w:rPr>
        <w:t xml:space="preserve">виконання навчальних програм, </w:t>
      </w:r>
      <w:r>
        <w:rPr>
          <w:rFonts w:ascii="Times New Roman" w:eastAsia="Times New Roman" w:hAnsi="Times New Roman"/>
          <w:sz w:val="24"/>
          <w:szCs w:val="24"/>
          <w:lang w:eastAsia="ru-RU"/>
        </w:rPr>
        <w:t>були проведені співбесіди з вчителями, перевірен</w:t>
      </w:r>
      <w:r>
        <w:rPr>
          <w:rFonts w:ascii="Times New Roman" w:eastAsia="Times New Roman" w:hAnsi="Times New Roman"/>
          <w:sz w:val="24"/>
          <w:szCs w:val="24"/>
          <w:lang w:val="uk-UA" w:eastAsia="ru-RU"/>
        </w:rPr>
        <w:t>о ведення</w:t>
      </w:r>
      <w:r>
        <w:rPr>
          <w:rFonts w:ascii="Times New Roman" w:eastAsia="Times New Roman" w:hAnsi="Times New Roman"/>
          <w:sz w:val="24"/>
          <w:szCs w:val="24"/>
          <w:lang w:eastAsia="ru-RU"/>
        </w:rPr>
        <w:t xml:space="preserve"> класн</w:t>
      </w:r>
      <w:r>
        <w:rPr>
          <w:rFonts w:ascii="Times New Roman" w:eastAsia="Times New Roman" w:hAnsi="Times New Roman"/>
          <w:sz w:val="24"/>
          <w:szCs w:val="24"/>
          <w:lang w:val="uk-UA" w:eastAsia="ru-RU"/>
        </w:rPr>
        <w:t>их</w:t>
      </w:r>
      <w:r>
        <w:rPr>
          <w:rFonts w:ascii="Times New Roman" w:eastAsia="Times New Roman" w:hAnsi="Times New Roman"/>
          <w:sz w:val="24"/>
          <w:szCs w:val="24"/>
          <w:lang w:eastAsia="ru-RU"/>
        </w:rPr>
        <w:t xml:space="preserve"> журнал</w:t>
      </w:r>
      <w:r>
        <w:rPr>
          <w:rFonts w:ascii="Times New Roman" w:eastAsia="Times New Roman" w:hAnsi="Times New Roman"/>
          <w:sz w:val="24"/>
          <w:szCs w:val="24"/>
          <w:lang w:val="uk-UA" w:eastAsia="ru-RU"/>
        </w:rPr>
        <w:t>ів</w:t>
      </w:r>
      <w:r>
        <w:rPr>
          <w:rFonts w:ascii="Times New Roman" w:eastAsia="Times New Roman" w:hAnsi="Times New Roman"/>
          <w:sz w:val="24"/>
          <w:szCs w:val="24"/>
          <w:lang w:eastAsia="ru-RU"/>
        </w:rPr>
        <w:t xml:space="preserve">, оформлені </w:t>
      </w:r>
      <w:r>
        <w:rPr>
          <w:rFonts w:ascii="Times New Roman" w:eastAsia="Times New Roman" w:hAnsi="Times New Roman"/>
          <w:sz w:val="24"/>
          <w:szCs w:val="24"/>
          <w:lang w:val="uk-UA" w:eastAsia="ru-RU"/>
        </w:rPr>
        <w:t>підсумкові</w:t>
      </w:r>
      <w:r>
        <w:rPr>
          <w:rFonts w:ascii="Times New Roman" w:eastAsia="Times New Roman" w:hAnsi="Times New Roman"/>
          <w:sz w:val="24"/>
          <w:szCs w:val="24"/>
          <w:lang w:eastAsia="ru-RU"/>
        </w:rPr>
        <w:t xml:space="preserve"> звіти.</w:t>
      </w:r>
    </w:p>
    <w:p w:rsidR="00E13BF4" w:rsidRDefault="001C0E7C">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bCs/>
          <w:iCs/>
          <w:sz w:val="24"/>
          <w:szCs w:val="24"/>
          <w:lang w:val="uk-UA" w:eastAsia="ru-RU"/>
        </w:rPr>
        <w:t>Результати перевірки показали</w:t>
      </w:r>
      <w:r>
        <w:rPr>
          <w:rFonts w:ascii="Times New Roman" w:eastAsia="Times New Roman" w:hAnsi="Times New Roman"/>
          <w:sz w:val="24"/>
          <w:szCs w:val="24"/>
          <w:lang w:val="uk-UA" w:eastAsia="ru-RU"/>
        </w:rPr>
        <w:t xml:space="preserve">, що виконання навчальних програм в 1-9-х класах у межах часу, відведеного навчальним планом закладу освіти на навчальний рік на вивчення предметів (кількість годин за програмою та фактична кількість використаних годин) практично співпадає, а саме:. </w:t>
      </w:r>
    </w:p>
    <w:p w:rsidR="00E13BF4" w:rsidRDefault="001C0E7C">
      <w:pPr>
        <w:numPr>
          <w:ilvl w:val="0"/>
          <w:numId w:val="12"/>
        </w:numPr>
        <w:tabs>
          <w:tab w:val="clear" w:pos="720"/>
          <w:tab w:val="left" w:pos="993"/>
        </w:tabs>
        <w:spacing w:after="0" w:line="240" w:lineRule="auto"/>
        <w:ind w:left="851" w:hanging="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 1-</w:t>
      </w:r>
      <w:r>
        <w:rPr>
          <w:rFonts w:ascii="Times New Roman" w:eastAsia="Times New Roman" w:hAnsi="Times New Roman"/>
          <w:sz w:val="24"/>
          <w:szCs w:val="24"/>
          <w:lang w:val="uk-UA" w:eastAsia="ru-RU"/>
        </w:rPr>
        <w:t>9</w:t>
      </w:r>
      <w:r>
        <w:rPr>
          <w:rFonts w:ascii="Times New Roman" w:eastAsia="Times New Roman" w:hAnsi="Times New Roman"/>
          <w:sz w:val="24"/>
          <w:szCs w:val="24"/>
          <w:lang w:eastAsia="ru-RU"/>
        </w:rPr>
        <w:t xml:space="preserve">-х класах навчальні програми з усіх предметів виконано </w:t>
      </w:r>
      <w:r>
        <w:rPr>
          <w:rFonts w:ascii="Times New Roman" w:eastAsia="Times New Roman" w:hAnsi="Times New Roman"/>
          <w:sz w:val="24"/>
          <w:szCs w:val="24"/>
          <w:lang w:val="uk-UA" w:eastAsia="ru-RU"/>
        </w:rPr>
        <w:t>в повному обсязі</w:t>
      </w:r>
      <w:r>
        <w:rPr>
          <w:rFonts w:ascii="Times New Roman" w:eastAsia="Times New Roman" w:hAnsi="Times New Roman"/>
          <w:sz w:val="24"/>
          <w:szCs w:val="24"/>
          <w:lang w:eastAsia="ru-RU"/>
        </w:rPr>
        <w:t>, відхилень від навчальних програм не виявлено</w:t>
      </w:r>
      <w:r>
        <w:rPr>
          <w:rFonts w:ascii="Times New Roman" w:eastAsia="Times New Roman" w:hAnsi="Times New Roman"/>
          <w:sz w:val="24"/>
          <w:szCs w:val="24"/>
          <w:lang w:val="uk-UA" w:eastAsia="ru-RU"/>
        </w:rPr>
        <w:t>, хоча значна частина навчального матеріалу викладалась дистанційно (з використанням освітніх онлайн-платформ)</w:t>
      </w:r>
      <w:r>
        <w:rPr>
          <w:rFonts w:ascii="Times New Roman" w:eastAsia="Times New Roman" w:hAnsi="Times New Roman"/>
          <w:sz w:val="24"/>
          <w:szCs w:val="24"/>
          <w:lang w:eastAsia="ru-RU"/>
        </w:rPr>
        <w:t>;</w:t>
      </w:r>
    </w:p>
    <w:p w:rsidR="00E13BF4" w:rsidRDefault="001C0E7C">
      <w:pPr>
        <w:numPr>
          <w:ilvl w:val="0"/>
          <w:numId w:val="12"/>
        </w:numPr>
        <w:tabs>
          <w:tab w:val="clear" w:pos="720"/>
          <w:tab w:val="left" w:pos="993"/>
        </w:tabs>
        <w:spacing w:after="0" w:line="240" w:lineRule="auto"/>
        <w:ind w:left="851" w:hanging="284"/>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обов’язкова кількість тематичних оцінювань з усіх навчальних предметів, що визначена чинними навчальними програмами, дотримана, тематичне оцінювання рівня навчальних досягнень учнів за формою проведення було: усним, письмовим, різнорівневим тестуванням, практичною роботою відповідно до специфіки навчальних предметів;</w:t>
      </w:r>
    </w:p>
    <w:p w:rsidR="00E13BF4" w:rsidRDefault="001C0E7C">
      <w:pPr>
        <w:numPr>
          <w:ilvl w:val="0"/>
          <w:numId w:val="12"/>
        </w:numPr>
        <w:tabs>
          <w:tab w:val="clear" w:pos="720"/>
          <w:tab w:val="left" w:pos="993"/>
        </w:tabs>
        <w:spacing w:after="0" w:line="240" w:lineRule="auto"/>
        <w:ind w:left="851" w:hanging="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кількість обов’язкових лабораторних, практичних чи інших робіт (дослідів), передбачених чинними програмами з навчальних предметів, дотримана;</w:t>
      </w:r>
    </w:p>
    <w:p w:rsidR="00E13BF4" w:rsidRDefault="001C0E7C">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 xml:space="preserve">Виконання навчальних програм за </w:t>
      </w:r>
      <w:r>
        <w:rPr>
          <w:rFonts w:ascii="Times New Roman" w:eastAsia="Times New Roman" w:hAnsi="Times New Roman"/>
          <w:bCs/>
          <w:spacing w:val="-6"/>
          <w:sz w:val="24"/>
          <w:szCs w:val="24"/>
          <w:lang w:eastAsia="ru-RU"/>
        </w:rPr>
        <w:t>20</w:t>
      </w:r>
      <w:r w:rsidR="001D7D3C">
        <w:rPr>
          <w:rFonts w:ascii="Times New Roman" w:eastAsia="Times New Roman" w:hAnsi="Times New Roman"/>
          <w:bCs/>
          <w:spacing w:val="-6"/>
          <w:sz w:val="24"/>
          <w:szCs w:val="24"/>
          <w:lang w:val="uk-UA" w:eastAsia="ru-RU"/>
        </w:rPr>
        <w:t>23</w:t>
      </w:r>
      <w:r>
        <w:rPr>
          <w:rFonts w:ascii="Times New Roman" w:eastAsia="Times New Roman" w:hAnsi="Times New Roman"/>
          <w:bCs/>
          <w:spacing w:val="-6"/>
          <w:sz w:val="24"/>
          <w:szCs w:val="24"/>
          <w:lang w:val="uk-UA" w:eastAsia="ru-RU"/>
        </w:rPr>
        <w:t>/</w:t>
      </w:r>
      <w:r>
        <w:rPr>
          <w:rFonts w:ascii="Times New Roman" w:eastAsia="Times New Roman" w:hAnsi="Times New Roman"/>
          <w:bCs/>
          <w:spacing w:val="-6"/>
          <w:sz w:val="24"/>
          <w:szCs w:val="24"/>
          <w:lang w:eastAsia="ru-RU"/>
        </w:rPr>
        <w:t>20</w:t>
      </w:r>
      <w:r w:rsidR="001D7D3C">
        <w:rPr>
          <w:rFonts w:ascii="Times New Roman" w:eastAsia="Times New Roman" w:hAnsi="Times New Roman"/>
          <w:bCs/>
          <w:spacing w:val="-6"/>
          <w:sz w:val="24"/>
          <w:szCs w:val="24"/>
          <w:lang w:val="uk-UA" w:eastAsia="ru-RU"/>
        </w:rPr>
        <w:t>24</w:t>
      </w:r>
      <w:r>
        <w:rPr>
          <w:rFonts w:ascii="Times New Roman" w:eastAsia="Times New Roman" w:hAnsi="Times New Roman"/>
          <w:bCs/>
          <w:spacing w:val="-6"/>
          <w:sz w:val="24"/>
          <w:szCs w:val="24"/>
          <w:lang w:val="uk-UA" w:eastAsia="ru-RU"/>
        </w:rPr>
        <w:t xml:space="preserve"> </w:t>
      </w:r>
      <w:r>
        <w:rPr>
          <w:rFonts w:ascii="Times New Roman" w:eastAsia="Times New Roman" w:hAnsi="Times New Roman"/>
          <w:sz w:val="24"/>
          <w:szCs w:val="24"/>
          <w:lang w:val="uk-UA" w:eastAsia="ru-RU"/>
        </w:rPr>
        <w:t>навчальний рік проаналізовано   та узагальнено в наказі по школі</w:t>
      </w:r>
      <w:r>
        <w:rPr>
          <w:rFonts w:ascii="Times New Roman" w:eastAsia="Times New Roman" w:hAnsi="Times New Roman"/>
          <w:sz w:val="24"/>
          <w:szCs w:val="24"/>
          <w:lang w:eastAsia="ru-RU"/>
        </w:rPr>
        <w:t>.</w:t>
      </w:r>
    </w:p>
    <w:p w:rsidR="00E13BF4" w:rsidRDefault="001C0E7C">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Інваріантна і варіативна складові навчального плану використані повністю.     Вчителі забезпечили виконання вимог програм щодо :</w:t>
      </w:r>
    </w:p>
    <w:p w:rsidR="00E13BF4" w:rsidRDefault="001C0E7C">
      <w:pPr>
        <w:numPr>
          <w:ilvl w:val="0"/>
          <w:numId w:val="13"/>
        </w:numPr>
        <w:tabs>
          <w:tab w:val="left" w:pos="0"/>
        </w:tabs>
        <w:spacing w:after="0" w:line="240" w:lineRule="auto"/>
        <w:ind w:firstLine="36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проведення контрольних, лабораторних, практичних, творчих робіт;</w:t>
      </w:r>
    </w:p>
    <w:p w:rsidR="00E13BF4" w:rsidRDefault="001C0E7C">
      <w:pPr>
        <w:numPr>
          <w:ilvl w:val="0"/>
          <w:numId w:val="13"/>
        </w:numPr>
        <w:tabs>
          <w:tab w:val="left" w:pos="0"/>
        </w:tabs>
        <w:spacing w:after="0" w:line="240" w:lineRule="auto"/>
        <w:ind w:firstLine="36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оцінювання результатів освітньої діяльності учнів;</w:t>
      </w:r>
    </w:p>
    <w:p w:rsidR="00E13BF4" w:rsidRDefault="001C0E7C">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 відповідності з річним планом, перевіркою адміністрації були охоплені всі на</w:t>
      </w:r>
      <w:r w:rsidR="001D7D3C">
        <w:rPr>
          <w:rFonts w:ascii="Times New Roman" w:eastAsia="Times New Roman" w:hAnsi="Times New Roman"/>
          <w:sz w:val="24"/>
          <w:szCs w:val="24"/>
          <w:lang w:val="uk-UA" w:eastAsia="ru-RU"/>
        </w:rPr>
        <w:t>вчальні предмети і всі вчителі.Заступник директора проводила</w:t>
      </w:r>
      <w:r w:rsidRPr="001D7D3C">
        <w:rPr>
          <w:rFonts w:ascii="Times New Roman" w:eastAsia="Times New Roman" w:hAnsi="Times New Roman"/>
          <w:sz w:val="24"/>
          <w:szCs w:val="24"/>
          <w:lang w:val="uk-UA" w:eastAsia="ru-RU"/>
        </w:rPr>
        <w:t xml:space="preserve"> педагогічні спостереження за якістю викладання з наступним проведенням аналізу відвіданих уроків та висновками, побажаннями   й рекомендаціями. </w:t>
      </w:r>
    </w:p>
    <w:p w:rsidR="00E13BF4" w:rsidRDefault="001C0E7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Результати перевірок узагальнено в наказах з основн</w:t>
      </w:r>
      <w:r>
        <w:rPr>
          <w:rFonts w:ascii="Times New Roman" w:eastAsia="Times New Roman" w:hAnsi="Times New Roman"/>
          <w:sz w:val="24"/>
          <w:szCs w:val="24"/>
          <w:lang w:val="uk-UA" w:eastAsia="ru-RU"/>
        </w:rPr>
        <w:t>ої</w:t>
      </w:r>
      <w:r>
        <w:rPr>
          <w:rFonts w:ascii="Times New Roman" w:eastAsia="Times New Roman" w:hAnsi="Times New Roman"/>
          <w:sz w:val="24"/>
          <w:szCs w:val="24"/>
          <w:lang w:eastAsia="ru-RU"/>
        </w:rPr>
        <w:t xml:space="preserve"> діяльності по школі.</w:t>
      </w:r>
    </w:p>
    <w:p w:rsidR="00E13BF4" w:rsidRDefault="001C0E7C">
      <w:pPr>
        <w:spacing w:after="0" w:line="240" w:lineRule="auto"/>
        <w:ind w:firstLine="400"/>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 xml:space="preserve">Таким чином, робота з реалізації </w:t>
      </w:r>
      <w:r>
        <w:rPr>
          <w:rFonts w:ascii="Times New Roman" w:eastAsia="Times New Roman" w:hAnsi="Times New Roman"/>
          <w:sz w:val="24"/>
          <w:szCs w:val="24"/>
          <w:lang w:val="uk-UA" w:eastAsia="ru-RU"/>
        </w:rPr>
        <w:t>освітньої програми та</w:t>
      </w:r>
      <w:r>
        <w:rPr>
          <w:rFonts w:ascii="Times New Roman" w:eastAsia="Times New Roman" w:hAnsi="Times New Roman"/>
          <w:sz w:val="24"/>
          <w:szCs w:val="24"/>
          <w:lang w:eastAsia="ru-RU"/>
        </w:rPr>
        <w:t xml:space="preserve"> навчального плану повністю завершена. У наступному навчальному році слід звернути особливу увагу на раціональність розподілу годин інваріантної і варіативної складової  навчального плану</w:t>
      </w:r>
      <w:r>
        <w:rPr>
          <w:rFonts w:ascii="Times New Roman" w:eastAsia="Times New Roman" w:hAnsi="Times New Roman"/>
          <w:sz w:val="24"/>
          <w:szCs w:val="24"/>
          <w:lang w:val="uk-UA" w:eastAsia="ru-RU"/>
        </w:rPr>
        <w:t>.</w:t>
      </w:r>
    </w:p>
    <w:p w:rsidR="00E13BF4" w:rsidRDefault="001C0E7C">
      <w:pPr>
        <w:spacing w:after="0" w:line="240" w:lineRule="auto"/>
        <w:ind w:firstLine="400"/>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 xml:space="preserve">                            </w:t>
      </w:r>
    </w:p>
    <w:p w:rsidR="00E13BF4" w:rsidRDefault="001C0E7C">
      <w:pPr>
        <w:spacing w:after="0" w:line="240" w:lineRule="auto"/>
        <w:ind w:firstLine="400"/>
        <w:jc w:val="both"/>
        <w:rPr>
          <w:rFonts w:ascii="Times New Roman" w:eastAsia="Times New Roman" w:hAnsi="Times New Roman"/>
          <w:b/>
          <w:sz w:val="24"/>
          <w:szCs w:val="24"/>
          <w:lang w:eastAsia="ru-RU"/>
        </w:rPr>
      </w:pPr>
      <w:r>
        <w:rPr>
          <w:rFonts w:ascii="Times New Roman" w:eastAsia="Times New Roman" w:hAnsi="Times New Roman"/>
          <w:sz w:val="24"/>
          <w:szCs w:val="24"/>
          <w:lang w:val="uk-UA" w:eastAsia="ru-RU"/>
        </w:rPr>
        <w:t xml:space="preserve">                   </w:t>
      </w:r>
      <w:r>
        <w:rPr>
          <w:rFonts w:ascii="Times New Roman" w:eastAsia="Times New Roman" w:hAnsi="Times New Roman"/>
          <w:b/>
          <w:sz w:val="24"/>
          <w:szCs w:val="24"/>
          <w:lang w:eastAsia="ru-RU"/>
        </w:rPr>
        <w:t>Забезпеченість підручниками та навчальними програмами</w:t>
      </w:r>
    </w:p>
    <w:p w:rsidR="00E13BF4" w:rsidRDefault="001C0E7C">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 </w:t>
      </w:r>
      <w:r>
        <w:rPr>
          <w:rFonts w:ascii="Times New Roman" w:eastAsia="Times New Roman" w:hAnsi="Times New Roman"/>
          <w:bCs/>
          <w:spacing w:val="-6"/>
          <w:sz w:val="24"/>
          <w:szCs w:val="24"/>
          <w:lang w:eastAsia="ru-RU"/>
        </w:rPr>
        <w:t>20</w:t>
      </w:r>
      <w:r w:rsidR="001D7D3C">
        <w:rPr>
          <w:rFonts w:ascii="Times New Roman" w:eastAsia="Times New Roman" w:hAnsi="Times New Roman"/>
          <w:bCs/>
          <w:spacing w:val="-6"/>
          <w:sz w:val="24"/>
          <w:szCs w:val="24"/>
          <w:lang w:val="uk-UA" w:eastAsia="ru-RU"/>
        </w:rPr>
        <w:t>23</w:t>
      </w:r>
      <w:r>
        <w:rPr>
          <w:rFonts w:ascii="Times New Roman" w:eastAsia="Times New Roman" w:hAnsi="Times New Roman"/>
          <w:bCs/>
          <w:spacing w:val="-6"/>
          <w:sz w:val="24"/>
          <w:szCs w:val="24"/>
          <w:lang w:eastAsia="ru-RU"/>
        </w:rPr>
        <w:t>/20</w:t>
      </w:r>
      <w:r w:rsidR="001D7D3C">
        <w:rPr>
          <w:rFonts w:ascii="Times New Roman" w:eastAsia="Times New Roman" w:hAnsi="Times New Roman"/>
          <w:bCs/>
          <w:spacing w:val="-6"/>
          <w:sz w:val="24"/>
          <w:szCs w:val="24"/>
          <w:lang w:val="uk-UA" w:eastAsia="ru-RU"/>
        </w:rPr>
        <w:t>24</w:t>
      </w:r>
      <w:r>
        <w:rPr>
          <w:rFonts w:ascii="Times New Roman" w:eastAsia="Times New Roman" w:hAnsi="Times New Roman"/>
          <w:bCs/>
          <w:spacing w:val="-6"/>
          <w:sz w:val="24"/>
          <w:szCs w:val="24"/>
          <w:lang w:eastAsia="ru-RU"/>
        </w:rPr>
        <w:t xml:space="preserve"> </w:t>
      </w:r>
      <w:r>
        <w:rPr>
          <w:rFonts w:ascii="Times New Roman" w:eastAsia="Times New Roman" w:hAnsi="Times New Roman"/>
          <w:sz w:val="24"/>
          <w:szCs w:val="24"/>
          <w:lang w:eastAsia="ru-RU"/>
        </w:rPr>
        <w:t>навчальному році шкільний компонент б</w:t>
      </w:r>
      <w:r>
        <w:rPr>
          <w:rFonts w:ascii="Times New Roman" w:eastAsia="Times New Roman" w:hAnsi="Times New Roman"/>
          <w:sz w:val="24"/>
          <w:szCs w:val="24"/>
          <w:lang w:val="uk-UA" w:eastAsia="ru-RU"/>
        </w:rPr>
        <w:t>у</w:t>
      </w:r>
      <w:r>
        <w:rPr>
          <w:rFonts w:ascii="Times New Roman" w:eastAsia="Times New Roman" w:hAnsi="Times New Roman"/>
          <w:sz w:val="24"/>
          <w:szCs w:val="24"/>
          <w:lang w:eastAsia="ru-RU"/>
        </w:rPr>
        <w:t>в цілком забезпечений навчальними програмами та навчальними підручниками, рекомендованими до використання в навчально-виховному процесі Міністерством освіти і науки України: 1-4 класи – 9</w:t>
      </w:r>
      <w:r>
        <w:rPr>
          <w:rFonts w:ascii="Times New Roman" w:eastAsia="Times New Roman" w:hAnsi="Times New Roman"/>
          <w:sz w:val="24"/>
          <w:szCs w:val="24"/>
          <w:lang w:val="uk-UA" w:eastAsia="ru-RU"/>
        </w:rPr>
        <w:t>9</w:t>
      </w:r>
      <w:r>
        <w:rPr>
          <w:rFonts w:ascii="Times New Roman" w:eastAsia="Times New Roman" w:hAnsi="Times New Roman"/>
          <w:sz w:val="24"/>
          <w:szCs w:val="24"/>
          <w:lang w:eastAsia="ru-RU"/>
        </w:rPr>
        <w:t xml:space="preserve"> %, 5-9 класи – 98 %. </w:t>
      </w:r>
    </w:p>
    <w:p w:rsidR="00E13BF4" w:rsidRDefault="001C0E7C">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Бібліотечний фонд </w:t>
      </w:r>
      <w:r>
        <w:rPr>
          <w:rFonts w:ascii="Times New Roman" w:eastAsia="Times New Roman" w:hAnsi="Times New Roman"/>
          <w:sz w:val="24"/>
          <w:szCs w:val="24"/>
          <w:lang w:val="uk-UA" w:eastAsia="ru-RU"/>
        </w:rPr>
        <w:t>гімназії</w:t>
      </w:r>
      <w:r>
        <w:rPr>
          <w:rFonts w:ascii="Times New Roman" w:eastAsia="Times New Roman" w:hAnsi="Times New Roman"/>
          <w:sz w:val="24"/>
          <w:szCs w:val="24"/>
          <w:lang w:eastAsia="ru-RU"/>
        </w:rPr>
        <w:t xml:space="preserve"> становив:</w:t>
      </w:r>
    </w:p>
    <w:p w:rsidR="00E13BF4" w:rsidRDefault="001C0E7C">
      <w:pPr>
        <w:numPr>
          <w:ilvl w:val="0"/>
          <w:numId w:val="14"/>
        </w:numPr>
        <w:shd w:val="clear" w:color="auto" w:fill="FFFFFF"/>
        <w:tabs>
          <w:tab w:val="left" w:pos="0"/>
          <w:tab w:val="left" w:pos="1134"/>
        </w:tabs>
        <w:spacing w:after="0" w:line="240" w:lineRule="auto"/>
        <w:ind w:firstLine="131"/>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 xml:space="preserve">фонд підручників – 2471 примірника; </w:t>
      </w:r>
    </w:p>
    <w:p w:rsidR="00E13BF4" w:rsidRDefault="001C0E7C">
      <w:pPr>
        <w:shd w:val="clear" w:color="auto" w:fill="FFFFFF"/>
        <w:spacing w:after="0" w:line="240" w:lineRule="auto"/>
        <w:ind w:left="180" w:firstLine="1096"/>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Для 1-4 класів – 786 примірник;</w:t>
      </w:r>
    </w:p>
    <w:p w:rsidR="00E13BF4" w:rsidRDefault="001C0E7C">
      <w:pPr>
        <w:shd w:val="clear" w:color="auto" w:fill="FFFFFF"/>
        <w:spacing w:after="0" w:line="240" w:lineRule="auto"/>
        <w:ind w:left="180" w:firstLine="1096"/>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Для 5-9 класів – 1685 примірників;</w:t>
      </w:r>
    </w:p>
    <w:p w:rsidR="00E13BF4" w:rsidRDefault="001C0E7C">
      <w:pPr>
        <w:shd w:val="clear" w:color="auto" w:fill="FFFFFF"/>
        <w:spacing w:after="0" w:line="240" w:lineRule="auto"/>
        <w:ind w:left="180" w:firstLine="38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Таким чином, учні гімназії у </w:t>
      </w:r>
      <w:r>
        <w:rPr>
          <w:rFonts w:ascii="Times New Roman" w:eastAsia="Times New Roman" w:hAnsi="Times New Roman"/>
          <w:bCs/>
          <w:spacing w:val="-6"/>
          <w:sz w:val="24"/>
          <w:szCs w:val="24"/>
          <w:lang w:eastAsia="ru-RU"/>
        </w:rPr>
        <w:t>20</w:t>
      </w:r>
      <w:r w:rsidR="007A3464">
        <w:rPr>
          <w:rFonts w:ascii="Times New Roman" w:eastAsia="Times New Roman" w:hAnsi="Times New Roman"/>
          <w:bCs/>
          <w:spacing w:val="-6"/>
          <w:sz w:val="24"/>
          <w:szCs w:val="24"/>
          <w:lang w:val="uk-UA" w:eastAsia="ru-RU"/>
        </w:rPr>
        <w:t>23-</w:t>
      </w:r>
      <w:r>
        <w:rPr>
          <w:rFonts w:ascii="Times New Roman" w:eastAsia="Times New Roman" w:hAnsi="Times New Roman"/>
          <w:bCs/>
          <w:spacing w:val="-6"/>
          <w:sz w:val="24"/>
          <w:szCs w:val="24"/>
          <w:lang w:eastAsia="ru-RU"/>
        </w:rPr>
        <w:t>20</w:t>
      </w:r>
      <w:r w:rsidR="007A3464">
        <w:rPr>
          <w:rFonts w:ascii="Times New Roman" w:eastAsia="Times New Roman" w:hAnsi="Times New Roman"/>
          <w:bCs/>
          <w:spacing w:val="-6"/>
          <w:sz w:val="24"/>
          <w:szCs w:val="24"/>
          <w:lang w:val="uk-UA" w:eastAsia="ru-RU"/>
        </w:rPr>
        <w:t>24</w:t>
      </w:r>
      <w:r>
        <w:rPr>
          <w:rFonts w:ascii="Times New Roman" w:eastAsia="Times New Roman" w:hAnsi="Times New Roman"/>
          <w:bCs/>
          <w:spacing w:val="-6"/>
          <w:sz w:val="24"/>
          <w:szCs w:val="24"/>
          <w:lang w:val="uk-UA" w:eastAsia="ru-RU"/>
        </w:rPr>
        <w:t xml:space="preserve"> </w:t>
      </w:r>
      <w:r>
        <w:rPr>
          <w:rFonts w:ascii="Times New Roman" w:eastAsia="Times New Roman" w:hAnsi="Times New Roman"/>
          <w:sz w:val="24"/>
          <w:szCs w:val="24"/>
          <w:lang w:val="uk-UA" w:eastAsia="ru-RU"/>
        </w:rPr>
        <w:t>навчальному році були повністю забезпечені підручниками,  учні 1 класу отримали нові підручники . У наступному році слід продовжити системну роботу по 100%-му забезпеченню учнів підручниками.</w:t>
      </w:r>
    </w:p>
    <w:p w:rsidR="00E13BF4" w:rsidRDefault="001C0E7C">
      <w:pPr>
        <w:shd w:val="clear" w:color="auto" w:fill="FFFFFF"/>
        <w:spacing w:after="0" w:line="240" w:lineRule="auto"/>
        <w:ind w:left="180" w:firstLine="38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p>
    <w:p w:rsidR="00E13BF4" w:rsidRDefault="00E13BF4">
      <w:pPr>
        <w:shd w:val="clear" w:color="auto" w:fill="FFFFFF"/>
        <w:spacing w:after="0" w:line="240" w:lineRule="auto"/>
        <w:ind w:left="180" w:firstLine="387"/>
        <w:jc w:val="both"/>
        <w:rPr>
          <w:rFonts w:ascii="Times New Roman" w:eastAsia="Times New Roman" w:hAnsi="Times New Roman"/>
          <w:sz w:val="24"/>
          <w:szCs w:val="24"/>
          <w:lang w:eastAsia="ru-RU"/>
        </w:rPr>
      </w:pPr>
    </w:p>
    <w:p w:rsidR="00E13BF4" w:rsidRDefault="00E13BF4">
      <w:pPr>
        <w:spacing w:after="0" w:line="240" w:lineRule="auto"/>
        <w:ind w:firstLine="567"/>
        <w:jc w:val="both"/>
        <w:rPr>
          <w:rFonts w:ascii="Times New Roman" w:eastAsia="Times New Roman" w:hAnsi="Times New Roman"/>
          <w:sz w:val="24"/>
          <w:szCs w:val="24"/>
          <w:lang w:val="uk-UA" w:eastAsia="ru-RU"/>
        </w:rPr>
      </w:pPr>
    </w:p>
    <w:p w:rsidR="00E13BF4" w:rsidRDefault="001C0E7C">
      <w:pPr>
        <w:spacing w:after="0" w:line="240" w:lineRule="auto"/>
        <w:ind w:left="-240"/>
        <w:jc w:val="center"/>
        <w:rPr>
          <w:rFonts w:ascii="Times New Roman" w:eastAsia="Times New Roman" w:hAnsi="Times New Roman"/>
          <w:b/>
          <w:sz w:val="28"/>
          <w:szCs w:val="28"/>
          <w:lang w:eastAsia="ru-RU"/>
        </w:rPr>
      </w:pPr>
      <w:r>
        <w:rPr>
          <w:rFonts w:ascii="Times New Roman" w:eastAsia="Times New Roman" w:hAnsi="Times New Roman"/>
          <w:b/>
          <w:sz w:val="28"/>
          <w:szCs w:val="28"/>
          <w:lang w:val="uk-UA" w:eastAsia="ru-RU"/>
        </w:rPr>
        <w:t>Результати навчальних досягнень учнів</w:t>
      </w:r>
    </w:p>
    <w:p w:rsidR="00E13BF4" w:rsidRDefault="001C0E7C">
      <w:pPr>
        <w:tabs>
          <w:tab w:val="left" w:pos="567"/>
        </w:tabs>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Упродовж навчального року вдосконалювалася система оцінювання навчальних досягнень учнів, як засобу гуманізації освіти. З урахуванням особливостей викладання навчальних предметів було визначено недоцільність поточного оцінювання у 1-2-х класах. Оцінювання навчальних досягнень учнів 1-2-х класів здійснювалось вербально, учнів 3-4 класів- рівневі, 5-9-их  класів –за 12-бальною шкалою оцінювання навчальних досягнень учнів. Навчальні досягнення учнів при вивченні курсів за вибором оцінювались за 12-бальною шкалою оцінювання.</w:t>
      </w:r>
    </w:p>
    <w:p w:rsidR="00E13BF4" w:rsidRDefault="001C0E7C">
      <w:pPr>
        <w:tabs>
          <w:tab w:val="left" w:pos="567"/>
        </w:tabs>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У </w:t>
      </w:r>
      <w:r w:rsidR="007A3464">
        <w:rPr>
          <w:rFonts w:ascii="Times New Roman" w:eastAsia="Times New Roman" w:hAnsi="Times New Roman"/>
          <w:bCs/>
          <w:spacing w:val="-6"/>
          <w:sz w:val="24"/>
          <w:szCs w:val="24"/>
          <w:lang w:val="uk-UA" w:eastAsia="ru-RU"/>
        </w:rPr>
        <w:t>2023/2024</w:t>
      </w:r>
      <w:r>
        <w:rPr>
          <w:rFonts w:ascii="Times New Roman" w:eastAsia="Times New Roman" w:hAnsi="Times New Roman"/>
          <w:bCs/>
          <w:spacing w:val="-6"/>
          <w:sz w:val="24"/>
          <w:szCs w:val="24"/>
          <w:lang w:val="uk-UA" w:eastAsia="ru-RU"/>
        </w:rPr>
        <w:t xml:space="preserve"> </w:t>
      </w:r>
      <w:r>
        <w:rPr>
          <w:rFonts w:ascii="Times New Roman" w:eastAsia="Times New Roman" w:hAnsi="Times New Roman"/>
          <w:sz w:val="24"/>
          <w:szCs w:val="24"/>
          <w:lang w:val="uk-UA" w:eastAsia="ru-RU"/>
        </w:rPr>
        <w:t>навчальному році традиційно освітній процес було спрямовано на інтелектуальний, соціальний і фізичний розвиток кожної дитини, як особистості, здатної самостійно мислити і творчо діяти, використовувати знання в нестандартних ситуаціях.</w:t>
      </w:r>
    </w:p>
    <w:p w:rsidR="00E13BF4" w:rsidRDefault="001C0E7C">
      <w:pPr>
        <w:tabs>
          <w:tab w:val="left" w:pos="567"/>
        </w:tabs>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Систематично здійснювався моніторинг навчальних досягнень учнів гімназії з метою використання  додаткових годин на вивчення окремих предметів.</w:t>
      </w:r>
    </w:p>
    <w:p w:rsidR="00E13BF4" w:rsidRDefault="001C0E7C">
      <w:pPr>
        <w:spacing w:after="0" w:line="240" w:lineRule="auto"/>
        <w:ind w:firstLine="567"/>
        <w:jc w:val="both"/>
        <w:rPr>
          <w:rFonts w:ascii="Times New Roman" w:eastAsia="Times New Roman" w:hAnsi="Times New Roman"/>
          <w:bCs/>
          <w:iCs/>
          <w:sz w:val="24"/>
          <w:szCs w:val="24"/>
          <w:lang w:val="uk-UA" w:eastAsia="ru-RU"/>
        </w:rPr>
      </w:pPr>
      <w:r>
        <w:rPr>
          <w:rFonts w:ascii="Times New Roman" w:eastAsia="Times New Roman" w:hAnsi="Times New Roman"/>
          <w:bCs/>
          <w:iCs/>
          <w:sz w:val="24"/>
          <w:szCs w:val="24"/>
          <w:lang w:val="uk-UA" w:eastAsia="ru-RU"/>
        </w:rPr>
        <w:t xml:space="preserve">За підсумками </w:t>
      </w:r>
      <w:r>
        <w:rPr>
          <w:rFonts w:ascii="Times New Roman" w:eastAsia="Times New Roman" w:hAnsi="Times New Roman"/>
          <w:bCs/>
          <w:spacing w:val="-6"/>
          <w:sz w:val="24"/>
          <w:szCs w:val="24"/>
          <w:lang w:eastAsia="ru-RU"/>
        </w:rPr>
        <w:t>20</w:t>
      </w:r>
      <w:r w:rsidR="007A3464">
        <w:rPr>
          <w:rFonts w:ascii="Times New Roman" w:eastAsia="Times New Roman" w:hAnsi="Times New Roman"/>
          <w:bCs/>
          <w:spacing w:val="-6"/>
          <w:sz w:val="24"/>
          <w:szCs w:val="24"/>
          <w:lang w:val="uk-UA" w:eastAsia="ru-RU"/>
        </w:rPr>
        <w:t>23</w:t>
      </w:r>
      <w:r>
        <w:rPr>
          <w:rFonts w:ascii="Times New Roman" w:eastAsia="Times New Roman" w:hAnsi="Times New Roman"/>
          <w:bCs/>
          <w:spacing w:val="-6"/>
          <w:sz w:val="24"/>
          <w:szCs w:val="24"/>
          <w:lang w:val="uk-UA" w:eastAsia="ru-RU"/>
        </w:rPr>
        <w:t>/</w:t>
      </w:r>
      <w:r>
        <w:rPr>
          <w:rFonts w:ascii="Times New Roman" w:eastAsia="Times New Roman" w:hAnsi="Times New Roman"/>
          <w:bCs/>
          <w:spacing w:val="-6"/>
          <w:sz w:val="24"/>
          <w:szCs w:val="24"/>
          <w:lang w:eastAsia="ru-RU"/>
        </w:rPr>
        <w:t>20</w:t>
      </w:r>
      <w:r w:rsidR="007A3464">
        <w:rPr>
          <w:rFonts w:ascii="Times New Roman" w:eastAsia="Times New Roman" w:hAnsi="Times New Roman"/>
          <w:bCs/>
          <w:spacing w:val="-6"/>
          <w:sz w:val="24"/>
          <w:szCs w:val="24"/>
          <w:lang w:val="uk-UA" w:eastAsia="ru-RU"/>
        </w:rPr>
        <w:t>24</w:t>
      </w:r>
      <w:r>
        <w:rPr>
          <w:rFonts w:ascii="Times New Roman" w:eastAsia="Times New Roman" w:hAnsi="Times New Roman"/>
          <w:bCs/>
          <w:spacing w:val="-6"/>
          <w:sz w:val="24"/>
          <w:szCs w:val="24"/>
          <w:lang w:val="uk-UA" w:eastAsia="ru-RU"/>
        </w:rPr>
        <w:t xml:space="preserve"> </w:t>
      </w:r>
      <w:r>
        <w:rPr>
          <w:rFonts w:ascii="Times New Roman" w:eastAsia="Times New Roman" w:hAnsi="Times New Roman"/>
          <w:bCs/>
          <w:iCs/>
          <w:sz w:val="24"/>
          <w:szCs w:val="24"/>
          <w:lang w:val="uk-UA" w:eastAsia="ru-RU"/>
        </w:rPr>
        <w:t>навчального року  із</w:t>
      </w:r>
      <w:r w:rsidR="007A3464">
        <w:rPr>
          <w:rFonts w:ascii="Times New Roman" w:eastAsia="Times New Roman" w:hAnsi="Times New Roman"/>
          <w:bCs/>
          <w:iCs/>
          <w:sz w:val="24"/>
          <w:szCs w:val="24"/>
          <w:lang w:val="uk-UA" w:eastAsia="ru-RU"/>
        </w:rPr>
        <w:t xml:space="preserve"> 71 учня</w:t>
      </w:r>
      <w:r>
        <w:rPr>
          <w:rFonts w:ascii="Times New Roman" w:eastAsia="Times New Roman" w:hAnsi="Times New Roman"/>
          <w:bCs/>
          <w:iCs/>
          <w:sz w:val="24"/>
          <w:szCs w:val="24"/>
          <w:lang w:val="uk-UA" w:eastAsia="ru-RU"/>
        </w:rPr>
        <w:t xml:space="preserve"> 1-9-х класів:</w:t>
      </w:r>
    </w:p>
    <w:p w:rsidR="00E13BF4" w:rsidRDefault="007A3464">
      <w:pPr>
        <w:numPr>
          <w:ilvl w:val="0"/>
          <w:numId w:val="15"/>
        </w:numPr>
        <w:tabs>
          <w:tab w:val="left" w:pos="1134"/>
        </w:tabs>
        <w:spacing w:after="0" w:line="240" w:lineRule="auto"/>
        <w:ind w:firstLine="131"/>
        <w:jc w:val="both"/>
        <w:rPr>
          <w:rFonts w:ascii="Times New Roman" w:eastAsia="Times New Roman" w:hAnsi="Times New Roman"/>
          <w:bCs/>
          <w:iCs/>
          <w:sz w:val="24"/>
          <w:szCs w:val="24"/>
          <w:lang w:val="uk-UA" w:eastAsia="ru-RU"/>
        </w:rPr>
      </w:pPr>
      <w:r>
        <w:rPr>
          <w:rFonts w:ascii="Times New Roman" w:eastAsia="Times New Roman" w:hAnsi="Times New Roman"/>
          <w:bCs/>
          <w:iCs/>
          <w:sz w:val="24"/>
          <w:szCs w:val="24"/>
          <w:lang w:val="uk-UA" w:eastAsia="ru-RU"/>
        </w:rPr>
        <w:t xml:space="preserve">12 </w:t>
      </w:r>
      <w:r w:rsidR="001C0E7C">
        <w:rPr>
          <w:rFonts w:ascii="Times New Roman" w:eastAsia="Times New Roman" w:hAnsi="Times New Roman"/>
          <w:bCs/>
          <w:iCs/>
          <w:sz w:val="24"/>
          <w:szCs w:val="24"/>
          <w:lang w:val="uk-UA" w:eastAsia="ru-RU"/>
        </w:rPr>
        <w:t>учнів 1-2-х класів оцінені вербально;</w:t>
      </w:r>
    </w:p>
    <w:p w:rsidR="00E13BF4" w:rsidRDefault="007A3464">
      <w:pPr>
        <w:numPr>
          <w:ilvl w:val="0"/>
          <w:numId w:val="15"/>
        </w:numPr>
        <w:tabs>
          <w:tab w:val="left" w:pos="1134"/>
        </w:tabs>
        <w:spacing w:after="0" w:line="240" w:lineRule="auto"/>
        <w:ind w:firstLine="131"/>
        <w:jc w:val="both"/>
        <w:rPr>
          <w:rFonts w:ascii="Times New Roman" w:eastAsia="Times New Roman" w:hAnsi="Times New Roman"/>
          <w:bCs/>
          <w:iCs/>
          <w:sz w:val="24"/>
          <w:szCs w:val="24"/>
          <w:lang w:val="uk-UA" w:eastAsia="ru-RU"/>
        </w:rPr>
      </w:pPr>
      <w:r>
        <w:rPr>
          <w:rFonts w:ascii="Times New Roman" w:eastAsia="Times New Roman" w:hAnsi="Times New Roman"/>
          <w:bCs/>
          <w:iCs/>
          <w:sz w:val="24"/>
          <w:szCs w:val="24"/>
          <w:lang w:val="uk-UA" w:eastAsia="ru-RU"/>
        </w:rPr>
        <w:t>18</w:t>
      </w:r>
      <w:r w:rsidR="001C0E7C">
        <w:rPr>
          <w:rFonts w:ascii="Times New Roman" w:eastAsia="Times New Roman" w:hAnsi="Times New Roman"/>
          <w:bCs/>
          <w:iCs/>
          <w:sz w:val="24"/>
          <w:szCs w:val="24"/>
          <w:lang w:val="uk-UA" w:eastAsia="ru-RU"/>
        </w:rPr>
        <w:t xml:space="preserve"> учні 3-4 класів оцінено рівнево;</w:t>
      </w:r>
    </w:p>
    <w:p w:rsidR="00E13BF4" w:rsidRDefault="001C0E7C">
      <w:pPr>
        <w:numPr>
          <w:ilvl w:val="0"/>
          <w:numId w:val="15"/>
        </w:numPr>
        <w:tabs>
          <w:tab w:val="left" w:pos="1134"/>
        </w:tabs>
        <w:spacing w:after="0" w:line="240" w:lineRule="auto"/>
        <w:ind w:firstLine="131"/>
        <w:jc w:val="both"/>
        <w:rPr>
          <w:rFonts w:ascii="Times New Roman" w:eastAsia="Times New Roman" w:hAnsi="Times New Roman"/>
          <w:bCs/>
          <w:iCs/>
          <w:sz w:val="24"/>
          <w:szCs w:val="24"/>
          <w:lang w:val="uk-UA" w:eastAsia="ru-RU"/>
        </w:rPr>
      </w:pPr>
      <w:r>
        <w:rPr>
          <w:rFonts w:ascii="Times New Roman" w:eastAsia="Times New Roman" w:hAnsi="Times New Roman"/>
          <w:bCs/>
          <w:iCs/>
          <w:sz w:val="24"/>
          <w:szCs w:val="24"/>
          <w:lang w:val="uk-UA" w:eastAsia="ru-RU"/>
        </w:rPr>
        <w:t>41 учень 5-9-х класів атестовані з усіх предметів за 12-бальною шкалою оцінювання навчальних предметів;</w:t>
      </w:r>
    </w:p>
    <w:p w:rsidR="00E13BF4" w:rsidRDefault="001C0E7C">
      <w:pPr>
        <w:numPr>
          <w:ilvl w:val="0"/>
          <w:numId w:val="15"/>
        </w:numPr>
        <w:tabs>
          <w:tab w:val="left" w:pos="1134"/>
        </w:tabs>
        <w:spacing w:after="0" w:line="240" w:lineRule="auto"/>
        <w:ind w:firstLine="131"/>
        <w:jc w:val="both"/>
        <w:rPr>
          <w:rFonts w:ascii="Times New Roman" w:eastAsia="Times New Roman" w:hAnsi="Times New Roman"/>
          <w:bCs/>
          <w:iCs/>
          <w:sz w:val="24"/>
          <w:szCs w:val="24"/>
          <w:lang w:val="uk-UA" w:eastAsia="ru-RU"/>
        </w:rPr>
      </w:pPr>
      <w:r>
        <w:rPr>
          <w:rFonts w:ascii="Times New Roman" w:eastAsia="Times New Roman" w:hAnsi="Times New Roman"/>
          <w:bCs/>
          <w:iCs/>
          <w:sz w:val="24"/>
          <w:szCs w:val="24"/>
          <w:lang w:val="uk-UA" w:eastAsia="ru-RU"/>
        </w:rPr>
        <w:t>71учня переведено до наступних класів;</w:t>
      </w:r>
    </w:p>
    <w:p w:rsidR="00E13BF4" w:rsidRDefault="001C0E7C">
      <w:pPr>
        <w:numPr>
          <w:ilvl w:val="0"/>
          <w:numId w:val="15"/>
        </w:numPr>
        <w:tabs>
          <w:tab w:val="left" w:pos="1134"/>
        </w:tabs>
        <w:spacing w:after="0" w:line="240" w:lineRule="auto"/>
        <w:ind w:firstLine="131"/>
        <w:jc w:val="both"/>
        <w:rPr>
          <w:rFonts w:ascii="Times New Roman" w:eastAsia="Times New Roman" w:hAnsi="Times New Roman"/>
          <w:bCs/>
          <w:iCs/>
          <w:sz w:val="24"/>
          <w:szCs w:val="24"/>
          <w:lang w:val="uk-UA" w:eastAsia="ru-RU"/>
        </w:rPr>
      </w:pPr>
      <w:r>
        <w:rPr>
          <w:rFonts w:ascii="Times New Roman" w:eastAsia="Times New Roman" w:hAnsi="Times New Roman"/>
          <w:bCs/>
          <w:iCs/>
          <w:sz w:val="24"/>
          <w:szCs w:val="24"/>
          <w:lang w:val="uk-UA" w:eastAsia="ru-RU"/>
        </w:rPr>
        <w:lastRenderedPageBreak/>
        <w:t>5 учні 9 класу отримали свідоцтво про здобуття базової  середної освіти з відзнакою;</w:t>
      </w:r>
    </w:p>
    <w:p w:rsidR="00E13BF4" w:rsidRDefault="007A3464">
      <w:pPr>
        <w:numPr>
          <w:ilvl w:val="0"/>
          <w:numId w:val="15"/>
        </w:numPr>
        <w:tabs>
          <w:tab w:val="left" w:pos="1134"/>
        </w:tabs>
        <w:spacing w:after="0" w:line="240" w:lineRule="auto"/>
        <w:ind w:firstLine="131"/>
        <w:jc w:val="both"/>
        <w:rPr>
          <w:rFonts w:ascii="Times New Roman" w:eastAsia="Times New Roman" w:hAnsi="Times New Roman"/>
          <w:bCs/>
          <w:iCs/>
          <w:sz w:val="24"/>
          <w:szCs w:val="24"/>
          <w:lang w:val="uk-UA" w:eastAsia="ru-RU"/>
        </w:rPr>
      </w:pPr>
      <w:r>
        <w:rPr>
          <w:rFonts w:ascii="Times New Roman" w:eastAsia="Times New Roman" w:hAnsi="Times New Roman"/>
          <w:bCs/>
          <w:iCs/>
          <w:sz w:val="24"/>
          <w:szCs w:val="24"/>
          <w:lang w:val="uk-UA" w:eastAsia="ru-RU"/>
        </w:rPr>
        <w:t>2 учениці 9 класу отримали свідоцтва з відзнакою</w:t>
      </w:r>
    </w:p>
    <w:p w:rsidR="00E13BF4" w:rsidRDefault="00E13BF4">
      <w:pPr>
        <w:spacing w:after="0" w:line="240" w:lineRule="auto"/>
        <w:jc w:val="both"/>
        <w:rPr>
          <w:rFonts w:ascii="Times New Roman" w:eastAsia="Times New Roman" w:hAnsi="Times New Roman"/>
          <w:b/>
          <w:bCs/>
          <w:iCs/>
          <w:sz w:val="24"/>
          <w:szCs w:val="24"/>
          <w:lang w:val="uk-UA" w:eastAsia="ru-RU"/>
        </w:rPr>
      </w:pPr>
    </w:p>
    <w:p w:rsidR="00E13BF4" w:rsidRDefault="001C0E7C">
      <w:pPr>
        <w:spacing w:after="0" w:line="240" w:lineRule="auto"/>
        <w:ind w:firstLine="36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Таким чином, якість навчальних досягнень учнів зросла в порівнянні з минулим навчальним роком. Але серед значних недоліків у роботі вчителів-предметників слід зазначити, що 48% учнів школи  мають середній рівень навчальних досягнень за 12-бальною шкалою. Слід розробити кожному вчителеві систему заходів, направлених на підвищення ефективності роботи педагогів в напрямку підвищення якості освіти.</w:t>
      </w:r>
    </w:p>
    <w:p w:rsidR="00E13BF4" w:rsidRDefault="00E13BF4">
      <w:pPr>
        <w:spacing w:after="0" w:line="240" w:lineRule="auto"/>
        <w:jc w:val="both"/>
        <w:rPr>
          <w:rFonts w:ascii="Times New Roman" w:eastAsia="Times New Roman" w:hAnsi="Times New Roman"/>
          <w:bCs/>
          <w:iCs/>
          <w:sz w:val="28"/>
          <w:szCs w:val="28"/>
          <w:lang w:val="uk-UA" w:eastAsia="ru-RU"/>
        </w:rPr>
      </w:pPr>
    </w:p>
    <w:p w:rsidR="00E13BF4" w:rsidRDefault="001C0E7C">
      <w:pPr>
        <w:ind w:firstLine="708"/>
        <w:jc w:val="center"/>
        <w:rPr>
          <w:rFonts w:ascii="Times New Roman" w:eastAsia="Times New Roman" w:hAnsi="Times New Roman"/>
          <w:b/>
          <w:bCs/>
          <w:iCs/>
          <w:sz w:val="28"/>
          <w:szCs w:val="28"/>
          <w:lang w:val="uk-UA"/>
        </w:rPr>
      </w:pPr>
      <w:r>
        <w:rPr>
          <w:rFonts w:ascii="Times New Roman" w:eastAsia="Times New Roman" w:hAnsi="Times New Roman"/>
          <w:b/>
          <w:bCs/>
          <w:iCs/>
          <w:sz w:val="28"/>
          <w:szCs w:val="28"/>
          <w:lang w:val="uk-UA"/>
        </w:rPr>
        <w:t>Індивідуальне    навчання</w:t>
      </w:r>
    </w:p>
    <w:p w:rsidR="00E13BF4" w:rsidRDefault="001C0E7C">
      <w:pPr>
        <w:spacing w:after="0" w:line="240" w:lineRule="auto"/>
        <w:ind w:firstLine="360"/>
        <w:jc w:val="both"/>
        <w:rPr>
          <w:rFonts w:ascii="Times New Roman" w:hAnsi="Times New Roman"/>
          <w:sz w:val="24"/>
          <w:szCs w:val="24"/>
          <w:lang w:val="uk-UA"/>
        </w:rPr>
      </w:pPr>
      <w:r>
        <w:rPr>
          <w:rFonts w:ascii="Times New Roman" w:hAnsi="Times New Roman"/>
          <w:sz w:val="24"/>
          <w:szCs w:val="24"/>
          <w:lang w:val="uk-UA"/>
        </w:rPr>
        <w:t>На виконання статті 13 Закону України «Про загальну середню освіту», Закону України «Про освіту», наказів Міністерства освіти і науки України від 12.01.2016 №8 «Про затвердження Положення про індивідуальну форму навчання в загальноосвітніх навчальних закладах», зареєстрованого в Міністерстві юстиції України 03 лютого 2016 року за № 184/28314, № 624 від 06.06.2016 «Про внесення змін до Положення про індивідуальну форму навчання в загальноосвітніх навчальних закладах», зареєстрованого в Міністерстві юстиції України 01 липня 2016 року за № 905/29035 та № 635 від 24.04.2017 «Про внесення змін до Положення про індивідуальну форму навчання в загальноосвітніх навчальних закладах», зареєстрованого в Міністерстві юстиції України 19 травня 2021року за №№ 645/30513 наказу Міністерства освіти і науки від 10.07.2019 № 955 «Про внесення змін до наказу Міністерства освіти і науки України від 12.01.2016 №8», та згідно Положення про індивідуальну форму навчання в загальноосвітніх навчальних закладах (розділ 4 п.3) «Оплата праці педагогічних працівників, які здійснюють навчання учнів за індивідуальною формою», затвердженого в Міністерстві юстиції України 03.02.2016 № 184/28314, Положення про індивідуальну форму здобуття загальної середньої освіти, зареєстрованого в Міністерстві юстиції України 02.08.2019 за №852/33823, на підставі висновоку про комплексну психолого-педагогічну оцінку розвитку дитини від 31.05.2019 № 149, корінця медичного висновку  № 14 про дитину-інваліда  віком до 15років.</w:t>
      </w:r>
    </w:p>
    <w:p w:rsidR="00E13BF4" w:rsidRPr="00F73D70" w:rsidRDefault="001C0E7C">
      <w:pPr>
        <w:spacing w:after="0" w:line="240" w:lineRule="auto"/>
        <w:ind w:firstLine="360"/>
        <w:jc w:val="both"/>
        <w:rPr>
          <w:rFonts w:ascii="Times New Roman" w:hAnsi="Times New Roman"/>
          <w:sz w:val="24"/>
          <w:szCs w:val="24"/>
          <w:lang w:val="uk-UA"/>
        </w:rPr>
      </w:pPr>
      <w:r>
        <w:rPr>
          <w:rFonts w:ascii="Times New Roman" w:hAnsi="Times New Roman"/>
          <w:sz w:val="24"/>
          <w:szCs w:val="24"/>
          <w:lang w:val="uk-UA"/>
        </w:rPr>
        <w:t>Навчання за індивідуальною формою у</w:t>
      </w:r>
      <w:r>
        <w:rPr>
          <w:rFonts w:ascii="Times New Roman" w:hAnsi="Times New Roman"/>
          <w:sz w:val="24"/>
          <w:szCs w:val="24"/>
        </w:rPr>
        <w:t xml:space="preserve"> </w:t>
      </w:r>
      <w:r w:rsidR="007A3464">
        <w:rPr>
          <w:rFonts w:ascii="Times New Roman" w:hAnsi="Times New Roman"/>
          <w:sz w:val="24"/>
          <w:szCs w:val="24"/>
          <w:lang w:val="uk-UA"/>
        </w:rPr>
        <w:t>2023/2024</w:t>
      </w:r>
      <w:r>
        <w:rPr>
          <w:rFonts w:ascii="Times New Roman" w:hAnsi="Times New Roman"/>
          <w:sz w:val="24"/>
          <w:szCs w:val="24"/>
          <w:lang w:val="uk-UA"/>
        </w:rPr>
        <w:t xml:space="preserve"> навчальному </w:t>
      </w:r>
      <w:r w:rsidR="007A3464">
        <w:rPr>
          <w:rFonts w:ascii="Times New Roman" w:hAnsi="Times New Roman"/>
          <w:sz w:val="24"/>
          <w:szCs w:val="24"/>
          <w:lang w:val="uk-UA"/>
        </w:rPr>
        <w:t>році в гімназії було організовано з такими учнями: Ухоренко</w:t>
      </w:r>
      <w:r w:rsidR="00316F4D">
        <w:rPr>
          <w:rFonts w:ascii="Times New Roman" w:hAnsi="Times New Roman"/>
          <w:sz w:val="24"/>
          <w:szCs w:val="24"/>
          <w:lang w:val="uk-UA"/>
        </w:rPr>
        <w:t>м Михайлом С, Максімовим Олексієм А. у 1 класі, Максімовим Кирилом А. у 4 класі, Ухоренко Тетяною А. у 6 класі.</w:t>
      </w:r>
    </w:p>
    <w:p w:rsidR="00E13BF4" w:rsidRDefault="00E13BF4">
      <w:pPr>
        <w:spacing w:after="0" w:line="240" w:lineRule="auto"/>
        <w:rPr>
          <w:rFonts w:ascii="Times New Roman" w:hAnsi="Times New Roman"/>
          <w:b/>
          <w:sz w:val="28"/>
          <w:szCs w:val="28"/>
          <w:lang w:val="uk-UA"/>
        </w:rPr>
      </w:pPr>
    </w:p>
    <w:p w:rsidR="00E13BF4" w:rsidRDefault="001C0E7C">
      <w:pPr>
        <w:spacing w:after="0" w:line="240" w:lineRule="auto"/>
        <w:ind w:firstLine="360"/>
        <w:jc w:val="center"/>
        <w:rPr>
          <w:rFonts w:ascii="Times New Roman" w:hAnsi="Times New Roman"/>
          <w:b/>
          <w:sz w:val="28"/>
          <w:szCs w:val="28"/>
          <w:lang w:val="uk-UA"/>
        </w:rPr>
      </w:pPr>
      <w:r>
        <w:rPr>
          <w:rFonts w:ascii="Times New Roman" w:hAnsi="Times New Roman"/>
          <w:b/>
          <w:sz w:val="28"/>
          <w:szCs w:val="28"/>
          <w:lang w:val="uk-UA"/>
        </w:rPr>
        <w:t>Інклюзивне навчання</w:t>
      </w:r>
    </w:p>
    <w:p w:rsidR="00E13BF4" w:rsidRDefault="00E13BF4">
      <w:pPr>
        <w:spacing w:after="0" w:line="240" w:lineRule="auto"/>
        <w:ind w:firstLine="360"/>
        <w:jc w:val="both"/>
        <w:rPr>
          <w:rFonts w:ascii="Times New Roman" w:hAnsi="Times New Roman"/>
          <w:b/>
          <w:sz w:val="24"/>
          <w:szCs w:val="24"/>
          <w:lang w:val="uk-UA"/>
        </w:rPr>
      </w:pPr>
    </w:p>
    <w:p w:rsidR="00E13BF4" w:rsidRDefault="001C0E7C">
      <w:pPr>
        <w:tabs>
          <w:tab w:val="left" w:pos="0"/>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На виконання Закону України «Про освіту», Постанови Кабінету Міністрів України</w:t>
      </w:r>
      <w:r>
        <w:rPr>
          <w:rFonts w:ascii="Times New Roman" w:eastAsia="Times New Roman" w:hAnsi="Times New Roman"/>
          <w:bCs/>
          <w:sz w:val="24"/>
          <w:szCs w:val="24"/>
          <w:lang w:val="uk-UA" w:eastAsia="ru-RU"/>
        </w:rPr>
        <w:t xml:space="preserve"> «</w:t>
      </w:r>
      <w:r>
        <w:rPr>
          <w:rFonts w:ascii="Times New Roman" w:eastAsia="Times New Roman" w:hAnsi="Times New Roman"/>
          <w:bCs/>
          <w:color w:val="000000"/>
          <w:sz w:val="24"/>
          <w:szCs w:val="24"/>
          <w:shd w:val="clear" w:color="auto" w:fill="FFFFFF"/>
          <w:lang w:val="uk-UA" w:eastAsia="ru-RU"/>
        </w:rPr>
        <w:t>Про затвердження Порядку організації інклюзивного навчання у загальноосвітніх навчальних закладах» від 15.08.2011 №872</w:t>
      </w:r>
      <w:r>
        <w:rPr>
          <w:rFonts w:ascii="Times New Roman" w:eastAsia="Times New Roman" w:hAnsi="Times New Roman"/>
          <w:color w:val="000000"/>
          <w:sz w:val="24"/>
          <w:szCs w:val="24"/>
          <w:shd w:val="clear" w:color="auto" w:fill="FFFFFF"/>
          <w:lang w:val="uk-UA" w:eastAsia="ru-RU"/>
        </w:rPr>
        <w:t xml:space="preserve"> (зі змінами, внесеними Постановою КМ від 09.08.2017 </w:t>
      </w:r>
      <w:hyperlink r:id="rId9" w:anchor="n2" w:tgtFrame="_blank" w:history="1">
        <w:r>
          <w:rPr>
            <w:rFonts w:ascii="Times New Roman" w:eastAsia="Times New Roman" w:hAnsi="Times New Roman"/>
            <w:color w:val="0000FF"/>
            <w:sz w:val="24"/>
            <w:szCs w:val="24"/>
            <w:u w:val="single"/>
            <w:shd w:val="clear" w:color="auto" w:fill="FFFFFF"/>
            <w:lang w:val="uk-UA" w:eastAsia="ru-RU"/>
          </w:rPr>
          <w:t>№ 588),</w:t>
        </w:r>
        <w:r>
          <w:rPr>
            <w:rFonts w:ascii="Times New Roman" w:eastAsia="Times New Roman" w:hAnsi="Times New Roman"/>
            <w:sz w:val="24"/>
            <w:szCs w:val="24"/>
            <w:lang w:val="uk-UA" w:eastAsia="ru-RU"/>
          </w:rPr>
          <w:t xml:space="preserve"> </w:t>
        </w:r>
      </w:hyperlink>
      <w:r>
        <w:rPr>
          <w:rFonts w:ascii="Times New Roman" w:eastAsia="Times New Roman" w:hAnsi="Times New Roman"/>
          <w:sz w:val="24"/>
          <w:szCs w:val="24"/>
          <w:lang w:val="uk-UA" w:eastAsia="ru-RU"/>
        </w:rPr>
        <w:t xml:space="preserve">листа Міністерства освіти і науки України «Про організацію інклюзивного навчання у загальноосвітніх навчальних закладах» від 18.05.2012 року № 1/9 – 384, «Щодо посадових обов’язків асистента вчителя» від 25.09.2012 року № 1/9-675, Постанови КМУ від 15.08.2011 № 872 «Про затвердження Порядку організації інклюзивного навчання у загальноосвітніх навчальних закладах», Постанови КМУ від 14.02.2017 № 88 «Про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 Постанови КМУ від 15 листопада 2017 р. № 863 «Про внесення змін до Порядку та умов надання субвенції з державного бюджету місцевим бюджетам на надання державної підтримки  особам з особливими освітніми потребами», Наказу МОНУ від 01.02.2018 № 90, зареєстрованого в Міністерстві юстиції України 23.02.2018 за № 226/31678 «Про внесення змін до наказу Міністерства освіти і науки України від 06 грудня </w:t>
      </w:r>
      <w:r>
        <w:rPr>
          <w:rFonts w:ascii="Times New Roman" w:eastAsia="Times New Roman" w:hAnsi="Times New Roman"/>
          <w:sz w:val="24"/>
          <w:szCs w:val="24"/>
          <w:lang w:val="uk-UA" w:eastAsia="ru-RU"/>
        </w:rPr>
        <w:lastRenderedPageBreak/>
        <w:t>2010 року № 1205», Наказу МОНУ від 08.06.2018 № 609 «Про затвердження Примірного положення про команду психолого-педагогічного супроводу дитини з особливими освітніми потребами в закладі загальної середньої та дошкільної освіти»,Наказу МОНУ від 23.04.2018 № 414, зареєстрований в Міністерстві юстиції України 11.05.2018 за № 582/32034 «Про затвердження Типового переліку спеціальних засобів корекції психофізичного розвитку дітей з особливими освітніми потребами, які навчаються в інклюзивних та спеціальних класах закладів загальної середньої освіти», листа МОНУ від 05.02.2018 № 2.5-281 (Роз’яснення щодо тривалості уроків в інклюзивних класах і функціональних обов’язків асистента вчителя), Листа МОНУ від 08.08.2013 № 1/9-539 «Про організаційно-методичні засади забезпечення права на освіту дітям з особливими освітніми потребами», Листа МОНу від 26.06.2020 № 1/9-409 «Методичні рекомендації щодо організації інклюзивного навчання в закладах освіти у 2020/2021 навчальному році», Листа МОНу від 05.08.2020 № 1/9-498 «Методичні рекомендації щодо організації навчання осіб з особливими освітніми по</w:t>
      </w:r>
      <w:r w:rsidR="00316F4D">
        <w:rPr>
          <w:rFonts w:ascii="Times New Roman" w:eastAsia="Times New Roman" w:hAnsi="Times New Roman"/>
          <w:sz w:val="24"/>
          <w:szCs w:val="24"/>
          <w:lang w:val="uk-UA" w:eastAsia="ru-RU"/>
        </w:rPr>
        <w:t>требами в закладах освіти у 2023/2024</w:t>
      </w:r>
      <w:r>
        <w:rPr>
          <w:rFonts w:ascii="Times New Roman" w:eastAsia="Times New Roman" w:hAnsi="Times New Roman"/>
          <w:sz w:val="24"/>
          <w:szCs w:val="24"/>
          <w:lang w:val="uk-UA" w:eastAsia="ru-RU"/>
        </w:rPr>
        <w:t xml:space="preserve"> навчально</w:t>
      </w:r>
      <w:r w:rsidR="00316F4D">
        <w:rPr>
          <w:rFonts w:ascii="Times New Roman" w:eastAsia="Times New Roman" w:hAnsi="Times New Roman"/>
          <w:sz w:val="24"/>
          <w:szCs w:val="24"/>
          <w:lang w:val="uk-UA" w:eastAsia="ru-RU"/>
        </w:rPr>
        <w:t>му році», інклюзивне навчання  проводилось:</w:t>
      </w:r>
    </w:p>
    <w:p w:rsidR="00316F4D" w:rsidRDefault="00316F4D">
      <w:pPr>
        <w:tabs>
          <w:tab w:val="left" w:pos="0"/>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 дошкільному підрозділі –Крисина Володимир Романович</w:t>
      </w:r>
    </w:p>
    <w:p w:rsidR="00316F4D" w:rsidRDefault="00316F4D">
      <w:pPr>
        <w:tabs>
          <w:tab w:val="left" w:pos="0"/>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у 2 класі- Патрун Марія Андріївна</w:t>
      </w:r>
    </w:p>
    <w:p w:rsidR="00E13BF4" w:rsidRDefault="00E13BF4">
      <w:pPr>
        <w:spacing w:after="0"/>
        <w:jc w:val="both"/>
        <w:rPr>
          <w:rFonts w:ascii="Times New Roman" w:eastAsia="Times New Roman" w:hAnsi="Times New Roman"/>
          <w:sz w:val="24"/>
          <w:szCs w:val="24"/>
          <w:lang w:val="uk-UA" w:eastAsia="ru-RU"/>
        </w:rPr>
      </w:pPr>
    </w:p>
    <w:p w:rsidR="00E13BF4" w:rsidRDefault="001C0E7C">
      <w:pPr>
        <w:spacing w:after="0" w:line="240" w:lineRule="auto"/>
        <w:ind w:firstLine="360"/>
        <w:jc w:val="both"/>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 xml:space="preserve">      Забезпеченість підручниками та навчальними програмами</w:t>
      </w:r>
    </w:p>
    <w:p w:rsidR="00E13BF4" w:rsidRDefault="001C0E7C">
      <w:pPr>
        <w:spacing w:after="0" w:line="240" w:lineRule="auto"/>
        <w:ind w:firstLine="360"/>
        <w:jc w:val="both"/>
        <w:rPr>
          <w:rFonts w:ascii="Times New Roman" w:eastAsia="Times New Roman" w:hAnsi="Times New Roman"/>
          <w:b/>
          <w:bCs/>
          <w:sz w:val="24"/>
          <w:szCs w:val="24"/>
          <w:lang w:val="uk-UA" w:eastAsia="ru-RU"/>
        </w:rPr>
      </w:pPr>
      <w:r>
        <w:rPr>
          <w:rFonts w:ascii="Times New Roman" w:eastAsia="Times New Roman" w:hAnsi="Times New Roman"/>
          <w:sz w:val="24"/>
          <w:szCs w:val="24"/>
          <w:lang w:val="uk-UA" w:eastAsia="ru-RU"/>
        </w:rPr>
        <w:t xml:space="preserve"> Відповідно до частини 8 статті 12 Закону України «Про освіту», статті 16 Закону України «Про загальну середню освіту», наказу Міністерства освіти і науки України від 03 березня 2022 року №273 «Про звільнення від проходження державної підсумкової атестації, які завершують здобуття початкової та базової за</w:t>
      </w:r>
      <w:r w:rsidR="00316F4D">
        <w:rPr>
          <w:rFonts w:ascii="Times New Roman" w:eastAsia="Times New Roman" w:hAnsi="Times New Roman"/>
          <w:sz w:val="24"/>
          <w:szCs w:val="24"/>
          <w:lang w:val="uk-UA" w:eastAsia="ru-RU"/>
        </w:rPr>
        <w:t>гальної середньої освіти, у 2023-2024</w:t>
      </w:r>
      <w:r>
        <w:rPr>
          <w:rFonts w:ascii="Times New Roman" w:eastAsia="Times New Roman" w:hAnsi="Times New Roman"/>
          <w:sz w:val="24"/>
          <w:szCs w:val="24"/>
          <w:lang w:val="uk-UA" w:eastAsia="ru-RU"/>
        </w:rPr>
        <w:t xml:space="preserve"> навчальному році» учні 4,9 класів були звільнені від проходження державної підсумкової атестації.</w:t>
      </w:r>
    </w:p>
    <w:p w:rsidR="00E13BF4" w:rsidRDefault="00E13BF4">
      <w:pPr>
        <w:spacing w:after="0" w:line="240" w:lineRule="auto"/>
        <w:ind w:firstLine="708"/>
        <w:jc w:val="both"/>
        <w:rPr>
          <w:rFonts w:ascii="Times New Roman" w:eastAsia="Times New Roman" w:hAnsi="Times New Roman"/>
          <w:sz w:val="24"/>
          <w:szCs w:val="24"/>
          <w:lang w:val="uk-UA" w:eastAsia="ru-RU"/>
        </w:rPr>
      </w:pPr>
    </w:p>
    <w:p w:rsidR="00E13BF4" w:rsidRDefault="00E13BF4">
      <w:pPr>
        <w:spacing w:after="0" w:line="240" w:lineRule="auto"/>
        <w:ind w:firstLine="708"/>
        <w:jc w:val="both"/>
        <w:rPr>
          <w:rFonts w:ascii="Times New Roman" w:eastAsia="Times New Roman" w:hAnsi="Times New Roman"/>
          <w:sz w:val="24"/>
          <w:szCs w:val="24"/>
          <w:lang w:val="uk-UA" w:eastAsia="ru-RU"/>
        </w:rPr>
      </w:pPr>
    </w:p>
    <w:p w:rsidR="00E13BF4" w:rsidRDefault="001C0E7C">
      <w:pPr>
        <w:tabs>
          <w:tab w:val="left" w:pos="567"/>
        </w:tabs>
        <w:spacing w:after="0" w:line="240" w:lineRule="auto"/>
        <w:ind w:right="-143"/>
        <w:jc w:val="both"/>
        <w:rPr>
          <w:rFonts w:ascii="Times New Roman" w:eastAsia="Times New Roman" w:hAnsi="Times New Roman"/>
          <w:sz w:val="24"/>
          <w:szCs w:val="20"/>
          <w:lang w:val="uk-UA" w:eastAsia="ru-RU"/>
        </w:rPr>
      </w:pPr>
      <w:r>
        <w:rPr>
          <w:rFonts w:ascii="Times New Roman" w:eastAsia="Times New Roman" w:hAnsi="Times New Roman"/>
          <w:b/>
          <w:i/>
          <w:sz w:val="24"/>
          <w:szCs w:val="20"/>
          <w:lang w:val="uk-UA" w:eastAsia="ru-RU"/>
        </w:rPr>
        <w:t xml:space="preserve">         </w:t>
      </w:r>
      <w:r>
        <w:rPr>
          <w:rFonts w:ascii="Times New Roman" w:eastAsia="Times New Roman" w:hAnsi="Times New Roman"/>
          <w:sz w:val="24"/>
          <w:szCs w:val="20"/>
          <w:lang w:eastAsia="ru-RU"/>
        </w:rPr>
        <w:t>На підставі вищевикладеного можна зробити висновки</w:t>
      </w:r>
      <w:r>
        <w:rPr>
          <w:rFonts w:ascii="Times New Roman" w:eastAsia="Times New Roman" w:hAnsi="Times New Roman"/>
          <w:sz w:val="24"/>
          <w:szCs w:val="20"/>
          <w:lang w:val="uk-UA" w:eastAsia="ru-RU"/>
        </w:rPr>
        <w:t xml:space="preserve"> про рівень організації та проведення ДПА:</w:t>
      </w:r>
    </w:p>
    <w:p w:rsidR="00E13BF4" w:rsidRDefault="001C0E7C">
      <w:pPr>
        <w:numPr>
          <w:ilvl w:val="0"/>
          <w:numId w:val="16"/>
        </w:numPr>
        <w:tabs>
          <w:tab w:val="left" w:pos="0"/>
        </w:tabs>
        <w:spacing w:after="0" w:line="240" w:lineRule="auto"/>
        <w:ind w:firstLine="540"/>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в закладі було проведено належну роботу з підготовки до державної підсумкової атестації учні</w:t>
      </w:r>
      <w:r>
        <w:rPr>
          <w:rFonts w:ascii="Times New Roman" w:eastAsia="Times New Roman" w:hAnsi="Times New Roman"/>
          <w:sz w:val="24"/>
          <w:szCs w:val="20"/>
          <w:lang w:val="uk-UA" w:eastAsia="ru-RU"/>
        </w:rPr>
        <w:t>в 9-го класу</w:t>
      </w:r>
      <w:r>
        <w:rPr>
          <w:rFonts w:ascii="Times New Roman" w:eastAsia="Times New Roman" w:hAnsi="Times New Roman"/>
          <w:sz w:val="24"/>
          <w:szCs w:val="20"/>
          <w:lang w:eastAsia="ru-RU"/>
        </w:rPr>
        <w:t>;</w:t>
      </w:r>
    </w:p>
    <w:p w:rsidR="00E13BF4" w:rsidRDefault="001C0E7C">
      <w:pPr>
        <w:numPr>
          <w:ilvl w:val="0"/>
          <w:numId w:val="16"/>
        </w:numPr>
        <w:tabs>
          <w:tab w:val="left" w:pos="0"/>
        </w:tabs>
        <w:spacing w:after="0" w:line="240" w:lineRule="auto"/>
        <w:ind w:firstLine="540"/>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вчителі-предметники забезпечили виконання державних програм з навчальних предметів</w:t>
      </w:r>
      <w:r>
        <w:rPr>
          <w:rFonts w:ascii="Times New Roman" w:eastAsia="Times New Roman" w:hAnsi="Times New Roman"/>
          <w:sz w:val="24"/>
          <w:szCs w:val="20"/>
          <w:lang w:val="uk-UA" w:eastAsia="ru-RU"/>
        </w:rPr>
        <w:t xml:space="preserve"> (частково матеріал викладався дистанційно)</w:t>
      </w:r>
      <w:r>
        <w:rPr>
          <w:rFonts w:ascii="Times New Roman" w:eastAsia="Times New Roman" w:hAnsi="Times New Roman"/>
          <w:sz w:val="24"/>
          <w:szCs w:val="20"/>
          <w:lang w:eastAsia="ru-RU"/>
        </w:rPr>
        <w:t>;</w:t>
      </w:r>
    </w:p>
    <w:p w:rsidR="00E13BF4" w:rsidRDefault="001C0E7C">
      <w:pPr>
        <w:numPr>
          <w:ilvl w:val="0"/>
          <w:numId w:val="16"/>
        </w:numPr>
        <w:tabs>
          <w:tab w:val="left" w:pos="0"/>
        </w:tabs>
        <w:spacing w:after="0" w:line="240" w:lineRule="auto"/>
        <w:ind w:firstLine="540"/>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протягом ІІ семестру велося систематичне повторення навчального матеріалу з навчальних предметів;</w:t>
      </w:r>
    </w:p>
    <w:p w:rsidR="00E13BF4" w:rsidRDefault="001C0E7C">
      <w:pPr>
        <w:numPr>
          <w:ilvl w:val="0"/>
          <w:numId w:val="16"/>
        </w:numPr>
        <w:tabs>
          <w:tab w:val="left" w:pos="0"/>
        </w:tabs>
        <w:spacing w:after="0" w:line="240" w:lineRule="auto"/>
        <w:ind w:firstLine="567"/>
        <w:jc w:val="both"/>
        <w:rPr>
          <w:rFonts w:ascii="Times New Roman" w:eastAsia="Times New Roman" w:hAnsi="Times New Roman"/>
          <w:sz w:val="24"/>
          <w:szCs w:val="20"/>
          <w:lang w:val="uk-UA" w:eastAsia="ru-RU"/>
        </w:rPr>
      </w:pPr>
      <w:r>
        <w:rPr>
          <w:rFonts w:ascii="Times New Roman" w:eastAsia="Times New Roman" w:hAnsi="Times New Roman"/>
          <w:sz w:val="24"/>
          <w:szCs w:val="20"/>
          <w:lang w:eastAsia="ru-RU"/>
        </w:rPr>
        <w:t xml:space="preserve">діяльність педагогічного колективу була спрямована на успішне завершення навчального року </w:t>
      </w:r>
      <w:r>
        <w:rPr>
          <w:rFonts w:ascii="Times New Roman" w:eastAsia="Times New Roman" w:hAnsi="Times New Roman"/>
          <w:sz w:val="24"/>
          <w:szCs w:val="20"/>
          <w:lang w:val="uk-UA" w:eastAsia="ru-RU"/>
        </w:rPr>
        <w:t>, враховуючи особливості карантинних обмежень.</w:t>
      </w:r>
    </w:p>
    <w:p w:rsidR="00E13BF4" w:rsidRDefault="001C0E7C">
      <w:pPr>
        <w:spacing w:after="0" w:line="240" w:lineRule="auto"/>
        <w:jc w:val="both"/>
        <w:rPr>
          <w:rFonts w:ascii="Times New Roman" w:eastAsia="Times New Roman" w:hAnsi="Times New Roman"/>
          <w:sz w:val="24"/>
          <w:szCs w:val="20"/>
          <w:lang w:val="uk-UA" w:eastAsia="ru-RU"/>
        </w:rPr>
      </w:pPr>
      <w:r>
        <w:rPr>
          <w:rFonts w:ascii="Times New Roman" w:eastAsia="Times New Roman" w:hAnsi="Times New Roman"/>
          <w:sz w:val="24"/>
          <w:szCs w:val="20"/>
          <w:lang w:val="uk-UA" w:eastAsia="ru-RU"/>
        </w:rPr>
        <w:t xml:space="preserve">         Ви</w:t>
      </w:r>
      <w:r w:rsidR="00316F4D">
        <w:rPr>
          <w:rFonts w:ascii="Times New Roman" w:eastAsia="Times New Roman" w:hAnsi="Times New Roman"/>
          <w:sz w:val="24"/>
          <w:szCs w:val="20"/>
          <w:lang w:val="uk-UA" w:eastAsia="ru-RU"/>
        </w:rPr>
        <w:t>ходячи з вищезазначеного, у 2023 /2024</w:t>
      </w:r>
      <w:r>
        <w:rPr>
          <w:rFonts w:ascii="Times New Roman" w:eastAsia="Times New Roman" w:hAnsi="Times New Roman"/>
          <w:sz w:val="24"/>
          <w:szCs w:val="20"/>
          <w:lang w:val="uk-UA" w:eastAsia="ru-RU"/>
        </w:rPr>
        <w:t xml:space="preserve"> навчальному році слід продовжити роботу з підвищення якості підготовки учнів до ДПА, запроваджуючи різнорівневі тестові технології.</w:t>
      </w:r>
    </w:p>
    <w:p w:rsidR="00E13BF4" w:rsidRDefault="00E13BF4">
      <w:pPr>
        <w:spacing w:after="0" w:line="240" w:lineRule="auto"/>
        <w:ind w:left="-240"/>
        <w:jc w:val="center"/>
        <w:rPr>
          <w:rFonts w:ascii="Times New Roman" w:eastAsia="Times New Roman" w:hAnsi="Times New Roman"/>
          <w:b/>
          <w:color w:val="548DD4" w:themeColor="text2" w:themeTint="99"/>
          <w:sz w:val="24"/>
          <w:szCs w:val="20"/>
          <w:lang w:val="uk-UA" w:eastAsia="ru-RU"/>
        </w:rPr>
      </w:pPr>
    </w:p>
    <w:p w:rsidR="00E13BF4" w:rsidRDefault="001C0E7C">
      <w:pPr>
        <w:spacing w:after="0" w:line="240" w:lineRule="auto"/>
        <w:ind w:right="-2" w:firstLine="708"/>
        <w:jc w:val="both"/>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 xml:space="preserve">                     </w:t>
      </w:r>
    </w:p>
    <w:p w:rsidR="00E13BF4" w:rsidRDefault="001C0E7C">
      <w:pPr>
        <w:spacing w:after="0" w:line="240" w:lineRule="auto"/>
        <w:ind w:left="-240"/>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Методична робота</w:t>
      </w:r>
    </w:p>
    <w:p w:rsidR="00E13BF4" w:rsidRDefault="00316F4D">
      <w:pPr>
        <w:spacing w:line="240" w:lineRule="auto"/>
        <w:ind w:firstLine="567"/>
        <w:jc w:val="both"/>
        <w:rPr>
          <w:rFonts w:ascii="Times New Roman" w:eastAsia="Times New Roman" w:hAnsi="Times New Roman"/>
          <w:bCs/>
          <w:sz w:val="24"/>
          <w:szCs w:val="24"/>
          <w:lang w:val="uk-UA" w:eastAsia="ru-RU"/>
        </w:rPr>
      </w:pPr>
      <w:r>
        <w:rPr>
          <w:rFonts w:ascii="Times New Roman" w:eastAsia="Times New Roman" w:hAnsi="Times New Roman"/>
          <w:sz w:val="24"/>
          <w:szCs w:val="24"/>
          <w:lang w:val="uk-UA" w:eastAsia="ru-RU"/>
        </w:rPr>
        <w:t>У 2023/2024</w:t>
      </w:r>
      <w:r w:rsidR="001C0E7C">
        <w:rPr>
          <w:rFonts w:ascii="Times New Roman" w:eastAsia="Times New Roman" w:hAnsi="Times New Roman"/>
          <w:sz w:val="24"/>
          <w:szCs w:val="24"/>
          <w:lang w:val="uk-UA" w:eastAsia="ru-RU"/>
        </w:rPr>
        <w:t xml:space="preserve"> навчальному році педагогічний колектив гімназії працював над реалізацією </w:t>
      </w:r>
      <w:r w:rsidR="001C0E7C">
        <w:rPr>
          <w:rFonts w:ascii="Times New Roman" w:eastAsia="Times New Roman" w:hAnsi="Times New Roman"/>
          <w:b/>
          <w:bCs/>
          <w:iCs/>
          <w:sz w:val="24"/>
          <w:szCs w:val="24"/>
          <w:lang w:val="uk-UA" w:eastAsia="ru-RU"/>
        </w:rPr>
        <w:t>педагогічної проблеми</w:t>
      </w:r>
      <w:r w:rsidR="001C0E7C">
        <w:rPr>
          <w:rFonts w:ascii="Times New Roman" w:eastAsia="Times New Roman" w:hAnsi="Times New Roman"/>
          <w:color w:val="4B4B4B"/>
          <w:sz w:val="20"/>
          <w:szCs w:val="20"/>
          <w:lang w:val="uk-UA" w:eastAsia="uk-UA"/>
        </w:rPr>
        <w:t>«</w:t>
      </w:r>
      <w:r w:rsidR="001C0E7C">
        <w:rPr>
          <w:rFonts w:ascii="Times New Roman" w:eastAsia="Times New Roman" w:hAnsi="Times New Roman"/>
          <w:b/>
          <w:color w:val="4B4B4B"/>
          <w:sz w:val="24"/>
          <w:szCs w:val="24"/>
          <w:lang w:val="uk-UA" w:eastAsia="uk-UA"/>
        </w:rPr>
        <w:t>Розвиток пізнавального інтересу та творчих здібностей  учнів засобами уроку та позакласної роботи з опорою на загальнолюдські цінності</w:t>
      </w:r>
      <w:r w:rsidR="001C0E7C">
        <w:rPr>
          <w:rFonts w:ascii="Times New Roman" w:eastAsia="Times New Roman" w:hAnsi="Times New Roman"/>
          <w:color w:val="4B4B4B"/>
          <w:sz w:val="20"/>
          <w:szCs w:val="20"/>
          <w:lang w:val="uk-UA" w:eastAsia="uk-UA"/>
        </w:rPr>
        <w:t xml:space="preserve">» </w:t>
      </w:r>
    </w:p>
    <w:p w:rsidR="00E13BF4" w:rsidRDefault="001C0E7C">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На виконання Законів України “Про освіту”, “Про загальну середню освіту”, Інструкції з обліку дітей та підлітків шкільного віку, інших нормативних документів Міністерства освіти і науки України заклад освіти створював оптимальні умови для забезпечення конституційного права кожного громадянина на доступну, безоплатну і </w:t>
      </w:r>
      <w:r>
        <w:rPr>
          <w:rFonts w:ascii="Times New Roman" w:eastAsia="Times New Roman" w:hAnsi="Times New Roman"/>
          <w:sz w:val="24"/>
          <w:szCs w:val="24"/>
          <w:lang w:val="uk-UA" w:eastAsia="ru-RU"/>
        </w:rPr>
        <w:lastRenderedPageBreak/>
        <w:t>якісну освіту, отримання молоддю повної загальної середньої освіти. Заклад освіти здійснював свою діяльність відповідно до Статуту, який відповідає сучасним нормативно-правовим документам, що регламентують діяльність загальноосвітніх закладів.</w:t>
      </w:r>
    </w:p>
    <w:p w:rsidR="00E13BF4" w:rsidRDefault="001C0E7C">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Методична робота педагогічного колективу була спрямована на створення оптимальних умов для підвищення професійної майстерності вчителів, передбачала систематичну колективну та індивідуальну діяльність, яка сприяла підвищенню рівня методичної і фахової компетентності педагогічних працівників гімназії, впровадження в практику досягнень педагогічної науки, інноваційних освітніх технологій, передового досвіду, а саме:</w:t>
      </w:r>
    </w:p>
    <w:p w:rsidR="00E13BF4" w:rsidRDefault="001C0E7C">
      <w:pPr>
        <w:numPr>
          <w:ilvl w:val="0"/>
          <w:numId w:val="17"/>
        </w:numPr>
        <w:tabs>
          <w:tab w:val="left" w:pos="900"/>
          <w:tab w:val="left" w:pos="993"/>
          <w:tab w:val="left" w:pos="1701"/>
        </w:tabs>
        <w:spacing w:after="0" w:line="240" w:lineRule="auto"/>
        <w:ind w:left="900" w:hanging="333"/>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створення умов для розвитку інноваційної діяльності, педагогічної ініціативи вчителів для забезпечення рівного доступу кожної дитини до якісної освіти та отримання повної загальної середньої освіти на рівні Державних стандартів;</w:t>
      </w:r>
    </w:p>
    <w:p w:rsidR="00E13BF4" w:rsidRDefault="001C0E7C">
      <w:pPr>
        <w:numPr>
          <w:ilvl w:val="0"/>
          <w:numId w:val="17"/>
        </w:numPr>
        <w:tabs>
          <w:tab w:val="left" w:pos="900"/>
          <w:tab w:val="left" w:pos="993"/>
          <w:tab w:val="left" w:pos="1701"/>
        </w:tabs>
        <w:spacing w:after="0" w:line="240" w:lineRule="auto"/>
        <w:ind w:left="900" w:hanging="333"/>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оновлення освітнього процесу шляхом активного впровадження інноваційних технологій та поглиблення науково-теоретичної роботи;</w:t>
      </w:r>
    </w:p>
    <w:p w:rsidR="00E13BF4" w:rsidRDefault="001C0E7C">
      <w:pPr>
        <w:numPr>
          <w:ilvl w:val="0"/>
          <w:numId w:val="17"/>
        </w:numPr>
        <w:tabs>
          <w:tab w:val="left" w:pos="900"/>
          <w:tab w:val="left" w:pos="993"/>
          <w:tab w:val="left" w:pos="1701"/>
        </w:tabs>
        <w:spacing w:after="0" w:line="240" w:lineRule="auto"/>
        <w:ind w:left="900" w:hanging="333"/>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підвищення професійної компетентності вчителів;</w:t>
      </w:r>
    </w:p>
    <w:p w:rsidR="00E13BF4" w:rsidRDefault="001C0E7C">
      <w:pPr>
        <w:numPr>
          <w:ilvl w:val="0"/>
          <w:numId w:val="17"/>
        </w:numPr>
        <w:tabs>
          <w:tab w:val="left" w:pos="900"/>
          <w:tab w:val="left" w:pos="993"/>
          <w:tab w:val="left" w:pos="1701"/>
        </w:tabs>
        <w:spacing w:after="0" w:line="240" w:lineRule="auto"/>
        <w:ind w:left="900" w:hanging="333"/>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інформаційне забезпечення педагогічних працівників з питань педагогіки, психології, фахових дисциплін, оволодіння технологіями пошуку і опрацювання необхідної інформації в Інтернеті   та залучення учителів до використання інформаційних ресурсів;</w:t>
      </w:r>
    </w:p>
    <w:p w:rsidR="00E13BF4" w:rsidRDefault="001C0E7C">
      <w:pPr>
        <w:numPr>
          <w:ilvl w:val="0"/>
          <w:numId w:val="17"/>
        </w:numPr>
        <w:tabs>
          <w:tab w:val="left" w:pos="900"/>
          <w:tab w:val="left" w:pos="993"/>
          <w:tab w:val="left" w:pos="1701"/>
        </w:tabs>
        <w:spacing w:after="0" w:line="240" w:lineRule="auto"/>
        <w:ind w:left="900" w:hanging="333"/>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сприяння виробленню в учителів умінь і навичок самостійної методичної роботи з метою безперервного підвищення кваліфікації та вдосконалення педагогічної майстерності.</w:t>
      </w:r>
    </w:p>
    <w:p w:rsidR="00E13BF4" w:rsidRDefault="001C0E7C">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Робота над єдиною педагогічною та виховною проблемою підняла на більш високий рівень теоретичну підготовку кожного вчителя, надала чіткості, цілеспрямованості практичним заходам з різними категоріями вчителів, активізувала форми методичної роботи.</w:t>
      </w:r>
    </w:p>
    <w:p w:rsidR="00E13BF4" w:rsidRDefault="00316F4D">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У 2023/2024</w:t>
      </w:r>
      <w:r w:rsidR="001C0E7C">
        <w:rPr>
          <w:rFonts w:ascii="Times New Roman" w:eastAsia="Times New Roman" w:hAnsi="Times New Roman"/>
          <w:sz w:val="24"/>
          <w:szCs w:val="24"/>
          <w:lang w:val="uk-UA" w:eastAsia="ru-RU"/>
        </w:rPr>
        <w:t xml:space="preserve"> навчальному році основними формами методичної роботи з педагогічними працівниками школи були: педагогічна рада, методичні об’єднання вчителів-предметників, методичне об’єднання класних керівників, інструктивно-методичні наради, науково-практичні, творчі групи, методичні студії,  курси підвищення кваліфікації, атестація, самоосвіта.</w:t>
      </w:r>
    </w:p>
    <w:p w:rsidR="00E13BF4" w:rsidRDefault="001C0E7C">
      <w:pPr>
        <w:tabs>
          <w:tab w:val="left" w:pos="0"/>
        </w:tabs>
        <w:spacing w:after="0" w:line="240" w:lineRule="auto"/>
        <w:ind w:firstLine="567"/>
        <w:jc w:val="both"/>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ab/>
        <w:t>Пріоритетні напрямки діяльності школи реалізовувались шляхом впровадження сучасних інноваційних технологій, методики активного і інтерактивного навчання і виховання учнів, компетентнісного підходу до навчання школярів. Значна увага приділялась підвищенню якості навчання і виховання учнів, підвищення професійної майстерності педагогічних працівників гімназії, організації роботи з обдарованими та здібними учнями, здійснення моніторингу якості освіти у закладі.</w:t>
      </w:r>
    </w:p>
    <w:p w:rsidR="00E13BF4" w:rsidRDefault="001C0E7C">
      <w:pPr>
        <w:spacing w:after="0" w:line="240" w:lineRule="auto"/>
        <w:ind w:firstLine="567"/>
        <w:jc w:val="both"/>
        <w:rPr>
          <w:rFonts w:ascii="Times New Roman" w:eastAsia="Times New Roman" w:hAnsi="Times New Roman"/>
          <w:b/>
          <w:bCs/>
          <w:sz w:val="24"/>
          <w:szCs w:val="24"/>
          <w:lang w:eastAsia="ru-RU"/>
        </w:rPr>
      </w:pPr>
      <w:r>
        <w:rPr>
          <w:rFonts w:ascii="Times New Roman" w:eastAsia="Times New Roman" w:hAnsi="Times New Roman"/>
          <w:sz w:val="24"/>
          <w:szCs w:val="24"/>
          <w:lang w:val="uk-UA" w:eastAsia="ru-RU"/>
        </w:rPr>
        <w:t>Упродовж</w:t>
      </w:r>
      <w:r>
        <w:rPr>
          <w:rFonts w:ascii="Times New Roman" w:eastAsia="Times New Roman" w:hAnsi="Times New Roman"/>
          <w:sz w:val="24"/>
          <w:szCs w:val="24"/>
          <w:lang w:eastAsia="ru-RU"/>
        </w:rPr>
        <w:t xml:space="preserve"> року в школі працювали такі </w:t>
      </w:r>
      <w:r>
        <w:rPr>
          <w:rFonts w:ascii="Times New Roman" w:eastAsia="Times New Roman" w:hAnsi="Times New Roman"/>
          <w:bCs/>
          <w:sz w:val="24"/>
          <w:szCs w:val="24"/>
          <w:lang w:eastAsia="ru-RU"/>
        </w:rPr>
        <w:t>метод</w:t>
      </w:r>
      <w:r>
        <w:rPr>
          <w:rFonts w:ascii="Times New Roman" w:eastAsia="Times New Roman" w:hAnsi="Times New Roman"/>
          <w:bCs/>
          <w:sz w:val="24"/>
          <w:szCs w:val="24"/>
          <w:lang w:val="uk-UA" w:eastAsia="ru-RU"/>
        </w:rPr>
        <w:t xml:space="preserve">ичні </w:t>
      </w:r>
      <w:r>
        <w:rPr>
          <w:rFonts w:ascii="Times New Roman" w:eastAsia="Times New Roman" w:hAnsi="Times New Roman"/>
          <w:bCs/>
          <w:sz w:val="24"/>
          <w:szCs w:val="24"/>
          <w:lang w:eastAsia="ru-RU"/>
        </w:rPr>
        <w:t>об’єднання:</w:t>
      </w:r>
    </w:p>
    <w:p w:rsidR="00E13BF4" w:rsidRDefault="001C0E7C">
      <w:pPr>
        <w:numPr>
          <w:ilvl w:val="0"/>
          <w:numId w:val="18"/>
        </w:numPr>
        <w:tabs>
          <w:tab w:val="left" w:pos="720"/>
        </w:tabs>
        <w:spacing w:after="0" w:line="240" w:lineRule="auto"/>
        <w:ind w:firstLine="774"/>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Учителів предметів суспільно - г</w:t>
      </w:r>
      <w:r>
        <w:rPr>
          <w:rFonts w:ascii="Times New Roman" w:eastAsia="Times New Roman" w:hAnsi="Times New Roman"/>
          <w:sz w:val="24"/>
          <w:szCs w:val="24"/>
          <w:lang w:eastAsia="ru-RU"/>
        </w:rPr>
        <w:t>уманітарно</w:t>
      </w:r>
      <w:r>
        <w:rPr>
          <w:rFonts w:ascii="Times New Roman" w:eastAsia="Times New Roman" w:hAnsi="Times New Roman"/>
          <w:sz w:val="24"/>
          <w:szCs w:val="24"/>
          <w:lang w:val="uk-UA" w:eastAsia="ru-RU"/>
        </w:rPr>
        <w:t>го циклу</w:t>
      </w:r>
      <w:r>
        <w:rPr>
          <w:rFonts w:ascii="Times New Roman" w:eastAsia="Times New Roman" w:hAnsi="Times New Roman"/>
          <w:sz w:val="24"/>
          <w:szCs w:val="24"/>
          <w:lang w:eastAsia="ru-RU"/>
        </w:rPr>
        <w:t xml:space="preserve"> (кер</w:t>
      </w:r>
      <w:r>
        <w:rPr>
          <w:rFonts w:ascii="Times New Roman" w:eastAsia="Times New Roman" w:hAnsi="Times New Roman"/>
          <w:sz w:val="24"/>
          <w:szCs w:val="24"/>
          <w:lang w:val="uk-UA" w:eastAsia="ru-RU"/>
        </w:rPr>
        <w:t>івник Купець Л.В.</w:t>
      </w:r>
      <w:r>
        <w:rPr>
          <w:rFonts w:ascii="Times New Roman" w:eastAsia="Times New Roman" w:hAnsi="Times New Roman"/>
          <w:sz w:val="24"/>
          <w:szCs w:val="24"/>
          <w:lang w:eastAsia="ru-RU"/>
        </w:rPr>
        <w:t>)</w:t>
      </w:r>
    </w:p>
    <w:p w:rsidR="00E13BF4" w:rsidRDefault="001C0E7C">
      <w:pPr>
        <w:numPr>
          <w:ilvl w:val="0"/>
          <w:numId w:val="18"/>
        </w:numPr>
        <w:tabs>
          <w:tab w:val="left" w:pos="720"/>
        </w:tabs>
        <w:spacing w:after="0" w:line="240" w:lineRule="auto"/>
        <w:ind w:firstLine="774"/>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Учителів предметів п</w:t>
      </w:r>
      <w:r>
        <w:rPr>
          <w:rFonts w:ascii="Times New Roman" w:eastAsia="Times New Roman" w:hAnsi="Times New Roman"/>
          <w:sz w:val="24"/>
          <w:szCs w:val="24"/>
          <w:lang w:eastAsia="ru-RU"/>
        </w:rPr>
        <w:t>риродничо-математичн</w:t>
      </w:r>
      <w:r>
        <w:rPr>
          <w:rFonts w:ascii="Times New Roman" w:eastAsia="Times New Roman" w:hAnsi="Times New Roman"/>
          <w:sz w:val="24"/>
          <w:szCs w:val="24"/>
          <w:lang w:val="uk-UA" w:eastAsia="ru-RU"/>
        </w:rPr>
        <w:t>ого циклу</w:t>
      </w:r>
      <w:r>
        <w:rPr>
          <w:rFonts w:ascii="Times New Roman" w:eastAsia="Times New Roman" w:hAnsi="Times New Roman"/>
          <w:sz w:val="24"/>
          <w:szCs w:val="24"/>
          <w:lang w:eastAsia="ru-RU"/>
        </w:rPr>
        <w:t xml:space="preserve"> (кер</w:t>
      </w:r>
      <w:r>
        <w:rPr>
          <w:rFonts w:ascii="Times New Roman" w:eastAsia="Times New Roman" w:hAnsi="Times New Roman"/>
          <w:sz w:val="24"/>
          <w:szCs w:val="24"/>
          <w:lang w:val="uk-UA" w:eastAsia="ru-RU"/>
        </w:rPr>
        <w:t>івник</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Джус Л.І.</w:t>
      </w:r>
      <w:r>
        <w:rPr>
          <w:rFonts w:ascii="Times New Roman" w:eastAsia="Times New Roman" w:hAnsi="Times New Roman"/>
          <w:sz w:val="24"/>
          <w:szCs w:val="24"/>
          <w:lang w:eastAsia="ru-RU"/>
        </w:rPr>
        <w:t>)</w:t>
      </w:r>
    </w:p>
    <w:p w:rsidR="00E13BF4" w:rsidRDefault="001C0E7C">
      <w:pPr>
        <w:tabs>
          <w:tab w:val="left" w:pos="360"/>
          <w:tab w:val="left" w:pos="720"/>
        </w:tabs>
        <w:spacing w:after="0" w:line="240" w:lineRule="auto"/>
        <w:ind w:firstLine="774"/>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 xml:space="preserve">      3.</w:t>
      </w:r>
      <w:r>
        <w:rPr>
          <w:rFonts w:ascii="Times New Roman" w:eastAsia="Times New Roman" w:hAnsi="Times New Roman"/>
          <w:sz w:val="24"/>
          <w:szCs w:val="24"/>
          <w:lang w:eastAsia="ru-RU"/>
        </w:rPr>
        <w:t>Учителів початкових класів (кер</w:t>
      </w:r>
      <w:r>
        <w:rPr>
          <w:rFonts w:ascii="Times New Roman" w:eastAsia="Times New Roman" w:hAnsi="Times New Roman"/>
          <w:sz w:val="24"/>
          <w:szCs w:val="24"/>
          <w:lang w:val="uk-UA" w:eastAsia="ru-RU"/>
        </w:rPr>
        <w:t>івник Огниста С.Г..</w:t>
      </w:r>
      <w:r>
        <w:rPr>
          <w:rFonts w:ascii="Times New Roman" w:eastAsia="Times New Roman" w:hAnsi="Times New Roman"/>
          <w:sz w:val="24"/>
          <w:szCs w:val="24"/>
          <w:lang w:eastAsia="ru-RU"/>
        </w:rPr>
        <w:t>)</w:t>
      </w:r>
    </w:p>
    <w:p w:rsidR="00E13BF4" w:rsidRDefault="001C0E7C">
      <w:pPr>
        <w:tabs>
          <w:tab w:val="left" w:pos="360"/>
          <w:tab w:val="left" w:pos="720"/>
        </w:tabs>
        <w:spacing w:after="0" w:line="240" w:lineRule="auto"/>
        <w:ind w:firstLine="774"/>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 xml:space="preserve">      4. </w:t>
      </w:r>
      <w:r>
        <w:rPr>
          <w:rFonts w:ascii="Times New Roman" w:eastAsia="Times New Roman" w:hAnsi="Times New Roman"/>
          <w:sz w:val="24"/>
          <w:szCs w:val="24"/>
          <w:lang w:eastAsia="ru-RU"/>
        </w:rPr>
        <w:t>Класних керівників (кер</w:t>
      </w:r>
      <w:r>
        <w:rPr>
          <w:rFonts w:ascii="Times New Roman" w:eastAsia="Times New Roman" w:hAnsi="Times New Roman"/>
          <w:sz w:val="24"/>
          <w:szCs w:val="24"/>
          <w:lang w:val="uk-UA" w:eastAsia="ru-RU"/>
        </w:rPr>
        <w:t>івникКовалець М.В..</w:t>
      </w:r>
      <w:r>
        <w:rPr>
          <w:rFonts w:ascii="Times New Roman" w:eastAsia="Times New Roman" w:hAnsi="Times New Roman"/>
          <w:sz w:val="24"/>
          <w:szCs w:val="24"/>
          <w:lang w:eastAsia="ru-RU"/>
        </w:rPr>
        <w:t>)</w:t>
      </w:r>
    </w:p>
    <w:p w:rsidR="00E13BF4" w:rsidRDefault="001C0E7C">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М</w:t>
      </w:r>
      <w:r>
        <w:rPr>
          <w:rFonts w:ascii="Times New Roman" w:eastAsia="Times New Roman" w:hAnsi="Times New Roman"/>
          <w:sz w:val="24"/>
          <w:szCs w:val="24"/>
          <w:lang w:eastAsia="ru-RU"/>
        </w:rPr>
        <w:t xml:space="preserve">етодичні </w:t>
      </w:r>
      <w:r>
        <w:rPr>
          <w:rFonts w:ascii="Times New Roman" w:eastAsia="Times New Roman" w:hAnsi="Times New Roman"/>
          <w:sz w:val="24"/>
          <w:szCs w:val="24"/>
          <w:lang w:val="uk-UA" w:eastAsia="ru-RU"/>
        </w:rPr>
        <w:t>комісії</w:t>
      </w:r>
      <w:r>
        <w:rPr>
          <w:rFonts w:ascii="Times New Roman" w:eastAsia="Times New Roman" w:hAnsi="Times New Roman"/>
          <w:sz w:val="24"/>
          <w:szCs w:val="24"/>
          <w:lang w:eastAsia="ru-RU"/>
        </w:rPr>
        <w:t xml:space="preserve"> відігравали головну роль в реалізації </w:t>
      </w:r>
      <w:r>
        <w:rPr>
          <w:rFonts w:ascii="Times New Roman" w:eastAsia="Times New Roman" w:hAnsi="Times New Roman"/>
          <w:sz w:val="24"/>
          <w:szCs w:val="24"/>
          <w:lang w:val="uk-UA" w:eastAsia="ru-RU"/>
        </w:rPr>
        <w:t xml:space="preserve">головних завдань </w:t>
      </w:r>
      <w:r>
        <w:rPr>
          <w:rFonts w:ascii="Times New Roman" w:eastAsia="Times New Roman" w:hAnsi="Times New Roman"/>
          <w:sz w:val="24"/>
          <w:szCs w:val="24"/>
          <w:lang w:eastAsia="ru-RU"/>
        </w:rPr>
        <w:t xml:space="preserve"> та методичної</w:t>
      </w:r>
      <w:r>
        <w:rPr>
          <w:rFonts w:ascii="Times New Roman" w:eastAsia="Times New Roman" w:hAnsi="Times New Roman"/>
          <w:sz w:val="24"/>
          <w:szCs w:val="24"/>
          <w:lang w:val="uk-UA" w:eastAsia="ru-RU"/>
        </w:rPr>
        <w:t xml:space="preserve"> проблеми гімназії. На засіданнях МК гімназії обговорювались питання результатів ДПА, контрольних робіт учнів, надавалась методична допомога педагогам, що атестуються, тощо. На заключних підсумкових засіданнях методичних об'єднань гімназії зроблений аналіз їх роботи за рік, складені проекти планів роботи на наступний навчальний рік.Робота методичних об’єднань спрямована на удосконалення методичної підготовки, фахової майстерності вчителя, удосконалення методики проведення уроку. Традиційними формами методичної роботи з учителями гімназії є засідання, творчі звіти методичних комісій, семінари-практикуми, педмайстерні, майстер-класи. </w:t>
      </w:r>
    </w:p>
    <w:p w:rsidR="00E13BF4" w:rsidRDefault="00E13BF4">
      <w:pPr>
        <w:spacing w:after="0" w:line="240" w:lineRule="auto"/>
        <w:ind w:firstLine="567"/>
        <w:jc w:val="both"/>
        <w:rPr>
          <w:rFonts w:ascii="Times New Roman" w:eastAsia="Times New Roman" w:hAnsi="Times New Roman"/>
          <w:sz w:val="24"/>
          <w:szCs w:val="24"/>
          <w:lang w:val="uk-UA" w:eastAsia="ru-RU"/>
        </w:rPr>
      </w:pPr>
    </w:p>
    <w:p w:rsidR="00E13BF4" w:rsidRDefault="00E13BF4">
      <w:pPr>
        <w:spacing w:after="0" w:line="240" w:lineRule="auto"/>
        <w:ind w:firstLine="567"/>
        <w:jc w:val="both"/>
        <w:rPr>
          <w:rFonts w:ascii="Times New Roman" w:eastAsia="Times New Roman" w:hAnsi="Times New Roman"/>
          <w:sz w:val="24"/>
          <w:szCs w:val="24"/>
          <w:lang w:val="uk-UA" w:eastAsia="ru-RU"/>
        </w:rPr>
      </w:pPr>
    </w:p>
    <w:p w:rsidR="00E13BF4" w:rsidRDefault="001C0E7C">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ab/>
      </w:r>
    </w:p>
    <w:p w:rsidR="00E13BF4" w:rsidRDefault="001C0E7C">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Щороку в гімназії проходить фестиваль педагогічної майстерності вчителів, де педагоги діляться досвідом своєї роботи, запозичюють методичні ц</w:t>
      </w:r>
      <w:r w:rsidR="00316F4D">
        <w:rPr>
          <w:rFonts w:ascii="Times New Roman" w:eastAsia="Times New Roman" w:hAnsi="Times New Roman"/>
          <w:sz w:val="24"/>
          <w:szCs w:val="24"/>
          <w:lang w:val="uk-UA" w:eastAsia="ru-RU"/>
        </w:rPr>
        <w:t>ікавинки у колег. Упродовж  2023/2024</w:t>
      </w:r>
      <w:r>
        <w:rPr>
          <w:rFonts w:ascii="Times New Roman" w:eastAsia="Times New Roman" w:hAnsi="Times New Roman"/>
          <w:sz w:val="24"/>
          <w:szCs w:val="24"/>
          <w:lang w:val="uk-UA" w:eastAsia="ru-RU"/>
        </w:rPr>
        <w:t xml:space="preserve"> навчального року в рамках фестивалю були проведені такі відкриті уроки та виховні заходи:</w:t>
      </w:r>
    </w:p>
    <w:p w:rsidR="00E13BF4" w:rsidRDefault="00E13BF4">
      <w:pPr>
        <w:spacing w:after="0" w:line="240" w:lineRule="auto"/>
        <w:ind w:firstLine="567"/>
        <w:jc w:val="both"/>
        <w:rPr>
          <w:rFonts w:ascii="Times New Roman" w:eastAsia="Times New Roman" w:hAnsi="Times New Roman"/>
          <w:sz w:val="24"/>
          <w:szCs w:val="24"/>
          <w:lang w:val="uk-UA" w:eastAsia="ru-RU"/>
        </w:rPr>
      </w:pPr>
    </w:p>
    <w:tbl>
      <w:tblPr>
        <w:tblW w:w="10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495"/>
        <w:gridCol w:w="2552"/>
        <w:gridCol w:w="1701"/>
        <w:gridCol w:w="992"/>
        <w:gridCol w:w="1891"/>
      </w:tblGrid>
      <w:tr w:rsidR="00E13BF4" w:rsidTr="00C46E64">
        <w:trPr>
          <w:jc w:val="center"/>
        </w:trPr>
        <w:tc>
          <w:tcPr>
            <w:tcW w:w="561"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ind w:left="-635" w:firstLine="620"/>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 </w:t>
            </w:r>
          </w:p>
        </w:tc>
        <w:tc>
          <w:tcPr>
            <w:tcW w:w="2495"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ind w:hanging="42"/>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ПІБ учителя</w:t>
            </w:r>
          </w:p>
        </w:tc>
        <w:tc>
          <w:tcPr>
            <w:tcW w:w="255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ind w:hanging="21"/>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Предмет</w:t>
            </w:r>
          </w:p>
        </w:tc>
        <w:tc>
          <w:tcPr>
            <w:tcW w:w="1701"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ind w:hanging="21"/>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Дата</w:t>
            </w:r>
          </w:p>
        </w:tc>
        <w:tc>
          <w:tcPr>
            <w:tcW w:w="99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ind w:hanging="21"/>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Клас</w:t>
            </w:r>
          </w:p>
        </w:tc>
        <w:tc>
          <w:tcPr>
            <w:tcW w:w="1891"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ind w:hanging="21"/>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Тема уроку</w:t>
            </w:r>
          </w:p>
        </w:tc>
      </w:tr>
      <w:tr w:rsidR="00E13BF4" w:rsidTr="00C46E64">
        <w:trPr>
          <w:jc w:val="center"/>
        </w:trPr>
        <w:tc>
          <w:tcPr>
            <w:tcW w:w="561"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ind w:left="-635" w:firstLine="620"/>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2495" w:type="dxa"/>
            <w:tcBorders>
              <w:top w:val="single" w:sz="4" w:space="0" w:color="auto"/>
              <w:left w:val="single" w:sz="4" w:space="0" w:color="auto"/>
              <w:bottom w:val="single" w:sz="4" w:space="0" w:color="auto"/>
              <w:right w:val="single" w:sz="4" w:space="0" w:color="auto"/>
            </w:tcBorders>
          </w:tcPr>
          <w:p w:rsidR="00E13BF4" w:rsidRDefault="00316F4D">
            <w:pPr>
              <w:spacing w:after="0" w:line="240" w:lineRule="auto"/>
              <w:ind w:hanging="42"/>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Яськів О.І.</w:t>
            </w:r>
          </w:p>
        </w:tc>
        <w:tc>
          <w:tcPr>
            <w:tcW w:w="255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ind w:hanging="2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Я досліджую світ</w:t>
            </w:r>
          </w:p>
        </w:tc>
        <w:tc>
          <w:tcPr>
            <w:tcW w:w="1701"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ind w:hanging="2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грудень </w:t>
            </w:r>
          </w:p>
        </w:tc>
        <w:tc>
          <w:tcPr>
            <w:tcW w:w="99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ind w:hanging="2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w:t>
            </w:r>
          </w:p>
        </w:tc>
        <w:tc>
          <w:tcPr>
            <w:tcW w:w="1891"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ind w:hanging="21"/>
              <w:rPr>
                <w:rFonts w:ascii="Times New Roman" w:eastAsia="Times New Roman" w:hAnsi="Times New Roman"/>
                <w:sz w:val="24"/>
                <w:szCs w:val="24"/>
                <w:lang w:val="uk-UA" w:eastAsia="ru-RU"/>
              </w:rPr>
            </w:pPr>
          </w:p>
        </w:tc>
      </w:tr>
      <w:tr w:rsidR="00E13BF4" w:rsidTr="00C46E64">
        <w:trPr>
          <w:jc w:val="center"/>
        </w:trPr>
        <w:tc>
          <w:tcPr>
            <w:tcW w:w="561"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ind w:left="-635" w:firstLine="620"/>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w:t>
            </w:r>
          </w:p>
        </w:tc>
        <w:tc>
          <w:tcPr>
            <w:tcW w:w="2495" w:type="dxa"/>
            <w:tcBorders>
              <w:top w:val="single" w:sz="4" w:space="0" w:color="auto"/>
              <w:left w:val="single" w:sz="4" w:space="0" w:color="auto"/>
              <w:bottom w:val="single" w:sz="4" w:space="0" w:color="auto"/>
              <w:right w:val="single" w:sz="4" w:space="0" w:color="auto"/>
            </w:tcBorders>
          </w:tcPr>
          <w:p w:rsidR="00E13BF4" w:rsidRDefault="00C46E64">
            <w:pPr>
              <w:spacing w:after="0" w:line="240" w:lineRule="auto"/>
              <w:ind w:hanging="42"/>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Конопка Л.В.</w:t>
            </w:r>
          </w:p>
        </w:tc>
        <w:tc>
          <w:tcPr>
            <w:tcW w:w="2552" w:type="dxa"/>
            <w:tcBorders>
              <w:top w:val="single" w:sz="4" w:space="0" w:color="auto"/>
              <w:left w:val="single" w:sz="4" w:space="0" w:color="auto"/>
              <w:bottom w:val="single" w:sz="4" w:space="0" w:color="auto"/>
              <w:right w:val="single" w:sz="4" w:space="0" w:color="auto"/>
            </w:tcBorders>
          </w:tcPr>
          <w:p w:rsidR="00E13BF4" w:rsidRDefault="00C46E64" w:rsidP="00C46E64">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Вих. захід в садочку</w:t>
            </w:r>
          </w:p>
        </w:tc>
        <w:tc>
          <w:tcPr>
            <w:tcW w:w="1701" w:type="dxa"/>
            <w:tcBorders>
              <w:top w:val="single" w:sz="4" w:space="0" w:color="auto"/>
              <w:left w:val="single" w:sz="4" w:space="0" w:color="auto"/>
              <w:bottom w:val="single" w:sz="4" w:space="0" w:color="auto"/>
              <w:right w:val="single" w:sz="4" w:space="0" w:color="auto"/>
            </w:tcBorders>
          </w:tcPr>
          <w:p w:rsidR="00E13BF4" w:rsidRDefault="00C46E64">
            <w:pPr>
              <w:spacing w:after="0" w:line="240" w:lineRule="auto"/>
              <w:ind w:hanging="2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16.11.2023</w:t>
            </w:r>
          </w:p>
        </w:tc>
        <w:tc>
          <w:tcPr>
            <w:tcW w:w="99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ind w:hanging="2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9</w:t>
            </w:r>
          </w:p>
        </w:tc>
        <w:tc>
          <w:tcPr>
            <w:tcW w:w="1891"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ind w:hanging="21"/>
              <w:rPr>
                <w:rFonts w:ascii="Times New Roman" w:eastAsia="Times New Roman" w:hAnsi="Times New Roman"/>
                <w:sz w:val="24"/>
                <w:szCs w:val="24"/>
                <w:lang w:eastAsia="ru-RU"/>
              </w:rPr>
            </w:pPr>
          </w:p>
        </w:tc>
      </w:tr>
      <w:tr w:rsidR="00E13BF4" w:rsidTr="00C46E64">
        <w:trPr>
          <w:jc w:val="center"/>
        </w:trPr>
        <w:tc>
          <w:tcPr>
            <w:tcW w:w="561"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ind w:left="-635" w:firstLine="620"/>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3</w:t>
            </w:r>
          </w:p>
        </w:tc>
        <w:tc>
          <w:tcPr>
            <w:tcW w:w="2495" w:type="dxa"/>
            <w:tcBorders>
              <w:top w:val="single" w:sz="4" w:space="0" w:color="auto"/>
              <w:left w:val="single" w:sz="4" w:space="0" w:color="auto"/>
              <w:bottom w:val="single" w:sz="4" w:space="0" w:color="auto"/>
              <w:right w:val="single" w:sz="4" w:space="0" w:color="auto"/>
            </w:tcBorders>
          </w:tcPr>
          <w:p w:rsidR="00E13BF4" w:rsidRDefault="00C46E64">
            <w:pPr>
              <w:spacing w:after="0" w:line="240" w:lineRule="auto"/>
              <w:ind w:hanging="42"/>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Лепська Г.В.</w:t>
            </w:r>
          </w:p>
        </w:tc>
        <w:tc>
          <w:tcPr>
            <w:tcW w:w="2552" w:type="dxa"/>
            <w:tcBorders>
              <w:top w:val="single" w:sz="4" w:space="0" w:color="auto"/>
              <w:left w:val="single" w:sz="4" w:space="0" w:color="auto"/>
              <w:bottom w:val="single" w:sz="4" w:space="0" w:color="auto"/>
              <w:right w:val="single" w:sz="4" w:space="0" w:color="auto"/>
            </w:tcBorders>
          </w:tcPr>
          <w:p w:rsidR="00E13BF4" w:rsidRDefault="00C46E64">
            <w:pPr>
              <w:spacing w:after="0" w:line="240" w:lineRule="auto"/>
              <w:ind w:hanging="2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Вих. захід в садочку</w:t>
            </w:r>
          </w:p>
        </w:tc>
        <w:tc>
          <w:tcPr>
            <w:tcW w:w="1701" w:type="dxa"/>
            <w:tcBorders>
              <w:top w:val="single" w:sz="4" w:space="0" w:color="auto"/>
              <w:left w:val="single" w:sz="4" w:space="0" w:color="auto"/>
              <w:bottom w:val="single" w:sz="4" w:space="0" w:color="auto"/>
              <w:right w:val="single" w:sz="4" w:space="0" w:color="auto"/>
            </w:tcBorders>
          </w:tcPr>
          <w:p w:rsidR="00E13BF4" w:rsidRDefault="00C46E64">
            <w:pPr>
              <w:spacing w:after="0" w:line="240" w:lineRule="auto"/>
              <w:ind w:hanging="2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23.11.2023</w:t>
            </w:r>
          </w:p>
        </w:tc>
        <w:tc>
          <w:tcPr>
            <w:tcW w:w="99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ind w:hanging="21"/>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w:t>
            </w:r>
          </w:p>
        </w:tc>
        <w:tc>
          <w:tcPr>
            <w:tcW w:w="1891"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ind w:hanging="21"/>
              <w:rPr>
                <w:rFonts w:ascii="Times New Roman" w:eastAsia="Times New Roman" w:hAnsi="Times New Roman"/>
                <w:sz w:val="24"/>
                <w:szCs w:val="24"/>
                <w:lang w:val="uk-UA" w:eastAsia="ru-RU"/>
              </w:rPr>
            </w:pPr>
          </w:p>
        </w:tc>
      </w:tr>
      <w:tr w:rsidR="00E13BF4" w:rsidTr="00C46E64">
        <w:trPr>
          <w:trHeight w:val="450"/>
          <w:jc w:val="center"/>
        </w:trPr>
        <w:tc>
          <w:tcPr>
            <w:tcW w:w="561" w:type="dxa"/>
          </w:tcPr>
          <w:p w:rsidR="00E13BF4" w:rsidRDefault="00C46E64">
            <w:pPr>
              <w:spacing w:after="0" w:line="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1C0E7C">
              <w:rPr>
                <w:rFonts w:ascii="Times New Roman" w:eastAsia="Times New Roman" w:hAnsi="Times New Roman"/>
                <w:sz w:val="24"/>
                <w:szCs w:val="24"/>
                <w:lang w:val="uk-UA" w:eastAsia="ru-RU"/>
              </w:rPr>
              <w:t>4</w:t>
            </w:r>
          </w:p>
        </w:tc>
        <w:tc>
          <w:tcPr>
            <w:tcW w:w="2495" w:type="dxa"/>
          </w:tcPr>
          <w:p w:rsidR="00E13BF4" w:rsidRDefault="00C46E64">
            <w:pPr>
              <w:spacing w:after="0" w:line="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Мороховська О.В.</w:t>
            </w:r>
          </w:p>
        </w:tc>
        <w:tc>
          <w:tcPr>
            <w:tcW w:w="2552" w:type="dxa"/>
          </w:tcPr>
          <w:p w:rsidR="00E13BF4" w:rsidRDefault="00C46E64">
            <w:pPr>
              <w:spacing w:after="0" w:line="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Вих. захід « Свята вечеря у кожній хаті»</w:t>
            </w:r>
          </w:p>
        </w:tc>
        <w:tc>
          <w:tcPr>
            <w:tcW w:w="1701" w:type="dxa"/>
          </w:tcPr>
          <w:p w:rsidR="00E13BF4" w:rsidRDefault="00C46E64">
            <w:pPr>
              <w:spacing w:after="0" w:line="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грудень</w:t>
            </w:r>
          </w:p>
        </w:tc>
        <w:tc>
          <w:tcPr>
            <w:tcW w:w="992" w:type="dxa"/>
          </w:tcPr>
          <w:p w:rsidR="00E13BF4" w:rsidRDefault="001C0E7C">
            <w:pPr>
              <w:spacing w:after="0" w:line="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9</w:t>
            </w:r>
          </w:p>
        </w:tc>
        <w:tc>
          <w:tcPr>
            <w:tcW w:w="1891" w:type="dxa"/>
          </w:tcPr>
          <w:p w:rsidR="00E13BF4" w:rsidRDefault="00E13BF4">
            <w:pPr>
              <w:spacing w:after="0" w:line="0" w:lineRule="atLeast"/>
              <w:jc w:val="both"/>
              <w:rPr>
                <w:rFonts w:ascii="Times New Roman" w:eastAsia="Times New Roman" w:hAnsi="Times New Roman"/>
                <w:sz w:val="24"/>
                <w:szCs w:val="24"/>
                <w:lang w:val="uk-UA" w:eastAsia="ru-RU"/>
              </w:rPr>
            </w:pPr>
          </w:p>
        </w:tc>
      </w:tr>
    </w:tbl>
    <w:p w:rsidR="00E13BF4" w:rsidRDefault="001C0E7C">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Дані форми методичної роботи створюють і забезпечують оптимальні умови для традиційних і нетрадиційних форм обміну досвідом роботи учителів, що сприяє самовираженню особистості вчителя, розкриттю її природних нахилів, застосуванню на практиці інноваційних освітніх технологій, знайомству з прогресивним педагогічним досвідом. Для підвищення якості роботи вчителі гімназії тісно співпрацюють з методичним кабінетом відділу освіти, де отримують необхідну допомогу щодо організації методичної роботи та освітньої діяльності в гімназії.</w:t>
      </w:r>
    </w:p>
    <w:p w:rsidR="00E13BF4" w:rsidRDefault="001C0E7C">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На початку навчального року було здійснено аналіз якісного складу педагогічного колективу та визначені напрямки роботи кожного підрозділу щодо підвищення педагогічної майстерності  та фахового рівня вчителів.</w:t>
      </w:r>
    </w:p>
    <w:p w:rsidR="00E13BF4" w:rsidRDefault="001C0E7C">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 xml:space="preserve">За цей навчальний рік повністю реалізований </w:t>
      </w:r>
      <w:r>
        <w:rPr>
          <w:rFonts w:ascii="Times New Roman" w:eastAsia="Times New Roman" w:hAnsi="Times New Roman"/>
          <w:bCs/>
          <w:sz w:val="24"/>
          <w:szCs w:val="24"/>
          <w:lang w:val="uk-UA" w:eastAsia="ru-RU"/>
        </w:rPr>
        <w:t>п</w:t>
      </w:r>
      <w:r>
        <w:rPr>
          <w:rFonts w:ascii="Times New Roman" w:eastAsia="Times New Roman" w:hAnsi="Times New Roman"/>
          <w:bCs/>
          <w:sz w:val="24"/>
          <w:szCs w:val="24"/>
          <w:lang w:eastAsia="ru-RU"/>
        </w:rPr>
        <w:t xml:space="preserve">лан </w:t>
      </w:r>
      <w:r>
        <w:rPr>
          <w:rFonts w:ascii="Times New Roman" w:eastAsia="Times New Roman" w:hAnsi="Times New Roman"/>
          <w:bCs/>
          <w:sz w:val="24"/>
          <w:szCs w:val="24"/>
          <w:lang w:val="uk-UA" w:eastAsia="ru-RU"/>
        </w:rPr>
        <w:t>проходження учителями курсів підвищення кваліфікації при Івано-Франківському ОІППО.</w:t>
      </w:r>
      <w:r>
        <w:rPr>
          <w:rFonts w:ascii="Times New Roman" w:eastAsia="Times New Roman" w:hAnsi="Times New Roman"/>
          <w:sz w:val="24"/>
          <w:szCs w:val="24"/>
          <w:lang w:val="uk-UA" w:eastAsia="ru-RU"/>
        </w:rPr>
        <w:t xml:space="preserve"> Було проатестовано таких педагогічних працівників:</w:t>
      </w:r>
      <w:r w:rsidR="00C46E64" w:rsidRPr="00C46E64">
        <w:rPr>
          <w:rFonts w:ascii="Times New Roman" w:eastAsia="Times New Roman" w:hAnsi="Times New Roman"/>
          <w:sz w:val="24"/>
          <w:szCs w:val="24"/>
          <w:lang w:val="uk-UA" w:eastAsia="ru-RU"/>
        </w:rPr>
        <w:t xml:space="preserve"> </w:t>
      </w:r>
      <w:r w:rsidR="00C46E64">
        <w:rPr>
          <w:rFonts w:ascii="Times New Roman" w:eastAsia="Times New Roman" w:hAnsi="Times New Roman"/>
          <w:sz w:val="24"/>
          <w:szCs w:val="24"/>
          <w:lang w:val="uk-UA" w:eastAsia="ru-RU"/>
        </w:rPr>
        <w:t>Мороховську  О.В,.</w:t>
      </w:r>
      <w:r w:rsidR="00C46E64" w:rsidRPr="00C46E64">
        <w:rPr>
          <w:rFonts w:ascii="Times New Roman" w:eastAsia="Times New Roman" w:hAnsi="Times New Roman"/>
          <w:sz w:val="24"/>
          <w:szCs w:val="24"/>
          <w:lang w:val="uk-UA" w:eastAsia="ru-RU"/>
        </w:rPr>
        <w:t xml:space="preserve"> </w:t>
      </w:r>
      <w:r w:rsidR="00C46E64">
        <w:rPr>
          <w:rFonts w:ascii="Times New Roman" w:eastAsia="Times New Roman" w:hAnsi="Times New Roman"/>
          <w:sz w:val="24"/>
          <w:szCs w:val="24"/>
          <w:lang w:val="uk-UA" w:eastAsia="ru-RU"/>
        </w:rPr>
        <w:t xml:space="preserve">Лепську Г.В., </w:t>
      </w:r>
      <w:r w:rsidR="00C46E64" w:rsidRPr="00C46E64">
        <w:rPr>
          <w:rFonts w:ascii="Times New Roman" w:eastAsia="Times New Roman" w:hAnsi="Times New Roman"/>
          <w:sz w:val="24"/>
          <w:szCs w:val="24"/>
          <w:lang w:val="uk-UA" w:eastAsia="ru-RU"/>
        </w:rPr>
        <w:t xml:space="preserve"> </w:t>
      </w:r>
      <w:r w:rsidR="00C46E64">
        <w:rPr>
          <w:rFonts w:ascii="Times New Roman" w:eastAsia="Times New Roman" w:hAnsi="Times New Roman"/>
          <w:sz w:val="24"/>
          <w:szCs w:val="24"/>
          <w:lang w:val="uk-UA" w:eastAsia="ru-RU"/>
        </w:rPr>
        <w:t>Конопку Л.В.,</w:t>
      </w:r>
      <w:r w:rsidR="00C46E64" w:rsidRPr="00C46E64">
        <w:rPr>
          <w:rFonts w:ascii="Times New Roman" w:eastAsia="Times New Roman" w:hAnsi="Times New Roman"/>
          <w:sz w:val="24"/>
          <w:szCs w:val="24"/>
          <w:lang w:val="uk-UA" w:eastAsia="ru-RU"/>
        </w:rPr>
        <w:t xml:space="preserve"> </w:t>
      </w:r>
      <w:r w:rsidR="00C46E64">
        <w:rPr>
          <w:rFonts w:ascii="Times New Roman" w:eastAsia="Times New Roman" w:hAnsi="Times New Roman"/>
          <w:sz w:val="24"/>
          <w:szCs w:val="24"/>
          <w:lang w:val="uk-UA" w:eastAsia="ru-RU"/>
        </w:rPr>
        <w:t>Яськів О.І., Хомік І.О.</w:t>
      </w:r>
    </w:p>
    <w:p w:rsidR="00E13BF4" w:rsidRDefault="001C0E7C">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p>
    <w:p w:rsidR="00E13BF4" w:rsidRDefault="00E13BF4">
      <w:pPr>
        <w:spacing w:after="0" w:line="240" w:lineRule="auto"/>
        <w:ind w:firstLine="567"/>
        <w:jc w:val="both"/>
        <w:rPr>
          <w:rFonts w:ascii="Times New Roman" w:eastAsia="Times New Roman" w:hAnsi="Times New Roman"/>
          <w:sz w:val="24"/>
          <w:szCs w:val="24"/>
          <w:lang w:val="uk-UA" w:eastAsia="ru-RU"/>
        </w:rPr>
      </w:pPr>
    </w:p>
    <w:p w:rsidR="00E13BF4" w:rsidRDefault="001C0E7C">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ab/>
        <w:t>Результати атестації продемонстрували обізнаність вчителів в питаннях  чинного законодавства в галузі освіти, навчально-методичного забезпечення предмету, який викладається, ведення шкільної документації, психолого-педагогічної та методичної літератури, нових освітніх технологіях та методиках  щодо організації освітнього процесу. Матеріали атестації узагальнені у вигляді портфоліо досягнень педагогічних працівників.</w:t>
      </w:r>
    </w:p>
    <w:p w:rsidR="00E13BF4" w:rsidRDefault="001C0E7C">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Атестаційна комісія підготувала узагальнений висновок про педагогічну та методичну діяльність кожного вчителя, що атестувався, склала протоколи оцінювання системи і досвіду роботи. Підсумки атестації педагогі</w:t>
      </w:r>
      <w:r w:rsidR="00C46E64">
        <w:rPr>
          <w:rFonts w:ascii="Times New Roman" w:eastAsia="Times New Roman" w:hAnsi="Times New Roman"/>
          <w:sz w:val="24"/>
          <w:szCs w:val="24"/>
          <w:lang w:val="uk-UA" w:eastAsia="ru-RU"/>
        </w:rPr>
        <w:t>чних працівників гімназії у 2023/2024</w:t>
      </w:r>
      <w:r>
        <w:rPr>
          <w:rFonts w:ascii="Times New Roman" w:eastAsia="Times New Roman" w:hAnsi="Times New Roman"/>
          <w:sz w:val="24"/>
          <w:szCs w:val="24"/>
          <w:lang w:val="uk-UA" w:eastAsia="ru-RU"/>
        </w:rPr>
        <w:t xml:space="preserve"> навчальному році відображено у наказі «Про підсумки атестації</w:t>
      </w:r>
      <w:r w:rsidR="00C46E64">
        <w:rPr>
          <w:rFonts w:ascii="Times New Roman" w:eastAsia="Times New Roman" w:hAnsi="Times New Roman"/>
          <w:sz w:val="24"/>
          <w:szCs w:val="24"/>
          <w:lang w:val="uk-UA" w:eastAsia="ru-RU"/>
        </w:rPr>
        <w:t xml:space="preserve"> педагогічних працівників у 2024 році» від 28.03.2024 </w:t>
      </w:r>
      <w:r>
        <w:rPr>
          <w:rFonts w:ascii="Times New Roman" w:eastAsia="Times New Roman" w:hAnsi="Times New Roman"/>
          <w:sz w:val="24"/>
          <w:szCs w:val="24"/>
          <w:lang w:val="uk-UA" w:eastAsia="ru-RU"/>
        </w:rPr>
        <w:t>р.  №  10-к.</w:t>
      </w:r>
      <w:r>
        <w:rPr>
          <w:rFonts w:ascii="Times New Roman" w:eastAsia="Times New Roman" w:hAnsi="Times New Roman"/>
          <w:bCs/>
          <w:sz w:val="24"/>
          <w:szCs w:val="24"/>
          <w:lang w:val="uk-UA" w:eastAsia="ru-RU"/>
        </w:rPr>
        <w:t xml:space="preserve">          </w:t>
      </w:r>
    </w:p>
    <w:p w:rsidR="00E13BF4" w:rsidRDefault="00E13BF4">
      <w:pPr>
        <w:spacing w:after="0" w:line="240" w:lineRule="auto"/>
        <w:ind w:firstLine="567"/>
        <w:jc w:val="both"/>
        <w:rPr>
          <w:rFonts w:ascii="Times New Roman" w:eastAsia="Times New Roman" w:hAnsi="Times New Roman"/>
          <w:sz w:val="24"/>
          <w:szCs w:val="24"/>
          <w:lang w:val="uk-UA" w:eastAsia="ru-RU"/>
        </w:rPr>
      </w:pPr>
    </w:p>
    <w:p w:rsidR="00E13BF4" w:rsidRDefault="001C0E7C">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Згідно з річним планом роботи </w:t>
      </w:r>
      <w:r>
        <w:rPr>
          <w:rFonts w:ascii="Times New Roman" w:eastAsia="Times New Roman" w:hAnsi="Times New Roman"/>
          <w:sz w:val="24"/>
          <w:szCs w:val="24"/>
          <w:lang w:val="uk-UA" w:eastAsia="ru-RU"/>
        </w:rPr>
        <w:t>гімназії</w:t>
      </w:r>
      <w:r>
        <w:rPr>
          <w:rFonts w:ascii="Times New Roman" w:eastAsia="Times New Roman" w:hAnsi="Times New Roman"/>
          <w:sz w:val="24"/>
          <w:szCs w:val="24"/>
          <w:lang w:eastAsia="ru-RU"/>
        </w:rPr>
        <w:t xml:space="preserve"> на 20</w:t>
      </w:r>
      <w:r w:rsidR="00C46E64">
        <w:rPr>
          <w:rFonts w:ascii="Times New Roman" w:eastAsia="Times New Roman" w:hAnsi="Times New Roman"/>
          <w:sz w:val="24"/>
          <w:szCs w:val="24"/>
          <w:lang w:val="uk-UA" w:eastAsia="ru-RU"/>
        </w:rPr>
        <w:t>23/2024</w:t>
      </w:r>
      <w:r>
        <w:rPr>
          <w:rFonts w:ascii="Times New Roman" w:eastAsia="Times New Roman" w:hAnsi="Times New Roman"/>
          <w:sz w:val="24"/>
          <w:szCs w:val="24"/>
          <w:lang w:val="uk-UA" w:eastAsia="ru-RU"/>
        </w:rPr>
        <w:t>р.</w:t>
      </w:r>
      <w:r>
        <w:rPr>
          <w:rFonts w:ascii="Times New Roman" w:eastAsia="Times New Roman" w:hAnsi="Times New Roman"/>
          <w:sz w:val="24"/>
          <w:szCs w:val="24"/>
          <w:lang w:eastAsia="ru-RU"/>
        </w:rPr>
        <w:t xml:space="preserve"> проведені всі педради, наради при директорові та його заступник</w:t>
      </w:r>
      <w:r>
        <w:rPr>
          <w:rFonts w:ascii="Times New Roman" w:eastAsia="Times New Roman" w:hAnsi="Times New Roman"/>
          <w:sz w:val="24"/>
          <w:szCs w:val="24"/>
          <w:lang w:val="uk-UA" w:eastAsia="ru-RU"/>
        </w:rPr>
        <w:t>у</w:t>
      </w:r>
      <w:r>
        <w:rPr>
          <w:rFonts w:ascii="Times New Roman" w:eastAsia="Times New Roman" w:hAnsi="Times New Roman"/>
          <w:sz w:val="24"/>
          <w:szCs w:val="24"/>
          <w:lang w:eastAsia="ru-RU"/>
        </w:rPr>
        <w:t xml:space="preserve">. </w:t>
      </w:r>
    </w:p>
    <w:p w:rsidR="00E13BF4" w:rsidRDefault="001C0E7C">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Упродовж року в гімназії здійснювався моніторинговий підхід до якості навчальних досягнень учнів, взагалі всього освітнього процесу, а саме: моніторинг результатів  підсумкових контрольних робіт,</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моніторинг діяльності методичних обєднань гімназії, моніторинг роботи з обдарованими учнями, моніторинг рівня знань, умінь та навичок учнів з української мови, математики. </w:t>
      </w:r>
      <w:r>
        <w:rPr>
          <w:rFonts w:ascii="Times New Roman" w:eastAsia="Times New Roman" w:hAnsi="Times New Roman"/>
          <w:sz w:val="24"/>
          <w:szCs w:val="24"/>
          <w:lang w:eastAsia="ru-RU"/>
        </w:rPr>
        <w:t>Це давало змогу здійснювати порівняльний аналіз різних ділянок роботи, робити певні висновки і вживати необхідних заходів</w:t>
      </w:r>
      <w:r>
        <w:rPr>
          <w:rFonts w:ascii="Times New Roman" w:eastAsia="Times New Roman" w:hAnsi="Times New Roman"/>
          <w:sz w:val="24"/>
          <w:szCs w:val="24"/>
          <w:lang w:val="uk-UA" w:eastAsia="ru-RU"/>
        </w:rPr>
        <w:t>.</w:t>
      </w:r>
    </w:p>
    <w:p w:rsidR="00E13BF4" w:rsidRDefault="001C0E7C">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Упродовж навчального року в гімназії були створені необхідні умови для підвищення теоретичного та професійного рівня кожного члена педагогічного колективу. Враховуючи науково-методичні проблеми педагогічного колективу та методичних об’єднань, кожен вчитель обрав власну методичну проблему, над якою працював, впроваджуючи її в </w:t>
      </w:r>
      <w:r>
        <w:rPr>
          <w:rFonts w:ascii="Times New Roman" w:eastAsia="Times New Roman" w:hAnsi="Times New Roman"/>
          <w:sz w:val="24"/>
          <w:szCs w:val="24"/>
          <w:lang w:val="uk-UA" w:eastAsia="ru-RU"/>
        </w:rPr>
        <w:lastRenderedPageBreak/>
        <w:t xml:space="preserve">практику роботи та вдосконалюючи свою майстерність. Теоретичні роботи, конспекти відкритих уроків, позакласних заходів, кращі роботи учнів зібрані в індивідуальні портфоліо системи роботи вчителів. </w:t>
      </w:r>
    </w:p>
    <w:p w:rsidR="00E13BF4" w:rsidRDefault="001C0E7C">
      <w:pPr>
        <w:widowControl w:val="0"/>
        <w:tabs>
          <w:tab w:val="left" w:pos="567"/>
        </w:tabs>
        <w:autoSpaceDE w:val="0"/>
        <w:autoSpaceDN w:val="0"/>
        <w:spacing w:after="0" w:line="200" w:lineRule="atLeast"/>
        <w:ind w:firstLine="567"/>
        <w:jc w:val="both"/>
        <w:rPr>
          <w:rFonts w:ascii="Times New Roman" w:eastAsia="Times New Roman" w:hAnsi="Times New Roman"/>
          <w:lang w:val="uk-UA" w:eastAsia="ru-RU"/>
        </w:rPr>
      </w:pPr>
      <w:r>
        <w:rPr>
          <w:rFonts w:ascii="Times New Roman" w:eastAsia="Times New Roman" w:hAnsi="Times New Roman"/>
          <w:sz w:val="24"/>
          <w:szCs w:val="24"/>
          <w:lang w:val="uk-UA" w:eastAsia="ru-RU"/>
        </w:rPr>
        <w:t xml:space="preserve">Значна увага приділялась оволодінню інноваційними формами та методами навчання, компетентнісному підходу  до викладання навчальних предметів, вивченню та застосуванню нових навчальних планів, програм, підручників, посібників тощо, удосконаленню форм роботи по запровадженню нетрадиційних форм і методів організації освітнього процесу, новітніх освітніх технологій та передового педагогічного досвіду.  В  умовах карантинних обмежень, пов’язаних з пандемією </w:t>
      </w:r>
      <w:r>
        <w:rPr>
          <w:rFonts w:ascii="Times New Roman" w:eastAsia="Times New Roman" w:hAnsi="Times New Roman"/>
          <w:sz w:val="24"/>
          <w:szCs w:val="24"/>
          <w:lang w:val="en-US" w:eastAsia="ru-RU"/>
        </w:rPr>
        <w:t>COVID</w:t>
      </w:r>
      <w:r>
        <w:rPr>
          <w:rFonts w:ascii="Times New Roman" w:eastAsia="Times New Roman" w:hAnsi="Times New Roman"/>
          <w:sz w:val="24"/>
          <w:szCs w:val="24"/>
          <w:lang w:val="uk-UA" w:eastAsia="ru-RU"/>
        </w:rPr>
        <w:t xml:space="preserve"> – 2019, та введкнням воєнного стану у зв’язку із вторгненням у нашу країну Російської федерації, учителі освоїли і успішно застосовували засоби дистанційного навчання  (месенджери </w:t>
      </w:r>
      <w:r>
        <w:rPr>
          <w:rFonts w:ascii="Times New Roman" w:eastAsia="Times New Roman" w:hAnsi="Times New Roman"/>
          <w:sz w:val="24"/>
          <w:szCs w:val="24"/>
          <w:lang w:val="en-US" w:eastAsia="ru-RU"/>
        </w:rPr>
        <w:t>Viber</w:t>
      </w:r>
      <w:r>
        <w:rPr>
          <w:rFonts w:ascii="Times New Roman" w:eastAsia="Times New Roman" w:hAnsi="Times New Roman"/>
          <w:sz w:val="24"/>
          <w:szCs w:val="24"/>
          <w:lang w:val="uk-UA" w:eastAsia="ru-RU"/>
        </w:rPr>
        <w:t xml:space="preserve">, онлайн-платформи </w:t>
      </w:r>
      <w:r>
        <w:rPr>
          <w:rFonts w:ascii="Times New Roman" w:eastAsia="Times New Roman" w:hAnsi="Times New Roman"/>
          <w:sz w:val="24"/>
          <w:szCs w:val="24"/>
          <w:lang w:val="en-US" w:eastAsia="ru-RU"/>
        </w:rPr>
        <w:t>Google</w:t>
      </w: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en-US" w:eastAsia="ru-RU"/>
        </w:rPr>
        <w:t>Classroom</w:t>
      </w:r>
      <w:r>
        <w:rPr>
          <w:rFonts w:ascii="Times New Roman" w:eastAsia="Times New Roman" w:hAnsi="Times New Roman"/>
          <w:sz w:val="24"/>
          <w:szCs w:val="24"/>
          <w:lang w:val="uk-UA" w:eastAsia="ru-RU"/>
        </w:rPr>
        <w:t>,  «На урок», «Всеосвіта» тощо). Це дало можливість успішно виконати всі навчальні програми у повному обсязі.</w:t>
      </w:r>
    </w:p>
    <w:p w:rsidR="00E13BF4" w:rsidRDefault="001C0E7C">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На початку навчального року було здійснено аналіз якісного складу педагогічного колективу та визначені напрямки роботи кожного підрозділу щодо підвищення педагогічної майстерності  та фахового рівня вчителів. </w:t>
      </w:r>
    </w:p>
    <w:p w:rsidR="00E13BF4" w:rsidRDefault="001C0E7C">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 зв’язку з практичною спрямованістю навчання продовжено роботу щодо оснащення необхідним сучасним обладнанням та навчально-методичним забезпеченням навчальних кабінетів гімназії.</w:t>
      </w:r>
    </w:p>
    <w:p w:rsidR="00E13BF4" w:rsidRDefault="001C0E7C">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bCs/>
          <w:sz w:val="24"/>
          <w:szCs w:val="24"/>
          <w:lang w:val="uk-UA" w:eastAsia="ru-RU"/>
        </w:rPr>
        <w:tab/>
        <w:t>Дирекція гімназії, педагогічний колектив постійно працюють над більш досконалим володінням інформаційно-комунікаційними технологіями, широко використовують в своїй роботі можливості всесвітньої мережі ІНТЕРНЕТ (матеріали офіційних сайтів Міністерства освіти і науки України, Департаменту науки і освіти, Івано- Франківської обласної державної адміністрації, Івано-Франківського ОІППО, відділу освіти та Центру професійного розвитку тощо). З 2011  року гімназія має свій сайт, де висвітлюються досягнення педагогічного та учнівського колективу та проблеми розвитку освіти в закладі.</w:t>
      </w:r>
      <w:r>
        <w:rPr>
          <w:rFonts w:ascii="Times New Roman" w:eastAsia="Times New Roman" w:hAnsi="Times New Roman"/>
          <w:sz w:val="24"/>
          <w:szCs w:val="24"/>
          <w:lang w:val="uk-UA" w:eastAsia="ru-RU"/>
        </w:rPr>
        <w:t xml:space="preserve"> </w:t>
      </w:r>
    </w:p>
    <w:p w:rsidR="00E13BF4" w:rsidRDefault="001C0E7C">
      <w:pPr>
        <w:tabs>
          <w:tab w:val="left" w:pos="0"/>
        </w:tabs>
        <w:spacing w:after="0" w:line="240" w:lineRule="auto"/>
        <w:ind w:firstLine="567"/>
        <w:jc w:val="both"/>
        <w:rPr>
          <w:rFonts w:ascii="Times New Roman" w:eastAsia="Times New Roman" w:hAnsi="Times New Roman"/>
          <w:bCs/>
          <w:sz w:val="24"/>
          <w:szCs w:val="24"/>
          <w:lang w:val="uk-UA" w:eastAsia="ru-RU"/>
        </w:rPr>
      </w:pPr>
      <w:r>
        <w:rPr>
          <w:rFonts w:ascii="Times New Roman" w:eastAsia="Times New Roman" w:hAnsi="Times New Roman"/>
          <w:sz w:val="24"/>
          <w:szCs w:val="24"/>
          <w:lang w:val="uk-UA" w:eastAsia="ru-RU"/>
        </w:rPr>
        <w:tab/>
        <w:t xml:space="preserve">Аналіз стану методичної роботи у 2021/2022 навчальному році в гімназії дає підставу вважати, що процес реалізації педагогічним колективом загальної педагогічної та виховної проблеми здійснювався на належному науково-теоретичному та методичному рівні. </w:t>
      </w:r>
      <w:r>
        <w:rPr>
          <w:rFonts w:ascii="Times New Roman" w:eastAsia="Times New Roman" w:hAnsi="Times New Roman"/>
          <w:sz w:val="24"/>
          <w:szCs w:val="24"/>
          <w:lang w:eastAsia="ru-RU"/>
        </w:rPr>
        <w:t>Проте є ще важливі питання, на розв’язання яких мають бути спрямовані зусилля педагогічного колективу в наступному навчальному році.</w:t>
      </w:r>
    </w:p>
    <w:p w:rsidR="00E13BF4" w:rsidRDefault="001C0E7C">
      <w:pPr>
        <w:spacing w:after="12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Підводячи підсумки методичної роботи в гімназії, слід зазначити, що вона сприяла реалізації проблемної теми закладу і поставлених </w:t>
      </w:r>
      <w:r w:rsidR="00C46E64">
        <w:rPr>
          <w:rFonts w:ascii="Times New Roman" w:eastAsia="Times New Roman" w:hAnsi="Times New Roman"/>
          <w:sz w:val="24"/>
          <w:szCs w:val="24"/>
          <w:lang w:val="uk-UA" w:eastAsia="ru-RU"/>
        </w:rPr>
        <w:t>завдань перед колективом на 2023/2024</w:t>
      </w:r>
      <w:r>
        <w:rPr>
          <w:rFonts w:ascii="Times New Roman" w:eastAsia="Times New Roman" w:hAnsi="Times New Roman"/>
          <w:sz w:val="24"/>
          <w:szCs w:val="24"/>
          <w:lang w:val="uk-UA" w:eastAsia="ru-RU"/>
        </w:rPr>
        <w:t xml:space="preserve"> навчальний рік, професійному зростанню педагогів, підвищенню якості знань, умінь та навичок учнів, активізації роботи з обдарованими дітьми та тими, хто потребував постійної уваги і контролю з боку закладу освіти, громадськості.</w:t>
      </w:r>
    </w:p>
    <w:p w:rsidR="00E13BF4" w:rsidRDefault="00C46E64">
      <w:pPr>
        <w:spacing w:after="120" w:line="240" w:lineRule="auto"/>
        <w:ind w:firstLine="567"/>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 наступному 2024/2025</w:t>
      </w:r>
      <w:r w:rsidR="001C0E7C">
        <w:rPr>
          <w:rFonts w:ascii="Times New Roman" w:eastAsia="Times New Roman" w:hAnsi="Times New Roman"/>
          <w:sz w:val="24"/>
          <w:szCs w:val="24"/>
          <w:lang w:val="uk-UA" w:eastAsia="ru-RU"/>
        </w:rPr>
        <w:t xml:space="preserve"> навчальному році слід:</w:t>
      </w:r>
    </w:p>
    <w:p w:rsidR="00E13BF4" w:rsidRDefault="001C0E7C">
      <w:pPr>
        <w:numPr>
          <w:ilvl w:val="0"/>
          <w:numId w:val="19"/>
        </w:numPr>
        <w:tabs>
          <w:tab w:val="left" w:pos="540"/>
          <w:tab w:val="left" w:pos="567"/>
        </w:tabs>
        <w:spacing w:after="0" w:line="240" w:lineRule="auto"/>
        <w:ind w:left="567" w:firstLine="567"/>
        <w:jc w:val="both"/>
        <w:rPr>
          <w:rFonts w:ascii="Times New Roman" w:eastAsia="Times New Roman" w:hAnsi="Times New Roman"/>
          <w:sz w:val="24"/>
          <w:szCs w:val="24"/>
          <w:lang w:val="uk-UA" w:eastAsia="ru-RU"/>
        </w:rPr>
      </w:pPr>
      <w:r>
        <w:rPr>
          <w:rFonts w:ascii="Times New Roman" w:eastAsia="Times New Roman" w:hAnsi="Times New Roman"/>
          <w:bCs/>
          <w:iCs/>
          <w:sz w:val="24"/>
          <w:szCs w:val="24"/>
          <w:lang w:val="uk-UA" w:eastAsia="ru-RU"/>
        </w:rPr>
        <w:t xml:space="preserve">Освітній процес спрямувати </w:t>
      </w:r>
      <w:r>
        <w:rPr>
          <w:rFonts w:ascii="Times New Roman" w:eastAsia="Times New Roman" w:hAnsi="Times New Roman"/>
          <w:sz w:val="24"/>
          <w:szCs w:val="24"/>
          <w:lang w:val="uk-UA" w:eastAsia="ru-RU"/>
        </w:rPr>
        <w:t xml:space="preserve">на підвищення рівня знань, умінь та навичок учнів шляхом посилення індивідуалізації та диференціації освітньої діяльності, свідомого вмотивованого ставлення до навчання кожного учня, </w:t>
      </w:r>
      <w:r>
        <w:rPr>
          <w:rFonts w:ascii="Times New Roman" w:eastAsia="Times New Roman" w:hAnsi="Times New Roman"/>
          <w:bCs/>
          <w:iCs/>
          <w:sz w:val="24"/>
          <w:szCs w:val="24"/>
          <w:lang w:val="uk-UA" w:eastAsia="ru-RU"/>
        </w:rPr>
        <w:t>роботу з обдарованими дітьми ( в тому числі дистанційно);</w:t>
      </w:r>
    </w:p>
    <w:p w:rsidR="00E13BF4" w:rsidRDefault="001C0E7C">
      <w:pPr>
        <w:numPr>
          <w:ilvl w:val="0"/>
          <w:numId w:val="19"/>
        </w:numPr>
        <w:tabs>
          <w:tab w:val="left" w:pos="540"/>
          <w:tab w:val="left" w:pos="567"/>
        </w:tabs>
        <w:spacing w:after="0" w:line="240" w:lineRule="auto"/>
        <w:ind w:left="567" w:firstLine="567"/>
        <w:jc w:val="both"/>
        <w:rPr>
          <w:rFonts w:ascii="Times New Roman" w:eastAsia="Times New Roman" w:hAnsi="Times New Roman"/>
          <w:sz w:val="24"/>
          <w:szCs w:val="24"/>
          <w:lang w:val="uk-UA" w:eastAsia="ru-RU"/>
        </w:rPr>
      </w:pPr>
      <w:r>
        <w:rPr>
          <w:rFonts w:ascii="Times New Roman" w:eastAsia="Times New Roman" w:hAnsi="Times New Roman"/>
          <w:bCs/>
          <w:iCs/>
          <w:sz w:val="24"/>
          <w:szCs w:val="24"/>
          <w:lang w:val="uk-UA" w:eastAsia="ru-RU"/>
        </w:rPr>
        <w:t>П</w:t>
      </w:r>
      <w:r>
        <w:rPr>
          <w:rFonts w:ascii="Times New Roman" w:eastAsia="Times New Roman" w:hAnsi="Times New Roman"/>
          <w:sz w:val="24"/>
          <w:szCs w:val="24"/>
          <w:lang w:val="uk-UA" w:eastAsia="ru-RU"/>
        </w:rPr>
        <w:t>рацювати в напрямку забезпечення наступності між дошкільною, початковою та базовою школою, враховуючи психологічні особливості та рівень пізнавальної діяльності учнів різних вікових груп, враховуючи вимоги Державних стандартів дошкільної, початкової і базової загальної середньої освіти;</w:t>
      </w:r>
    </w:p>
    <w:p w:rsidR="00E13BF4" w:rsidRDefault="001C0E7C">
      <w:pPr>
        <w:numPr>
          <w:ilvl w:val="0"/>
          <w:numId w:val="19"/>
        </w:numPr>
        <w:tabs>
          <w:tab w:val="left" w:pos="540"/>
          <w:tab w:val="left" w:pos="567"/>
        </w:tabs>
        <w:spacing w:after="0" w:line="240" w:lineRule="auto"/>
        <w:ind w:left="567"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Створити належні умови для поступової адаптації дошкільнят у гімназії,</w:t>
      </w:r>
    </w:p>
    <w:p w:rsidR="00E13BF4" w:rsidRDefault="001C0E7C">
      <w:pPr>
        <w:tabs>
          <w:tab w:val="left" w:pos="1260"/>
        </w:tabs>
        <w:spacing w:after="0" w:line="240" w:lineRule="auto"/>
        <w:ind w:left="1134"/>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учнів 1-4-х класів до навчання у школі І ступеню (НУШ), учнів 5-х класів до навчання у школі ІІ ступеню;</w:t>
      </w:r>
    </w:p>
    <w:p w:rsidR="00E13BF4" w:rsidRDefault="001C0E7C">
      <w:pPr>
        <w:numPr>
          <w:ilvl w:val="0"/>
          <w:numId w:val="19"/>
        </w:numPr>
        <w:tabs>
          <w:tab w:val="left" w:pos="540"/>
          <w:tab w:val="left" w:pos="567"/>
        </w:tabs>
        <w:spacing w:after="0" w:line="240" w:lineRule="auto"/>
        <w:ind w:left="567"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Вдосконал</w:t>
      </w:r>
      <w:r>
        <w:rPr>
          <w:rFonts w:ascii="Times New Roman" w:eastAsia="Times New Roman" w:hAnsi="Times New Roman"/>
          <w:sz w:val="24"/>
          <w:szCs w:val="24"/>
          <w:lang w:val="uk-UA" w:eastAsia="ru-RU"/>
        </w:rPr>
        <w:t xml:space="preserve">ювати </w:t>
      </w:r>
      <w:r>
        <w:rPr>
          <w:rFonts w:ascii="Times New Roman" w:eastAsia="Times New Roman" w:hAnsi="Times New Roman"/>
          <w:sz w:val="24"/>
          <w:szCs w:val="24"/>
          <w:lang w:eastAsia="ru-RU"/>
        </w:rPr>
        <w:t>організаційно-методичн</w:t>
      </w:r>
      <w:r>
        <w:rPr>
          <w:rFonts w:ascii="Times New Roman" w:eastAsia="Times New Roman" w:hAnsi="Times New Roman"/>
          <w:sz w:val="24"/>
          <w:szCs w:val="24"/>
          <w:lang w:val="uk-UA" w:eastAsia="ru-RU"/>
        </w:rPr>
        <w:t>у</w:t>
      </w:r>
      <w:r>
        <w:rPr>
          <w:rFonts w:ascii="Times New Roman" w:eastAsia="Times New Roman" w:hAnsi="Times New Roman"/>
          <w:sz w:val="24"/>
          <w:szCs w:val="24"/>
          <w:lang w:eastAsia="ru-RU"/>
        </w:rPr>
        <w:t xml:space="preserve"> робот</w:t>
      </w:r>
      <w:r>
        <w:rPr>
          <w:rFonts w:ascii="Times New Roman" w:eastAsia="Times New Roman" w:hAnsi="Times New Roman"/>
          <w:sz w:val="24"/>
          <w:szCs w:val="24"/>
          <w:lang w:val="uk-UA" w:eastAsia="ru-RU"/>
        </w:rPr>
        <w:t>у з</w:t>
      </w:r>
      <w:r>
        <w:rPr>
          <w:rFonts w:ascii="Times New Roman" w:eastAsia="Times New Roman" w:hAnsi="Times New Roman"/>
          <w:sz w:val="24"/>
          <w:szCs w:val="24"/>
          <w:lang w:eastAsia="ru-RU"/>
        </w:rPr>
        <w:t xml:space="preserve"> підготов</w:t>
      </w:r>
      <w:r>
        <w:rPr>
          <w:rFonts w:ascii="Times New Roman" w:eastAsia="Times New Roman" w:hAnsi="Times New Roman"/>
          <w:sz w:val="24"/>
          <w:szCs w:val="24"/>
          <w:lang w:val="uk-UA" w:eastAsia="ru-RU"/>
        </w:rPr>
        <w:t>ки</w:t>
      </w:r>
      <w:r>
        <w:rPr>
          <w:rFonts w:ascii="Times New Roman" w:eastAsia="Times New Roman" w:hAnsi="Times New Roman"/>
          <w:sz w:val="24"/>
          <w:szCs w:val="24"/>
          <w:lang w:eastAsia="ru-RU"/>
        </w:rPr>
        <w:t xml:space="preserve"> та участі  випускників  в </w:t>
      </w:r>
      <w:r>
        <w:rPr>
          <w:rFonts w:ascii="Times New Roman" w:eastAsia="Times New Roman" w:hAnsi="Times New Roman"/>
          <w:sz w:val="24"/>
          <w:szCs w:val="24"/>
          <w:lang w:val="uk-UA" w:eastAsia="ru-RU"/>
        </w:rPr>
        <w:t>ДПА</w:t>
      </w:r>
      <w:r>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 xml:space="preserve"> спрямувавши її на </w:t>
      </w:r>
      <w:r>
        <w:rPr>
          <w:rFonts w:ascii="Times New Roman" w:eastAsia="Times New Roman" w:hAnsi="Times New Roman"/>
          <w:sz w:val="24"/>
          <w:szCs w:val="24"/>
          <w:lang w:val="uk-UA" w:eastAsia="ru-RU"/>
        </w:rPr>
        <w:t>високий</w:t>
      </w:r>
      <w:r>
        <w:rPr>
          <w:rFonts w:ascii="Times New Roman" w:eastAsia="Times New Roman" w:hAnsi="Times New Roman"/>
          <w:sz w:val="24"/>
          <w:szCs w:val="24"/>
          <w:lang w:eastAsia="ru-RU"/>
        </w:rPr>
        <w:t xml:space="preserve"> результат;</w:t>
      </w:r>
    </w:p>
    <w:p w:rsidR="00E13BF4" w:rsidRDefault="001C0E7C">
      <w:pPr>
        <w:numPr>
          <w:ilvl w:val="0"/>
          <w:numId w:val="19"/>
        </w:numPr>
        <w:tabs>
          <w:tab w:val="left" w:pos="540"/>
          <w:tab w:val="left" w:pos="567"/>
        </w:tabs>
        <w:spacing w:after="0" w:line="240" w:lineRule="auto"/>
        <w:ind w:left="567"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lastRenderedPageBreak/>
        <w:t>Працювати в напрямку підвищення рівня професійної майстерності та мобільності педагогічних працівників в умовах неперервної освіти;</w:t>
      </w:r>
    </w:p>
    <w:p w:rsidR="00E13BF4" w:rsidRDefault="001C0E7C">
      <w:pPr>
        <w:numPr>
          <w:ilvl w:val="0"/>
          <w:numId w:val="19"/>
        </w:numPr>
        <w:tabs>
          <w:tab w:val="left" w:pos="540"/>
          <w:tab w:val="left" w:pos="567"/>
        </w:tabs>
        <w:spacing w:after="0" w:line="240" w:lineRule="auto"/>
        <w:ind w:left="567"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Продовжити вивчення та узагальнення ефективного досвіду роботи вчителів</w:t>
      </w:r>
      <w:r>
        <w:rPr>
          <w:rFonts w:ascii="Times New Roman" w:eastAsia="Times New Roman" w:hAnsi="Times New Roman"/>
          <w:sz w:val="24"/>
          <w:szCs w:val="24"/>
          <w:lang w:val="uk-UA" w:eastAsia="ru-RU"/>
        </w:rPr>
        <w:t>, організувати роботу педагогів в рамках методичних студій;</w:t>
      </w:r>
    </w:p>
    <w:p w:rsidR="00E13BF4" w:rsidRDefault="001C0E7C">
      <w:pPr>
        <w:numPr>
          <w:ilvl w:val="0"/>
          <w:numId w:val="19"/>
        </w:numPr>
        <w:tabs>
          <w:tab w:val="left" w:pos="540"/>
          <w:tab w:val="left" w:pos="567"/>
        </w:tabs>
        <w:spacing w:after="0" w:line="240" w:lineRule="auto"/>
        <w:ind w:left="567"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Сприяти втіленню в практику роботи педколективу новітніх освітніх технологій</w:t>
      </w:r>
      <w:r>
        <w:rPr>
          <w:rFonts w:ascii="Times New Roman" w:eastAsia="Times New Roman" w:hAnsi="Times New Roman"/>
          <w:sz w:val="24"/>
          <w:szCs w:val="24"/>
          <w:lang w:val="uk-UA" w:eastAsia="ru-RU"/>
        </w:rPr>
        <w:t>, оволодівати інструментами дистанційного навчання;</w:t>
      </w:r>
    </w:p>
    <w:p w:rsidR="00E13BF4" w:rsidRDefault="001C0E7C">
      <w:pPr>
        <w:tabs>
          <w:tab w:val="left" w:pos="1260"/>
        </w:tabs>
        <w:spacing w:after="0" w:line="240" w:lineRule="auto"/>
        <w:ind w:left="1134"/>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8. Продовжити роботу з моніторингу якості освіти, що сприяє результативності роботи педколективу.</w:t>
      </w:r>
    </w:p>
    <w:p w:rsidR="00E13BF4" w:rsidRDefault="00E13BF4">
      <w:pPr>
        <w:spacing w:after="0" w:line="240" w:lineRule="auto"/>
        <w:ind w:firstLine="425"/>
        <w:jc w:val="center"/>
        <w:rPr>
          <w:rFonts w:ascii="Times New Roman" w:eastAsia="Times New Roman" w:hAnsi="Times New Roman"/>
          <w:b/>
          <w:sz w:val="28"/>
          <w:szCs w:val="28"/>
          <w:lang w:val="uk-UA" w:eastAsia="ru-RU"/>
        </w:rPr>
      </w:pPr>
    </w:p>
    <w:p w:rsidR="0013097C" w:rsidRDefault="0013097C">
      <w:pPr>
        <w:spacing w:after="0" w:line="240" w:lineRule="auto"/>
        <w:ind w:firstLine="425"/>
        <w:jc w:val="center"/>
        <w:rPr>
          <w:rFonts w:ascii="Times New Roman" w:eastAsia="Times New Roman" w:hAnsi="Times New Roman"/>
          <w:b/>
          <w:sz w:val="28"/>
          <w:szCs w:val="28"/>
          <w:lang w:val="uk-UA" w:eastAsia="ru-RU"/>
        </w:rPr>
      </w:pPr>
    </w:p>
    <w:p w:rsidR="00E13BF4" w:rsidRDefault="001C0E7C" w:rsidP="00395BD9">
      <w:pPr>
        <w:spacing w:after="0" w:line="240" w:lineRule="auto"/>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Соціальний захист учнів та робота з дітьми пільгових категорій</w:t>
      </w:r>
    </w:p>
    <w:p w:rsidR="00E13BF4" w:rsidRDefault="00E13BF4">
      <w:pPr>
        <w:spacing w:after="0" w:line="240" w:lineRule="auto"/>
        <w:ind w:firstLine="425"/>
        <w:jc w:val="center"/>
        <w:rPr>
          <w:rFonts w:ascii="Times New Roman" w:eastAsia="Times New Roman" w:hAnsi="Times New Roman"/>
          <w:b/>
          <w:color w:val="548DD4" w:themeColor="text2" w:themeTint="99"/>
          <w:sz w:val="24"/>
          <w:szCs w:val="24"/>
          <w:lang w:val="uk-UA" w:eastAsia="ru-RU"/>
        </w:rPr>
      </w:pPr>
    </w:p>
    <w:p w:rsidR="00E13BF4" w:rsidRDefault="001C0E7C">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Упродовж 202</w:t>
      </w:r>
      <w:r w:rsidR="0013097C">
        <w:rPr>
          <w:rFonts w:ascii="Times New Roman" w:eastAsia="Times New Roman" w:hAnsi="Times New Roman"/>
          <w:sz w:val="24"/>
          <w:szCs w:val="24"/>
          <w:lang w:val="uk-UA" w:eastAsia="ru-RU"/>
        </w:rPr>
        <w:t>3/2024</w:t>
      </w:r>
      <w:r>
        <w:rPr>
          <w:rFonts w:ascii="Times New Roman" w:eastAsia="Times New Roman" w:hAnsi="Times New Roman"/>
          <w:sz w:val="24"/>
          <w:szCs w:val="24"/>
          <w:lang w:val="uk-UA" w:eastAsia="ru-RU"/>
        </w:rPr>
        <w:t xml:space="preserve"> навчального року робота гімназії щодо соціального захисту дітей пільгових категорій була спрямована на дотримання Конвенції ООН «Про права дитини»,</w:t>
      </w:r>
    </w:p>
    <w:p w:rsidR="00E13BF4" w:rsidRDefault="001C0E7C">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виконання законів України «Про освіту», «Про загальну середню освіту», «Про охорону дитинства», «Про забезпечення організаційно-правових умов соціального захисту дітей-сиріт, позбавлених батьківського піклування», указів Президента України від 12.01.2018 року №5 «Про першочергові заходи щодо захисту прав дітей-сиріт, дітей, позбавлених батьківського піклування, та осіб із їх числа». «Про додаткові заходи щодо вдосконалення соціальної роботи з дітьми, молоддю та сім’ями» (від 23.06.2001, №467/2001), «Про додаткові заходи щодо посилення соціального захисту багатодітних і неповних сімей» (від 30.12.2000, №1396/2000), «Про затвердження комплексних заходів щодо профілактики бездоглядності та правопорушень серед дітей, їх соціальної реабілітації» ( від 18.03.2001, №2402-</w:t>
      </w:r>
      <w:r>
        <w:rPr>
          <w:rFonts w:ascii="Times New Roman" w:eastAsia="Times New Roman" w:hAnsi="Times New Roman"/>
          <w:sz w:val="24"/>
          <w:szCs w:val="24"/>
          <w:lang w:val="en-US" w:eastAsia="ru-RU"/>
        </w:rPr>
        <w:t>III</w:t>
      </w:r>
      <w:r>
        <w:rPr>
          <w:rFonts w:ascii="Times New Roman" w:eastAsia="Times New Roman" w:hAnsi="Times New Roman"/>
          <w:sz w:val="24"/>
          <w:szCs w:val="24"/>
          <w:lang w:val="uk-UA" w:eastAsia="ru-RU"/>
        </w:rPr>
        <w:t>).</w:t>
      </w:r>
    </w:p>
    <w:p w:rsidR="00E13BF4" w:rsidRDefault="001C0E7C">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Робота з даного напрямку проводилась відповідно до річного п</w:t>
      </w:r>
      <w:r w:rsidR="0013097C">
        <w:rPr>
          <w:rFonts w:ascii="Times New Roman" w:eastAsia="Times New Roman" w:hAnsi="Times New Roman"/>
          <w:sz w:val="24"/>
          <w:szCs w:val="24"/>
          <w:lang w:val="uk-UA" w:eastAsia="ru-RU"/>
        </w:rPr>
        <w:t>лану роботи гімназії на 2023/2024</w:t>
      </w:r>
      <w:r>
        <w:rPr>
          <w:rFonts w:ascii="Times New Roman" w:eastAsia="Times New Roman" w:hAnsi="Times New Roman"/>
          <w:sz w:val="24"/>
          <w:szCs w:val="24"/>
          <w:lang w:val="uk-UA" w:eastAsia="ru-RU"/>
        </w:rPr>
        <w:t xml:space="preserve"> навчальний рік,  плану роботи соціально-психологічної служби гімназії. </w:t>
      </w:r>
    </w:p>
    <w:p w:rsidR="00E13BF4" w:rsidRDefault="001C0E7C">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Адміністрацією школи постійно здійснювався контроль за відвідуванням занять дітей, які залишились без батьківського піклування, та інших дітей, соціально вразливих категорій. </w:t>
      </w:r>
    </w:p>
    <w:p w:rsidR="00E13BF4" w:rsidRDefault="001C0E7C">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Створено банк даних дітей пільгових категорій, що постійно оновлюється. На внутрішньошкільному обліку знаходяться діти певних категорій:</w:t>
      </w:r>
    </w:p>
    <w:p w:rsidR="00E13BF4" w:rsidRDefault="00E13BF4">
      <w:pPr>
        <w:spacing w:after="0" w:line="240" w:lineRule="auto"/>
        <w:ind w:left="720"/>
        <w:contextualSpacing/>
        <w:rPr>
          <w:rFonts w:ascii="Times New Roman" w:eastAsia="Times New Roman" w:hAnsi="Times New Roman"/>
          <w:sz w:val="24"/>
          <w:szCs w:val="24"/>
          <w:lang w:val="uk-UA" w:eastAsia="ru-RU"/>
        </w:rPr>
      </w:pPr>
    </w:p>
    <w:p w:rsidR="00E13BF4" w:rsidRDefault="001C0E7C">
      <w:pPr>
        <w:numPr>
          <w:ilvl w:val="0"/>
          <w:numId w:val="25"/>
        </w:numPr>
        <w:spacing w:after="0" w:line="240" w:lineRule="auto"/>
        <w:contextualSpacing/>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Позбавлені батьківського піклування – 0 учень;</w:t>
      </w:r>
    </w:p>
    <w:p w:rsidR="00E13BF4" w:rsidRDefault="0013097C">
      <w:pPr>
        <w:numPr>
          <w:ilvl w:val="0"/>
          <w:numId w:val="25"/>
        </w:numPr>
        <w:spacing w:after="0" w:line="240" w:lineRule="auto"/>
        <w:contextualSpacing/>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Діти-сироти – 0</w:t>
      </w:r>
      <w:r w:rsidR="001C0E7C">
        <w:rPr>
          <w:rFonts w:ascii="Times New Roman" w:eastAsia="Times New Roman" w:hAnsi="Times New Roman"/>
          <w:sz w:val="24"/>
          <w:szCs w:val="24"/>
          <w:lang w:val="uk-UA" w:eastAsia="ru-RU"/>
        </w:rPr>
        <w:t xml:space="preserve"> учень;</w:t>
      </w:r>
    </w:p>
    <w:p w:rsidR="00E13BF4" w:rsidRDefault="001C0E7C">
      <w:pPr>
        <w:numPr>
          <w:ilvl w:val="0"/>
          <w:numId w:val="25"/>
        </w:numPr>
        <w:spacing w:after="0" w:line="240" w:lineRule="auto"/>
        <w:contextualSpacing/>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Діти, батьки яких перебували в зоні АТО – 0 учнів;</w:t>
      </w:r>
    </w:p>
    <w:p w:rsidR="00E13BF4" w:rsidRDefault="001C0E7C">
      <w:pPr>
        <w:numPr>
          <w:ilvl w:val="0"/>
          <w:numId w:val="25"/>
        </w:numPr>
        <w:spacing w:after="0" w:line="240" w:lineRule="auto"/>
        <w:contextualSpacing/>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Діти, які постраждали внаслідок Чорнобильської катастрофи – 0 учнів;</w:t>
      </w:r>
    </w:p>
    <w:p w:rsidR="00E13BF4" w:rsidRDefault="001C0E7C">
      <w:pPr>
        <w:numPr>
          <w:ilvl w:val="0"/>
          <w:numId w:val="25"/>
        </w:numPr>
        <w:spacing w:after="0" w:line="240" w:lineRule="auto"/>
        <w:contextualSpacing/>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Діти, що стоять на внутрішньошкільному обліку  - 0 учні;</w:t>
      </w:r>
    </w:p>
    <w:p w:rsidR="00E13BF4" w:rsidRDefault="001C0E7C">
      <w:pPr>
        <w:numPr>
          <w:ilvl w:val="0"/>
          <w:numId w:val="25"/>
        </w:numPr>
        <w:spacing w:after="0" w:line="240" w:lineRule="auto"/>
        <w:contextualSpacing/>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Діти з багатодітних сімей – 16 учнів;</w:t>
      </w:r>
    </w:p>
    <w:p w:rsidR="00E13BF4" w:rsidRDefault="001C0E7C">
      <w:pPr>
        <w:numPr>
          <w:ilvl w:val="0"/>
          <w:numId w:val="25"/>
        </w:numPr>
        <w:spacing w:after="0" w:line="240" w:lineRule="auto"/>
        <w:contextualSpacing/>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Діти під опікою – 1 учнів;</w:t>
      </w:r>
    </w:p>
    <w:p w:rsidR="00E13BF4" w:rsidRDefault="001C0E7C">
      <w:pPr>
        <w:numPr>
          <w:ilvl w:val="0"/>
          <w:numId w:val="25"/>
        </w:numPr>
        <w:spacing w:after="0" w:line="240" w:lineRule="auto"/>
        <w:contextualSpacing/>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Діти, які проживають в неповних сім’ях – 0 учні;</w:t>
      </w:r>
    </w:p>
    <w:p w:rsidR="00E13BF4" w:rsidRDefault="001C0E7C">
      <w:pPr>
        <w:numPr>
          <w:ilvl w:val="0"/>
          <w:numId w:val="25"/>
        </w:numPr>
        <w:spacing w:after="0" w:line="240" w:lineRule="auto"/>
        <w:contextualSpacing/>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Діти з малозабезпечених сімей – 16 учнів;</w:t>
      </w:r>
    </w:p>
    <w:p w:rsidR="00E13BF4" w:rsidRDefault="001C0E7C">
      <w:pPr>
        <w:numPr>
          <w:ilvl w:val="0"/>
          <w:numId w:val="25"/>
        </w:numPr>
        <w:spacing w:after="0" w:line="240" w:lineRule="auto"/>
        <w:contextualSpacing/>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Діти з ос</w:t>
      </w:r>
      <w:r w:rsidR="0013097C">
        <w:rPr>
          <w:rFonts w:ascii="Times New Roman" w:eastAsia="Times New Roman" w:hAnsi="Times New Roman"/>
          <w:sz w:val="24"/>
          <w:szCs w:val="24"/>
          <w:lang w:val="uk-UA" w:eastAsia="ru-RU"/>
        </w:rPr>
        <w:t>обливими освітніми потребами – 2 учні</w:t>
      </w:r>
      <w:r>
        <w:rPr>
          <w:rFonts w:ascii="Times New Roman" w:eastAsia="Times New Roman" w:hAnsi="Times New Roman"/>
          <w:sz w:val="24"/>
          <w:szCs w:val="24"/>
          <w:lang w:val="uk-UA" w:eastAsia="ru-RU"/>
        </w:rPr>
        <w:t>.</w:t>
      </w:r>
    </w:p>
    <w:p w:rsidR="00E13BF4" w:rsidRDefault="00E13BF4">
      <w:pPr>
        <w:spacing w:after="0" w:line="240" w:lineRule="auto"/>
        <w:rPr>
          <w:rFonts w:ascii="Times New Roman" w:eastAsia="Times New Roman" w:hAnsi="Times New Roman"/>
          <w:sz w:val="24"/>
          <w:szCs w:val="24"/>
          <w:lang w:val="uk-UA" w:eastAsia="ru-RU"/>
        </w:rPr>
      </w:pPr>
    </w:p>
    <w:p w:rsidR="00E13BF4" w:rsidRDefault="001C0E7C">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Питання соціального захисту дітей пільгового контингенту щомісяця заслуховувалося на виробничих нарадах при директорові, на засіданнях педагогічної ради гімназії. </w:t>
      </w:r>
    </w:p>
    <w:p w:rsidR="00E13BF4" w:rsidRDefault="001C0E7C">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Організовано було безкоштовне харчування учнів дітей пільгових категорій, а саме: дітей, позбавлених батьківського піклування та дітей, батьки яких перебували у зоні АТО. Протягом року надавались консультації батькам, вчителям та учням пільгових категорій. При організації заходів поза межами гімназії перевага надавалась дітям пільгового контингенту.  </w:t>
      </w:r>
    </w:p>
    <w:p w:rsidR="00E13BF4" w:rsidRDefault="001C0E7C">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lastRenderedPageBreak/>
        <w:t xml:space="preserve">      Соціально-адміністративною службою гімназії здійснювались наступні заходи щодо соціального захисту дітей пільгових категорій: </w:t>
      </w:r>
    </w:p>
    <w:p w:rsidR="00E13BF4" w:rsidRDefault="001C0E7C">
      <w:pPr>
        <w:numPr>
          <w:ilvl w:val="0"/>
          <w:numId w:val="26"/>
        </w:numPr>
        <w:spacing w:after="0" w:line="240" w:lineRule="auto"/>
        <w:contextualSpacing/>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Здійснювався контроль за змінами в соціальному статусі дітей, зміни фіксуються в соціальних паспортах класних колективів та в єдиному соціальному паспорті освітнього закладу.</w:t>
      </w:r>
    </w:p>
    <w:p w:rsidR="00E13BF4" w:rsidRDefault="001C0E7C">
      <w:pPr>
        <w:numPr>
          <w:ilvl w:val="0"/>
          <w:numId w:val="26"/>
        </w:numPr>
        <w:spacing w:after="0" w:line="240" w:lineRule="auto"/>
        <w:contextualSpacing/>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Проводилось обстеження умов проживання, навчання, працевлаштування, оздоровлення та соціального захисту дітей-сиріт, дітей, позбавлених батьківського піклування,  дітей з малозабезпечених та багатодітних сімей, дітей, які проживають у складних життєвих обставинах з відповідним оформленням актів та особових справ. </w:t>
      </w:r>
    </w:p>
    <w:p w:rsidR="00E13BF4" w:rsidRDefault="001C0E7C">
      <w:pPr>
        <w:numPr>
          <w:ilvl w:val="0"/>
          <w:numId w:val="26"/>
        </w:numPr>
        <w:spacing w:after="0" w:line="240" w:lineRule="auto"/>
        <w:contextualSpacing/>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Перевіряється збереження закріпленого житла, майна дітей – сиріт, дітей, позбавлених батьківського піклування, забезпечення дітей безкоштовним харчуванням. </w:t>
      </w:r>
    </w:p>
    <w:p w:rsidR="00E13BF4" w:rsidRDefault="001C0E7C">
      <w:pPr>
        <w:numPr>
          <w:ilvl w:val="0"/>
          <w:numId w:val="26"/>
        </w:numPr>
        <w:spacing w:after="0" w:line="240" w:lineRule="auto"/>
        <w:contextualSpacing/>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Здійснювався правовий всеобуч батьків та дітей з питань дотримання вимог Конвенції ООН про права дитини та захисту їх прав, із залученням до цієї роботи класних керівників відповідних класів. </w:t>
      </w:r>
    </w:p>
    <w:p w:rsidR="00E13BF4" w:rsidRDefault="001C0E7C">
      <w:pPr>
        <w:autoSpaceDE w:val="0"/>
        <w:autoSpaceDN w:val="0"/>
        <w:adjustRightInd w:val="0"/>
        <w:spacing w:after="0" w:line="240" w:lineRule="auto"/>
        <w:ind w:firstLine="5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Виконуючи основні завдання психологічної служби, проводилась робота по сприянню повноцінному особистісному розвитку дітей з урахування їх вікових індивідуальних особливостей, здібностей, нахилів та інтересів, а саме: </w:t>
      </w:r>
    </w:p>
    <w:p w:rsidR="00E13BF4" w:rsidRDefault="001C0E7C">
      <w:pPr>
        <w:autoSpaceDE w:val="0"/>
        <w:autoSpaceDN w:val="0"/>
        <w:adjustRightInd w:val="0"/>
        <w:spacing w:after="0" w:line="240" w:lineRule="auto"/>
        <w:ind w:firstLine="5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створення умов для формування соціально – психологічної культури педагогів, батьків, залучення їх до знань для оптимізації міжособистісних стосунків, подолання труднощів спілкування;</w:t>
      </w:r>
    </w:p>
    <w:p w:rsidR="00E13BF4" w:rsidRDefault="001C0E7C">
      <w:pPr>
        <w:autoSpaceDE w:val="0"/>
        <w:autoSpaceDN w:val="0"/>
        <w:adjustRightInd w:val="0"/>
        <w:spacing w:after="0" w:line="240" w:lineRule="auto"/>
        <w:ind w:firstLine="540"/>
        <w:jc w:val="both"/>
        <w:rPr>
          <w:rFonts w:ascii="Times New Roman" w:eastAsia="Times New Roman" w:hAnsi="Times New Roman"/>
          <w:spacing w:val="3"/>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spacing w:val="6"/>
          <w:sz w:val="24"/>
          <w:szCs w:val="24"/>
          <w:lang w:eastAsia="ru-RU"/>
        </w:rPr>
        <w:t>забезпеченн</w:t>
      </w:r>
      <w:r>
        <w:rPr>
          <w:rFonts w:ascii="Times New Roman" w:eastAsia="Times New Roman" w:hAnsi="Times New Roman"/>
          <w:spacing w:val="6"/>
          <w:sz w:val="24"/>
          <w:szCs w:val="24"/>
          <w:lang w:val="uk-UA" w:eastAsia="ru-RU"/>
        </w:rPr>
        <w:t>я</w:t>
      </w:r>
      <w:r>
        <w:rPr>
          <w:rFonts w:ascii="Times New Roman" w:eastAsia="Times New Roman" w:hAnsi="Times New Roman"/>
          <w:spacing w:val="6"/>
          <w:sz w:val="24"/>
          <w:szCs w:val="24"/>
          <w:lang w:eastAsia="ru-RU"/>
        </w:rPr>
        <w:t xml:space="preserve"> дітей початковими знання</w:t>
      </w:r>
      <w:r>
        <w:rPr>
          <w:rFonts w:ascii="Times New Roman" w:eastAsia="Times New Roman" w:hAnsi="Times New Roman"/>
          <w:spacing w:val="2"/>
          <w:sz w:val="24"/>
          <w:szCs w:val="24"/>
          <w:lang w:eastAsia="ru-RU"/>
        </w:rPr>
        <w:t>ми про права та свободи дітей (як маленьких людей і юних грома</w:t>
      </w:r>
      <w:r>
        <w:rPr>
          <w:rFonts w:ascii="Times New Roman" w:eastAsia="Times New Roman" w:hAnsi="Times New Roman"/>
          <w:spacing w:val="4"/>
          <w:sz w:val="24"/>
          <w:szCs w:val="24"/>
          <w:lang w:eastAsia="ru-RU"/>
        </w:rPr>
        <w:t>дян), а також відомостями про правові норми, що регулюють від</w:t>
      </w:r>
      <w:r>
        <w:rPr>
          <w:rFonts w:ascii="Times New Roman" w:eastAsia="Times New Roman" w:hAnsi="Times New Roman"/>
          <w:spacing w:val="3"/>
          <w:sz w:val="24"/>
          <w:szCs w:val="24"/>
          <w:lang w:eastAsia="ru-RU"/>
        </w:rPr>
        <w:t>носини практично в усіх сферах суспільного життя;</w:t>
      </w:r>
    </w:p>
    <w:p w:rsidR="00E13BF4" w:rsidRDefault="001C0E7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забезпеченн</w:t>
      </w:r>
      <w:r>
        <w:rPr>
          <w:rFonts w:ascii="Times New Roman" w:eastAsia="Times New Roman" w:hAnsi="Times New Roman"/>
          <w:sz w:val="24"/>
          <w:szCs w:val="24"/>
          <w:lang w:val="uk-UA" w:eastAsia="ru-RU"/>
        </w:rPr>
        <w:t>я</w:t>
      </w:r>
      <w:r>
        <w:rPr>
          <w:rFonts w:ascii="Times New Roman" w:eastAsia="Times New Roman" w:hAnsi="Times New Roman"/>
          <w:sz w:val="24"/>
          <w:szCs w:val="24"/>
          <w:lang w:eastAsia="ru-RU"/>
        </w:rPr>
        <w:t xml:space="preserve"> індивідуального підходу до кожної дитини на основі її психолого-педагогічного вивчення;</w:t>
      </w:r>
    </w:p>
    <w:p w:rsidR="00E13BF4" w:rsidRDefault="001C0E7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профілакти</w:t>
      </w:r>
      <w:r>
        <w:rPr>
          <w:rFonts w:ascii="Times New Roman" w:eastAsia="Times New Roman" w:hAnsi="Times New Roman"/>
          <w:sz w:val="24"/>
          <w:szCs w:val="24"/>
          <w:lang w:val="uk-UA" w:eastAsia="ru-RU"/>
        </w:rPr>
        <w:t>ка</w:t>
      </w:r>
      <w:r>
        <w:rPr>
          <w:rFonts w:ascii="Times New Roman" w:eastAsia="Times New Roman" w:hAnsi="Times New Roman"/>
          <w:sz w:val="24"/>
          <w:szCs w:val="24"/>
          <w:lang w:eastAsia="ru-RU"/>
        </w:rPr>
        <w:t xml:space="preserve"> відхилень в інтелектуальному </w:t>
      </w:r>
      <w:r>
        <w:rPr>
          <w:rFonts w:ascii="Times New Roman" w:eastAsia="Times New Roman" w:hAnsi="Times New Roman"/>
          <w:sz w:val="24"/>
          <w:szCs w:val="24"/>
          <w:lang w:val="uk-UA" w:eastAsia="ru-RU"/>
        </w:rPr>
        <w:t>та</w:t>
      </w:r>
      <w:r>
        <w:rPr>
          <w:rFonts w:ascii="Times New Roman" w:eastAsia="Times New Roman" w:hAnsi="Times New Roman"/>
          <w:sz w:val="24"/>
          <w:szCs w:val="24"/>
          <w:lang w:eastAsia="ru-RU"/>
        </w:rPr>
        <w:t xml:space="preserve"> особистісному розвитку дитини;</w:t>
      </w:r>
    </w:p>
    <w:p w:rsidR="00E13BF4" w:rsidRDefault="001C0E7C">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пропаганд</w:t>
      </w:r>
      <w:r>
        <w:rPr>
          <w:rFonts w:ascii="Times New Roman" w:eastAsia="Times New Roman" w:hAnsi="Times New Roman"/>
          <w:sz w:val="24"/>
          <w:szCs w:val="24"/>
          <w:lang w:val="uk-UA" w:eastAsia="ru-RU"/>
        </w:rPr>
        <w:t>а</w:t>
      </w:r>
      <w:r>
        <w:rPr>
          <w:rFonts w:ascii="Times New Roman" w:eastAsia="Times New Roman" w:hAnsi="Times New Roman"/>
          <w:sz w:val="24"/>
          <w:szCs w:val="24"/>
          <w:lang w:eastAsia="ru-RU"/>
        </w:rPr>
        <w:t xml:space="preserve"> здорового способу життя, здійсненн</w:t>
      </w:r>
      <w:r>
        <w:rPr>
          <w:rFonts w:ascii="Times New Roman" w:eastAsia="Times New Roman" w:hAnsi="Times New Roman"/>
          <w:sz w:val="24"/>
          <w:szCs w:val="24"/>
          <w:lang w:val="uk-UA" w:eastAsia="ru-RU"/>
        </w:rPr>
        <w:t>я</w:t>
      </w:r>
      <w:r>
        <w:rPr>
          <w:rFonts w:ascii="Times New Roman" w:eastAsia="Times New Roman" w:hAnsi="Times New Roman"/>
          <w:sz w:val="24"/>
          <w:szCs w:val="24"/>
          <w:lang w:eastAsia="ru-RU"/>
        </w:rPr>
        <w:t xml:space="preserve"> превентивного виховання, профілакти</w:t>
      </w:r>
      <w:r>
        <w:rPr>
          <w:rFonts w:ascii="Times New Roman" w:eastAsia="Times New Roman" w:hAnsi="Times New Roman"/>
          <w:sz w:val="24"/>
          <w:szCs w:val="24"/>
          <w:lang w:val="uk-UA" w:eastAsia="ru-RU"/>
        </w:rPr>
        <w:t>ка</w:t>
      </w:r>
      <w:r>
        <w:rPr>
          <w:rFonts w:ascii="Times New Roman" w:eastAsia="Times New Roman" w:hAnsi="Times New Roman"/>
          <w:sz w:val="24"/>
          <w:szCs w:val="24"/>
          <w:lang w:eastAsia="ru-RU"/>
        </w:rPr>
        <w:t xml:space="preserve"> алкоголізму, наркоманії, злочинності;</w:t>
      </w:r>
    </w:p>
    <w:p w:rsidR="00E13BF4" w:rsidRDefault="001C0E7C">
      <w:pPr>
        <w:shd w:val="clear" w:color="auto" w:fill="FFFFFF"/>
        <w:spacing w:after="0" w:line="240" w:lineRule="auto"/>
        <w:ind w:firstLine="540"/>
        <w:jc w:val="both"/>
        <w:rPr>
          <w:rFonts w:ascii="Times New Roman" w:eastAsia="Times New Roman" w:hAnsi="Times New Roman"/>
          <w:spacing w:val="-1"/>
          <w:sz w:val="24"/>
          <w:szCs w:val="24"/>
          <w:lang w:eastAsia="ru-RU"/>
        </w:rPr>
      </w:pPr>
      <w:r>
        <w:rPr>
          <w:rFonts w:ascii="Times New Roman" w:eastAsia="Times New Roman" w:hAnsi="Times New Roman"/>
          <w:spacing w:val="3"/>
          <w:sz w:val="24"/>
          <w:szCs w:val="24"/>
          <w:lang w:eastAsia="ru-RU"/>
        </w:rPr>
        <w:t xml:space="preserve">- </w:t>
      </w:r>
      <w:r>
        <w:rPr>
          <w:rFonts w:ascii="Times New Roman" w:eastAsia="Times New Roman" w:hAnsi="Times New Roman"/>
          <w:spacing w:val="4"/>
          <w:sz w:val="24"/>
          <w:szCs w:val="24"/>
          <w:lang w:eastAsia="ru-RU"/>
        </w:rPr>
        <w:t>орієнтуванн</w:t>
      </w:r>
      <w:r>
        <w:rPr>
          <w:rFonts w:ascii="Times New Roman" w:eastAsia="Times New Roman" w:hAnsi="Times New Roman"/>
          <w:spacing w:val="4"/>
          <w:sz w:val="24"/>
          <w:szCs w:val="24"/>
          <w:lang w:val="uk-UA" w:eastAsia="ru-RU"/>
        </w:rPr>
        <w:t>я</w:t>
      </w:r>
      <w:r>
        <w:rPr>
          <w:rFonts w:ascii="Times New Roman" w:eastAsia="Times New Roman" w:hAnsi="Times New Roman"/>
          <w:spacing w:val="4"/>
          <w:sz w:val="24"/>
          <w:szCs w:val="24"/>
          <w:lang w:eastAsia="ru-RU"/>
        </w:rPr>
        <w:t xml:space="preserve"> дітей на загальнолюдські й націо</w:t>
      </w:r>
      <w:r>
        <w:rPr>
          <w:rFonts w:ascii="Times New Roman" w:eastAsia="Times New Roman" w:hAnsi="Times New Roman"/>
          <w:spacing w:val="1"/>
          <w:sz w:val="24"/>
          <w:szCs w:val="24"/>
          <w:lang w:eastAsia="ru-RU"/>
        </w:rPr>
        <w:t xml:space="preserve">нальні цінності </w:t>
      </w:r>
      <w:r>
        <w:rPr>
          <w:rFonts w:ascii="Times New Roman" w:eastAsia="Times New Roman" w:hAnsi="Times New Roman"/>
          <w:spacing w:val="1"/>
          <w:sz w:val="24"/>
          <w:szCs w:val="24"/>
          <w:lang w:val="uk-UA" w:eastAsia="ru-RU"/>
        </w:rPr>
        <w:t>на засадах</w:t>
      </w:r>
      <w:r>
        <w:rPr>
          <w:rFonts w:ascii="Times New Roman" w:eastAsia="Times New Roman" w:hAnsi="Times New Roman"/>
          <w:spacing w:val="1"/>
          <w:sz w:val="24"/>
          <w:szCs w:val="24"/>
          <w:lang w:eastAsia="ru-RU"/>
        </w:rPr>
        <w:t xml:space="preserve"> поваги до прав і свобод людини і громадяни</w:t>
      </w:r>
      <w:r>
        <w:rPr>
          <w:rFonts w:ascii="Times New Roman" w:eastAsia="Times New Roman" w:hAnsi="Times New Roman"/>
          <w:spacing w:val="3"/>
          <w:sz w:val="24"/>
          <w:szCs w:val="24"/>
          <w:lang w:eastAsia="ru-RU"/>
        </w:rPr>
        <w:t xml:space="preserve">на та дотримання правових норм, </w:t>
      </w:r>
      <w:r>
        <w:rPr>
          <w:rFonts w:ascii="Times New Roman" w:eastAsia="Times New Roman" w:hAnsi="Times New Roman"/>
          <w:spacing w:val="4"/>
          <w:sz w:val="24"/>
          <w:szCs w:val="24"/>
          <w:lang w:eastAsia="ru-RU"/>
        </w:rPr>
        <w:t>правомірної поведінки й толерантного спілкування</w:t>
      </w:r>
      <w:r>
        <w:rPr>
          <w:rFonts w:ascii="Times New Roman" w:eastAsia="Times New Roman" w:hAnsi="Times New Roman"/>
          <w:spacing w:val="-1"/>
          <w:sz w:val="24"/>
          <w:szCs w:val="24"/>
          <w:lang w:eastAsia="ru-RU"/>
        </w:rPr>
        <w:t>;</w:t>
      </w:r>
    </w:p>
    <w:p w:rsidR="00E13BF4" w:rsidRDefault="001C0E7C">
      <w:pPr>
        <w:widowControl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забезпеченн</w:t>
      </w:r>
      <w:r>
        <w:rPr>
          <w:rFonts w:ascii="Times New Roman" w:eastAsia="Times New Roman" w:hAnsi="Times New Roman"/>
          <w:sz w:val="24"/>
          <w:szCs w:val="24"/>
          <w:lang w:val="uk-UA" w:eastAsia="ru-RU"/>
        </w:rPr>
        <w:t>я</w:t>
      </w:r>
      <w:r>
        <w:rPr>
          <w:rFonts w:ascii="Times New Roman" w:eastAsia="Times New Roman" w:hAnsi="Times New Roman"/>
          <w:sz w:val="24"/>
          <w:szCs w:val="24"/>
          <w:lang w:eastAsia="ru-RU"/>
        </w:rPr>
        <w:t xml:space="preserve"> захисту прав, повноцінного життя, розвитку та виховання дітей пільгового контингенту;</w:t>
      </w:r>
    </w:p>
    <w:p w:rsidR="00E13BF4" w:rsidRDefault="001C0E7C">
      <w:pPr>
        <w:widowControl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формуванн</w:t>
      </w:r>
      <w:r>
        <w:rPr>
          <w:rFonts w:ascii="Times New Roman" w:eastAsia="Times New Roman" w:hAnsi="Times New Roman"/>
          <w:sz w:val="24"/>
          <w:szCs w:val="24"/>
          <w:lang w:val="uk-UA" w:eastAsia="ru-RU"/>
        </w:rPr>
        <w:t>я</w:t>
      </w:r>
      <w:r>
        <w:rPr>
          <w:rFonts w:ascii="Times New Roman" w:eastAsia="Times New Roman" w:hAnsi="Times New Roman"/>
          <w:sz w:val="24"/>
          <w:szCs w:val="24"/>
          <w:lang w:eastAsia="ru-RU"/>
        </w:rPr>
        <w:t xml:space="preserve"> всебічно розвиненої особистості, здатної до повноцінного життя у суспільстві;</w:t>
      </w:r>
    </w:p>
    <w:p w:rsidR="00E13BF4" w:rsidRDefault="001C0E7C">
      <w:pPr>
        <w:widowControl w:val="0"/>
        <w:tabs>
          <w:tab w:val="left" w:pos="540"/>
        </w:tabs>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поліпшення стану здоров’я шляхом профілактики захворювань;</w:t>
      </w:r>
    </w:p>
    <w:p w:rsidR="00E13BF4" w:rsidRDefault="001C0E7C">
      <w:pPr>
        <w:widowControl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забезпечення покращення умов розвитку, виховання і освіти дітей;</w:t>
      </w:r>
    </w:p>
    <w:p w:rsidR="00E13BF4" w:rsidRDefault="001C0E7C">
      <w:pPr>
        <w:widowControl w:val="0"/>
        <w:tabs>
          <w:tab w:val="left" w:pos="540"/>
        </w:tabs>
        <w:spacing w:after="0" w:line="240" w:lineRule="auto"/>
        <w:ind w:firstLine="540"/>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 забезпечення підтримки творчо обдарованих дітей, розвитку їх здібностей</w:t>
      </w:r>
      <w:r>
        <w:rPr>
          <w:rFonts w:ascii="Times New Roman" w:eastAsia="Times New Roman" w:hAnsi="Times New Roman"/>
          <w:sz w:val="24"/>
          <w:szCs w:val="24"/>
          <w:lang w:val="uk-UA" w:eastAsia="ru-RU"/>
        </w:rPr>
        <w:t>.</w:t>
      </w:r>
    </w:p>
    <w:p w:rsidR="00E13BF4" w:rsidRDefault="00E13BF4">
      <w:pPr>
        <w:spacing w:after="0" w:line="240" w:lineRule="auto"/>
        <w:ind w:firstLine="540"/>
        <w:jc w:val="both"/>
        <w:rPr>
          <w:rFonts w:ascii="Times New Roman" w:eastAsia="Times New Roman" w:hAnsi="Times New Roman"/>
          <w:sz w:val="24"/>
          <w:szCs w:val="24"/>
          <w:lang w:val="uk-UA" w:eastAsia="ru-RU"/>
        </w:rPr>
      </w:pPr>
    </w:p>
    <w:p w:rsidR="00E13BF4" w:rsidRDefault="001C0E7C">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 xml:space="preserve">В гімназії є учні, що живуть у </w:t>
      </w:r>
      <w:r>
        <w:rPr>
          <w:rFonts w:ascii="Times New Roman" w:eastAsia="Times New Roman" w:hAnsi="Times New Roman"/>
          <w:i/>
          <w:sz w:val="24"/>
          <w:szCs w:val="24"/>
          <w:lang w:val="uk-UA" w:eastAsia="ru-RU"/>
        </w:rPr>
        <w:t>морально й матеріально зубожілих родинах</w:t>
      </w:r>
      <w:r>
        <w:rPr>
          <w:rFonts w:ascii="Times New Roman" w:eastAsia="Times New Roman" w:hAnsi="Times New Roman"/>
          <w:sz w:val="24"/>
          <w:szCs w:val="24"/>
          <w:lang w:val="uk-UA" w:eastAsia="ru-RU"/>
        </w:rPr>
        <w:t xml:space="preserve">, де вони втягуються дорослими або однолітками у протиправні дії. Причому, такі проблеми існують не тільки в сім’ях з низьким матеріальним становищем, а й у сім’ях із великими матеріальними статками, причиною чого є бездоглядність у задоволенні потреб, переважно розважального характеру. До таких учнів за допомогою психолога та працівників ми намагалися знайти особистісний диференційований підхід, проявити якнайбільше педагогічного такту, тримати під постійним контролем відвідування занять у школі та місцезнаходження їх у позаурочний час, залучати їх до участі у гуртках гімназії. Для підвищення ефективності виховних заходів соціальна служба намагалась включити також виховний вплив колективів однокласників, щоб діти не відчували себе ізольовано. Рада з </w:t>
      </w:r>
      <w:r>
        <w:rPr>
          <w:rFonts w:ascii="Times New Roman" w:eastAsia="Times New Roman" w:hAnsi="Times New Roman"/>
          <w:sz w:val="24"/>
          <w:szCs w:val="24"/>
          <w:lang w:val="uk-UA" w:eastAsia="ru-RU"/>
        </w:rPr>
        <w:lastRenderedPageBreak/>
        <w:t xml:space="preserve">профілактики правопорушень </w:t>
      </w:r>
      <w:r>
        <w:rPr>
          <w:rFonts w:ascii="Times New Roman" w:eastAsia="Times New Roman" w:hAnsi="Times New Roman"/>
          <w:sz w:val="24"/>
          <w:szCs w:val="24"/>
          <w:lang w:eastAsia="ru-RU"/>
        </w:rPr>
        <w:t xml:space="preserve">попереджає  батьків таких дітей про відповідальність перед Законом за безвідповідальне ставлення до своїх обов’язків. </w:t>
      </w:r>
    </w:p>
    <w:p w:rsidR="00E13BF4" w:rsidRDefault="001C0E7C">
      <w:pPr>
        <w:spacing w:after="0" w:line="240" w:lineRule="auto"/>
        <w:ind w:firstLine="540"/>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 xml:space="preserve"> З метою пропаганди здорового способу життя та правової пропаганди проводяться лекції, виступи агітбригад, випускаються листівки та плакати, в чому допомага</w:t>
      </w:r>
      <w:r>
        <w:rPr>
          <w:rFonts w:ascii="Times New Roman" w:eastAsia="Times New Roman" w:hAnsi="Times New Roman"/>
          <w:sz w:val="24"/>
          <w:szCs w:val="24"/>
          <w:lang w:val="uk-UA" w:eastAsia="ru-RU"/>
        </w:rPr>
        <w:t>є</w:t>
      </w:r>
      <w:r>
        <w:rPr>
          <w:rFonts w:ascii="Times New Roman" w:eastAsia="Times New Roman" w:hAnsi="Times New Roman"/>
          <w:sz w:val="24"/>
          <w:szCs w:val="24"/>
          <w:lang w:eastAsia="ru-RU"/>
        </w:rPr>
        <w:t xml:space="preserve"> учнівськ</w:t>
      </w:r>
      <w:r>
        <w:rPr>
          <w:rFonts w:ascii="Times New Roman" w:eastAsia="Times New Roman" w:hAnsi="Times New Roman"/>
          <w:sz w:val="24"/>
          <w:szCs w:val="24"/>
          <w:lang w:val="uk-UA" w:eastAsia="ru-RU"/>
        </w:rPr>
        <w:t>е</w:t>
      </w:r>
      <w:r>
        <w:rPr>
          <w:rFonts w:ascii="Times New Roman" w:eastAsia="Times New Roman" w:hAnsi="Times New Roman"/>
          <w:sz w:val="24"/>
          <w:szCs w:val="24"/>
          <w:lang w:eastAsia="ru-RU"/>
        </w:rPr>
        <w:t xml:space="preserve"> самоврядування. До роботи залучаються представники міліції, лікарі, психологи; проводяться дні правових знань.</w:t>
      </w:r>
      <w:r>
        <w:rPr>
          <w:rFonts w:ascii="Times New Roman" w:eastAsia="Times New Roman" w:hAnsi="Times New Roman"/>
          <w:sz w:val="24"/>
          <w:szCs w:val="24"/>
          <w:lang w:val="uk-UA" w:eastAsia="ru-RU"/>
        </w:rPr>
        <w:t xml:space="preserve">      </w:t>
      </w:r>
    </w:p>
    <w:p w:rsidR="00E13BF4" w:rsidRDefault="001C0E7C">
      <w:pPr>
        <w:spacing w:after="0" w:line="240" w:lineRule="auto"/>
        <w:ind w:firstLine="5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ab/>
        <w:t>Завдання психолога - своєчасно виявити дітей з симптомами неблагополуччя в моральному розвитку і поведінці та вжити заходів для попередження подальшої соціальної деформації особистості, а по можливості й зменшити кількість таких дітей. З цією метою проводяться індивідуальні та групові консультації з дітьми, педагогами, батьками; для класних керівників гімназії проведено семінари «Права дитини», «Важкі діти». Окрім цього в закладі регулярно проводяться соціально-психологічні дослідження, моніторинги.</w:t>
      </w:r>
    </w:p>
    <w:p w:rsidR="00E13BF4" w:rsidRDefault="00E13BF4">
      <w:pPr>
        <w:spacing w:after="0" w:line="240" w:lineRule="auto"/>
        <w:ind w:firstLine="360"/>
        <w:jc w:val="center"/>
        <w:rPr>
          <w:rFonts w:ascii="Times New Roman" w:eastAsia="Times New Roman" w:hAnsi="Times New Roman"/>
          <w:b/>
          <w:bCs/>
          <w:sz w:val="24"/>
          <w:szCs w:val="24"/>
          <w:lang w:val="uk-UA" w:eastAsia="ru-RU"/>
        </w:rPr>
      </w:pPr>
    </w:p>
    <w:p w:rsidR="00E13BF4" w:rsidRDefault="001C0E7C">
      <w:pPr>
        <w:spacing w:after="0" w:line="240" w:lineRule="auto"/>
        <w:ind w:firstLine="360"/>
        <w:jc w:val="center"/>
        <w:rPr>
          <w:rFonts w:ascii="Times New Roman" w:eastAsia="Times New Roman" w:hAnsi="Times New Roman"/>
          <w:b/>
          <w:sz w:val="24"/>
          <w:szCs w:val="24"/>
          <w:lang w:val="uk-UA" w:eastAsia="ru-RU"/>
        </w:rPr>
      </w:pPr>
      <w:r>
        <w:rPr>
          <w:rFonts w:ascii="Times New Roman" w:eastAsia="Times New Roman" w:hAnsi="Times New Roman"/>
          <w:b/>
          <w:bCs/>
          <w:sz w:val="24"/>
          <w:szCs w:val="24"/>
          <w:lang w:val="uk-UA" w:eastAsia="ru-RU"/>
        </w:rPr>
        <w:t>Соціально-психологічні дослідження,  моніторинги в школі</w:t>
      </w:r>
      <w:r>
        <w:rPr>
          <w:rFonts w:ascii="Times New Roman" w:eastAsia="Times New Roman" w:hAnsi="Times New Roman"/>
          <w:b/>
          <w:sz w:val="24"/>
          <w:szCs w:val="24"/>
          <w:lang w:val="uk-UA" w:eastAsia="ru-RU"/>
        </w:rPr>
        <w:t>:</w:t>
      </w:r>
    </w:p>
    <w:tbl>
      <w:tblPr>
        <w:tblW w:w="94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984"/>
        <w:gridCol w:w="2027"/>
        <w:gridCol w:w="1047"/>
        <w:gridCol w:w="1426"/>
      </w:tblGrid>
      <w:tr w:rsidR="00E13BF4">
        <w:tc>
          <w:tcPr>
            <w:tcW w:w="297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tLeast"/>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Тема</w:t>
            </w:r>
          </w:p>
        </w:tc>
        <w:tc>
          <w:tcPr>
            <w:tcW w:w="1984"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tLeast"/>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Мета</w:t>
            </w:r>
          </w:p>
        </w:tc>
        <w:tc>
          <w:tcPr>
            <w:tcW w:w="202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tLeast"/>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Цільова група</w:t>
            </w:r>
          </w:p>
        </w:tc>
        <w:tc>
          <w:tcPr>
            <w:tcW w:w="104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tLeast"/>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Вибірка </w:t>
            </w:r>
          </w:p>
        </w:tc>
        <w:tc>
          <w:tcPr>
            <w:tcW w:w="1426"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tLeast"/>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Результати </w:t>
            </w:r>
          </w:p>
        </w:tc>
      </w:tr>
      <w:tr w:rsidR="00E13BF4">
        <w:tc>
          <w:tcPr>
            <w:tcW w:w="297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tLeast"/>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Вивчення побутових умов сімей, в яких проживають діти пільгових категорій</w:t>
            </w:r>
          </w:p>
        </w:tc>
        <w:tc>
          <w:tcPr>
            <w:tcW w:w="1984"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tLeast"/>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Обстеження матеріально-побутових умов</w:t>
            </w:r>
          </w:p>
        </w:tc>
        <w:tc>
          <w:tcPr>
            <w:tcW w:w="202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tLeast"/>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Діти, які позбавлені батьківського піклування</w:t>
            </w:r>
          </w:p>
        </w:tc>
        <w:tc>
          <w:tcPr>
            <w:tcW w:w="104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w:t>
            </w:r>
          </w:p>
        </w:tc>
        <w:tc>
          <w:tcPr>
            <w:tcW w:w="1426"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Акт обстеження</w:t>
            </w:r>
          </w:p>
        </w:tc>
      </w:tr>
      <w:tr w:rsidR="00E13BF4">
        <w:tc>
          <w:tcPr>
            <w:tcW w:w="297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tLeast"/>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Вивчення побутових умов сімей, в яких проживають діти пільгових категорій</w:t>
            </w:r>
          </w:p>
        </w:tc>
        <w:tc>
          <w:tcPr>
            <w:tcW w:w="1984"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tLeast"/>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Обстеження матеріально-побутових умов</w:t>
            </w:r>
          </w:p>
        </w:tc>
        <w:tc>
          <w:tcPr>
            <w:tcW w:w="202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Напівсироти</w:t>
            </w:r>
          </w:p>
        </w:tc>
        <w:tc>
          <w:tcPr>
            <w:tcW w:w="104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0</w:t>
            </w:r>
          </w:p>
        </w:tc>
        <w:tc>
          <w:tcPr>
            <w:tcW w:w="1426"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Акт обстеження</w:t>
            </w:r>
          </w:p>
        </w:tc>
      </w:tr>
      <w:tr w:rsidR="00E13BF4">
        <w:tc>
          <w:tcPr>
            <w:tcW w:w="297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tLeast"/>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Вивчення побутових умов сімей, в яких проживають діти пільгових категорій</w:t>
            </w:r>
          </w:p>
        </w:tc>
        <w:tc>
          <w:tcPr>
            <w:tcW w:w="1984"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tLeast"/>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Обстеження матеріально-побутових умов</w:t>
            </w:r>
          </w:p>
        </w:tc>
        <w:tc>
          <w:tcPr>
            <w:tcW w:w="202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Багатодітні</w:t>
            </w:r>
          </w:p>
        </w:tc>
        <w:tc>
          <w:tcPr>
            <w:tcW w:w="104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16</w:t>
            </w:r>
          </w:p>
        </w:tc>
        <w:tc>
          <w:tcPr>
            <w:tcW w:w="1426"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Акт обстеження</w:t>
            </w:r>
          </w:p>
        </w:tc>
      </w:tr>
      <w:tr w:rsidR="00E13BF4">
        <w:tc>
          <w:tcPr>
            <w:tcW w:w="297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tLeast"/>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Вивчення побутових умов сімей, в яких проживають діти пільгових категорій</w:t>
            </w:r>
          </w:p>
        </w:tc>
        <w:tc>
          <w:tcPr>
            <w:tcW w:w="1984"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tLeast"/>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Обстеження матеріально-побутових умов</w:t>
            </w:r>
          </w:p>
        </w:tc>
        <w:tc>
          <w:tcPr>
            <w:tcW w:w="202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Малозабезпечені</w:t>
            </w:r>
          </w:p>
        </w:tc>
        <w:tc>
          <w:tcPr>
            <w:tcW w:w="104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16</w:t>
            </w:r>
          </w:p>
        </w:tc>
        <w:tc>
          <w:tcPr>
            <w:tcW w:w="1426"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Акт обстеження</w:t>
            </w:r>
          </w:p>
        </w:tc>
      </w:tr>
      <w:tr w:rsidR="00E13BF4">
        <w:tc>
          <w:tcPr>
            <w:tcW w:w="297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tLeast"/>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Вивчення побутових умов сімей, в яких проживають діти пільгових категорій</w:t>
            </w:r>
          </w:p>
        </w:tc>
        <w:tc>
          <w:tcPr>
            <w:tcW w:w="1984"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tLeast"/>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Обстеження матеріально-побутових умов</w:t>
            </w:r>
          </w:p>
        </w:tc>
        <w:tc>
          <w:tcPr>
            <w:tcW w:w="202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Діти – інваліди</w:t>
            </w:r>
          </w:p>
        </w:tc>
        <w:tc>
          <w:tcPr>
            <w:tcW w:w="1047" w:type="dxa"/>
            <w:tcBorders>
              <w:top w:val="single" w:sz="4" w:space="0" w:color="auto"/>
              <w:left w:val="single" w:sz="4" w:space="0" w:color="auto"/>
              <w:bottom w:val="single" w:sz="4" w:space="0" w:color="auto"/>
              <w:right w:val="single" w:sz="4" w:space="0" w:color="auto"/>
            </w:tcBorders>
          </w:tcPr>
          <w:p w:rsidR="00E13BF4" w:rsidRDefault="00200636">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w:t>
            </w:r>
          </w:p>
        </w:tc>
        <w:tc>
          <w:tcPr>
            <w:tcW w:w="1426"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Акт обстеження</w:t>
            </w:r>
          </w:p>
        </w:tc>
      </w:tr>
      <w:tr w:rsidR="00E13BF4">
        <w:tc>
          <w:tcPr>
            <w:tcW w:w="297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tLeast"/>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Вивчення побутових умов сімей, в яких проживають діти пільгових категорій</w:t>
            </w:r>
          </w:p>
        </w:tc>
        <w:tc>
          <w:tcPr>
            <w:tcW w:w="1984"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tLeast"/>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Обстеження матеріально-побутових умов</w:t>
            </w:r>
          </w:p>
        </w:tc>
        <w:tc>
          <w:tcPr>
            <w:tcW w:w="202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Діти – інваліди, які навчаються за індивідуальною програмою</w:t>
            </w:r>
          </w:p>
        </w:tc>
        <w:tc>
          <w:tcPr>
            <w:tcW w:w="104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0</w:t>
            </w:r>
          </w:p>
        </w:tc>
        <w:tc>
          <w:tcPr>
            <w:tcW w:w="1426"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Акт обстеження</w:t>
            </w:r>
          </w:p>
        </w:tc>
      </w:tr>
      <w:tr w:rsidR="00E13BF4">
        <w:tc>
          <w:tcPr>
            <w:tcW w:w="297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tLeast"/>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Вивчення побутових умов сімей, в яких проживають діти пільгових категорій</w:t>
            </w:r>
          </w:p>
        </w:tc>
        <w:tc>
          <w:tcPr>
            <w:tcW w:w="1984"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tLeast"/>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Обстеження матеріально-побутових умов</w:t>
            </w:r>
          </w:p>
        </w:tc>
        <w:tc>
          <w:tcPr>
            <w:tcW w:w="202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Діти, сім</w:t>
            </w:r>
            <w:r>
              <w:rPr>
                <w:rFonts w:ascii="Times New Roman" w:eastAsia="Times New Roman" w:hAnsi="Times New Roman"/>
                <w:sz w:val="20"/>
                <w:szCs w:val="20"/>
                <w:lang w:eastAsia="ru-RU"/>
              </w:rPr>
              <w:t>’</w:t>
            </w:r>
            <w:r>
              <w:rPr>
                <w:rFonts w:ascii="Times New Roman" w:eastAsia="Times New Roman" w:hAnsi="Times New Roman"/>
                <w:sz w:val="20"/>
                <w:szCs w:val="20"/>
                <w:lang w:val="uk-UA" w:eastAsia="ru-RU"/>
              </w:rPr>
              <w:t>ї яких постраждали від аварії на ЧАЕС</w:t>
            </w:r>
          </w:p>
        </w:tc>
        <w:tc>
          <w:tcPr>
            <w:tcW w:w="104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0</w:t>
            </w:r>
          </w:p>
        </w:tc>
        <w:tc>
          <w:tcPr>
            <w:tcW w:w="1426"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Акт обстеження</w:t>
            </w:r>
          </w:p>
        </w:tc>
      </w:tr>
      <w:tr w:rsidR="00E13BF4">
        <w:tc>
          <w:tcPr>
            <w:tcW w:w="297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tLeast"/>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Вивчення побутових умов сімей, в яких проживають діти пільгових категорій</w:t>
            </w:r>
          </w:p>
        </w:tc>
        <w:tc>
          <w:tcPr>
            <w:tcW w:w="1984"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tLeast"/>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Обстеження матеріально-побутових умов</w:t>
            </w:r>
          </w:p>
        </w:tc>
        <w:tc>
          <w:tcPr>
            <w:tcW w:w="2027" w:type="dxa"/>
            <w:tcBorders>
              <w:top w:val="single" w:sz="4" w:space="0" w:color="auto"/>
              <w:left w:val="single" w:sz="4" w:space="0" w:color="auto"/>
              <w:bottom w:val="single" w:sz="4" w:space="0" w:color="auto"/>
              <w:right w:val="single" w:sz="4" w:space="0" w:color="auto"/>
            </w:tcBorders>
          </w:tcPr>
          <w:p w:rsidR="00E13BF4" w:rsidRDefault="001309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 СЖО</w:t>
            </w:r>
          </w:p>
        </w:tc>
        <w:tc>
          <w:tcPr>
            <w:tcW w:w="1047" w:type="dxa"/>
            <w:tcBorders>
              <w:top w:val="single" w:sz="4" w:space="0" w:color="auto"/>
              <w:left w:val="single" w:sz="4" w:space="0" w:color="auto"/>
              <w:bottom w:val="single" w:sz="4" w:space="0" w:color="auto"/>
              <w:right w:val="single" w:sz="4" w:space="0" w:color="auto"/>
            </w:tcBorders>
          </w:tcPr>
          <w:p w:rsidR="00E13BF4" w:rsidRDefault="00200636">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w:t>
            </w:r>
          </w:p>
        </w:tc>
        <w:tc>
          <w:tcPr>
            <w:tcW w:w="1426"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Акт обстеження</w:t>
            </w:r>
          </w:p>
        </w:tc>
      </w:tr>
    </w:tbl>
    <w:p w:rsidR="00E13BF4" w:rsidRDefault="001C0E7C">
      <w:pPr>
        <w:widowControl w:val="0"/>
        <w:spacing w:after="0" w:line="240" w:lineRule="auto"/>
        <w:jc w:val="center"/>
        <w:rPr>
          <w:rFonts w:ascii="Times New Roman" w:eastAsia="Times New Roman" w:hAnsi="Times New Roman"/>
          <w:b/>
          <w:color w:val="548DD4" w:themeColor="text2" w:themeTint="99"/>
          <w:sz w:val="24"/>
          <w:szCs w:val="24"/>
          <w:lang w:val="uk-UA" w:eastAsia="ru-RU"/>
        </w:rPr>
      </w:pPr>
      <w:r>
        <w:rPr>
          <w:rFonts w:ascii="Times New Roman" w:eastAsia="Times New Roman" w:hAnsi="Times New Roman"/>
          <w:b/>
          <w:color w:val="548DD4" w:themeColor="text2" w:themeTint="99"/>
          <w:sz w:val="24"/>
          <w:szCs w:val="24"/>
          <w:lang w:val="uk-UA" w:eastAsia="ru-RU"/>
        </w:rPr>
        <w:t xml:space="preserve"> </w:t>
      </w:r>
    </w:p>
    <w:p w:rsidR="00E13BF4" w:rsidRDefault="001C0E7C">
      <w:pPr>
        <w:widowControl w:val="0"/>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 xml:space="preserve"> У заклад</w:t>
      </w:r>
      <w:r>
        <w:rPr>
          <w:rFonts w:ascii="Times New Roman" w:eastAsia="Times New Roman" w:hAnsi="Times New Roman"/>
          <w:sz w:val="24"/>
          <w:szCs w:val="24"/>
          <w:lang w:val="uk-UA" w:eastAsia="ru-RU"/>
        </w:rPr>
        <w:t xml:space="preserve">і </w:t>
      </w:r>
      <w:r>
        <w:rPr>
          <w:rFonts w:ascii="Times New Roman" w:eastAsia="Times New Roman" w:hAnsi="Times New Roman"/>
          <w:sz w:val="24"/>
          <w:szCs w:val="24"/>
          <w:lang w:eastAsia="ru-RU"/>
        </w:rPr>
        <w:t>складен</w:t>
      </w:r>
      <w:r>
        <w:rPr>
          <w:rFonts w:ascii="Times New Roman" w:eastAsia="Times New Roman" w:hAnsi="Times New Roman"/>
          <w:sz w:val="24"/>
          <w:szCs w:val="24"/>
          <w:lang w:val="uk-UA" w:eastAsia="ru-RU"/>
        </w:rPr>
        <w:t>о</w:t>
      </w:r>
      <w:r>
        <w:rPr>
          <w:rFonts w:ascii="Times New Roman" w:eastAsia="Times New Roman" w:hAnsi="Times New Roman"/>
          <w:sz w:val="24"/>
          <w:szCs w:val="24"/>
          <w:lang w:eastAsia="ru-RU"/>
        </w:rPr>
        <w:t xml:space="preserve"> соціальн</w:t>
      </w:r>
      <w:r>
        <w:rPr>
          <w:rFonts w:ascii="Times New Roman" w:eastAsia="Times New Roman" w:hAnsi="Times New Roman"/>
          <w:sz w:val="24"/>
          <w:szCs w:val="24"/>
          <w:lang w:val="uk-UA" w:eastAsia="ru-RU"/>
        </w:rPr>
        <w:t>ий</w:t>
      </w:r>
      <w:r>
        <w:rPr>
          <w:rFonts w:ascii="Times New Roman" w:eastAsia="Times New Roman" w:hAnsi="Times New Roman"/>
          <w:sz w:val="24"/>
          <w:szCs w:val="24"/>
          <w:lang w:eastAsia="ru-RU"/>
        </w:rPr>
        <w:t xml:space="preserve"> паспорт, діти пільгової категорії взяті на облік.</w:t>
      </w:r>
    </w:p>
    <w:p w:rsidR="00E13BF4" w:rsidRDefault="0013097C">
      <w:pPr>
        <w:widowControl w:val="0"/>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Протягом 2023/2024</w:t>
      </w:r>
      <w:r w:rsidR="001C0E7C">
        <w:rPr>
          <w:rFonts w:ascii="Times New Roman" w:eastAsia="Times New Roman" w:hAnsi="Times New Roman"/>
          <w:sz w:val="24"/>
          <w:szCs w:val="24"/>
          <w:lang w:val="uk-UA" w:eastAsia="ru-RU"/>
        </w:rPr>
        <w:t xml:space="preserve"> навчального року були вивчені матеріально-побутові умови проживання дітей, складені відповідні акти, була надана допомога дітям, які її потребують. Діти позбавлені батьківського піклування, забезпечені безкоштовним харчуванням.</w:t>
      </w:r>
    </w:p>
    <w:p w:rsidR="00E13BF4" w:rsidRDefault="001C0E7C">
      <w:pPr>
        <w:widowControl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ab/>
        <w:t>Враховуючи підсумки поглибленого профілактичного медичного огляду, ме</w:t>
      </w:r>
      <w:r>
        <w:rPr>
          <w:rFonts w:ascii="Times New Roman" w:eastAsia="Times New Roman" w:hAnsi="Times New Roman"/>
          <w:sz w:val="24"/>
          <w:szCs w:val="24"/>
          <w:lang w:eastAsia="ru-RU"/>
        </w:rPr>
        <w:t>дичн</w:t>
      </w:r>
      <w:r>
        <w:rPr>
          <w:rFonts w:ascii="Times New Roman" w:eastAsia="Times New Roman" w:hAnsi="Times New Roman"/>
          <w:sz w:val="24"/>
          <w:szCs w:val="24"/>
          <w:lang w:val="uk-UA" w:eastAsia="ru-RU"/>
        </w:rPr>
        <w:t>ою сестрою</w:t>
      </w:r>
      <w:r>
        <w:rPr>
          <w:rFonts w:ascii="Times New Roman" w:eastAsia="Times New Roman" w:hAnsi="Times New Roman"/>
          <w:sz w:val="24"/>
          <w:szCs w:val="24"/>
          <w:lang w:eastAsia="ru-RU"/>
        </w:rPr>
        <w:t xml:space="preserve"> складені листи здоров’я, де </w:t>
      </w:r>
      <w:r>
        <w:rPr>
          <w:rFonts w:ascii="Times New Roman" w:eastAsia="Times New Roman" w:hAnsi="Times New Roman"/>
          <w:sz w:val="24"/>
          <w:szCs w:val="24"/>
          <w:lang w:val="uk-UA" w:eastAsia="ru-RU"/>
        </w:rPr>
        <w:t>зазаначено</w:t>
      </w:r>
      <w:r>
        <w:rPr>
          <w:rFonts w:ascii="Times New Roman" w:eastAsia="Times New Roman" w:hAnsi="Times New Roman"/>
          <w:sz w:val="24"/>
          <w:szCs w:val="24"/>
          <w:lang w:eastAsia="ru-RU"/>
        </w:rPr>
        <w:t xml:space="preserve"> поради вчителям щодо покращення стану здоров’я учнів під час </w:t>
      </w:r>
      <w:r>
        <w:rPr>
          <w:rFonts w:ascii="Times New Roman" w:eastAsia="Times New Roman" w:hAnsi="Times New Roman"/>
          <w:sz w:val="24"/>
          <w:szCs w:val="24"/>
          <w:lang w:val="uk-UA" w:eastAsia="ru-RU"/>
        </w:rPr>
        <w:t>освітнього</w:t>
      </w:r>
      <w:r>
        <w:rPr>
          <w:rFonts w:ascii="Times New Roman" w:eastAsia="Times New Roman" w:hAnsi="Times New Roman"/>
          <w:sz w:val="24"/>
          <w:szCs w:val="24"/>
          <w:lang w:eastAsia="ru-RU"/>
        </w:rPr>
        <w:t xml:space="preserve"> процесу. Виконуються підготовчі заходи щодо організації профілактичних щеплень та медичного огляду дітей відповідного віку.</w:t>
      </w:r>
    </w:p>
    <w:p w:rsidR="00E13BF4" w:rsidRPr="00D15565" w:rsidRDefault="001C0E7C" w:rsidP="00D15565">
      <w:pPr>
        <w:spacing w:after="0" w:line="240" w:lineRule="auto"/>
        <w:ind w:firstLine="540"/>
        <w:jc w:val="both"/>
        <w:rPr>
          <w:rFonts w:ascii="Times New Roman" w:eastAsia="Times New Roman" w:hAnsi="Times New Roman"/>
          <w:color w:val="548DD4" w:themeColor="text2" w:themeTint="99"/>
          <w:sz w:val="24"/>
          <w:szCs w:val="24"/>
          <w:lang w:val="uk-UA" w:eastAsia="ru-RU"/>
        </w:rPr>
      </w:pPr>
      <w:r>
        <w:rPr>
          <w:rFonts w:ascii="Times New Roman" w:eastAsia="Times New Roman" w:hAnsi="Times New Roman"/>
          <w:color w:val="548DD4" w:themeColor="text2" w:themeTint="99"/>
          <w:sz w:val="24"/>
          <w:szCs w:val="24"/>
          <w:lang w:val="uk-UA" w:eastAsia="ru-RU"/>
        </w:rPr>
        <w:t xml:space="preserve">  </w:t>
      </w:r>
    </w:p>
    <w:p w:rsidR="00E13BF4" w:rsidRDefault="00E13BF4">
      <w:pPr>
        <w:spacing w:after="0" w:line="240" w:lineRule="atLeast"/>
        <w:jc w:val="center"/>
        <w:rPr>
          <w:rFonts w:ascii="Times New Roman" w:eastAsia="Times New Roman" w:hAnsi="Times New Roman"/>
          <w:b/>
          <w:sz w:val="24"/>
          <w:szCs w:val="20"/>
          <w:lang w:val="uk-UA" w:eastAsia="ru-RU"/>
        </w:rPr>
      </w:pPr>
    </w:p>
    <w:p w:rsidR="00E13BF4" w:rsidRDefault="001C0E7C">
      <w:pPr>
        <w:spacing w:after="0" w:line="240" w:lineRule="atLeast"/>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eastAsia="ru-RU"/>
        </w:rPr>
        <w:t>Робота з батьками</w:t>
      </w:r>
    </w:p>
    <w:p w:rsidR="00E13BF4" w:rsidRDefault="0013097C">
      <w:pPr>
        <w:spacing w:after="0" w:line="240" w:lineRule="atLeast"/>
        <w:ind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Упродовж 2023/2024</w:t>
      </w:r>
      <w:r w:rsidR="001C0E7C">
        <w:rPr>
          <w:rFonts w:ascii="Times New Roman" w:eastAsia="Times New Roman" w:hAnsi="Times New Roman"/>
          <w:sz w:val="24"/>
          <w:szCs w:val="24"/>
          <w:lang w:val="uk-UA" w:eastAsia="ru-RU"/>
        </w:rPr>
        <w:t xml:space="preserve"> навчального</w:t>
      </w:r>
      <w:r w:rsidR="001C0E7C">
        <w:rPr>
          <w:rFonts w:ascii="Times New Roman" w:eastAsia="Times New Roman" w:hAnsi="Times New Roman"/>
          <w:sz w:val="24"/>
          <w:szCs w:val="24"/>
          <w:lang w:eastAsia="ru-RU"/>
        </w:rPr>
        <w:t xml:space="preserve"> року з батьками дітей </w:t>
      </w:r>
      <w:r w:rsidR="001C0E7C">
        <w:rPr>
          <w:rFonts w:ascii="Times New Roman" w:eastAsia="Times New Roman" w:hAnsi="Times New Roman"/>
          <w:sz w:val="24"/>
          <w:szCs w:val="24"/>
          <w:lang w:val="uk-UA" w:eastAsia="ru-RU"/>
        </w:rPr>
        <w:t xml:space="preserve"> </w:t>
      </w:r>
      <w:r w:rsidR="001C0E7C">
        <w:rPr>
          <w:rFonts w:ascii="Times New Roman" w:eastAsia="Times New Roman" w:hAnsi="Times New Roman"/>
          <w:sz w:val="24"/>
          <w:szCs w:val="24"/>
          <w:lang w:eastAsia="ru-RU"/>
        </w:rPr>
        <w:t xml:space="preserve"> проводились профілактичні бесіди та, по необхідності, надавалася допомога у питаннях навчання та вихованні дітей. </w:t>
      </w:r>
      <w:r w:rsidR="001C0E7C">
        <w:rPr>
          <w:rFonts w:ascii="Times New Roman" w:eastAsia="Times New Roman" w:hAnsi="Times New Roman"/>
          <w:sz w:val="24"/>
          <w:szCs w:val="24"/>
          <w:lang w:eastAsia="ru-RU"/>
        </w:rPr>
        <w:lastRenderedPageBreak/>
        <w:t xml:space="preserve">Організовувалися індивідуальні та групові </w:t>
      </w:r>
      <w:r w:rsidR="001C0E7C">
        <w:rPr>
          <w:rFonts w:ascii="Times New Roman" w:eastAsia="Times New Roman" w:hAnsi="Times New Roman"/>
          <w:sz w:val="24"/>
          <w:szCs w:val="24"/>
          <w:lang w:val="uk-UA" w:eastAsia="ru-RU"/>
        </w:rPr>
        <w:t>онлайнзустрічі з</w:t>
      </w:r>
      <w:r w:rsidR="001C0E7C">
        <w:rPr>
          <w:rFonts w:ascii="Times New Roman" w:eastAsia="Times New Roman" w:hAnsi="Times New Roman"/>
          <w:sz w:val="24"/>
          <w:szCs w:val="24"/>
          <w:lang w:eastAsia="ru-RU"/>
        </w:rPr>
        <w:t xml:space="preserve"> батьками з обміну досвід</w:t>
      </w:r>
      <w:r w:rsidR="001C0E7C">
        <w:rPr>
          <w:rFonts w:ascii="Times New Roman" w:eastAsia="Times New Roman" w:hAnsi="Times New Roman"/>
          <w:sz w:val="24"/>
          <w:szCs w:val="24"/>
          <w:lang w:val="uk-UA" w:eastAsia="ru-RU"/>
        </w:rPr>
        <w:t>ом</w:t>
      </w:r>
      <w:r w:rsidR="001C0E7C">
        <w:rPr>
          <w:rFonts w:ascii="Times New Roman" w:eastAsia="Times New Roman" w:hAnsi="Times New Roman"/>
          <w:sz w:val="24"/>
          <w:szCs w:val="24"/>
          <w:lang w:eastAsia="ru-RU"/>
        </w:rPr>
        <w:t xml:space="preserve"> у вихованні дітей, бесіди з метою вирішення конфліктних ситуацій між дорослими та дітьми.</w:t>
      </w:r>
    </w:p>
    <w:p w:rsidR="00E13BF4" w:rsidRDefault="001C0E7C">
      <w:pPr>
        <w:spacing w:after="0" w:line="240" w:lineRule="auto"/>
        <w:ind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Індивідуальні консультації для батьків:</w:t>
      </w:r>
    </w:p>
    <w:p w:rsidR="00E13BF4" w:rsidRDefault="001C0E7C">
      <w:pPr>
        <w:spacing w:after="0" w:line="240" w:lineRule="auto"/>
        <w:ind w:left="540"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Pr>
          <w:rFonts w:ascii="Times New Roman" w:eastAsia="Times New Roman" w:hAnsi="Times New Roman"/>
          <w:sz w:val="24"/>
          <w:szCs w:val="24"/>
          <w:lang w:val="uk-UA" w:eastAsia="ru-RU"/>
        </w:rPr>
        <w:t>Я та мої емоції</w:t>
      </w:r>
      <w:r>
        <w:rPr>
          <w:rFonts w:ascii="Times New Roman" w:eastAsia="Times New Roman" w:hAnsi="Times New Roman"/>
          <w:sz w:val="24"/>
          <w:szCs w:val="24"/>
          <w:lang w:eastAsia="ru-RU"/>
        </w:rPr>
        <w:t>»(січень)</w:t>
      </w:r>
    </w:p>
    <w:p w:rsidR="00E13BF4" w:rsidRDefault="001C0E7C">
      <w:pPr>
        <w:spacing w:after="0" w:line="240" w:lineRule="auto"/>
        <w:ind w:left="540"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«Шкідливість дорослішання» (лютий)</w:t>
      </w:r>
    </w:p>
    <w:p w:rsidR="00E13BF4" w:rsidRDefault="001C0E7C">
      <w:pPr>
        <w:spacing w:after="0" w:line="240" w:lineRule="auto"/>
        <w:ind w:left="540"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«Проблеми, що хвилюють всіх» (березень)</w:t>
      </w:r>
    </w:p>
    <w:p w:rsidR="00E13BF4" w:rsidRDefault="001C0E7C">
      <w:pPr>
        <w:spacing w:after="0" w:line="240" w:lineRule="auto"/>
        <w:ind w:left="540"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«Чому дитина стає «важкою»?» (квітень)</w:t>
      </w:r>
    </w:p>
    <w:p w:rsidR="00E13BF4" w:rsidRDefault="001C0E7C">
      <w:pPr>
        <w:spacing w:after="0" w:line="240" w:lineRule="auto"/>
        <w:ind w:left="540" w:firstLine="360"/>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 «Потенційно небезпечні та образливі ситуації для дітей» (травень</w:t>
      </w:r>
    </w:p>
    <w:p w:rsidR="00E13BF4" w:rsidRDefault="001C0E7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Групові консультації для батьків:</w:t>
      </w:r>
    </w:p>
    <w:p w:rsidR="00E13BF4" w:rsidRDefault="001C0E7C">
      <w:pPr>
        <w:widowControl w:val="0"/>
        <w:numPr>
          <w:ilvl w:val="0"/>
          <w:numId w:val="27"/>
        </w:numPr>
        <w:autoSpaceDE w:val="0"/>
        <w:autoSpaceDN w:val="0"/>
        <w:adjustRightInd w:val="0"/>
        <w:spacing w:after="0" w:line="240" w:lineRule="auto"/>
        <w:ind w:left="540" w:firstLine="594"/>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«Емоційне життя дитини і виховання почуттів» (лютий)</w:t>
      </w:r>
    </w:p>
    <w:p w:rsidR="00E13BF4" w:rsidRDefault="001C0E7C">
      <w:pPr>
        <w:widowControl w:val="0"/>
        <w:numPr>
          <w:ilvl w:val="0"/>
          <w:numId w:val="27"/>
        </w:numPr>
        <w:autoSpaceDE w:val="0"/>
        <w:autoSpaceDN w:val="0"/>
        <w:adjustRightInd w:val="0"/>
        <w:spacing w:after="0" w:line="240" w:lineRule="auto"/>
        <w:ind w:left="540" w:firstLine="594"/>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«Вибір професії і профорієнтація старшокласників» (квітень) тощо</w:t>
      </w:r>
      <w:r>
        <w:rPr>
          <w:rFonts w:ascii="Times New Roman" w:eastAsia="Times New Roman" w:hAnsi="Times New Roman"/>
          <w:sz w:val="24"/>
          <w:szCs w:val="20"/>
          <w:lang w:eastAsia="ru-RU"/>
        </w:rPr>
        <w:tab/>
      </w:r>
    </w:p>
    <w:p w:rsidR="00E13BF4" w:rsidRDefault="001C0E7C">
      <w:pPr>
        <w:widowControl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r>
        <w:rPr>
          <w:rFonts w:ascii="Times New Roman" w:eastAsia="Times New Roman" w:hAnsi="Times New Roman"/>
          <w:sz w:val="24"/>
          <w:szCs w:val="24"/>
          <w:lang w:val="uk-UA" w:eastAsia="ru-RU"/>
        </w:rPr>
        <w:t>гімназії</w:t>
      </w:r>
      <w:r>
        <w:rPr>
          <w:rFonts w:ascii="Times New Roman" w:eastAsia="Times New Roman" w:hAnsi="Times New Roman"/>
          <w:sz w:val="24"/>
          <w:szCs w:val="24"/>
          <w:lang w:eastAsia="ru-RU"/>
        </w:rPr>
        <w:t xml:space="preserve"> прово</w:t>
      </w:r>
      <w:r>
        <w:rPr>
          <w:rFonts w:ascii="Times New Roman" w:eastAsia="Times New Roman" w:hAnsi="Times New Roman"/>
          <w:sz w:val="24"/>
          <w:szCs w:val="24"/>
          <w:lang w:val="uk-UA" w:eastAsia="ru-RU"/>
        </w:rPr>
        <w:t>дились</w:t>
      </w:r>
      <w:r>
        <w:rPr>
          <w:rFonts w:ascii="Times New Roman" w:eastAsia="Times New Roman" w:hAnsi="Times New Roman"/>
          <w:sz w:val="24"/>
          <w:szCs w:val="24"/>
          <w:lang w:eastAsia="ru-RU"/>
        </w:rPr>
        <w:t xml:space="preserve"> заходи по пропаганді здорового способу життя: диспут «Шкідливі звички – до чого це веде», години спілкування «Твоє здоров′я в твоїх руках», «Здоровий спосіб життя </w:t>
      </w: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 xml:space="preserve">найкраща профілактика алкоголізму, тютюнопаління та наркоманії» та інші. </w:t>
      </w:r>
    </w:p>
    <w:p w:rsidR="00E13BF4" w:rsidRDefault="001C0E7C">
      <w:pPr>
        <w:shd w:val="clear" w:color="auto" w:fill="FFFFFF"/>
        <w:spacing w:after="0" w:line="274" w:lineRule="exact"/>
        <w:ind w:right="58"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Продовжу</w:t>
      </w:r>
      <w:r>
        <w:rPr>
          <w:rFonts w:ascii="Times New Roman" w:eastAsia="Times New Roman" w:hAnsi="Times New Roman"/>
          <w:sz w:val="24"/>
          <w:szCs w:val="24"/>
          <w:lang w:val="uk-UA" w:eastAsia="ru-RU"/>
        </w:rPr>
        <w:t>валась</w:t>
      </w:r>
      <w:r>
        <w:rPr>
          <w:rFonts w:ascii="Times New Roman" w:eastAsia="Times New Roman" w:hAnsi="Times New Roman"/>
          <w:sz w:val="24"/>
          <w:szCs w:val="24"/>
          <w:lang w:eastAsia="ru-RU"/>
        </w:rPr>
        <w:t xml:space="preserve"> робота щодо удосконалення соціального захисту дітей пільгового контингенту. На батьківських зборах постійно зверталась увага на майнове право дитини, на відповідальність батьків за життя і виховання неповнолітніх. </w:t>
      </w:r>
    </w:p>
    <w:p w:rsidR="00E13BF4" w:rsidRDefault="001C0E7C">
      <w:pPr>
        <w:widowControl w:val="0"/>
        <w:spacing w:after="0" w:line="240" w:lineRule="auto"/>
        <w:ind w:left="540"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Протягом</w:t>
      </w:r>
      <w:r>
        <w:rPr>
          <w:rFonts w:ascii="Times New Roman" w:eastAsia="Times New Roman" w:hAnsi="Times New Roman"/>
          <w:sz w:val="24"/>
          <w:szCs w:val="24"/>
          <w:lang w:eastAsia="ru-RU"/>
        </w:rPr>
        <w:t xml:space="preserve"> навчального року </w:t>
      </w:r>
      <w:r>
        <w:rPr>
          <w:rFonts w:ascii="Times New Roman" w:eastAsia="Times New Roman" w:hAnsi="Times New Roman"/>
          <w:sz w:val="24"/>
          <w:szCs w:val="24"/>
          <w:lang w:val="uk-UA" w:eastAsia="ru-RU"/>
        </w:rPr>
        <w:t xml:space="preserve">у бібліотеці гімназії </w:t>
      </w:r>
      <w:r>
        <w:rPr>
          <w:rFonts w:ascii="Times New Roman" w:eastAsia="Times New Roman" w:hAnsi="Times New Roman"/>
          <w:sz w:val="24"/>
          <w:szCs w:val="24"/>
          <w:lang w:eastAsia="ru-RU"/>
        </w:rPr>
        <w:t xml:space="preserve">проводилися </w:t>
      </w:r>
      <w:r>
        <w:rPr>
          <w:rFonts w:ascii="Times New Roman" w:eastAsia="Times New Roman" w:hAnsi="Times New Roman"/>
          <w:sz w:val="24"/>
          <w:szCs w:val="24"/>
          <w:lang w:val="uk-UA" w:eastAsia="ru-RU"/>
        </w:rPr>
        <w:t xml:space="preserve">тематичні </w:t>
      </w:r>
      <w:r>
        <w:rPr>
          <w:rFonts w:ascii="Times New Roman" w:eastAsia="Times New Roman" w:hAnsi="Times New Roman"/>
          <w:sz w:val="24"/>
          <w:szCs w:val="24"/>
          <w:lang w:eastAsia="ru-RU"/>
        </w:rPr>
        <w:t>виставки літератури:</w:t>
      </w:r>
    </w:p>
    <w:p w:rsidR="00E13BF4" w:rsidRDefault="001C0E7C">
      <w:pPr>
        <w:widowControl w:val="0"/>
        <w:numPr>
          <w:ilvl w:val="0"/>
          <w:numId w:val="28"/>
        </w:numPr>
        <w:tabs>
          <w:tab w:val="left" w:pos="1276"/>
        </w:tabs>
        <w:autoSpaceDE w:val="0"/>
        <w:autoSpaceDN w:val="0"/>
        <w:adjustRightInd w:val="0"/>
        <w:spacing w:after="0" w:line="240" w:lineRule="auto"/>
        <w:ind w:left="540"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«Азбука для неповнолітніх»</w:t>
      </w:r>
    </w:p>
    <w:p w:rsidR="00E13BF4" w:rsidRDefault="001C0E7C">
      <w:pPr>
        <w:widowControl w:val="0"/>
        <w:numPr>
          <w:ilvl w:val="0"/>
          <w:numId w:val="28"/>
        </w:numPr>
        <w:tabs>
          <w:tab w:val="left" w:pos="1276"/>
        </w:tabs>
        <w:autoSpaceDE w:val="0"/>
        <w:autoSpaceDN w:val="0"/>
        <w:adjustRightInd w:val="0"/>
        <w:spacing w:after="0" w:line="240" w:lineRule="auto"/>
        <w:ind w:left="540"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«Обережно </w:t>
      </w: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СНІД»</w:t>
      </w:r>
    </w:p>
    <w:p w:rsidR="00E13BF4" w:rsidRDefault="001C0E7C">
      <w:pPr>
        <w:widowControl w:val="0"/>
        <w:numPr>
          <w:ilvl w:val="0"/>
          <w:numId w:val="28"/>
        </w:numPr>
        <w:tabs>
          <w:tab w:val="left" w:pos="1276"/>
        </w:tabs>
        <w:autoSpaceDE w:val="0"/>
        <w:autoSpaceDN w:val="0"/>
        <w:adjustRightInd w:val="0"/>
        <w:spacing w:after="0" w:line="240" w:lineRule="auto"/>
        <w:ind w:left="540"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«Учись володіти собою»</w:t>
      </w:r>
    </w:p>
    <w:p w:rsidR="00E13BF4" w:rsidRDefault="001C0E7C">
      <w:pPr>
        <w:widowControl w:val="0"/>
        <w:numPr>
          <w:ilvl w:val="0"/>
          <w:numId w:val="28"/>
        </w:numPr>
        <w:tabs>
          <w:tab w:val="left" w:pos="1276"/>
        </w:tabs>
        <w:autoSpaceDE w:val="0"/>
        <w:autoSpaceDN w:val="0"/>
        <w:adjustRightInd w:val="0"/>
        <w:spacing w:after="0" w:line="240" w:lineRule="auto"/>
        <w:ind w:left="540"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«Мистецтво бути вихованим»</w:t>
      </w:r>
    </w:p>
    <w:p w:rsidR="00E13BF4" w:rsidRDefault="001C0E7C">
      <w:pPr>
        <w:widowControl w:val="0"/>
        <w:numPr>
          <w:ilvl w:val="0"/>
          <w:numId w:val="28"/>
        </w:numPr>
        <w:tabs>
          <w:tab w:val="left" w:pos="1276"/>
        </w:tabs>
        <w:autoSpaceDE w:val="0"/>
        <w:autoSpaceDN w:val="0"/>
        <w:adjustRightInd w:val="0"/>
        <w:spacing w:after="0" w:line="240" w:lineRule="auto"/>
        <w:ind w:left="540"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 сім’ї росте дитина»</w:t>
      </w:r>
    </w:p>
    <w:p w:rsidR="00E13BF4" w:rsidRDefault="001C0E7C">
      <w:pPr>
        <w:widowControl w:val="0"/>
        <w:numPr>
          <w:ilvl w:val="0"/>
          <w:numId w:val="28"/>
        </w:numPr>
        <w:tabs>
          <w:tab w:val="left" w:pos="1276"/>
        </w:tabs>
        <w:autoSpaceDE w:val="0"/>
        <w:autoSpaceDN w:val="0"/>
        <w:adjustRightInd w:val="0"/>
        <w:spacing w:after="0" w:line="240" w:lineRule="auto"/>
        <w:ind w:left="540"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«Закон і ми»</w:t>
      </w:r>
    </w:p>
    <w:p w:rsidR="00E13BF4" w:rsidRDefault="001C0E7C">
      <w:pPr>
        <w:widowControl w:val="0"/>
        <w:numPr>
          <w:ilvl w:val="0"/>
          <w:numId w:val="28"/>
        </w:numPr>
        <w:tabs>
          <w:tab w:val="left" w:pos="1276"/>
        </w:tabs>
        <w:autoSpaceDE w:val="0"/>
        <w:autoSpaceDN w:val="0"/>
        <w:adjustRightInd w:val="0"/>
        <w:spacing w:after="0" w:line="240" w:lineRule="auto"/>
        <w:ind w:left="540"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«Здоров’я дітей – здоров’я нації»</w:t>
      </w:r>
    </w:p>
    <w:p w:rsidR="00E13BF4" w:rsidRDefault="001C0E7C">
      <w:pPr>
        <w:widowControl w:val="0"/>
        <w:numPr>
          <w:ilvl w:val="0"/>
          <w:numId w:val="28"/>
        </w:numPr>
        <w:tabs>
          <w:tab w:val="left" w:pos="1276"/>
        </w:tabs>
        <w:autoSpaceDE w:val="0"/>
        <w:autoSpaceDN w:val="0"/>
        <w:adjustRightInd w:val="0"/>
        <w:spacing w:after="0" w:line="240" w:lineRule="auto"/>
        <w:ind w:left="540"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«Алкоголізм та наркоманія – загроза майбутнього»</w:t>
      </w:r>
    </w:p>
    <w:p w:rsidR="00E13BF4" w:rsidRDefault="001C0E7C">
      <w:pPr>
        <w:widowControl w:val="0"/>
        <w:spacing w:after="0" w:line="240" w:lineRule="auto"/>
        <w:ind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Систематичною є робота класних керівників з батьками (або особам, які їх замінюють) з питань родинного виховання, профілактики шкідливих звичок</w:t>
      </w:r>
      <w:r>
        <w:rPr>
          <w:rFonts w:ascii="Times New Roman" w:eastAsia="Times New Roman" w:hAnsi="Times New Roman"/>
          <w:sz w:val="24"/>
          <w:szCs w:val="24"/>
          <w:lang w:val="uk-UA" w:eastAsia="ru-RU"/>
        </w:rPr>
        <w:t xml:space="preserve"> та правопорушень</w:t>
      </w:r>
      <w:r>
        <w:rPr>
          <w:rFonts w:ascii="Times New Roman" w:eastAsia="Times New Roman" w:hAnsi="Times New Roman"/>
          <w:sz w:val="24"/>
          <w:szCs w:val="24"/>
          <w:lang w:eastAsia="ru-RU"/>
        </w:rPr>
        <w:t xml:space="preserve">. З метою просвітницької роботи серед батьків поновлюються матеріали </w:t>
      </w:r>
      <w:r>
        <w:rPr>
          <w:rFonts w:ascii="Times New Roman" w:eastAsia="Times New Roman" w:hAnsi="Times New Roman"/>
          <w:sz w:val="24"/>
          <w:szCs w:val="24"/>
          <w:lang w:val="uk-UA" w:eastAsia="ru-RU"/>
        </w:rPr>
        <w:t xml:space="preserve">класних </w:t>
      </w:r>
      <w:r>
        <w:rPr>
          <w:rFonts w:ascii="Times New Roman" w:eastAsia="Times New Roman" w:hAnsi="Times New Roman"/>
          <w:sz w:val="24"/>
          <w:szCs w:val="24"/>
          <w:lang w:eastAsia="ru-RU"/>
        </w:rPr>
        <w:t>стендів «Для вас батьки». Для обговорення пропонувались матеріали «Чи знаєте ви свою дитину?»</w:t>
      </w:r>
      <w:r>
        <w:rPr>
          <w:rFonts w:ascii="Times New Roman" w:eastAsia="Times New Roman" w:hAnsi="Times New Roman"/>
          <w:sz w:val="24"/>
          <w:szCs w:val="24"/>
          <w:lang w:val="uk-UA" w:eastAsia="ru-RU"/>
        </w:rPr>
        <w:t>, «Дитина – рівноправний член суспільства»</w:t>
      </w:r>
      <w:r>
        <w:rPr>
          <w:rFonts w:ascii="Times New Roman" w:eastAsia="Times New Roman" w:hAnsi="Times New Roman"/>
          <w:sz w:val="24"/>
          <w:szCs w:val="24"/>
          <w:lang w:eastAsia="ru-RU"/>
        </w:rPr>
        <w:t xml:space="preserve"> тощо. На </w:t>
      </w:r>
      <w:r>
        <w:rPr>
          <w:rFonts w:ascii="Times New Roman" w:eastAsia="Times New Roman" w:hAnsi="Times New Roman"/>
          <w:sz w:val="24"/>
          <w:szCs w:val="24"/>
          <w:lang w:val="uk-UA" w:eastAsia="ru-RU"/>
        </w:rPr>
        <w:t xml:space="preserve">класних </w:t>
      </w:r>
      <w:r>
        <w:rPr>
          <w:rFonts w:ascii="Times New Roman" w:eastAsia="Times New Roman" w:hAnsi="Times New Roman"/>
          <w:sz w:val="24"/>
          <w:szCs w:val="24"/>
          <w:lang w:eastAsia="ru-RU"/>
        </w:rPr>
        <w:t>батьківських зборах бул</w:t>
      </w:r>
      <w:r>
        <w:rPr>
          <w:rFonts w:ascii="Times New Roman" w:eastAsia="Times New Roman" w:hAnsi="Times New Roman"/>
          <w:sz w:val="24"/>
          <w:szCs w:val="24"/>
          <w:lang w:val="uk-UA" w:eastAsia="ru-RU"/>
        </w:rPr>
        <w:t>о</w:t>
      </w:r>
      <w:r>
        <w:rPr>
          <w:rFonts w:ascii="Times New Roman" w:eastAsia="Times New Roman" w:hAnsi="Times New Roman"/>
          <w:sz w:val="24"/>
          <w:szCs w:val="24"/>
          <w:lang w:eastAsia="ru-RU"/>
        </w:rPr>
        <w:t xml:space="preserve"> висвітлен</w:t>
      </w:r>
      <w:r>
        <w:rPr>
          <w:rFonts w:ascii="Times New Roman" w:eastAsia="Times New Roman" w:hAnsi="Times New Roman"/>
          <w:sz w:val="24"/>
          <w:szCs w:val="24"/>
          <w:lang w:val="uk-UA" w:eastAsia="ru-RU"/>
        </w:rPr>
        <w:t>о</w:t>
      </w:r>
      <w:r>
        <w:rPr>
          <w:rFonts w:ascii="Times New Roman" w:eastAsia="Times New Roman" w:hAnsi="Times New Roman"/>
          <w:sz w:val="24"/>
          <w:szCs w:val="24"/>
          <w:lang w:eastAsia="ru-RU"/>
        </w:rPr>
        <w:t xml:space="preserve"> питання «Віра – основа успіху </w:t>
      </w:r>
      <w:r>
        <w:rPr>
          <w:rFonts w:ascii="Times New Roman" w:eastAsia="Times New Roman" w:hAnsi="Times New Roman"/>
          <w:sz w:val="24"/>
          <w:szCs w:val="24"/>
          <w:lang w:val="uk-UA" w:eastAsia="ru-RU"/>
        </w:rPr>
        <w:t xml:space="preserve">та </w:t>
      </w:r>
      <w:r>
        <w:rPr>
          <w:rFonts w:ascii="Times New Roman" w:eastAsia="Times New Roman" w:hAnsi="Times New Roman"/>
          <w:sz w:val="24"/>
          <w:szCs w:val="24"/>
          <w:lang w:eastAsia="ru-RU"/>
        </w:rPr>
        <w:t>благополуччя кожної людини»</w:t>
      </w:r>
      <w:r>
        <w:rPr>
          <w:rFonts w:ascii="Times New Roman" w:eastAsia="Times New Roman" w:hAnsi="Times New Roman"/>
          <w:sz w:val="24"/>
          <w:szCs w:val="24"/>
          <w:lang w:val="uk-UA" w:eastAsia="ru-RU"/>
        </w:rPr>
        <w:t>, «Вплив стилю поведінки батьків на соціальний розвиток дитини».</w:t>
      </w:r>
    </w:p>
    <w:p w:rsidR="00E13BF4" w:rsidRDefault="001C0E7C">
      <w:pPr>
        <w:widowControl w:val="0"/>
        <w:spacing w:after="0" w:line="240" w:lineRule="auto"/>
        <w:ind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Для батьків сімей пільгових категорій були організовані і проведені </w:t>
      </w:r>
      <w:r>
        <w:rPr>
          <w:rFonts w:ascii="Times New Roman" w:eastAsia="Times New Roman" w:hAnsi="Times New Roman"/>
          <w:sz w:val="24"/>
          <w:szCs w:val="24"/>
          <w:lang w:val="uk-UA" w:eastAsia="ru-RU"/>
        </w:rPr>
        <w:t>і</w:t>
      </w:r>
      <w:r>
        <w:rPr>
          <w:rFonts w:ascii="Times New Roman" w:eastAsia="Times New Roman" w:hAnsi="Times New Roman"/>
          <w:sz w:val="24"/>
          <w:szCs w:val="24"/>
          <w:lang w:eastAsia="ru-RU"/>
        </w:rPr>
        <w:t>ндивідуальні консультації «Материнське і батьківське виховання» (виховання дитини з неповної сім’ї), «</w:t>
      </w:r>
      <w:r>
        <w:rPr>
          <w:rFonts w:ascii="Times New Roman" w:eastAsia="Times New Roman" w:hAnsi="Times New Roman"/>
          <w:sz w:val="24"/>
          <w:szCs w:val="24"/>
          <w:lang w:val="uk-UA" w:eastAsia="ru-RU"/>
        </w:rPr>
        <w:t>П</w:t>
      </w:r>
      <w:r>
        <w:rPr>
          <w:rFonts w:ascii="Times New Roman" w:eastAsia="Times New Roman" w:hAnsi="Times New Roman"/>
          <w:sz w:val="24"/>
          <w:szCs w:val="24"/>
          <w:lang w:eastAsia="ru-RU"/>
        </w:rPr>
        <w:t>рофілактика йододифіцитних захворювань»</w:t>
      </w:r>
      <w:r>
        <w:rPr>
          <w:rFonts w:ascii="Times New Roman" w:eastAsia="Times New Roman" w:hAnsi="Times New Roman"/>
          <w:sz w:val="24"/>
          <w:szCs w:val="24"/>
          <w:lang w:val="uk-UA" w:eastAsia="ru-RU"/>
        </w:rPr>
        <w:t>; г</w:t>
      </w:r>
      <w:r>
        <w:rPr>
          <w:rFonts w:ascii="Times New Roman" w:eastAsia="Times New Roman" w:hAnsi="Times New Roman"/>
          <w:sz w:val="24"/>
          <w:szCs w:val="24"/>
          <w:lang w:eastAsia="ru-RU"/>
        </w:rPr>
        <w:t>рупові консультації «Формування здорової особистості</w:t>
      </w:r>
      <w:r>
        <w:rPr>
          <w:rFonts w:ascii="Times New Roman" w:eastAsia="Times New Roman" w:hAnsi="Times New Roman"/>
          <w:sz w:val="24"/>
          <w:szCs w:val="24"/>
          <w:lang w:val="uk-UA" w:eastAsia="ru-RU"/>
        </w:rPr>
        <w:t>,</w:t>
      </w:r>
      <w:r>
        <w:rPr>
          <w:rFonts w:ascii="Times New Roman" w:eastAsia="Times New Roman" w:hAnsi="Times New Roman"/>
          <w:sz w:val="24"/>
          <w:szCs w:val="24"/>
          <w:lang w:eastAsia="ru-RU"/>
        </w:rPr>
        <w:t xml:space="preserve"> загартування і профілактика простудних захворювань»; «Особисте і суспільне при виборі професії»; «Підготовка старшокласників до самостійного життя»; «</w:t>
      </w:r>
      <w:r>
        <w:rPr>
          <w:rFonts w:ascii="Times New Roman" w:eastAsia="Times New Roman" w:hAnsi="Times New Roman"/>
          <w:sz w:val="24"/>
          <w:szCs w:val="24"/>
          <w:lang w:val="uk-UA" w:eastAsia="ru-RU"/>
        </w:rPr>
        <w:t>С</w:t>
      </w:r>
      <w:r>
        <w:rPr>
          <w:rFonts w:ascii="Times New Roman" w:eastAsia="Times New Roman" w:hAnsi="Times New Roman"/>
          <w:sz w:val="24"/>
          <w:szCs w:val="24"/>
          <w:lang w:eastAsia="ru-RU"/>
        </w:rPr>
        <w:t>оціальні групи в інтернеті</w:t>
      </w:r>
      <w:r>
        <w:rPr>
          <w:rFonts w:ascii="Times New Roman" w:eastAsia="Times New Roman" w:hAnsi="Times New Roman"/>
          <w:sz w:val="24"/>
          <w:szCs w:val="24"/>
          <w:lang w:val="uk-UA" w:eastAsia="ru-RU"/>
        </w:rPr>
        <w:t>:</w:t>
      </w:r>
      <w:r>
        <w:rPr>
          <w:rFonts w:ascii="Times New Roman" w:eastAsia="Times New Roman" w:hAnsi="Times New Roman"/>
          <w:sz w:val="24"/>
          <w:szCs w:val="24"/>
          <w:lang w:eastAsia="ru-RU"/>
        </w:rPr>
        <w:t xml:space="preserve"> зворотна сторона медалі»; «Культура взаємовідносин юнаків та дівчат»</w:t>
      </w:r>
      <w:r>
        <w:rPr>
          <w:rFonts w:ascii="Times New Roman" w:eastAsia="Times New Roman" w:hAnsi="Times New Roman"/>
          <w:sz w:val="24"/>
          <w:szCs w:val="24"/>
          <w:lang w:val="uk-UA" w:eastAsia="ru-RU"/>
        </w:rPr>
        <w:t>; з</w:t>
      </w:r>
      <w:r>
        <w:rPr>
          <w:rFonts w:ascii="Times New Roman" w:eastAsia="Times New Roman" w:hAnsi="Times New Roman"/>
          <w:sz w:val="24"/>
          <w:szCs w:val="24"/>
          <w:lang w:eastAsia="ru-RU"/>
        </w:rPr>
        <w:t>асідання батьківського всеобучу «Розвиток читацьких інтересів у дітей»; «Морально-правове виховання в сім’ї»; консультація - практикум «Як залучити підлітка до різних видів творчої діяльності» тощо.</w:t>
      </w:r>
    </w:p>
    <w:p w:rsidR="00E13BF4" w:rsidRDefault="001C0E7C">
      <w:pPr>
        <w:tabs>
          <w:tab w:val="left" w:pos="372"/>
        </w:tabs>
        <w:spacing w:after="0" w:line="240" w:lineRule="auto"/>
        <w:rPr>
          <w:rFonts w:ascii="Times New Roman" w:eastAsia="Times New Roman" w:hAnsi="Times New Roman"/>
          <w:b/>
          <w:sz w:val="24"/>
          <w:szCs w:val="24"/>
          <w:lang w:val="uk-UA" w:eastAsia="ru-RU"/>
        </w:rPr>
      </w:pPr>
      <w:r>
        <w:rPr>
          <w:rFonts w:ascii="Times New Roman" w:eastAsia="Times New Roman" w:hAnsi="Times New Roman"/>
          <w:sz w:val="24"/>
          <w:szCs w:val="24"/>
          <w:lang w:val="uk-UA" w:eastAsia="ru-RU"/>
        </w:rPr>
        <w:t xml:space="preserve">    </w:t>
      </w:r>
    </w:p>
    <w:p w:rsidR="00E13BF4" w:rsidRDefault="00E13BF4">
      <w:pPr>
        <w:spacing w:after="0" w:line="240" w:lineRule="atLeast"/>
        <w:jc w:val="both"/>
        <w:rPr>
          <w:rFonts w:ascii="Times New Roman" w:hAnsi="Times New Roman"/>
          <w:sz w:val="24"/>
          <w:szCs w:val="24"/>
          <w:lang w:val="uk-UA" w:eastAsia="ru-RU"/>
        </w:rPr>
      </w:pPr>
    </w:p>
    <w:p w:rsidR="00E13BF4" w:rsidRDefault="00E13BF4">
      <w:pPr>
        <w:spacing w:after="0" w:line="240" w:lineRule="atLeast"/>
        <w:jc w:val="both"/>
        <w:rPr>
          <w:rFonts w:ascii="Times New Roman" w:hAnsi="Times New Roman"/>
          <w:sz w:val="24"/>
          <w:szCs w:val="24"/>
          <w:lang w:val="uk-UA" w:eastAsia="ru-RU"/>
        </w:rPr>
      </w:pPr>
    </w:p>
    <w:p w:rsidR="00E13BF4" w:rsidRDefault="00E13BF4">
      <w:pPr>
        <w:spacing w:after="0" w:line="240" w:lineRule="atLeast"/>
        <w:jc w:val="both"/>
        <w:rPr>
          <w:rFonts w:ascii="Times New Roman" w:hAnsi="Times New Roman"/>
          <w:sz w:val="24"/>
          <w:szCs w:val="24"/>
          <w:lang w:val="uk-UA" w:eastAsia="ru-RU"/>
        </w:rPr>
      </w:pPr>
    </w:p>
    <w:p w:rsidR="00E13BF4" w:rsidRDefault="00E13BF4">
      <w:pPr>
        <w:spacing w:after="0" w:line="240" w:lineRule="atLeast"/>
        <w:jc w:val="both"/>
        <w:rPr>
          <w:rFonts w:ascii="Times New Roman" w:hAnsi="Times New Roman"/>
          <w:sz w:val="24"/>
          <w:szCs w:val="24"/>
          <w:lang w:val="uk-UA" w:eastAsia="ru-RU"/>
        </w:rPr>
      </w:pPr>
    </w:p>
    <w:p w:rsidR="00E13BF4" w:rsidRDefault="00E13BF4">
      <w:pPr>
        <w:spacing w:after="0" w:line="240" w:lineRule="atLeast"/>
        <w:jc w:val="both"/>
        <w:rPr>
          <w:rFonts w:ascii="Times New Roman" w:hAnsi="Times New Roman"/>
          <w:sz w:val="24"/>
          <w:szCs w:val="24"/>
          <w:lang w:val="uk-UA" w:eastAsia="ru-RU"/>
        </w:rPr>
      </w:pPr>
    </w:p>
    <w:p w:rsidR="00E13BF4" w:rsidRDefault="00E13BF4">
      <w:pPr>
        <w:spacing w:after="0" w:line="240" w:lineRule="atLeast"/>
        <w:jc w:val="both"/>
        <w:rPr>
          <w:rFonts w:ascii="Times New Roman" w:hAnsi="Times New Roman"/>
          <w:sz w:val="24"/>
          <w:szCs w:val="24"/>
          <w:lang w:val="uk-UA" w:eastAsia="ru-RU"/>
        </w:rPr>
      </w:pPr>
    </w:p>
    <w:p w:rsidR="00E13BF4" w:rsidRDefault="00E13BF4">
      <w:pPr>
        <w:spacing w:after="0" w:line="240" w:lineRule="atLeast"/>
        <w:jc w:val="both"/>
        <w:rPr>
          <w:rFonts w:ascii="Times New Roman" w:hAnsi="Times New Roman"/>
          <w:b/>
          <w:sz w:val="36"/>
          <w:szCs w:val="36"/>
          <w:lang w:val="uk-UA" w:eastAsia="ru-RU"/>
        </w:rPr>
      </w:pPr>
    </w:p>
    <w:p w:rsidR="00E13BF4" w:rsidRDefault="001C0E7C">
      <w:pPr>
        <w:spacing w:after="0" w:line="240" w:lineRule="atLeast"/>
        <w:jc w:val="both"/>
        <w:rPr>
          <w:rFonts w:ascii="Times New Roman" w:hAnsi="Times New Roman"/>
          <w:b/>
          <w:sz w:val="36"/>
          <w:szCs w:val="36"/>
          <w:lang w:val="uk-UA" w:eastAsia="ru-RU"/>
        </w:rPr>
      </w:pPr>
      <w:r>
        <w:rPr>
          <w:rFonts w:ascii="Times New Roman" w:hAnsi="Times New Roman"/>
          <w:b/>
          <w:sz w:val="36"/>
          <w:szCs w:val="36"/>
          <w:lang w:val="uk-UA" w:eastAsia="ru-RU"/>
        </w:rPr>
        <w:t xml:space="preserve">         </w:t>
      </w:r>
    </w:p>
    <w:p w:rsidR="00E13BF4" w:rsidRDefault="00E13BF4">
      <w:pPr>
        <w:spacing w:after="0" w:line="240" w:lineRule="atLeast"/>
        <w:jc w:val="both"/>
        <w:rPr>
          <w:rFonts w:ascii="Times New Roman" w:hAnsi="Times New Roman"/>
          <w:b/>
          <w:sz w:val="36"/>
          <w:szCs w:val="36"/>
          <w:lang w:val="uk-UA" w:eastAsia="ru-RU"/>
        </w:rPr>
      </w:pPr>
    </w:p>
    <w:p w:rsidR="00E13BF4" w:rsidRDefault="00E13BF4">
      <w:pPr>
        <w:spacing w:after="0" w:line="240" w:lineRule="atLeast"/>
        <w:jc w:val="both"/>
        <w:rPr>
          <w:rFonts w:ascii="Times New Roman" w:hAnsi="Times New Roman"/>
          <w:b/>
          <w:sz w:val="36"/>
          <w:szCs w:val="36"/>
          <w:lang w:val="uk-UA" w:eastAsia="ru-RU"/>
        </w:rPr>
      </w:pPr>
    </w:p>
    <w:p w:rsidR="00E13BF4" w:rsidRDefault="00E13BF4">
      <w:pPr>
        <w:spacing w:after="0" w:line="240" w:lineRule="atLeast"/>
        <w:jc w:val="both"/>
        <w:rPr>
          <w:rFonts w:ascii="Times New Roman" w:hAnsi="Times New Roman"/>
          <w:b/>
          <w:sz w:val="36"/>
          <w:szCs w:val="36"/>
          <w:lang w:val="uk-UA" w:eastAsia="ru-RU"/>
        </w:rPr>
      </w:pPr>
    </w:p>
    <w:p w:rsidR="00E13BF4" w:rsidRDefault="00E13BF4">
      <w:pPr>
        <w:spacing w:after="0" w:line="240" w:lineRule="atLeast"/>
        <w:jc w:val="both"/>
        <w:rPr>
          <w:rFonts w:ascii="Times New Roman" w:hAnsi="Times New Roman"/>
          <w:b/>
          <w:sz w:val="36"/>
          <w:szCs w:val="36"/>
          <w:lang w:val="uk-UA" w:eastAsia="ru-RU"/>
        </w:rPr>
      </w:pPr>
    </w:p>
    <w:p w:rsidR="00E13BF4" w:rsidRDefault="00E13BF4">
      <w:pPr>
        <w:spacing w:after="0" w:line="240" w:lineRule="atLeast"/>
        <w:jc w:val="both"/>
        <w:rPr>
          <w:rFonts w:ascii="Times New Roman" w:hAnsi="Times New Roman"/>
          <w:b/>
          <w:sz w:val="36"/>
          <w:szCs w:val="36"/>
          <w:lang w:val="uk-UA" w:eastAsia="ru-RU"/>
        </w:rPr>
      </w:pPr>
    </w:p>
    <w:p w:rsidR="00E13BF4" w:rsidRDefault="001C0E7C" w:rsidP="001C0E7C">
      <w:pPr>
        <w:spacing w:after="0" w:line="240" w:lineRule="atLeast"/>
        <w:ind w:firstLineChars="150" w:firstLine="1080"/>
        <w:jc w:val="both"/>
        <w:rPr>
          <w:rFonts w:ascii="Times New Roman" w:hAnsi="Times New Roman"/>
          <w:b/>
          <w:sz w:val="72"/>
          <w:szCs w:val="72"/>
          <w:lang w:val="uk-UA" w:eastAsia="ru-RU"/>
        </w:rPr>
      </w:pPr>
      <w:r>
        <w:rPr>
          <w:rFonts w:ascii="Times New Roman" w:hAnsi="Times New Roman"/>
          <w:b/>
          <w:sz w:val="72"/>
          <w:szCs w:val="72"/>
          <w:lang w:val="uk-UA" w:eastAsia="ru-RU"/>
        </w:rPr>
        <w:t xml:space="preserve"> План виховної роботи</w:t>
      </w:r>
    </w:p>
    <w:p w:rsidR="00E13BF4" w:rsidRDefault="001C0E7C">
      <w:pPr>
        <w:spacing w:after="0" w:line="240" w:lineRule="atLeast"/>
        <w:jc w:val="both"/>
        <w:rPr>
          <w:rFonts w:ascii="Times New Roman" w:hAnsi="Times New Roman"/>
          <w:b/>
          <w:sz w:val="72"/>
          <w:szCs w:val="72"/>
          <w:lang w:val="uk-UA" w:eastAsia="ru-RU"/>
        </w:rPr>
      </w:pPr>
      <w:r>
        <w:rPr>
          <w:rFonts w:ascii="Times New Roman" w:hAnsi="Times New Roman"/>
          <w:b/>
          <w:sz w:val="72"/>
          <w:szCs w:val="72"/>
          <w:lang w:val="uk-UA" w:eastAsia="ru-RU"/>
        </w:rPr>
        <w:t xml:space="preserve">       </w:t>
      </w:r>
    </w:p>
    <w:p w:rsidR="00F73D70" w:rsidRDefault="00371761" w:rsidP="00F73D70">
      <w:pPr>
        <w:spacing w:after="0" w:line="240" w:lineRule="atLeast"/>
        <w:jc w:val="both"/>
        <w:rPr>
          <w:rFonts w:ascii="Times New Roman" w:hAnsi="Times New Roman"/>
          <w:b/>
          <w:sz w:val="72"/>
          <w:szCs w:val="72"/>
          <w:lang w:val="uk-UA" w:eastAsia="ru-RU"/>
        </w:rPr>
      </w:pPr>
      <w:r>
        <w:rPr>
          <w:rFonts w:ascii="Times New Roman" w:hAnsi="Times New Roman"/>
          <w:b/>
          <w:sz w:val="72"/>
          <w:szCs w:val="72"/>
          <w:lang w:val="uk-UA" w:eastAsia="ru-RU"/>
        </w:rPr>
        <w:t xml:space="preserve">           на 2024- 2025</w:t>
      </w:r>
      <w:r w:rsidR="001C0E7C">
        <w:rPr>
          <w:rFonts w:ascii="Times New Roman" w:hAnsi="Times New Roman"/>
          <w:b/>
          <w:sz w:val="72"/>
          <w:szCs w:val="72"/>
          <w:lang w:val="uk-UA" w:eastAsia="ru-RU"/>
        </w:rPr>
        <w:t xml:space="preserve"> н.р.</w:t>
      </w:r>
    </w:p>
    <w:p w:rsidR="00F73D70" w:rsidRDefault="00F73D70" w:rsidP="00F73D70">
      <w:pPr>
        <w:spacing w:after="0" w:line="240" w:lineRule="atLeast"/>
        <w:jc w:val="both"/>
        <w:rPr>
          <w:rFonts w:ascii="Times New Roman" w:hAnsi="Times New Roman"/>
          <w:b/>
          <w:sz w:val="72"/>
          <w:szCs w:val="72"/>
          <w:lang w:val="uk-UA" w:eastAsia="ru-RU"/>
        </w:rPr>
      </w:pPr>
    </w:p>
    <w:p w:rsidR="00D15565" w:rsidRDefault="00D15565" w:rsidP="00F73D70">
      <w:pPr>
        <w:spacing w:after="0" w:line="240" w:lineRule="atLeast"/>
        <w:jc w:val="both"/>
        <w:rPr>
          <w:rFonts w:ascii="Times New Roman" w:hAnsi="Times New Roman"/>
          <w:b/>
          <w:sz w:val="72"/>
          <w:szCs w:val="72"/>
          <w:lang w:val="uk-UA" w:eastAsia="ru-RU"/>
        </w:rPr>
      </w:pPr>
    </w:p>
    <w:p w:rsidR="00D15565" w:rsidRDefault="00D15565" w:rsidP="00F73D70">
      <w:pPr>
        <w:spacing w:after="0" w:line="240" w:lineRule="atLeast"/>
        <w:jc w:val="both"/>
        <w:rPr>
          <w:rFonts w:ascii="Times New Roman" w:hAnsi="Times New Roman"/>
          <w:b/>
          <w:sz w:val="72"/>
          <w:szCs w:val="72"/>
          <w:lang w:val="uk-UA" w:eastAsia="ru-RU"/>
        </w:rPr>
      </w:pPr>
    </w:p>
    <w:p w:rsidR="00D15565" w:rsidRDefault="00D15565" w:rsidP="00F73D70">
      <w:pPr>
        <w:spacing w:after="0" w:line="240" w:lineRule="atLeast"/>
        <w:jc w:val="both"/>
        <w:rPr>
          <w:rFonts w:ascii="Times New Roman" w:hAnsi="Times New Roman"/>
          <w:b/>
          <w:sz w:val="72"/>
          <w:szCs w:val="72"/>
          <w:lang w:val="uk-UA" w:eastAsia="ru-RU"/>
        </w:rPr>
      </w:pPr>
    </w:p>
    <w:p w:rsidR="00D15565" w:rsidRDefault="00D15565" w:rsidP="00F73D70">
      <w:pPr>
        <w:spacing w:after="0" w:line="240" w:lineRule="atLeast"/>
        <w:jc w:val="both"/>
        <w:rPr>
          <w:rFonts w:ascii="Times New Roman" w:hAnsi="Times New Roman"/>
          <w:b/>
          <w:sz w:val="72"/>
          <w:szCs w:val="72"/>
          <w:lang w:val="uk-UA" w:eastAsia="ru-RU"/>
        </w:rPr>
      </w:pPr>
    </w:p>
    <w:p w:rsidR="00D15565" w:rsidRDefault="00D15565" w:rsidP="00F73D70">
      <w:pPr>
        <w:spacing w:after="0" w:line="240" w:lineRule="atLeast"/>
        <w:jc w:val="both"/>
        <w:rPr>
          <w:rFonts w:ascii="Times New Roman" w:hAnsi="Times New Roman"/>
          <w:b/>
          <w:sz w:val="72"/>
          <w:szCs w:val="72"/>
          <w:lang w:val="uk-UA" w:eastAsia="ru-RU"/>
        </w:rPr>
      </w:pPr>
    </w:p>
    <w:p w:rsidR="00D15565" w:rsidRDefault="00D15565" w:rsidP="00F73D70">
      <w:pPr>
        <w:spacing w:after="0" w:line="240" w:lineRule="atLeast"/>
        <w:jc w:val="both"/>
        <w:rPr>
          <w:rFonts w:ascii="Times New Roman" w:hAnsi="Times New Roman"/>
          <w:b/>
          <w:sz w:val="72"/>
          <w:szCs w:val="72"/>
          <w:lang w:val="uk-UA" w:eastAsia="ru-RU"/>
        </w:rPr>
      </w:pPr>
    </w:p>
    <w:p w:rsidR="00D15565" w:rsidRDefault="00D15565" w:rsidP="00F73D70">
      <w:pPr>
        <w:spacing w:after="0" w:line="240" w:lineRule="atLeast"/>
        <w:jc w:val="both"/>
        <w:rPr>
          <w:rFonts w:ascii="Times New Roman" w:hAnsi="Times New Roman"/>
          <w:b/>
          <w:sz w:val="72"/>
          <w:szCs w:val="72"/>
          <w:lang w:val="uk-UA" w:eastAsia="ru-RU"/>
        </w:rPr>
      </w:pPr>
    </w:p>
    <w:p w:rsidR="00D15565" w:rsidRDefault="00D15565" w:rsidP="00F73D70">
      <w:pPr>
        <w:spacing w:after="0" w:line="240" w:lineRule="atLeast"/>
        <w:jc w:val="both"/>
        <w:rPr>
          <w:rFonts w:ascii="Times New Roman" w:hAnsi="Times New Roman"/>
          <w:b/>
          <w:sz w:val="72"/>
          <w:szCs w:val="72"/>
          <w:lang w:val="uk-UA" w:eastAsia="ru-RU"/>
        </w:rPr>
      </w:pPr>
    </w:p>
    <w:p w:rsidR="00E13BF4" w:rsidRPr="00F73D70" w:rsidRDefault="00F73D70" w:rsidP="00F73D70">
      <w:pPr>
        <w:spacing w:after="0" w:line="240" w:lineRule="atLeast"/>
        <w:jc w:val="both"/>
        <w:rPr>
          <w:rFonts w:ascii="Times New Roman" w:hAnsi="Times New Roman"/>
          <w:b/>
          <w:sz w:val="72"/>
          <w:szCs w:val="72"/>
          <w:lang w:val="uk-UA" w:eastAsia="ru-RU"/>
        </w:rPr>
      </w:pPr>
      <w:r>
        <w:rPr>
          <w:rFonts w:ascii="Times New Roman" w:hAnsi="Times New Roman"/>
          <w:b/>
          <w:sz w:val="72"/>
          <w:szCs w:val="72"/>
          <w:lang w:val="uk-UA" w:eastAsia="ru-RU"/>
        </w:rPr>
        <w:t xml:space="preserve">                      </w:t>
      </w:r>
      <w:r w:rsidR="001C0E7C">
        <w:rPr>
          <w:b/>
          <w:noProof/>
          <w:sz w:val="36"/>
          <w:szCs w:val="36"/>
          <w:lang w:val="uk-UA" w:eastAsia="uk-UA"/>
        </w:rPr>
        <mc:AlternateContent>
          <mc:Choice Requires="wps">
            <w:drawing>
              <wp:anchor distT="45720" distB="45720" distL="114300" distR="114300" simplePos="0" relativeHeight="251662336" behindDoc="0" locked="0" layoutInCell="1" allowOverlap="1" wp14:anchorId="51BF54EB" wp14:editId="3429995F">
                <wp:simplePos x="0" y="0"/>
                <wp:positionH relativeFrom="page">
                  <wp:posOffset>7509510</wp:posOffset>
                </wp:positionH>
                <wp:positionV relativeFrom="paragraph">
                  <wp:posOffset>-1045210</wp:posOffset>
                </wp:positionV>
                <wp:extent cx="2947670" cy="487045"/>
                <wp:effectExtent l="0" t="0" r="0" b="8255"/>
                <wp:wrapNone/>
                <wp:docPr id="46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7670" cy="487045"/>
                        </a:xfrm>
                        <a:prstGeom prst="rect">
                          <a:avLst/>
                        </a:prstGeom>
                        <a:noFill/>
                        <a:ln>
                          <a:noFill/>
                        </a:ln>
                      </wps:spPr>
                      <wps:txbx>
                        <w:txbxContent>
                          <w:p w:rsidR="00AD0BBF" w:rsidRDefault="00AD0BBF">
                            <w:pPr>
                              <w:rPr>
                                <w:rFonts w:ascii="Times New Roman" w:hAnsi="Times New Roman"/>
                                <w:sz w:val="32"/>
                                <w:szCs w:val="28"/>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w14:anchorId="51BF54EB" id="_x0000_t202" coordsize="21600,21600" o:spt="202" path="m,l,21600r21600,l21600,xe">
                <v:stroke joinstyle="miter"/>
                <v:path gradientshapeok="t" o:connecttype="rect"/>
              </v:shapetype>
              <v:shape id="Надпись 2" o:spid="_x0000_s1026" type="#_x0000_t202" style="position:absolute;left:0;text-align:left;margin-left:591.3pt;margin-top:-82.3pt;width:232.1pt;height:38.35pt;z-index:25166233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" filled="f" stroked="f">
                <v:textbox style="mso-fit-shape-to-text:t">
                  <w:txbxContent>
                    <w:p w:rsidR="00AD0BBF" w:rsidRDefault="00AD0BBF">
                      <w:pPr>
                        <w:rPr>
                          <w:rFonts w:ascii="Times New Roman" w:hAnsi="Times New Roman"/>
                          <w:sz w:val="32"/>
                          <w:szCs w:val="28"/>
                        </w:rPr>
                      </w:pPr>
                    </w:p>
                  </w:txbxContent>
                </v:textbox>
                <w10:wrap anchorx="page"/>
              </v:shape>
            </w:pict>
          </mc:Fallback>
        </mc:AlternateContent>
      </w:r>
      <w:r w:rsidR="001C0E7C">
        <w:rPr>
          <w:b/>
          <w:i/>
          <w:sz w:val="36"/>
          <w:szCs w:val="36"/>
        </w:rPr>
        <w:t>Вересень</w:t>
      </w:r>
    </w:p>
    <w:p w:rsidR="00E13BF4" w:rsidRDefault="001C0E7C">
      <w:pPr>
        <w:pStyle w:val="1"/>
        <w:jc w:val="center"/>
        <w:rPr>
          <w:b/>
          <w:sz w:val="36"/>
          <w:szCs w:val="36"/>
        </w:rPr>
      </w:pPr>
      <w:r>
        <w:rPr>
          <w:b/>
          <w:i/>
          <w:sz w:val="36"/>
          <w:szCs w:val="36"/>
        </w:rPr>
        <w:t>«Не споглядати й говорити, а вершити і творити»</w:t>
      </w:r>
    </w:p>
    <w:p w:rsidR="00E13BF4" w:rsidRDefault="00E13BF4">
      <w:pPr>
        <w:pStyle w:val="aff1"/>
        <w:spacing w:before="0" w:beforeAutospacing="0" w:after="0" w:afterAutospacing="0"/>
      </w:pPr>
    </w:p>
    <w:p w:rsidR="00E13BF4" w:rsidRDefault="001C0E7C">
      <w:pPr>
        <w:pStyle w:val="aff1"/>
        <w:spacing w:before="0" w:beforeAutospacing="0" w:after="0" w:afterAutospacing="0"/>
        <w:jc w:val="center"/>
      </w:pPr>
      <w:r>
        <w:t xml:space="preserve">   Модуль «Ціннісне ставлення до людей»</w:t>
      </w:r>
    </w:p>
    <w:p w:rsidR="00E13BF4" w:rsidRDefault="00E13BF4">
      <w:pPr>
        <w:pStyle w:val="afff1"/>
        <w:ind w:right="-1"/>
        <w:rPr>
          <w:i/>
          <w:sz w:val="24"/>
          <w:lang w:val="ru-RU"/>
        </w:rPr>
      </w:pPr>
    </w:p>
    <w:tbl>
      <w:tblPr>
        <w:tblW w:w="11341" w:type="dxa"/>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7"/>
        <w:gridCol w:w="1276"/>
        <w:gridCol w:w="1559"/>
        <w:gridCol w:w="567"/>
        <w:gridCol w:w="142"/>
      </w:tblGrid>
      <w:tr w:rsidR="00E13BF4">
        <w:trPr>
          <w:gridAfter w:val="1"/>
          <w:wAfter w:w="142" w:type="dxa"/>
        </w:trPr>
        <w:tc>
          <w:tcPr>
            <w:tcW w:w="7797" w:type="dxa"/>
          </w:tcPr>
          <w:p w:rsidR="00E13BF4" w:rsidRDefault="001C0E7C">
            <w:pPr>
              <w:pStyle w:val="afff1"/>
              <w:jc w:val="center"/>
              <w:rPr>
                <w:b/>
                <w:bCs/>
                <w:sz w:val="24"/>
              </w:rPr>
            </w:pPr>
            <w:r>
              <w:rPr>
                <w:b/>
                <w:bCs/>
                <w:sz w:val="24"/>
                <w:lang w:val="en-US"/>
              </w:rPr>
              <w:t>ЗМІСТ ВИХОВНОЇ ДІЯЛЬНОСТІ</w:t>
            </w:r>
          </w:p>
        </w:tc>
        <w:tc>
          <w:tcPr>
            <w:tcW w:w="1276" w:type="dxa"/>
          </w:tcPr>
          <w:p w:rsidR="00E13BF4" w:rsidRDefault="001C0E7C">
            <w:pPr>
              <w:pStyle w:val="afff1"/>
              <w:jc w:val="center"/>
              <w:rPr>
                <w:b/>
                <w:bCs/>
                <w:sz w:val="24"/>
              </w:rPr>
            </w:pPr>
            <w:r>
              <w:rPr>
                <w:b/>
                <w:bCs/>
                <w:sz w:val="24"/>
              </w:rPr>
              <w:t>ДАТА</w:t>
            </w:r>
          </w:p>
        </w:tc>
        <w:tc>
          <w:tcPr>
            <w:tcW w:w="1559" w:type="dxa"/>
          </w:tcPr>
          <w:p w:rsidR="00E13BF4" w:rsidRDefault="001C0E7C">
            <w:pPr>
              <w:pStyle w:val="afff1"/>
              <w:jc w:val="center"/>
              <w:rPr>
                <w:b/>
                <w:bCs/>
                <w:sz w:val="24"/>
                <w:lang w:val="ru-RU"/>
              </w:rPr>
            </w:pPr>
            <w:r>
              <w:rPr>
                <w:b/>
                <w:bCs/>
                <w:sz w:val="24"/>
                <w:lang w:val="ru-RU"/>
              </w:rPr>
              <w:t>ВІДПОВІ</w:t>
            </w:r>
          </w:p>
          <w:p w:rsidR="00E13BF4" w:rsidRDefault="001C0E7C">
            <w:pPr>
              <w:pStyle w:val="afff1"/>
              <w:jc w:val="center"/>
              <w:rPr>
                <w:b/>
                <w:bCs/>
                <w:sz w:val="24"/>
                <w:lang w:val="ru-RU"/>
              </w:rPr>
            </w:pPr>
            <w:r>
              <w:rPr>
                <w:b/>
                <w:bCs/>
                <w:sz w:val="24"/>
                <w:lang w:val="ru-RU"/>
              </w:rPr>
              <w:t>ДАЛЬНІ</w:t>
            </w:r>
          </w:p>
        </w:tc>
        <w:tc>
          <w:tcPr>
            <w:tcW w:w="567" w:type="dxa"/>
          </w:tcPr>
          <w:p w:rsidR="00E13BF4" w:rsidRDefault="00E13BF4">
            <w:pPr>
              <w:pStyle w:val="afff1"/>
              <w:jc w:val="center"/>
              <w:rPr>
                <w:b/>
                <w:bCs/>
                <w:sz w:val="24"/>
              </w:rPr>
            </w:pPr>
          </w:p>
        </w:tc>
      </w:tr>
      <w:tr w:rsidR="00E13BF4">
        <w:trPr>
          <w:gridAfter w:val="1"/>
          <w:wAfter w:w="142" w:type="dxa"/>
          <w:trHeight w:val="682"/>
        </w:trPr>
        <w:tc>
          <w:tcPr>
            <w:tcW w:w="11199" w:type="dxa"/>
            <w:gridSpan w:val="4"/>
            <w:tcBorders>
              <w:bottom w:val="single" w:sz="4" w:space="0" w:color="auto"/>
            </w:tcBorders>
            <w:shd w:val="clear" w:color="auto" w:fill="auto"/>
          </w:tcPr>
          <w:p w:rsidR="00E13BF4" w:rsidRDefault="001C0E7C">
            <w:pPr>
              <w:pStyle w:val="afff1"/>
              <w:tabs>
                <w:tab w:val="left" w:pos="1491"/>
              </w:tabs>
              <w:ind w:right="-1"/>
              <w:jc w:val="center"/>
              <w:rPr>
                <w:b/>
                <w:bCs/>
                <w:sz w:val="24"/>
              </w:rPr>
            </w:pPr>
            <w:r>
              <w:rPr>
                <w:b/>
                <w:bCs/>
                <w:sz w:val="24"/>
              </w:rPr>
              <w:t>Тиждень знань «Ми поспішаємо до гімназії!»</w:t>
            </w:r>
          </w:p>
        </w:tc>
      </w:tr>
      <w:tr w:rsidR="00E13BF4">
        <w:trPr>
          <w:gridAfter w:val="1"/>
          <w:wAfter w:w="142" w:type="dxa"/>
          <w:trHeight w:val="1112"/>
        </w:trPr>
        <w:tc>
          <w:tcPr>
            <w:tcW w:w="11199" w:type="dxa"/>
            <w:gridSpan w:val="4"/>
            <w:tcBorders>
              <w:top w:val="single" w:sz="4" w:space="0" w:color="auto"/>
            </w:tcBorders>
          </w:tcPr>
          <w:p w:rsidR="00E13BF4" w:rsidRDefault="00E13BF4">
            <w:pPr>
              <w:pStyle w:val="afff1"/>
              <w:jc w:val="both"/>
              <w:rPr>
                <w:b/>
                <w:bCs/>
                <w:sz w:val="24"/>
              </w:rPr>
            </w:pPr>
          </w:p>
          <w:p w:rsidR="00E13BF4" w:rsidRDefault="001C0E7C">
            <w:pPr>
              <w:pStyle w:val="afff1"/>
              <w:jc w:val="both"/>
              <w:rPr>
                <w:b/>
                <w:bCs/>
                <w:sz w:val="24"/>
              </w:rPr>
            </w:pPr>
            <w:r>
              <w:rPr>
                <w:b/>
                <w:bCs/>
                <w:sz w:val="24"/>
              </w:rPr>
              <w:t>Мета: урочисте відзначення початку нового навчального року; підвищення рівня знань з ПДР,</w:t>
            </w:r>
          </w:p>
          <w:p w:rsidR="00E13BF4" w:rsidRDefault="001C0E7C">
            <w:pPr>
              <w:pStyle w:val="afff1"/>
              <w:jc w:val="both"/>
              <w:rPr>
                <w:bCs/>
                <w:i/>
                <w:sz w:val="24"/>
              </w:rPr>
            </w:pPr>
            <w:r>
              <w:rPr>
                <w:b/>
                <w:bCs/>
                <w:sz w:val="24"/>
              </w:rPr>
              <w:t>попередження дорожньо-транспортного травматизму серед учасників тощо.</w:t>
            </w:r>
          </w:p>
        </w:tc>
      </w:tr>
      <w:tr w:rsidR="00E13BF4">
        <w:trPr>
          <w:gridAfter w:val="1"/>
          <w:wAfter w:w="142" w:type="dxa"/>
        </w:trPr>
        <w:tc>
          <w:tcPr>
            <w:tcW w:w="7797" w:type="dxa"/>
          </w:tcPr>
          <w:p w:rsidR="00E13BF4" w:rsidRDefault="001C0E7C">
            <w:pPr>
              <w:pStyle w:val="afff1"/>
              <w:numPr>
                <w:ilvl w:val="0"/>
                <w:numId w:val="30"/>
              </w:numPr>
              <w:ind w:left="460" w:hanging="284"/>
              <w:jc w:val="both"/>
              <w:rPr>
                <w:bCs/>
                <w:sz w:val="24"/>
                <w:u w:val="single"/>
              </w:rPr>
            </w:pPr>
            <w:r>
              <w:rPr>
                <w:bCs/>
                <w:sz w:val="24"/>
                <w:u w:val="single"/>
              </w:rPr>
              <w:t>1 вересня – День Знань;</w:t>
            </w:r>
          </w:p>
          <w:p w:rsidR="00E13BF4" w:rsidRDefault="001C0E7C">
            <w:pPr>
              <w:pStyle w:val="afff1"/>
              <w:numPr>
                <w:ilvl w:val="0"/>
                <w:numId w:val="30"/>
              </w:numPr>
              <w:ind w:left="460" w:hanging="284"/>
              <w:jc w:val="both"/>
              <w:rPr>
                <w:bCs/>
                <w:sz w:val="24"/>
              </w:rPr>
            </w:pPr>
            <w:r>
              <w:rPr>
                <w:bCs/>
                <w:sz w:val="24"/>
              </w:rPr>
              <w:t xml:space="preserve">Нетрадиційне свято Першого дзвоника «День знань» </w:t>
            </w:r>
            <w:r>
              <w:rPr>
                <w:bCs/>
                <w:i/>
                <w:sz w:val="24"/>
              </w:rPr>
              <w:t>(1-9 класи);</w:t>
            </w:r>
          </w:p>
          <w:p w:rsidR="00E13BF4" w:rsidRDefault="001C0E7C">
            <w:pPr>
              <w:pStyle w:val="afff1"/>
              <w:numPr>
                <w:ilvl w:val="0"/>
                <w:numId w:val="30"/>
              </w:numPr>
              <w:ind w:left="460" w:hanging="284"/>
              <w:jc w:val="both"/>
              <w:rPr>
                <w:bCs/>
                <w:sz w:val="24"/>
              </w:rPr>
            </w:pPr>
            <w:r>
              <w:rPr>
                <w:bCs/>
                <w:sz w:val="24"/>
              </w:rPr>
              <w:t xml:space="preserve">Перший урок «Ми українці:честь іслава незламним!» </w:t>
            </w:r>
            <w:r>
              <w:rPr>
                <w:bCs/>
                <w:i/>
                <w:sz w:val="24"/>
              </w:rPr>
              <w:t>(1-9 класи);</w:t>
            </w:r>
          </w:p>
          <w:p w:rsidR="00E13BF4" w:rsidRDefault="001C0E7C">
            <w:pPr>
              <w:pStyle w:val="afff1"/>
              <w:numPr>
                <w:ilvl w:val="0"/>
                <w:numId w:val="30"/>
              </w:numPr>
              <w:ind w:left="460" w:hanging="284"/>
              <w:jc w:val="both"/>
              <w:rPr>
                <w:bCs/>
                <w:sz w:val="24"/>
              </w:rPr>
            </w:pPr>
            <w:r>
              <w:rPr>
                <w:bCs/>
                <w:sz w:val="24"/>
              </w:rPr>
              <w:t xml:space="preserve">Анкета «Готовність дитини до школи» </w:t>
            </w:r>
            <w:r>
              <w:rPr>
                <w:bCs/>
                <w:i/>
                <w:sz w:val="24"/>
              </w:rPr>
              <w:t>(для батьків 1 класу);</w:t>
            </w:r>
          </w:p>
          <w:p w:rsidR="00E13BF4" w:rsidRDefault="001C0E7C">
            <w:pPr>
              <w:pStyle w:val="afff1"/>
              <w:numPr>
                <w:ilvl w:val="0"/>
                <w:numId w:val="30"/>
              </w:numPr>
              <w:ind w:left="460" w:hanging="284"/>
              <w:jc w:val="both"/>
              <w:rPr>
                <w:bCs/>
                <w:sz w:val="24"/>
              </w:rPr>
            </w:pPr>
            <w:r>
              <w:rPr>
                <w:bCs/>
                <w:sz w:val="24"/>
              </w:rPr>
              <w:t xml:space="preserve">Профілактичні заходи з ПДР у рамках </w:t>
            </w:r>
            <w:r>
              <w:rPr>
                <w:bCs/>
                <w:sz w:val="24"/>
                <w:u w:val="single"/>
              </w:rPr>
              <w:t>Всеукраїнської акції «Увага! Діти на дорозі!»</w:t>
            </w:r>
            <w:r>
              <w:rPr>
                <w:bCs/>
                <w:i/>
                <w:sz w:val="24"/>
              </w:rPr>
              <w:t>(1-9 класи):</w:t>
            </w:r>
          </w:p>
          <w:p w:rsidR="00E13BF4" w:rsidRDefault="001C0E7C">
            <w:pPr>
              <w:pStyle w:val="afff1"/>
              <w:numPr>
                <w:ilvl w:val="0"/>
                <w:numId w:val="30"/>
              </w:numPr>
              <w:ind w:left="993" w:hanging="284"/>
              <w:jc w:val="both"/>
              <w:rPr>
                <w:bCs/>
                <w:sz w:val="24"/>
              </w:rPr>
            </w:pPr>
            <w:r>
              <w:rPr>
                <w:bCs/>
                <w:sz w:val="24"/>
              </w:rPr>
              <w:t>Презентація тематичної літератури «Дорожня грамота»;</w:t>
            </w:r>
          </w:p>
          <w:p w:rsidR="00E13BF4" w:rsidRDefault="001C0E7C">
            <w:pPr>
              <w:pStyle w:val="afff1"/>
              <w:numPr>
                <w:ilvl w:val="0"/>
                <w:numId w:val="30"/>
              </w:numPr>
              <w:ind w:left="993" w:hanging="284"/>
              <w:jc w:val="both"/>
              <w:rPr>
                <w:bCs/>
                <w:sz w:val="24"/>
              </w:rPr>
            </w:pPr>
            <w:r>
              <w:rPr>
                <w:bCs/>
                <w:sz w:val="24"/>
              </w:rPr>
              <w:t>Виготовлення схеми маршруту «Мій шлях до школи і додому»;</w:t>
            </w:r>
          </w:p>
          <w:p w:rsidR="00E13BF4" w:rsidRDefault="001C0E7C">
            <w:pPr>
              <w:pStyle w:val="afff1"/>
              <w:numPr>
                <w:ilvl w:val="0"/>
                <w:numId w:val="30"/>
              </w:numPr>
              <w:ind w:left="993" w:hanging="284"/>
              <w:jc w:val="both"/>
              <w:rPr>
                <w:bCs/>
                <w:sz w:val="24"/>
              </w:rPr>
            </w:pPr>
            <w:r>
              <w:rPr>
                <w:bCs/>
                <w:sz w:val="24"/>
              </w:rPr>
              <w:t xml:space="preserve">Вікторина «Червоний. Жовтий. Зелений»; </w:t>
            </w:r>
          </w:p>
          <w:p w:rsidR="00E13BF4" w:rsidRDefault="001C0E7C">
            <w:pPr>
              <w:pStyle w:val="afff1"/>
              <w:numPr>
                <w:ilvl w:val="0"/>
                <w:numId w:val="30"/>
              </w:numPr>
              <w:ind w:left="993" w:hanging="284"/>
              <w:jc w:val="both"/>
              <w:rPr>
                <w:bCs/>
                <w:sz w:val="24"/>
              </w:rPr>
            </w:pPr>
            <w:r>
              <w:rPr>
                <w:bCs/>
                <w:sz w:val="24"/>
              </w:rPr>
              <w:t>Перегляд відеолекторію «Діти на дорозі»;</w:t>
            </w:r>
          </w:p>
          <w:p w:rsidR="00E13BF4" w:rsidRDefault="001C0E7C">
            <w:pPr>
              <w:pStyle w:val="afff1"/>
              <w:numPr>
                <w:ilvl w:val="0"/>
                <w:numId w:val="30"/>
              </w:numPr>
              <w:ind w:left="993" w:hanging="284"/>
              <w:jc w:val="both"/>
              <w:rPr>
                <w:bCs/>
                <w:sz w:val="24"/>
              </w:rPr>
            </w:pPr>
            <w:r>
              <w:rPr>
                <w:bCs/>
                <w:sz w:val="24"/>
              </w:rPr>
              <w:t xml:space="preserve">Моніторинг обізнаності учнів з ПДР </w:t>
            </w:r>
            <w:r>
              <w:rPr>
                <w:bCs/>
                <w:i/>
                <w:sz w:val="24"/>
              </w:rPr>
              <w:t>(тести, анкетування)</w:t>
            </w:r>
          </w:p>
          <w:p w:rsidR="00E13BF4" w:rsidRDefault="00E13BF4">
            <w:pPr>
              <w:pStyle w:val="afff1"/>
              <w:jc w:val="both"/>
              <w:rPr>
                <w:bCs/>
                <w:i/>
                <w:sz w:val="24"/>
              </w:rPr>
            </w:pPr>
          </w:p>
        </w:tc>
        <w:tc>
          <w:tcPr>
            <w:tcW w:w="1276" w:type="dxa"/>
          </w:tcPr>
          <w:p w:rsidR="00E13BF4" w:rsidRDefault="00371761">
            <w:pPr>
              <w:pStyle w:val="afff1"/>
              <w:jc w:val="center"/>
              <w:rPr>
                <w:b/>
                <w:sz w:val="24"/>
              </w:rPr>
            </w:pPr>
            <w:r>
              <w:rPr>
                <w:b/>
                <w:sz w:val="24"/>
              </w:rPr>
              <w:t>02.09.24</w:t>
            </w:r>
          </w:p>
          <w:p w:rsidR="00E13BF4" w:rsidRDefault="00371761">
            <w:pPr>
              <w:pStyle w:val="afff1"/>
              <w:jc w:val="center"/>
              <w:rPr>
                <w:b/>
                <w:sz w:val="24"/>
              </w:rPr>
            </w:pPr>
            <w:r>
              <w:rPr>
                <w:b/>
                <w:sz w:val="24"/>
              </w:rPr>
              <w:t>06.09.24</w:t>
            </w:r>
          </w:p>
          <w:p w:rsidR="00E13BF4" w:rsidRDefault="00E13BF4">
            <w:pPr>
              <w:pStyle w:val="afff1"/>
              <w:ind w:right="-1"/>
              <w:rPr>
                <w:b/>
                <w:sz w:val="24"/>
              </w:rPr>
            </w:pPr>
          </w:p>
        </w:tc>
        <w:tc>
          <w:tcPr>
            <w:tcW w:w="1559" w:type="dxa"/>
          </w:tcPr>
          <w:p w:rsidR="00E13BF4" w:rsidRDefault="00E13BF4">
            <w:pPr>
              <w:pStyle w:val="afff1"/>
              <w:rPr>
                <w:i/>
                <w:sz w:val="24"/>
                <w:lang w:val="ru-RU"/>
              </w:rPr>
            </w:pPr>
          </w:p>
          <w:p w:rsidR="00E13BF4" w:rsidRDefault="001C0E7C">
            <w:pPr>
              <w:pStyle w:val="afff1"/>
              <w:rPr>
                <w:i/>
                <w:sz w:val="24"/>
              </w:rPr>
            </w:pPr>
            <w:r>
              <w:rPr>
                <w:i/>
                <w:sz w:val="24"/>
              </w:rPr>
              <w:t>Педагог-організатор</w:t>
            </w:r>
          </w:p>
          <w:p w:rsidR="00E13BF4" w:rsidRDefault="001C0E7C">
            <w:pPr>
              <w:pStyle w:val="afff1"/>
              <w:rPr>
                <w:i/>
                <w:sz w:val="24"/>
              </w:rPr>
            </w:pPr>
            <w:r>
              <w:rPr>
                <w:i/>
                <w:sz w:val="24"/>
              </w:rPr>
              <w:t>Класні керівники</w:t>
            </w:r>
          </w:p>
          <w:p w:rsidR="00E13BF4" w:rsidRDefault="001C0E7C">
            <w:pPr>
              <w:pStyle w:val="afff1"/>
              <w:ind w:right="-1"/>
              <w:rPr>
                <w:b/>
                <w:sz w:val="24"/>
              </w:rPr>
            </w:pPr>
            <w:r>
              <w:rPr>
                <w:i/>
                <w:sz w:val="24"/>
              </w:rPr>
              <w:t>вчитель інформат.</w:t>
            </w:r>
          </w:p>
        </w:tc>
        <w:tc>
          <w:tcPr>
            <w:tcW w:w="567" w:type="dxa"/>
          </w:tcPr>
          <w:p w:rsidR="00E13BF4" w:rsidRDefault="00E13BF4">
            <w:pPr>
              <w:pStyle w:val="afff1"/>
              <w:ind w:right="-1"/>
              <w:rPr>
                <w:b/>
                <w:sz w:val="24"/>
              </w:rPr>
            </w:pPr>
          </w:p>
        </w:tc>
      </w:tr>
      <w:tr w:rsidR="00E13BF4">
        <w:trPr>
          <w:trHeight w:val="733"/>
        </w:trPr>
        <w:tc>
          <w:tcPr>
            <w:tcW w:w="11341" w:type="dxa"/>
            <w:gridSpan w:val="5"/>
            <w:tcBorders>
              <w:top w:val="single" w:sz="4" w:space="0" w:color="auto"/>
            </w:tcBorders>
          </w:tcPr>
          <w:p w:rsidR="00E13BF4" w:rsidRDefault="001C0E7C">
            <w:pPr>
              <w:spacing w:after="0" w:line="240" w:lineRule="auto"/>
              <w:jc w:val="center"/>
              <w:rPr>
                <w:rFonts w:ascii="Times New Roman" w:hAnsi="Times New Roman"/>
                <w:b/>
                <w:bCs/>
                <w:sz w:val="24"/>
                <w:szCs w:val="24"/>
              </w:rPr>
            </w:pPr>
            <w:r>
              <w:rPr>
                <w:rFonts w:ascii="Times New Roman" w:hAnsi="Times New Roman"/>
                <w:b/>
                <w:bCs/>
                <w:sz w:val="24"/>
                <w:szCs w:val="24"/>
              </w:rPr>
              <w:t>Олімпійський тиждень</w:t>
            </w:r>
          </w:p>
        </w:tc>
      </w:tr>
      <w:tr w:rsidR="00E13BF4">
        <w:trPr>
          <w:trHeight w:val="733"/>
        </w:trPr>
        <w:tc>
          <w:tcPr>
            <w:tcW w:w="11341" w:type="dxa"/>
            <w:gridSpan w:val="5"/>
            <w:tcBorders>
              <w:top w:val="single" w:sz="4" w:space="0" w:color="auto"/>
            </w:tcBorders>
          </w:tcPr>
          <w:p w:rsidR="00E13BF4" w:rsidRDefault="001C0E7C">
            <w:pPr>
              <w:spacing w:after="0" w:line="240" w:lineRule="auto"/>
              <w:jc w:val="both"/>
              <w:rPr>
                <w:rFonts w:ascii="Times New Roman" w:hAnsi="Times New Roman"/>
                <w:b/>
                <w:bCs/>
                <w:sz w:val="24"/>
                <w:szCs w:val="24"/>
              </w:rPr>
            </w:pPr>
            <w:r>
              <w:rPr>
                <w:rFonts w:ascii="Times New Roman" w:hAnsi="Times New Roman"/>
                <w:b/>
                <w:bCs/>
                <w:sz w:val="24"/>
                <w:szCs w:val="24"/>
              </w:rPr>
              <w:t>Мета: виховання дітей та підлітків на гуманістичних ідеалах олімпізму, забезпечення розвиткуолімпійського руху в школі, проведення оздоровчо-профілактичної роботи, пропагування ЗСЖ тощо.</w:t>
            </w:r>
          </w:p>
        </w:tc>
      </w:tr>
      <w:tr w:rsidR="00E13BF4">
        <w:tc>
          <w:tcPr>
            <w:tcW w:w="7797" w:type="dxa"/>
          </w:tcPr>
          <w:p w:rsidR="00E13BF4" w:rsidRDefault="001C0E7C">
            <w:pPr>
              <w:pStyle w:val="afff1"/>
              <w:numPr>
                <w:ilvl w:val="0"/>
                <w:numId w:val="31"/>
              </w:numPr>
              <w:ind w:left="567"/>
              <w:jc w:val="both"/>
              <w:rPr>
                <w:bCs/>
                <w:sz w:val="24"/>
                <w:u w:val="single"/>
              </w:rPr>
            </w:pPr>
            <w:r>
              <w:rPr>
                <w:bCs/>
                <w:sz w:val="24"/>
                <w:u w:val="single"/>
              </w:rPr>
              <w:t>08 вересня – Міжнародний день грамотності;</w:t>
            </w:r>
          </w:p>
          <w:p w:rsidR="00E13BF4" w:rsidRDefault="00E13BF4">
            <w:pPr>
              <w:pStyle w:val="afff1"/>
              <w:jc w:val="both"/>
              <w:rPr>
                <w:bCs/>
                <w:sz w:val="24"/>
              </w:rPr>
            </w:pPr>
          </w:p>
          <w:p w:rsidR="00E13BF4" w:rsidRDefault="001C0E7C">
            <w:pPr>
              <w:pStyle w:val="afff1"/>
              <w:numPr>
                <w:ilvl w:val="0"/>
                <w:numId w:val="31"/>
              </w:numPr>
              <w:ind w:left="567"/>
              <w:jc w:val="both"/>
              <w:rPr>
                <w:bCs/>
                <w:sz w:val="24"/>
                <w:u w:val="single"/>
              </w:rPr>
            </w:pPr>
            <w:r>
              <w:rPr>
                <w:bCs/>
                <w:sz w:val="24"/>
                <w:u w:val="single"/>
              </w:rPr>
              <w:t>12 вересня – День українського кіно</w:t>
            </w:r>
          </w:p>
          <w:p w:rsidR="00E13BF4" w:rsidRDefault="001C0E7C">
            <w:pPr>
              <w:pStyle w:val="afff1"/>
              <w:numPr>
                <w:ilvl w:val="0"/>
                <w:numId w:val="31"/>
              </w:numPr>
              <w:ind w:left="567"/>
              <w:jc w:val="both"/>
              <w:rPr>
                <w:bCs/>
                <w:sz w:val="24"/>
              </w:rPr>
            </w:pPr>
            <w:r>
              <w:rPr>
                <w:bCs/>
                <w:sz w:val="24"/>
              </w:rPr>
              <w:t>Відеолекторій «Шедеври українського кіно»</w:t>
            </w:r>
          </w:p>
          <w:p w:rsidR="00E13BF4" w:rsidRDefault="001C0E7C">
            <w:pPr>
              <w:pStyle w:val="afff1"/>
              <w:numPr>
                <w:ilvl w:val="0"/>
                <w:numId w:val="31"/>
              </w:numPr>
              <w:ind w:left="567"/>
              <w:jc w:val="both"/>
              <w:rPr>
                <w:bCs/>
                <w:sz w:val="24"/>
                <w:u w:val="single"/>
              </w:rPr>
            </w:pPr>
            <w:r>
              <w:rPr>
                <w:bCs/>
                <w:sz w:val="24"/>
                <w:u w:val="single"/>
              </w:rPr>
              <w:t>11 вересня – День фізичної культури і спорту;</w:t>
            </w:r>
          </w:p>
          <w:p w:rsidR="00E13BF4" w:rsidRDefault="001C0E7C">
            <w:pPr>
              <w:pStyle w:val="afff1"/>
              <w:numPr>
                <w:ilvl w:val="0"/>
                <w:numId w:val="31"/>
              </w:numPr>
              <w:ind w:left="460" w:hanging="284"/>
              <w:jc w:val="both"/>
              <w:rPr>
                <w:bCs/>
                <w:i/>
                <w:sz w:val="24"/>
              </w:rPr>
            </w:pPr>
            <w:r>
              <w:rPr>
                <w:bCs/>
                <w:sz w:val="24"/>
              </w:rPr>
              <w:t>Презентація літератури «Абетка здоров’я»</w:t>
            </w:r>
            <w:r>
              <w:rPr>
                <w:bCs/>
                <w:i/>
                <w:sz w:val="24"/>
              </w:rPr>
              <w:t>(1-9 класи);</w:t>
            </w:r>
          </w:p>
          <w:p w:rsidR="00E13BF4" w:rsidRDefault="001C0E7C">
            <w:pPr>
              <w:pStyle w:val="afff1"/>
              <w:numPr>
                <w:ilvl w:val="0"/>
                <w:numId w:val="31"/>
              </w:numPr>
              <w:ind w:left="460" w:hanging="284"/>
              <w:jc w:val="both"/>
              <w:rPr>
                <w:bCs/>
                <w:i/>
                <w:sz w:val="24"/>
              </w:rPr>
            </w:pPr>
            <w:r>
              <w:rPr>
                <w:bCs/>
                <w:sz w:val="24"/>
              </w:rPr>
              <w:t xml:space="preserve">Фотовиставка «Спорт у нашій школі» </w:t>
            </w:r>
            <w:r>
              <w:rPr>
                <w:bCs/>
                <w:i/>
                <w:sz w:val="24"/>
              </w:rPr>
              <w:t>(1-9 класи);</w:t>
            </w:r>
          </w:p>
          <w:p w:rsidR="00E13BF4" w:rsidRDefault="001C0E7C">
            <w:pPr>
              <w:pStyle w:val="afff1"/>
              <w:numPr>
                <w:ilvl w:val="0"/>
                <w:numId w:val="31"/>
              </w:numPr>
              <w:ind w:left="460" w:hanging="284"/>
              <w:jc w:val="both"/>
              <w:rPr>
                <w:bCs/>
                <w:sz w:val="24"/>
              </w:rPr>
            </w:pPr>
            <w:r>
              <w:rPr>
                <w:bCs/>
                <w:sz w:val="24"/>
              </w:rPr>
              <w:t>Виставка малюнків та фотоколажів «Моє рідне село»;</w:t>
            </w:r>
          </w:p>
          <w:p w:rsidR="00E13BF4" w:rsidRDefault="001C0E7C">
            <w:pPr>
              <w:pStyle w:val="afff1"/>
              <w:numPr>
                <w:ilvl w:val="0"/>
                <w:numId w:val="31"/>
              </w:numPr>
              <w:ind w:left="460" w:hanging="284"/>
              <w:jc w:val="both"/>
              <w:rPr>
                <w:bCs/>
                <w:sz w:val="24"/>
              </w:rPr>
            </w:pPr>
            <w:r>
              <w:rPr>
                <w:bCs/>
                <w:sz w:val="24"/>
              </w:rPr>
              <w:t xml:space="preserve">Тести з проблем паління, наркоманії та алкоголізму </w:t>
            </w:r>
            <w:r>
              <w:rPr>
                <w:bCs/>
                <w:i/>
                <w:sz w:val="24"/>
              </w:rPr>
              <w:t>(8-9 класи);</w:t>
            </w:r>
          </w:p>
          <w:p w:rsidR="00E13BF4" w:rsidRDefault="001C0E7C">
            <w:pPr>
              <w:pStyle w:val="afff1"/>
              <w:numPr>
                <w:ilvl w:val="0"/>
                <w:numId w:val="31"/>
              </w:numPr>
              <w:ind w:left="460" w:hanging="284"/>
              <w:jc w:val="both"/>
              <w:rPr>
                <w:bCs/>
                <w:i/>
                <w:sz w:val="24"/>
              </w:rPr>
            </w:pPr>
            <w:r>
              <w:rPr>
                <w:bCs/>
                <w:sz w:val="24"/>
              </w:rPr>
              <w:t xml:space="preserve">Відеолекторій «Правда про алкоголь» </w:t>
            </w:r>
            <w:r>
              <w:rPr>
                <w:bCs/>
                <w:i/>
                <w:sz w:val="24"/>
              </w:rPr>
              <w:t>(8-9 класи);</w:t>
            </w:r>
          </w:p>
          <w:p w:rsidR="00E13BF4" w:rsidRDefault="001C0E7C">
            <w:pPr>
              <w:pStyle w:val="afff1"/>
              <w:numPr>
                <w:ilvl w:val="0"/>
                <w:numId w:val="31"/>
              </w:numPr>
              <w:ind w:left="460" w:hanging="284"/>
              <w:jc w:val="both"/>
              <w:rPr>
                <w:bCs/>
                <w:sz w:val="24"/>
              </w:rPr>
            </w:pPr>
            <w:r>
              <w:rPr>
                <w:bCs/>
                <w:sz w:val="24"/>
              </w:rPr>
              <w:t>Олімпійський урок «Швидше! Вище! Сильніше!»</w:t>
            </w:r>
            <w:r>
              <w:rPr>
                <w:bCs/>
                <w:i/>
                <w:sz w:val="24"/>
              </w:rPr>
              <w:t>(1-9 класи);</w:t>
            </w:r>
          </w:p>
          <w:p w:rsidR="00E13BF4" w:rsidRDefault="00E13BF4">
            <w:pPr>
              <w:pStyle w:val="afff1"/>
              <w:jc w:val="both"/>
              <w:rPr>
                <w:bCs/>
                <w:sz w:val="24"/>
              </w:rPr>
            </w:pPr>
          </w:p>
        </w:tc>
        <w:tc>
          <w:tcPr>
            <w:tcW w:w="1276" w:type="dxa"/>
          </w:tcPr>
          <w:p w:rsidR="00E13BF4" w:rsidRDefault="00371761">
            <w:pPr>
              <w:pStyle w:val="afff1"/>
              <w:jc w:val="center"/>
              <w:rPr>
                <w:b/>
                <w:sz w:val="24"/>
              </w:rPr>
            </w:pPr>
            <w:r>
              <w:rPr>
                <w:b/>
                <w:sz w:val="24"/>
              </w:rPr>
              <w:t>09.09.24</w:t>
            </w:r>
            <w:r w:rsidR="001C0E7C">
              <w:rPr>
                <w:b/>
                <w:sz w:val="24"/>
              </w:rPr>
              <w:t>.</w:t>
            </w:r>
          </w:p>
          <w:p w:rsidR="00E13BF4" w:rsidRDefault="00371761">
            <w:pPr>
              <w:pStyle w:val="afff1"/>
              <w:jc w:val="center"/>
              <w:rPr>
                <w:b/>
                <w:sz w:val="24"/>
              </w:rPr>
            </w:pPr>
            <w:r>
              <w:rPr>
                <w:b/>
                <w:sz w:val="24"/>
              </w:rPr>
              <w:t>12.09.24</w:t>
            </w:r>
            <w:r w:rsidR="001C0E7C">
              <w:rPr>
                <w:b/>
                <w:sz w:val="24"/>
              </w:rPr>
              <w:t>.</w:t>
            </w:r>
          </w:p>
          <w:p w:rsidR="00E13BF4" w:rsidRDefault="00E13BF4">
            <w:pPr>
              <w:pStyle w:val="afff1"/>
              <w:jc w:val="center"/>
              <w:rPr>
                <w:b/>
                <w:sz w:val="24"/>
              </w:rPr>
            </w:pPr>
          </w:p>
          <w:p w:rsidR="00E13BF4" w:rsidRDefault="00E13BF4">
            <w:pPr>
              <w:pStyle w:val="afff1"/>
              <w:jc w:val="center"/>
              <w:rPr>
                <w:b/>
                <w:sz w:val="24"/>
              </w:rPr>
            </w:pPr>
          </w:p>
          <w:p w:rsidR="00E13BF4" w:rsidRDefault="00E13BF4">
            <w:pPr>
              <w:pStyle w:val="afff1"/>
              <w:jc w:val="center"/>
              <w:rPr>
                <w:b/>
                <w:sz w:val="24"/>
              </w:rPr>
            </w:pPr>
          </w:p>
          <w:p w:rsidR="00E13BF4" w:rsidRDefault="00E13BF4">
            <w:pPr>
              <w:pStyle w:val="afff1"/>
              <w:jc w:val="center"/>
              <w:rPr>
                <w:b/>
                <w:sz w:val="24"/>
              </w:rPr>
            </w:pPr>
          </w:p>
          <w:p w:rsidR="00E13BF4" w:rsidRDefault="00E13BF4">
            <w:pPr>
              <w:pStyle w:val="afff1"/>
              <w:jc w:val="center"/>
              <w:rPr>
                <w:b/>
                <w:sz w:val="24"/>
              </w:rPr>
            </w:pPr>
          </w:p>
          <w:p w:rsidR="00E13BF4" w:rsidRDefault="00E13BF4">
            <w:pPr>
              <w:pStyle w:val="afff1"/>
              <w:jc w:val="center"/>
              <w:rPr>
                <w:b/>
                <w:sz w:val="24"/>
              </w:rPr>
            </w:pPr>
          </w:p>
          <w:p w:rsidR="00E13BF4" w:rsidRDefault="00E13BF4">
            <w:pPr>
              <w:pStyle w:val="afff1"/>
              <w:jc w:val="center"/>
              <w:rPr>
                <w:b/>
                <w:sz w:val="24"/>
              </w:rPr>
            </w:pPr>
          </w:p>
          <w:p w:rsidR="00E13BF4" w:rsidRDefault="00E13BF4">
            <w:pPr>
              <w:pStyle w:val="afff1"/>
              <w:jc w:val="center"/>
              <w:rPr>
                <w:b/>
                <w:sz w:val="24"/>
              </w:rPr>
            </w:pPr>
          </w:p>
          <w:p w:rsidR="00E13BF4" w:rsidRDefault="00E13BF4">
            <w:pPr>
              <w:pStyle w:val="afff1"/>
              <w:jc w:val="center"/>
              <w:rPr>
                <w:b/>
                <w:sz w:val="24"/>
              </w:rPr>
            </w:pPr>
          </w:p>
          <w:p w:rsidR="00E13BF4" w:rsidRDefault="00E13BF4">
            <w:pPr>
              <w:pStyle w:val="afff1"/>
              <w:rPr>
                <w:b/>
                <w:sz w:val="24"/>
              </w:rPr>
            </w:pPr>
          </w:p>
          <w:p w:rsidR="00E13BF4" w:rsidRDefault="00E13BF4">
            <w:pPr>
              <w:pStyle w:val="afff1"/>
              <w:jc w:val="center"/>
              <w:rPr>
                <w:b/>
                <w:sz w:val="24"/>
              </w:rPr>
            </w:pPr>
          </w:p>
        </w:tc>
        <w:tc>
          <w:tcPr>
            <w:tcW w:w="1559" w:type="dxa"/>
          </w:tcPr>
          <w:p w:rsidR="00E13BF4" w:rsidRDefault="001C0E7C">
            <w:pPr>
              <w:pStyle w:val="afff1"/>
              <w:rPr>
                <w:i/>
                <w:sz w:val="24"/>
              </w:rPr>
            </w:pPr>
            <w:r>
              <w:rPr>
                <w:i/>
                <w:sz w:val="24"/>
              </w:rPr>
              <w:t xml:space="preserve">Педагог-організатор,  </w:t>
            </w:r>
          </w:p>
          <w:p w:rsidR="00E13BF4" w:rsidRDefault="001C0E7C">
            <w:pPr>
              <w:pStyle w:val="afff1"/>
              <w:rPr>
                <w:i/>
                <w:sz w:val="24"/>
                <w:lang w:val="ru-RU"/>
              </w:rPr>
            </w:pPr>
            <w:r>
              <w:rPr>
                <w:i/>
                <w:sz w:val="24"/>
                <w:lang w:val="ru-RU"/>
              </w:rPr>
              <w:t>бібліотекар,</w:t>
            </w:r>
          </w:p>
          <w:p w:rsidR="00E13BF4" w:rsidRDefault="001C0E7C">
            <w:pPr>
              <w:pStyle w:val="afff1"/>
              <w:rPr>
                <w:i/>
                <w:sz w:val="24"/>
                <w:lang w:val="ru-RU"/>
              </w:rPr>
            </w:pPr>
            <w:r>
              <w:rPr>
                <w:i/>
                <w:sz w:val="24"/>
              </w:rPr>
              <w:t>учитель фізкультури</w:t>
            </w:r>
          </w:p>
          <w:p w:rsidR="00E13BF4" w:rsidRDefault="00E13BF4">
            <w:pPr>
              <w:pStyle w:val="afff1"/>
              <w:rPr>
                <w:i/>
                <w:sz w:val="24"/>
              </w:rPr>
            </w:pPr>
          </w:p>
          <w:p w:rsidR="00E13BF4" w:rsidRDefault="00E13BF4">
            <w:pPr>
              <w:pStyle w:val="afff1"/>
              <w:rPr>
                <w:i/>
                <w:sz w:val="24"/>
              </w:rPr>
            </w:pPr>
          </w:p>
          <w:p w:rsidR="00E13BF4" w:rsidRDefault="00E13BF4">
            <w:pPr>
              <w:pStyle w:val="afff1"/>
              <w:rPr>
                <w:i/>
                <w:sz w:val="24"/>
              </w:rPr>
            </w:pPr>
          </w:p>
          <w:p w:rsidR="00E13BF4" w:rsidRDefault="00E13BF4">
            <w:pPr>
              <w:pStyle w:val="afff1"/>
              <w:rPr>
                <w:i/>
                <w:sz w:val="24"/>
              </w:rPr>
            </w:pPr>
          </w:p>
        </w:tc>
        <w:tc>
          <w:tcPr>
            <w:tcW w:w="709" w:type="dxa"/>
            <w:gridSpan w:val="2"/>
          </w:tcPr>
          <w:p w:rsidR="00E13BF4" w:rsidRDefault="00E13BF4">
            <w:pPr>
              <w:pStyle w:val="afff1"/>
              <w:rPr>
                <w:b/>
                <w:sz w:val="24"/>
              </w:rPr>
            </w:pPr>
          </w:p>
        </w:tc>
      </w:tr>
      <w:tr w:rsidR="00E13BF4">
        <w:trPr>
          <w:trHeight w:val="632"/>
        </w:trPr>
        <w:tc>
          <w:tcPr>
            <w:tcW w:w="11341" w:type="dxa"/>
            <w:gridSpan w:val="5"/>
            <w:tcBorders>
              <w:bottom w:val="single" w:sz="4" w:space="0" w:color="auto"/>
            </w:tcBorders>
            <w:shd w:val="clear" w:color="auto" w:fill="auto"/>
            <w:vAlign w:val="center"/>
          </w:tcPr>
          <w:p w:rsidR="00E13BF4" w:rsidRDefault="00E13BF4">
            <w:pPr>
              <w:pStyle w:val="afff1"/>
              <w:jc w:val="center"/>
              <w:rPr>
                <w:bCs/>
                <w:sz w:val="24"/>
              </w:rPr>
            </w:pPr>
          </w:p>
          <w:p w:rsidR="00E13BF4" w:rsidRDefault="001C0E7C">
            <w:pPr>
              <w:pStyle w:val="afff1"/>
              <w:jc w:val="center"/>
              <w:rPr>
                <w:b/>
                <w:bCs/>
                <w:sz w:val="24"/>
              </w:rPr>
            </w:pPr>
            <w:r>
              <w:rPr>
                <w:b/>
                <w:bCs/>
                <w:sz w:val="24"/>
              </w:rPr>
              <w:t>Тиждень « Краса осінніх подарунків»</w:t>
            </w:r>
          </w:p>
        </w:tc>
      </w:tr>
      <w:tr w:rsidR="00E13BF4">
        <w:trPr>
          <w:trHeight w:val="985"/>
        </w:trPr>
        <w:tc>
          <w:tcPr>
            <w:tcW w:w="11341" w:type="dxa"/>
            <w:gridSpan w:val="5"/>
            <w:tcBorders>
              <w:top w:val="single" w:sz="4" w:space="0" w:color="auto"/>
            </w:tcBorders>
          </w:tcPr>
          <w:p w:rsidR="00E13BF4" w:rsidRDefault="00E13BF4">
            <w:pPr>
              <w:pStyle w:val="afff1"/>
              <w:rPr>
                <w:bCs/>
                <w:sz w:val="24"/>
              </w:rPr>
            </w:pPr>
          </w:p>
          <w:p w:rsidR="00E13BF4" w:rsidRDefault="001C0E7C">
            <w:pPr>
              <w:pStyle w:val="afff1"/>
              <w:jc w:val="both"/>
              <w:rPr>
                <w:b/>
                <w:bCs/>
                <w:sz w:val="24"/>
              </w:rPr>
            </w:pPr>
            <w:r>
              <w:rPr>
                <w:b/>
                <w:bCs/>
                <w:sz w:val="24"/>
              </w:rPr>
              <w:t xml:space="preserve">Мета: вчити дітей бачити красу рідного краю, ознайомити їх із традиціями українського </w:t>
            </w:r>
          </w:p>
          <w:p w:rsidR="00E13BF4" w:rsidRDefault="001C0E7C">
            <w:pPr>
              <w:pStyle w:val="afff1"/>
              <w:jc w:val="both"/>
              <w:rPr>
                <w:bCs/>
                <w:sz w:val="24"/>
              </w:rPr>
            </w:pPr>
            <w:r>
              <w:rPr>
                <w:b/>
                <w:bCs/>
                <w:sz w:val="24"/>
              </w:rPr>
              <w:t>народу, виховувати любов та бережливе ставлення до результатів людської праці тощо.</w:t>
            </w:r>
          </w:p>
        </w:tc>
      </w:tr>
      <w:tr w:rsidR="00E13BF4">
        <w:tc>
          <w:tcPr>
            <w:tcW w:w="7797" w:type="dxa"/>
          </w:tcPr>
          <w:p w:rsidR="00E13BF4" w:rsidRDefault="001C0E7C">
            <w:pPr>
              <w:pStyle w:val="afff1"/>
              <w:numPr>
                <w:ilvl w:val="0"/>
                <w:numId w:val="32"/>
              </w:numPr>
              <w:jc w:val="both"/>
              <w:rPr>
                <w:bCs/>
                <w:i/>
                <w:sz w:val="24"/>
                <w:u w:val="single"/>
              </w:rPr>
            </w:pPr>
            <w:r>
              <w:rPr>
                <w:bCs/>
                <w:sz w:val="24"/>
                <w:u w:val="single"/>
              </w:rPr>
              <w:t>15 вересня – День народження Google;</w:t>
            </w:r>
          </w:p>
          <w:p w:rsidR="00E13BF4" w:rsidRDefault="001C0E7C">
            <w:pPr>
              <w:pStyle w:val="afff1"/>
              <w:numPr>
                <w:ilvl w:val="0"/>
                <w:numId w:val="32"/>
              </w:numPr>
              <w:jc w:val="both"/>
              <w:rPr>
                <w:bCs/>
                <w:i/>
                <w:sz w:val="24"/>
              </w:rPr>
            </w:pPr>
            <w:r>
              <w:rPr>
                <w:bCs/>
                <w:sz w:val="24"/>
              </w:rPr>
              <w:t>Лекція «Google — найбільша пошукова система»</w:t>
            </w:r>
          </w:p>
          <w:p w:rsidR="00E13BF4" w:rsidRDefault="001C0E7C">
            <w:pPr>
              <w:pStyle w:val="afff1"/>
              <w:numPr>
                <w:ilvl w:val="0"/>
                <w:numId w:val="32"/>
              </w:numPr>
              <w:jc w:val="both"/>
              <w:rPr>
                <w:bCs/>
                <w:i/>
                <w:sz w:val="24"/>
                <w:u w:val="single"/>
              </w:rPr>
            </w:pPr>
            <w:r>
              <w:rPr>
                <w:bCs/>
                <w:sz w:val="24"/>
                <w:u w:val="single"/>
              </w:rPr>
              <w:t>16 вересня – Міжнародний день охорони озонового шару;</w:t>
            </w:r>
          </w:p>
          <w:p w:rsidR="00E13BF4" w:rsidRDefault="001C0E7C">
            <w:pPr>
              <w:pStyle w:val="afff1"/>
              <w:numPr>
                <w:ilvl w:val="0"/>
                <w:numId w:val="32"/>
              </w:numPr>
              <w:jc w:val="both"/>
              <w:rPr>
                <w:bCs/>
                <w:i/>
                <w:sz w:val="24"/>
              </w:rPr>
            </w:pPr>
            <w:r>
              <w:rPr>
                <w:bCs/>
                <w:sz w:val="24"/>
              </w:rPr>
              <w:t>Інформаційна хвилинка «Особливості озонового шару</w:t>
            </w:r>
            <w:r>
              <w:rPr>
                <w:bCs/>
                <w:i/>
                <w:sz w:val="24"/>
              </w:rPr>
              <w:t>»</w:t>
            </w:r>
          </w:p>
          <w:p w:rsidR="00E13BF4" w:rsidRDefault="001C0E7C">
            <w:pPr>
              <w:pStyle w:val="afff1"/>
              <w:numPr>
                <w:ilvl w:val="0"/>
                <w:numId w:val="32"/>
              </w:numPr>
              <w:jc w:val="both"/>
              <w:rPr>
                <w:bCs/>
                <w:i/>
                <w:sz w:val="24"/>
                <w:u w:val="single"/>
              </w:rPr>
            </w:pPr>
            <w:r>
              <w:rPr>
                <w:bCs/>
                <w:sz w:val="24"/>
                <w:u w:val="single"/>
              </w:rPr>
              <w:t>19 вересня – День народження смайла;</w:t>
            </w:r>
          </w:p>
          <w:p w:rsidR="00E13BF4" w:rsidRDefault="001C0E7C">
            <w:pPr>
              <w:pStyle w:val="afff1"/>
              <w:numPr>
                <w:ilvl w:val="0"/>
                <w:numId w:val="32"/>
              </w:numPr>
              <w:jc w:val="both"/>
              <w:rPr>
                <w:bCs/>
                <w:i/>
                <w:sz w:val="24"/>
              </w:rPr>
            </w:pPr>
            <w:r>
              <w:rPr>
                <w:bCs/>
                <w:sz w:val="24"/>
                <w:lang w:val="ru-RU"/>
              </w:rPr>
              <w:lastRenderedPageBreak/>
              <w:t xml:space="preserve">Виставка виробів із природного матеріалу та осінніх </w:t>
            </w:r>
            <w:r>
              <w:rPr>
                <w:bCs/>
                <w:sz w:val="24"/>
              </w:rPr>
              <w:t>овочів</w:t>
            </w:r>
            <w:r>
              <w:rPr>
                <w:bCs/>
                <w:sz w:val="24"/>
                <w:lang w:val="ru-RU"/>
              </w:rPr>
              <w:t xml:space="preserve"> </w:t>
            </w:r>
            <w:r>
              <w:rPr>
                <w:bCs/>
                <w:sz w:val="24"/>
              </w:rPr>
              <w:t xml:space="preserve">«Осіннє диво» </w:t>
            </w:r>
            <w:r>
              <w:rPr>
                <w:bCs/>
                <w:i/>
                <w:sz w:val="24"/>
              </w:rPr>
              <w:t>(1-9 класи);</w:t>
            </w:r>
          </w:p>
          <w:p w:rsidR="00E13BF4" w:rsidRDefault="001C0E7C">
            <w:pPr>
              <w:pStyle w:val="afff1"/>
              <w:numPr>
                <w:ilvl w:val="0"/>
                <w:numId w:val="32"/>
              </w:numPr>
              <w:jc w:val="both"/>
              <w:rPr>
                <w:bCs/>
                <w:sz w:val="24"/>
              </w:rPr>
            </w:pPr>
            <w:r>
              <w:rPr>
                <w:bCs/>
                <w:sz w:val="24"/>
              </w:rPr>
              <w:t xml:space="preserve">Гра «Зберемо урожай» </w:t>
            </w:r>
            <w:r>
              <w:rPr>
                <w:bCs/>
                <w:i/>
                <w:sz w:val="24"/>
              </w:rPr>
              <w:t>(1-4 класи);</w:t>
            </w:r>
          </w:p>
          <w:p w:rsidR="00E13BF4" w:rsidRDefault="001C0E7C">
            <w:pPr>
              <w:pStyle w:val="afff1"/>
              <w:numPr>
                <w:ilvl w:val="0"/>
                <w:numId w:val="32"/>
              </w:numPr>
              <w:jc w:val="both"/>
              <w:rPr>
                <w:bCs/>
                <w:i/>
                <w:sz w:val="24"/>
                <w:u w:val="single"/>
              </w:rPr>
            </w:pPr>
            <w:r>
              <w:rPr>
                <w:bCs/>
                <w:sz w:val="24"/>
                <w:u w:val="single"/>
              </w:rPr>
              <w:t>20 вересня – Всенародний день батька;</w:t>
            </w:r>
          </w:p>
          <w:p w:rsidR="00E13BF4" w:rsidRDefault="001C0E7C">
            <w:pPr>
              <w:pStyle w:val="afff1"/>
              <w:numPr>
                <w:ilvl w:val="0"/>
                <w:numId w:val="32"/>
              </w:numPr>
              <w:jc w:val="both"/>
              <w:rPr>
                <w:bCs/>
                <w:i/>
                <w:sz w:val="24"/>
              </w:rPr>
            </w:pPr>
            <w:r>
              <w:rPr>
                <w:bCs/>
                <w:sz w:val="24"/>
              </w:rPr>
              <w:t>Шкільна кіностудія «Дякую, тату»</w:t>
            </w:r>
          </w:p>
          <w:p w:rsidR="00E13BF4" w:rsidRDefault="001C0E7C">
            <w:pPr>
              <w:pStyle w:val="afff1"/>
              <w:numPr>
                <w:ilvl w:val="0"/>
                <w:numId w:val="32"/>
              </w:numPr>
              <w:rPr>
                <w:bCs/>
                <w:i/>
                <w:sz w:val="24"/>
                <w:u w:val="single"/>
              </w:rPr>
            </w:pPr>
            <w:r>
              <w:rPr>
                <w:bCs/>
                <w:sz w:val="24"/>
                <w:u w:val="single"/>
              </w:rPr>
              <w:t>І засідання Ради профілактики правопорушень – Суд честі</w:t>
            </w:r>
          </w:p>
          <w:p w:rsidR="00E13BF4" w:rsidRDefault="00371761">
            <w:pPr>
              <w:pStyle w:val="afff1"/>
              <w:numPr>
                <w:ilvl w:val="0"/>
                <w:numId w:val="32"/>
              </w:numPr>
              <w:rPr>
                <w:bCs/>
                <w:i/>
                <w:sz w:val="24"/>
                <w:u w:val="single"/>
              </w:rPr>
            </w:pPr>
            <w:r>
              <w:rPr>
                <w:bCs/>
                <w:sz w:val="24"/>
                <w:u w:val="single"/>
              </w:rPr>
              <w:t xml:space="preserve"> ( 16.09.2024</w:t>
            </w:r>
            <w:r w:rsidR="001C0E7C">
              <w:rPr>
                <w:bCs/>
                <w:sz w:val="24"/>
                <w:u w:val="single"/>
              </w:rPr>
              <w:t>);</w:t>
            </w:r>
          </w:p>
          <w:p w:rsidR="00E13BF4" w:rsidRDefault="001C0E7C">
            <w:pPr>
              <w:pStyle w:val="afff1"/>
              <w:numPr>
                <w:ilvl w:val="0"/>
                <w:numId w:val="32"/>
              </w:numPr>
              <w:rPr>
                <w:bCs/>
                <w:i/>
                <w:sz w:val="24"/>
              </w:rPr>
            </w:pPr>
            <w:r>
              <w:rPr>
                <w:bCs/>
                <w:i/>
                <w:sz w:val="24"/>
              </w:rPr>
              <w:t>Засідання департаменту учнівського самоврядування.</w:t>
            </w:r>
          </w:p>
          <w:p w:rsidR="00E13BF4" w:rsidRDefault="00E13BF4">
            <w:pPr>
              <w:pStyle w:val="afff1"/>
              <w:ind w:left="460"/>
              <w:rPr>
                <w:bCs/>
                <w:i/>
                <w:sz w:val="24"/>
              </w:rPr>
            </w:pPr>
          </w:p>
        </w:tc>
        <w:tc>
          <w:tcPr>
            <w:tcW w:w="1276" w:type="dxa"/>
          </w:tcPr>
          <w:p w:rsidR="00E13BF4" w:rsidRDefault="00371761">
            <w:pPr>
              <w:pStyle w:val="afff1"/>
              <w:jc w:val="center"/>
              <w:rPr>
                <w:b/>
                <w:sz w:val="24"/>
              </w:rPr>
            </w:pPr>
            <w:r>
              <w:rPr>
                <w:b/>
                <w:sz w:val="24"/>
              </w:rPr>
              <w:lastRenderedPageBreak/>
              <w:t>16.09.24. 20.09.24</w:t>
            </w:r>
            <w:r w:rsidR="001C0E7C">
              <w:rPr>
                <w:b/>
                <w:sz w:val="24"/>
              </w:rPr>
              <w:t>.</w:t>
            </w:r>
          </w:p>
        </w:tc>
        <w:tc>
          <w:tcPr>
            <w:tcW w:w="1559" w:type="dxa"/>
          </w:tcPr>
          <w:p w:rsidR="00E13BF4" w:rsidRDefault="001C0E7C">
            <w:pPr>
              <w:pStyle w:val="afff1"/>
              <w:rPr>
                <w:i/>
                <w:sz w:val="24"/>
              </w:rPr>
            </w:pPr>
            <w:r>
              <w:rPr>
                <w:i/>
                <w:sz w:val="24"/>
              </w:rPr>
              <w:t>педагог-організатор,</w:t>
            </w:r>
          </w:p>
          <w:p w:rsidR="00E13BF4" w:rsidRDefault="001C0E7C">
            <w:pPr>
              <w:pStyle w:val="afff1"/>
              <w:rPr>
                <w:i/>
                <w:sz w:val="24"/>
              </w:rPr>
            </w:pPr>
            <w:r>
              <w:rPr>
                <w:i/>
                <w:sz w:val="24"/>
              </w:rPr>
              <w:t>класні керівники,</w:t>
            </w:r>
          </w:p>
          <w:p w:rsidR="00E13BF4" w:rsidRDefault="001C0E7C">
            <w:pPr>
              <w:pStyle w:val="afff1"/>
              <w:rPr>
                <w:i/>
                <w:sz w:val="24"/>
              </w:rPr>
            </w:pPr>
            <w:r>
              <w:rPr>
                <w:i/>
                <w:sz w:val="24"/>
              </w:rPr>
              <w:lastRenderedPageBreak/>
              <w:t>вчитель інформатики,</w:t>
            </w:r>
          </w:p>
          <w:p w:rsidR="00E13BF4" w:rsidRDefault="001C0E7C">
            <w:pPr>
              <w:pStyle w:val="afff1"/>
              <w:rPr>
                <w:i/>
                <w:sz w:val="24"/>
              </w:rPr>
            </w:pPr>
            <w:r>
              <w:rPr>
                <w:i/>
                <w:sz w:val="24"/>
              </w:rPr>
              <w:t>педагог-організатор</w:t>
            </w:r>
          </w:p>
          <w:p w:rsidR="00E13BF4" w:rsidRDefault="00E13BF4">
            <w:pPr>
              <w:pStyle w:val="afff1"/>
              <w:rPr>
                <w:i/>
                <w:sz w:val="24"/>
              </w:rPr>
            </w:pPr>
          </w:p>
        </w:tc>
        <w:tc>
          <w:tcPr>
            <w:tcW w:w="709" w:type="dxa"/>
            <w:gridSpan w:val="2"/>
          </w:tcPr>
          <w:p w:rsidR="00E13BF4" w:rsidRDefault="00E13BF4">
            <w:pPr>
              <w:pStyle w:val="afff1"/>
              <w:rPr>
                <w:b/>
                <w:sz w:val="24"/>
              </w:rPr>
            </w:pPr>
          </w:p>
        </w:tc>
      </w:tr>
      <w:tr w:rsidR="00E13BF4">
        <w:trPr>
          <w:trHeight w:val="1274"/>
        </w:trPr>
        <w:tc>
          <w:tcPr>
            <w:tcW w:w="11341" w:type="dxa"/>
            <w:gridSpan w:val="5"/>
            <w:tcBorders>
              <w:top w:val="single" w:sz="4" w:space="0" w:color="auto"/>
              <w:left w:val="single" w:sz="4" w:space="0" w:color="auto"/>
            </w:tcBorders>
          </w:tcPr>
          <w:p w:rsidR="00E13BF4" w:rsidRDefault="001C0E7C">
            <w:pPr>
              <w:pStyle w:val="afff1"/>
              <w:ind w:right="-1"/>
              <w:jc w:val="center"/>
              <w:rPr>
                <w:b/>
                <w:sz w:val="24"/>
              </w:rPr>
            </w:pPr>
            <w:r>
              <w:rPr>
                <w:b/>
                <w:sz w:val="24"/>
              </w:rPr>
              <w:t>Стежками історії</w:t>
            </w:r>
          </w:p>
          <w:p w:rsidR="00E13BF4" w:rsidRDefault="001C0E7C">
            <w:pPr>
              <w:pStyle w:val="afff1"/>
              <w:ind w:right="-1"/>
              <w:jc w:val="both"/>
              <w:rPr>
                <w:b/>
                <w:bCs/>
                <w:sz w:val="24"/>
              </w:rPr>
            </w:pPr>
            <w:r>
              <w:rPr>
                <w:b/>
                <w:bCs/>
                <w:sz w:val="24"/>
              </w:rPr>
              <w:t>Мета: викликати зацікавленість учнів до вивчення історії, сприяти глибшому засвоєнню</w:t>
            </w:r>
          </w:p>
          <w:p w:rsidR="00E13BF4" w:rsidRDefault="001C0E7C">
            <w:pPr>
              <w:pStyle w:val="afff1"/>
              <w:ind w:right="-1"/>
              <w:jc w:val="both"/>
              <w:rPr>
                <w:b/>
                <w:bCs/>
                <w:sz w:val="24"/>
              </w:rPr>
            </w:pPr>
            <w:r>
              <w:rPr>
                <w:b/>
                <w:bCs/>
                <w:sz w:val="24"/>
              </w:rPr>
              <w:t>історичного матеріалу, активізувати пізнавальні інтереси дітей, виховувати повагу до</w:t>
            </w:r>
          </w:p>
          <w:p w:rsidR="00E13BF4" w:rsidRDefault="001C0E7C">
            <w:pPr>
              <w:pStyle w:val="afff1"/>
              <w:ind w:right="-1"/>
              <w:jc w:val="both"/>
              <w:rPr>
                <w:bCs/>
                <w:sz w:val="24"/>
              </w:rPr>
            </w:pPr>
            <w:r>
              <w:rPr>
                <w:b/>
                <w:bCs/>
                <w:sz w:val="24"/>
              </w:rPr>
              <w:t xml:space="preserve"> культурних надбань людства, почуття національної свідомості та гідності тощо.</w:t>
            </w:r>
          </w:p>
        </w:tc>
      </w:tr>
      <w:tr w:rsidR="00E13BF4" w:rsidTr="00371761">
        <w:trPr>
          <w:trHeight w:val="70"/>
        </w:trPr>
        <w:tc>
          <w:tcPr>
            <w:tcW w:w="7797" w:type="dxa"/>
          </w:tcPr>
          <w:p w:rsidR="00E13BF4" w:rsidRDefault="001C0E7C">
            <w:pPr>
              <w:pStyle w:val="afff1"/>
              <w:numPr>
                <w:ilvl w:val="0"/>
                <w:numId w:val="33"/>
              </w:numPr>
              <w:ind w:left="460"/>
              <w:jc w:val="both"/>
              <w:rPr>
                <w:bCs/>
                <w:sz w:val="24"/>
              </w:rPr>
            </w:pPr>
            <w:r>
              <w:rPr>
                <w:bCs/>
                <w:sz w:val="24"/>
              </w:rPr>
              <w:t xml:space="preserve">Презентація літератури «Подорож сторінками історії» </w:t>
            </w:r>
            <w:r>
              <w:rPr>
                <w:bCs/>
                <w:i/>
                <w:sz w:val="24"/>
              </w:rPr>
              <w:t>(1-9 класи);</w:t>
            </w:r>
          </w:p>
          <w:p w:rsidR="00E13BF4" w:rsidRDefault="001C0E7C">
            <w:pPr>
              <w:pStyle w:val="afff1"/>
              <w:numPr>
                <w:ilvl w:val="0"/>
                <w:numId w:val="33"/>
              </w:numPr>
              <w:ind w:left="460"/>
              <w:jc w:val="both"/>
              <w:rPr>
                <w:bCs/>
                <w:sz w:val="24"/>
                <w:u w:val="single"/>
              </w:rPr>
            </w:pPr>
            <w:r>
              <w:rPr>
                <w:bCs/>
                <w:sz w:val="24"/>
                <w:u w:val="single"/>
              </w:rPr>
              <w:t>21 вересня – Міжнародний день миру;</w:t>
            </w:r>
          </w:p>
          <w:p w:rsidR="00E13BF4" w:rsidRDefault="001C0E7C">
            <w:pPr>
              <w:pStyle w:val="afff1"/>
              <w:numPr>
                <w:ilvl w:val="0"/>
                <w:numId w:val="33"/>
              </w:numPr>
              <w:ind w:left="460"/>
              <w:jc w:val="both"/>
              <w:rPr>
                <w:bCs/>
                <w:sz w:val="24"/>
                <w:u w:val="single"/>
              </w:rPr>
            </w:pPr>
            <w:r>
              <w:rPr>
                <w:bCs/>
                <w:sz w:val="24"/>
                <w:u w:val="single"/>
              </w:rPr>
              <w:t>22 вересня – День партизанської слави;</w:t>
            </w:r>
          </w:p>
          <w:p w:rsidR="00E13BF4" w:rsidRDefault="001C0E7C">
            <w:pPr>
              <w:pStyle w:val="afff1"/>
              <w:numPr>
                <w:ilvl w:val="0"/>
                <w:numId w:val="33"/>
              </w:numPr>
              <w:ind w:left="460"/>
              <w:jc w:val="both"/>
              <w:rPr>
                <w:bCs/>
                <w:i/>
                <w:sz w:val="24"/>
              </w:rPr>
            </w:pPr>
            <w:r>
              <w:rPr>
                <w:bCs/>
                <w:sz w:val="24"/>
              </w:rPr>
              <w:t xml:space="preserve">Екскурсії до шкільного музею, перегляд експозиції </w:t>
            </w:r>
            <w:r>
              <w:rPr>
                <w:bCs/>
                <w:sz w:val="24"/>
                <w:lang w:val="ru-RU"/>
              </w:rPr>
              <w:t>.</w:t>
            </w:r>
          </w:p>
          <w:p w:rsidR="00E13BF4" w:rsidRDefault="001C0E7C">
            <w:pPr>
              <w:pStyle w:val="afff1"/>
              <w:numPr>
                <w:ilvl w:val="0"/>
                <w:numId w:val="33"/>
              </w:numPr>
              <w:ind w:left="460"/>
              <w:jc w:val="both"/>
              <w:rPr>
                <w:bCs/>
                <w:i/>
                <w:sz w:val="24"/>
              </w:rPr>
            </w:pPr>
            <w:r>
              <w:rPr>
                <w:bCs/>
                <w:sz w:val="24"/>
                <w:lang w:val="ru-RU"/>
              </w:rPr>
              <w:t>Велоестафета до Дня велосипедиста (25.09.2021)</w:t>
            </w:r>
          </w:p>
          <w:p w:rsidR="00E13BF4" w:rsidRDefault="001C0E7C">
            <w:pPr>
              <w:pStyle w:val="afff1"/>
              <w:numPr>
                <w:ilvl w:val="0"/>
                <w:numId w:val="33"/>
              </w:numPr>
              <w:ind w:left="460"/>
              <w:jc w:val="both"/>
              <w:rPr>
                <w:bCs/>
                <w:sz w:val="24"/>
                <w:u w:val="single"/>
              </w:rPr>
            </w:pPr>
            <w:r>
              <w:rPr>
                <w:bCs/>
                <w:sz w:val="24"/>
                <w:u w:val="single"/>
              </w:rPr>
              <w:t>27 вересня – Всесвітній день туризму;</w:t>
            </w:r>
          </w:p>
          <w:p w:rsidR="00E13BF4" w:rsidRDefault="001C0E7C">
            <w:pPr>
              <w:pStyle w:val="afff1"/>
              <w:numPr>
                <w:ilvl w:val="0"/>
                <w:numId w:val="33"/>
              </w:numPr>
              <w:ind w:left="460"/>
              <w:jc w:val="both"/>
              <w:rPr>
                <w:bCs/>
                <w:sz w:val="24"/>
              </w:rPr>
            </w:pPr>
            <w:r>
              <w:rPr>
                <w:bCs/>
                <w:sz w:val="24"/>
              </w:rPr>
              <w:t xml:space="preserve">Відеоролик «Улюблені місця в Україні» у рамках флешмобу </w:t>
            </w:r>
            <w:r>
              <w:rPr>
                <w:bCs/>
                <w:sz w:val="24"/>
                <w:lang w:val="ru-RU"/>
              </w:rPr>
              <w:t>#</w:t>
            </w:r>
            <w:r w:rsidR="00371761">
              <w:rPr>
                <w:bCs/>
                <w:sz w:val="24"/>
              </w:rPr>
              <w:t>МандруйУкраїною2024</w:t>
            </w:r>
          </w:p>
          <w:p w:rsidR="00E13BF4" w:rsidRDefault="001C0E7C">
            <w:pPr>
              <w:pStyle w:val="afff1"/>
              <w:numPr>
                <w:ilvl w:val="0"/>
                <w:numId w:val="33"/>
              </w:numPr>
              <w:ind w:left="460"/>
              <w:jc w:val="both"/>
              <w:rPr>
                <w:bCs/>
                <w:sz w:val="24"/>
              </w:rPr>
            </w:pPr>
            <w:r>
              <w:rPr>
                <w:bCs/>
                <w:sz w:val="24"/>
              </w:rPr>
              <w:t>Фотовиставка до Всесвітнього дня туризму «Я подорожую!!!»</w:t>
            </w:r>
          </w:p>
          <w:p w:rsidR="00E13BF4" w:rsidRDefault="001C0E7C">
            <w:pPr>
              <w:pStyle w:val="afff1"/>
              <w:numPr>
                <w:ilvl w:val="0"/>
                <w:numId w:val="33"/>
              </w:numPr>
              <w:ind w:left="460"/>
              <w:jc w:val="both"/>
              <w:rPr>
                <w:bCs/>
                <w:sz w:val="24"/>
              </w:rPr>
            </w:pPr>
            <w:r>
              <w:rPr>
                <w:bCs/>
                <w:i/>
                <w:sz w:val="24"/>
              </w:rPr>
              <w:t>(1-</w:t>
            </w:r>
            <w:r>
              <w:rPr>
                <w:bCs/>
                <w:i/>
                <w:sz w:val="24"/>
                <w:lang w:val="ru-RU"/>
              </w:rPr>
              <w:t>9</w:t>
            </w:r>
            <w:r>
              <w:rPr>
                <w:bCs/>
                <w:i/>
                <w:sz w:val="24"/>
              </w:rPr>
              <w:t xml:space="preserve"> класи); </w:t>
            </w:r>
          </w:p>
          <w:p w:rsidR="00E13BF4" w:rsidRDefault="001C0E7C">
            <w:pPr>
              <w:pStyle w:val="afff1"/>
              <w:numPr>
                <w:ilvl w:val="0"/>
                <w:numId w:val="33"/>
              </w:numPr>
              <w:ind w:left="460"/>
              <w:jc w:val="both"/>
              <w:rPr>
                <w:bCs/>
                <w:sz w:val="24"/>
              </w:rPr>
            </w:pPr>
            <w:r>
              <w:rPr>
                <w:bCs/>
                <w:sz w:val="24"/>
              </w:rPr>
              <w:t>Підготовка до Дня освітян;</w:t>
            </w:r>
          </w:p>
        </w:tc>
        <w:tc>
          <w:tcPr>
            <w:tcW w:w="1276" w:type="dxa"/>
          </w:tcPr>
          <w:p w:rsidR="00E13BF4" w:rsidRDefault="00371761">
            <w:pPr>
              <w:pStyle w:val="afff1"/>
              <w:jc w:val="center"/>
              <w:rPr>
                <w:b/>
                <w:sz w:val="24"/>
              </w:rPr>
            </w:pPr>
            <w:r>
              <w:rPr>
                <w:b/>
                <w:sz w:val="24"/>
              </w:rPr>
              <w:t>23.09.24. 27.09.24</w:t>
            </w:r>
            <w:r w:rsidR="001C0E7C">
              <w:rPr>
                <w:b/>
                <w:sz w:val="24"/>
              </w:rPr>
              <w:t>.</w:t>
            </w:r>
          </w:p>
        </w:tc>
        <w:tc>
          <w:tcPr>
            <w:tcW w:w="1559" w:type="dxa"/>
          </w:tcPr>
          <w:p w:rsidR="00E13BF4" w:rsidRDefault="00E13BF4">
            <w:pPr>
              <w:pStyle w:val="afff1"/>
              <w:rPr>
                <w:i/>
                <w:sz w:val="24"/>
              </w:rPr>
            </w:pPr>
          </w:p>
          <w:p w:rsidR="00E13BF4" w:rsidRDefault="001C0E7C">
            <w:pPr>
              <w:pStyle w:val="afff1"/>
              <w:rPr>
                <w:i/>
                <w:sz w:val="24"/>
              </w:rPr>
            </w:pPr>
            <w:r>
              <w:rPr>
                <w:i/>
                <w:sz w:val="24"/>
              </w:rPr>
              <w:t xml:space="preserve"> </w:t>
            </w:r>
          </w:p>
          <w:p w:rsidR="00E13BF4" w:rsidRDefault="00E13BF4">
            <w:pPr>
              <w:pStyle w:val="afff1"/>
              <w:rPr>
                <w:i/>
                <w:sz w:val="24"/>
              </w:rPr>
            </w:pPr>
          </w:p>
          <w:p w:rsidR="00E13BF4" w:rsidRDefault="001C0E7C">
            <w:pPr>
              <w:pStyle w:val="afff1"/>
              <w:rPr>
                <w:i/>
                <w:sz w:val="24"/>
              </w:rPr>
            </w:pPr>
            <w:r>
              <w:rPr>
                <w:i/>
                <w:sz w:val="24"/>
              </w:rPr>
              <w:t xml:space="preserve">бібліотекар </w:t>
            </w:r>
          </w:p>
          <w:p w:rsidR="00E13BF4" w:rsidRDefault="001C0E7C">
            <w:pPr>
              <w:pStyle w:val="afff1"/>
              <w:rPr>
                <w:i/>
                <w:sz w:val="24"/>
              </w:rPr>
            </w:pPr>
            <w:r>
              <w:rPr>
                <w:i/>
                <w:sz w:val="24"/>
              </w:rPr>
              <w:t xml:space="preserve">педагог-організатор, </w:t>
            </w:r>
          </w:p>
          <w:p w:rsidR="00E13BF4" w:rsidRDefault="001C0E7C">
            <w:pPr>
              <w:pStyle w:val="afff1"/>
              <w:rPr>
                <w:i/>
                <w:sz w:val="24"/>
              </w:rPr>
            </w:pPr>
            <w:r>
              <w:rPr>
                <w:i/>
                <w:sz w:val="24"/>
              </w:rPr>
              <w:t>класні керівники,</w:t>
            </w:r>
          </w:p>
          <w:p w:rsidR="00E13BF4" w:rsidRDefault="001C0E7C">
            <w:pPr>
              <w:pStyle w:val="afff1"/>
              <w:rPr>
                <w:i/>
                <w:sz w:val="24"/>
              </w:rPr>
            </w:pPr>
            <w:r>
              <w:rPr>
                <w:i/>
                <w:sz w:val="24"/>
              </w:rPr>
              <w:t xml:space="preserve"> учитель музики, </w:t>
            </w:r>
          </w:p>
          <w:p w:rsidR="00E13BF4" w:rsidRDefault="00371761">
            <w:pPr>
              <w:pStyle w:val="afff1"/>
              <w:rPr>
                <w:i/>
                <w:sz w:val="24"/>
              </w:rPr>
            </w:pPr>
            <w:r>
              <w:rPr>
                <w:i/>
                <w:sz w:val="24"/>
              </w:rPr>
              <w:t>учителі</w:t>
            </w:r>
          </w:p>
        </w:tc>
        <w:tc>
          <w:tcPr>
            <w:tcW w:w="709" w:type="dxa"/>
            <w:gridSpan w:val="2"/>
          </w:tcPr>
          <w:p w:rsidR="00E13BF4" w:rsidRDefault="00E13BF4">
            <w:pPr>
              <w:pStyle w:val="afff1"/>
              <w:rPr>
                <w:b/>
                <w:sz w:val="24"/>
              </w:rPr>
            </w:pPr>
          </w:p>
        </w:tc>
      </w:tr>
    </w:tbl>
    <w:p w:rsidR="00E13BF4" w:rsidRDefault="00371761" w:rsidP="00371761">
      <w:pPr>
        <w:rPr>
          <w:rFonts w:ascii="Times New Roman" w:hAnsi="Times New Roman"/>
          <w:b/>
          <w:i/>
          <w:sz w:val="32"/>
          <w:szCs w:val="32"/>
        </w:rPr>
      </w:pPr>
      <w:r>
        <w:rPr>
          <w:rFonts w:ascii="Times New Roman" w:eastAsia="Times New Roman" w:hAnsi="Times New Roman"/>
          <w:b/>
          <w:sz w:val="24"/>
          <w:szCs w:val="24"/>
          <w:lang w:val="uk-UA" w:eastAsia="ru-RU"/>
        </w:rPr>
        <w:t xml:space="preserve">                                  </w:t>
      </w:r>
      <w:r w:rsidR="001C0E7C">
        <w:rPr>
          <w:rFonts w:ascii="Times New Roman" w:hAnsi="Times New Roman"/>
          <w:b/>
          <w:i/>
          <w:sz w:val="32"/>
          <w:szCs w:val="32"/>
        </w:rPr>
        <w:t>«Моє сьогодні – основа мого завтра»</w:t>
      </w:r>
    </w:p>
    <w:p w:rsidR="00E13BF4" w:rsidRDefault="001C0E7C">
      <w:pPr>
        <w:pStyle w:val="aff1"/>
        <w:spacing w:before="0" w:beforeAutospacing="0" w:after="0" w:afterAutospacing="0"/>
        <w:jc w:val="center"/>
        <w:rPr>
          <w:b/>
          <w:sz w:val="32"/>
          <w:szCs w:val="32"/>
        </w:rPr>
      </w:pPr>
      <w:r>
        <w:rPr>
          <w:b/>
          <w:sz w:val="32"/>
          <w:szCs w:val="32"/>
        </w:rPr>
        <w:t>Модуль «Ціннісне ставлення до себе»</w:t>
      </w:r>
    </w:p>
    <w:p w:rsidR="00E13BF4" w:rsidRDefault="00E13BF4">
      <w:pPr>
        <w:pStyle w:val="afff1"/>
        <w:rPr>
          <w:b/>
          <w:sz w:val="24"/>
        </w:rPr>
      </w:pPr>
    </w:p>
    <w:tbl>
      <w:tblPr>
        <w:tblW w:w="11199" w:type="dxa"/>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2"/>
        <w:gridCol w:w="1388"/>
        <w:gridCol w:w="1589"/>
        <w:gridCol w:w="850"/>
      </w:tblGrid>
      <w:tr w:rsidR="00E13BF4">
        <w:trPr>
          <w:trHeight w:val="568"/>
        </w:trPr>
        <w:tc>
          <w:tcPr>
            <w:tcW w:w="11199" w:type="dxa"/>
            <w:gridSpan w:val="4"/>
            <w:tcBorders>
              <w:bottom w:val="single" w:sz="4" w:space="0" w:color="auto"/>
            </w:tcBorders>
            <w:shd w:val="clear" w:color="auto" w:fill="auto"/>
          </w:tcPr>
          <w:p w:rsidR="00E13BF4" w:rsidRDefault="00E13BF4">
            <w:pPr>
              <w:pStyle w:val="afff1"/>
              <w:ind w:left="-142" w:firstLine="142"/>
              <w:rPr>
                <w:b/>
                <w:bCs/>
                <w:sz w:val="24"/>
              </w:rPr>
            </w:pPr>
          </w:p>
          <w:p w:rsidR="00E13BF4" w:rsidRDefault="001C0E7C">
            <w:pPr>
              <w:pStyle w:val="afff1"/>
              <w:ind w:left="-142" w:firstLine="142"/>
              <w:jc w:val="center"/>
              <w:rPr>
                <w:b/>
                <w:bCs/>
                <w:sz w:val="24"/>
              </w:rPr>
            </w:pPr>
            <w:r>
              <w:rPr>
                <w:b/>
                <w:bCs/>
                <w:sz w:val="24"/>
              </w:rPr>
              <w:t>Тиждень «Даруємо радість»</w:t>
            </w:r>
          </w:p>
          <w:p w:rsidR="00E13BF4" w:rsidRDefault="00E13BF4">
            <w:pPr>
              <w:pStyle w:val="afff1"/>
              <w:ind w:left="-142" w:firstLine="142"/>
              <w:rPr>
                <w:b/>
                <w:bCs/>
                <w:i/>
                <w:sz w:val="24"/>
              </w:rPr>
            </w:pPr>
          </w:p>
        </w:tc>
      </w:tr>
      <w:tr w:rsidR="00E13BF4">
        <w:trPr>
          <w:trHeight w:val="741"/>
        </w:trPr>
        <w:tc>
          <w:tcPr>
            <w:tcW w:w="11199" w:type="dxa"/>
            <w:gridSpan w:val="4"/>
            <w:tcBorders>
              <w:top w:val="single" w:sz="4" w:space="0" w:color="auto"/>
            </w:tcBorders>
          </w:tcPr>
          <w:p w:rsidR="00E13BF4" w:rsidRDefault="001C0E7C">
            <w:pPr>
              <w:pStyle w:val="afff1"/>
              <w:ind w:left="-142" w:firstLine="142"/>
              <w:rPr>
                <w:b/>
                <w:bCs/>
                <w:sz w:val="24"/>
              </w:rPr>
            </w:pPr>
            <w:r>
              <w:rPr>
                <w:b/>
                <w:bCs/>
                <w:sz w:val="24"/>
              </w:rPr>
              <w:t xml:space="preserve">Мета: відзначення професійного свята вчителів, вшанування праці педагогів, виховання  </w:t>
            </w:r>
          </w:p>
          <w:p w:rsidR="00E13BF4" w:rsidRDefault="001C0E7C">
            <w:pPr>
              <w:pStyle w:val="afff1"/>
              <w:ind w:left="-142" w:firstLine="142"/>
              <w:rPr>
                <w:b/>
                <w:bCs/>
                <w:sz w:val="24"/>
              </w:rPr>
            </w:pPr>
            <w:r>
              <w:rPr>
                <w:b/>
                <w:bCs/>
                <w:sz w:val="24"/>
              </w:rPr>
              <w:t>почуття поваги до вчителів, розуміння важливості людей цієї професії в сучасному світі.</w:t>
            </w:r>
          </w:p>
        </w:tc>
      </w:tr>
      <w:tr w:rsidR="00E13BF4">
        <w:tc>
          <w:tcPr>
            <w:tcW w:w="7372" w:type="dxa"/>
            <w:tcBorders>
              <w:right w:val="single" w:sz="4" w:space="0" w:color="auto"/>
            </w:tcBorders>
          </w:tcPr>
          <w:p w:rsidR="00E13BF4" w:rsidRDefault="001C0E7C">
            <w:pPr>
              <w:pStyle w:val="afff1"/>
              <w:numPr>
                <w:ilvl w:val="0"/>
                <w:numId w:val="34"/>
              </w:numPr>
              <w:ind w:left="426"/>
              <w:jc w:val="both"/>
              <w:rPr>
                <w:bCs/>
                <w:sz w:val="24"/>
                <w:u w:val="single"/>
              </w:rPr>
            </w:pPr>
            <w:r>
              <w:rPr>
                <w:bCs/>
                <w:sz w:val="24"/>
                <w:u w:val="single"/>
              </w:rPr>
              <w:t>30 вересня – Всеукраїнський День бібліотек;</w:t>
            </w:r>
          </w:p>
          <w:p w:rsidR="00E13BF4" w:rsidRDefault="001C0E7C">
            <w:pPr>
              <w:pStyle w:val="afff1"/>
              <w:numPr>
                <w:ilvl w:val="0"/>
                <w:numId w:val="34"/>
              </w:numPr>
              <w:ind w:left="360"/>
              <w:jc w:val="both"/>
              <w:rPr>
                <w:bCs/>
                <w:sz w:val="24"/>
                <w:u w:val="single"/>
              </w:rPr>
            </w:pPr>
            <w:r>
              <w:rPr>
                <w:bCs/>
                <w:sz w:val="24"/>
              </w:rPr>
              <w:t xml:space="preserve">Орієнтовні заходи до </w:t>
            </w:r>
            <w:r>
              <w:rPr>
                <w:bCs/>
                <w:sz w:val="24"/>
                <w:u w:val="single"/>
              </w:rPr>
              <w:t>Всеукраїнського м</w:t>
            </w:r>
            <w:r w:rsidR="00371761">
              <w:rPr>
                <w:bCs/>
                <w:sz w:val="24"/>
                <w:u w:val="single"/>
              </w:rPr>
              <w:t>ісячника шкільних бібліотек 2024</w:t>
            </w:r>
            <w:r>
              <w:rPr>
                <w:bCs/>
                <w:sz w:val="24"/>
                <w:u w:val="single"/>
              </w:rPr>
              <w:t xml:space="preserve">   Проєкт « Краєзнавство в шкільній бібліотеці:традиції та цінності» :</w:t>
            </w:r>
          </w:p>
          <w:p w:rsidR="00E13BF4" w:rsidRDefault="001C0E7C">
            <w:pPr>
              <w:pStyle w:val="afff1"/>
              <w:numPr>
                <w:ilvl w:val="0"/>
                <w:numId w:val="34"/>
              </w:numPr>
              <w:jc w:val="both"/>
              <w:rPr>
                <w:bCs/>
                <w:sz w:val="24"/>
              </w:rPr>
            </w:pPr>
            <w:r>
              <w:rPr>
                <w:bCs/>
                <w:sz w:val="24"/>
              </w:rPr>
              <w:t>Оформлення книжково - тематичного  стелажа «Наш краю рідний, Україно!».</w:t>
            </w:r>
          </w:p>
          <w:p w:rsidR="00E13BF4" w:rsidRDefault="001C0E7C">
            <w:pPr>
              <w:pStyle w:val="afff1"/>
              <w:numPr>
                <w:ilvl w:val="0"/>
                <w:numId w:val="34"/>
              </w:numPr>
              <w:jc w:val="both"/>
              <w:rPr>
                <w:bCs/>
                <w:sz w:val="24"/>
              </w:rPr>
            </w:pPr>
            <w:r>
              <w:rPr>
                <w:bCs/>
                <w:sz w:val="24"/>
              </w:rPr>
              <w:t>Книжково -  ілюстративна виставка  « Моє село- моя гордість»;</w:t>
            </w:r>
          </w:p>
          <w:p w:rsidR="00E13BF4" w:rsidRDefault="001C0E7C">
            <w:pPr>
              <w:pStyle w:val="afff1"/>
              <w:numPr>
                <w:ilvl w:val="0"/>
                <w:numId w:val="34"/>
              </w:numPr>
              <w:jc w:val="both"/>
              <w:rPr>
                <w:bCs/>
                <w:sz w:val="24"/>
              </w:rPr>
            </w:pPr>
            <w:r>
              <w:rPr>
                <w:bCs/>
                <w:sz w:val="24"/>
              </w:rPr>
              <w:t>Інтерактивна гра – квест «Ми живемо у Липівці».</w:t>
            </w:r>
          </w:p>
          <w:p w:rsidR="00E13BF4" w:rsidRDefault="001C0E7C">
            <w:pPr>
              <w:pStyle w:val="afff1"/>
              <w:numPr>
                <w:ilvl w:val="0"/>
                <w:numId w:val="34"/>
              </w:numPr>
              <w:jc w:val="both"/>
              <w:rPr>
                <w:bCs/>
                <w:sz w:val="24"/>
              </w:rPr>
            </w:pPr>
            <w:r>
              <w:rPr>
                <w:bCs/>
                <w:sz w:val="24"/>
              </w:rPr>
              <w:t>Проєктна зустріч « Подорож Липівкою».</w:t>
            </w:r>
          </w:p>
          <w:p w:rsidR="00E13BF4" w:rsidRDefault="001C0E7C">
            <w:pPr>
              <w:pStyle w:val="afff1"/>
              <w:numPr>
                <w:ilvl w:val="0"/>
                <w:numId w:val="34"/>
              </w:numPr>
              <w:jc w:val="both"/>
              <w:rPr>
                <w:bCs/>
                <w:sz w:val="24"/>
              </w:rPr>
            </w:pPr>
            <w:r>
              <w:rPr>
                <w:bCs/>
                <w:sz w:val="24"/>
              </w:rPr>
              <w:t>Інтерактивний кардмейкінг «Моя Липівка».Складання віршів, пісень про село. Пісні мого села.</w:t>
            </w:r>
          </w:p>
          <w:p w:rsidR="00E13BF4" w:rsidRDefault="00371761">
            <w:pPr>
              <w:pStyle w:val="afff1"/>
              <w:numPr>
                <w:ilvl w:val="0"/>
                <w:numId w:val="34"/>
              </w:numPr>
              <w:ind w:left="426"/>
              <w:jc w:val="both"/>
              <w:rPr>
                <w:bCs/>
                <w:sz w:val="24"/>
                <w:u w:val="single"/>
              </w:rPr>
            </w:pPr>
            <w:r>
              <w:rPr>
                <w:bCs/>
                <w:sz w:val="24"/>
                <w:u w:val="single"/>
              </w:rPr>
              <w:t>1 жовтня – День Захисників і Захисниць</w:t>
            </w:r>
            <w:r w:rsidR="001C0E7C">
              <w:rPr>
                <w:bCs/>
                <w:sz w:val="24"/>
                <w:u w:val="single"/>
              </w:rPr>
              <w:t>;</w:t>
            </w:r>
          </w:p>
          <w:p w:rsidR="00E13BF4" w:rsidRDefault="001C0E7C">
            <w:pPr>
              <w:pStyle w:val="afff1"/>
              <w:numPr>
                <w:ilvl w:val="0"/>
                <w:numId w:val="34"/>
              </w:numPr>
              <w:ind w:left="426"/>
              <w:jc w:val="both"/>
              <w:rPr>
                <w:bCs/>
                <w:sz w:val="24"/>
              </w:rPr>
            </w:pPr>
            <w:r>
              <w:rPr>
                <w:bCs/>
                <w:sz w:val="24"/>
              </w:rPr>
              <w:t xml:space="preserve">Привітання вчителів-пенсіонерів з Днем учителя «Вітаємо!!!»; </w:t>
            </w:r>
          </w:p>
          <w:p w:rsidR="00E13BF4" w:rsidRDefault="001C0E7C">
            <w:pPr>
              <w:pStyle w:val="afff1"/>
              <w:numPr>
                <w:ilvl w:val="0"/>
                <w:numId w:val="34"/>
              </w:numPr>
              <w:ind w:left="426"/>
              <w:jc w:val="both"/>
              <w:rPr>
                <w:bCs/>
                <w:sz w:val="24"/>
              </w:rPr>
            </w:pPr>
            <w:r>
              <w:rPr>
                <w:bCs/>
                <w:sz w:val="24"/>
              </w:rPr>
              <w:t xml:space="preserve">Відеопривітання до Дня освітян  «Учитель – ім’я особливе!!!» </w:t>
            </w:r>
            <w:r>
              <w:rPr>
                <w:bCs/>
                <w:i/>
                <w:sz w:val="24"/>
              </w:rPr>
              <w:t>(1-9 класи);</w:t>
            </w:r>
          </w:p>
          <w:p w:rsidR="00E13BF4" w:rsidRDefault="001C0E7C">
            <w:pPr>
              <w:pStyle w:val="afff1"/>
              <w:numPr>
                <w:ilvl w:val="0"/>
                <w:numId w:val="34"/>
              </w:numPr>
              <w:ind w:left="426"/>
              <w:jc w:val="both"/>
              <w:rPr>
                <w:bCs/>
                <w:sz w:val="24"/>
                <w:u w:val="single"/>
              </w:rPr>
            </w:pPr>
            <w:r>
              <w:rPr>
                <w:bCs/>
                <w:sz w:val="24"/>
                <w:u w:val="single"/>
              </w:rPr>
              <w:t>4 жовтня – Всесвітній день захисту тварин»;</w:t>
            </w:r>
          </w:p>
          <w:p w:rsidR="00E13BF4" w:rsidRDefault="001C0E7C">
            <w:pPr>
              <w:pStyle w:val="afff1"/>
              <w:numPr>
                <w:ilvl w:val="0"/>
                <w:numId w:val="34"/>
              </w:numPr>
              <w:ind w:left="426"/>
              <w:jc w:val="both"/>
              <w:rPr>
                <w:bCs/>
                <w:sz w:val="24"/>
                <w:u w:val="single"/>
              </w:rPr>
            </w:pPr>
            <w:r>
              <w:rPr>
                <w:bCs/>
                <w:sz w:val="24"/>
              </w:rPr>
              <w:lastRenderedPageBreak/>
              <w:t xml:space="preserve">Фотовиставка до Всесвітнього дня захисту тварин «Наші улюбленці!!!» </w:t>
            </w:r>
          </w:p>
          <w:p w:rsidR="00E13BF4" w:rsidRDefault="001C0E7C">
            <w:pPr>
              <w:pStyle w:val="afff1"/>
              <w:ind w:left="426"/>
              <w:jc w:val="both"/>
              <w:rPr>
                <w:bCs/>
                <w:i/>
                <w:sz w:val="24"/>
              </w:rPr>
            </w:pPr>
            <w:r>
              <w:rPr>
                <w:bCs/>
                <w:i/>
                <w:sz w:val="24"/>
              </w:rPr>
              <w:t>(1-9 класи).</w:t>
            </w:r>
          </w:p>
          <w:p w:rsidR="00E13BF4" w:rsidRDefault="001C0E7C">
            <w:pPr>
              <w:pStyle w:val="afff1"/>
              <w:numPr>
                <w:ilvl w:val="0"/>
                <w:numId w:val="34"/>
              </w:numPr>
              <w:ind w:left="426"/>
              <w:jc w:val="both"/>
              <w:rPr>
                <w:bCs/>
                <w:sz w:val="24"/>
                <w:u w:val="single"/>
              </w:rPr>
            </w:pPr>
            <w:r>
              <w:rPr>
                <w:bCs/>
                <w:sz w:val="24"/>
              </w:rPr>
              <w:t>«I</w:t>
            </w:r>
            <w:r>
              <w:rPr>
                <w:bCs/>
                <w:sz w:val="24"/>
                <w:lang w:val="en-US"/>
              </w:rPr>
              <w:t>V</w:t>
            </w:r>
            <w:r>
              <w:rPr>
                <w:bCs/>
                <w:sz w:val="24"/>
              </w:rPr>
              <w:t xml:space="preserve"> Всеукраїнський урок доброти» про гуманне та відповідальне ставлення до тварин </w:t>
            </w:r>
            <w:r>
              <w:rPr>
                <w:bCs/>
                <w:i/>
                <w:sz w:val="24"/>
              </w:rPr>
              <w:t>(1-</w:t>
            </w:r>
            <w:r>
              <w:rPr>
                <w:bCs/>
                <w:i/>
                <w:sz w:val="24"/>
                <w:lang w:val="ru-RU"/>
              </w:rPr>
              <w:t>9</w:t>
            </w:r>
            <w:r>
              <w:rPr>
                <w:bCs/>
                <w:i/>
                <w:sz w:val="24"/>
              </w:rPr>
              <w:t xml:space="preserve"> класи).</w:t>
            </w:r>
          </w:p>
        </w:tc>
        <w:tc>
          <w:tcPr>
            <w:tcW w:w="1388" w:type="dxa"/>
            <w:tcBorders>
              <w:left w:val="single" w:sz="4" w:space="0" w:color="auto"/>
              <w:right w:val="single" w:sz="4" w:space="0" w:color="auto"/>
            </w:tcBorders>
          </w:tcPr>
          <w:p w:rsidR="00E13BF4" w:rsidRDefault="00371761">
            <w:pPr>
              <w:pStyle w:val="afff1"/>
              <w:jc w:val="center"/>
              <w:rPr>
                <w:b/>
                <w:sz w:val="24"/>
              </w:rPr>
            </w:pPr>
            <w:r>
              <w:rPr>
                <w:b/>
                <w:sz w:val="24"/>
              </w:rPr>
              <w:lastRenderedPageBreak/>
              <w:t>30.09.24</w:t>
            </w:r>
            <w:r w:rsidR="001C0E7C">
              <w:rPr>
                <w:b/>
                <w:sz w:val="24"/>
              </w:rPr>
              <w:t>.</w:t>
            </w:r>
          </w:p>
          <w:p w:rsidR="00E13BF4" w:rsidRDefault="00371761">
            <w:pPr>
              <w:pStyle w:val="afff1"/>
              <w:ind w:left="-142" w:firstLine="142"/>
              <w:jc w:val="center"/>
              <w:rPr>
                <w:b/>
                <w:bCs/>
                <w:sz w:val="24"/>
              </w:rPr>
            </w:pPr>
            <w:r>
              <w:rPr>
                <w:b/>
                <w:sz w:val="24"/>
              </w:rPr>
              <w:t>04.10.24</w:t>
            </w:r>
            <w:r w:rsidR="001C0E7C">
              <w:rPr>
                <w:b/>
                <w:sz w:val="24"/>
              </w:rPr>
              <w:t>.</w:t>
            </w:r>
          </w:p>
        </w:tc>
        <w:tc>
          <w:tcPr>
            <w:tcW w:w="1589" w:type="dxa"/>
            <w:tcBorders>
              <w:left w:val="single" w:sz="4" w:space="0" w:color="auto"/>
              <w:right w:val="single" w:sz="4" w:space="0" w:color="auto"/>
            </w:tcBorders>
          </w:tcPr>
          <w:p w:rsidR="00E13BF4" w:rsidRDefault="001C0E7C">
            <w:pPr>
              <w:pStyle w:val="afff1"/>
              <w:rPr>
                <w:i/>
                <w:sz w:val="24"/>
                <w:lang w:val="ru-RU"/>
              </w:rPr>
            </w:pPr>
            <w:r>
              <w:rPr>
                <w:i/>
                <w:sz w:val="24"/>
              </w:rPr>
              <w:t xml:space="preserve">педагог-організатор, бібліотекар, </w:t>
            </w:r>
          </w:p>
          <w:p w:rsidR="00E13BF4" w:rsidRDefault="001C0E7C">
            <w:pPr>
              <w:pStyle w:val="afff1"/>
              <w:rPr>
                <w:i/>
                <w:sz w:val="24"/>
              </w:rPr>
            </w:pPr>
            <w:r>
              <w:rPr>
                <w:i/>
                <w:sz w:val="24"/>
              </w:rPr>
              <w:t>класні керівники,</w:t>
            </w:r>
          </w:p>
          <w:p w:rsidR="00E13BF4" w:rsidRDefault="001C0E7C">
            <w:pPr>
              <w:pStyle w:val="afff1"/>
              <w:rPr>
                <w:i/>
                <w:sz w:val="24"/>
              </w:rPr>
            </w:pPr>
            <w:r>
              <w:rPr>
                <w:i/>
                <w:sz w:val="24"/>
              </w:rPr>
              <w:t>учителі- предметники</w:t>
            </w:r>
          </w:p>
          <w:p w:rsidR="00E13BF4" w:rsidRDefault="00E13BF4">
            <w:pPr>
              <w:pStyle w:val="afff1"/>
              <w:rPr>
                <w:b/>
                <w:bCs/>
                <w:sz w:val="24"/>
                <w:lang w:val="ru-RU"/>
              </w:rPr>
            </w:pPr>
          </w:p>
        </w:tc>
        <w:tc>
          <w:tcPr>
            <w:tcW w:w="850" w:type="dxa"/>
            <w:tcBorders>
              <w:left w:val="single" w:sz="4" w:space="0" w:color="auto"/>
            </w:tcBorders>
          </w:tcPr>
          <w:p w:rsidR="00E13BF4" w:rsidRDefault="00E13BF4">
            <w:pPr>
              <w:pStyle w:val="afff1"/>
              <w:ind w:left="-142" w:firstLine="142"/>
              <w:rPr>
                <w:b/>
                <w:bCs/>
                <w:sz w:val="24"/>
              </w:rPr>
            </w:pPr>
          </w:p>
        </w:tc>
      </w:tr>
    </w:tbl>
    <w:p w:rsidR="00E13BF4" w:rsidRDefault="00E13BF4">
      <w:pPr>
        <w:spacing w:after="0"/>
        <w:rPr>
          <w:rFonts w:ascii="Times New Roman" w:hAnsi="Times New Roman"/>
          <w:vanish/>
          <w:sz w:val="24"/>
          <w:szCs w:val="24"/>
        </w:rPr>
      </w:pPr>
    </w:p>
    <w:tbl>
      <w:tblPr>
        <w:tblpPr w:leftFromText="180" w:rightFromText="180" w:vertAnchor="text" w:tblpX="-1265" w:tblpY="1"/>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6"/>
        <w:gridCol w:w="1276"/>
        <w:gridCol w:w="1275"/>
        <w:gridCol w:w="284"/>
        <w:gridCol w:w="992"/>
      </w:tblGrid>
      <w:tr w:rsidR="00E13BF4">
        <w:trPr>
          <w:trHeight w:val="1118"/>
        </w:trPr>
        <w:tc>
          <w:tcPr>
            <w:tcW w:w="11023" w:type="dxa"/>
            <w:gridSpan w:val="5"/>
            <w:tcBorders>
              <w:bottom w:val="single" w:sz="4" w:space="0" w:color="auto"/>
            </w:tcBorders>
            <w:shd w:val="clear" w:color="auto" w:fill="auto"/>
          </w:tcPr>
          <w:p w:rsidR="00E13BF4" w:rsidRDefault="001C0E7C">
            <w:pPr>
              <w:pStyle w:val="afff1"/>
              <w:jc w:val="center"/>
              <w:rPr>
                <w:b/>
                <w:bCs/>
                <w:sz w:val="24"/>
              </w:rPr>
            </w:pPr>
            <w:r>
              <w:rPr>
                <w:b/>
                <w:bCs/>
                <w:sz w:val="24"/>
              </w:rPr>
              <w:t>Тиждень правознавства</w:t>
            </w:r>
          </w:p>
          <w:p w:rsidR="00E13BF4" w:rsidRDefault="001C0E7C">
            <w:pPr>
              <w:pStyle w:val="afff1"/>
              <w:jc w:val="center"/>
              <w:rPr>
                <w:b/>
                <w:bCs/>
                <w:sz w:val="24"/>
                <w:lang w:val="ru-RU"/>
              </w:rPr>
            </w:pPr>
            <w:r>
              <w:rPr>
                <w:b/>
                <w:bCs/>
                <w:sz w:val="24"/>
              </w:rPr>
              <w:t xml:space="preserve"> «На паралельних дорогах прав та обов’язків»</w:t>
            </w:r>
          </w:p>
        </w:tc>
      </w:tr>
      <w:tr w:rsidR="00E13BF4">
        <w:trPr>
          <w:trHeight w:val="1122"/>
        </w:trPr>
        <w:tc>
          <w:tcPr>
            <w:tcW w:w="11023" w:type="dxa"/>
            <w:gridSpan w:val="5"/>
            <w:tcBorders>
              <w:top w:val="single" w:sz="4" w:space="0" w:color="auto"/>
            </w:tcBorders>
          </w:tcPr>
          <w:p w:rsidR="00E13BF4" w:rsidRDefault="001C0E7C">
            <w:pPr>
              <w:pStyle w:val="afff1"/>
              <w:rPr>
                <w:b/>
                <w:bCs/>
                <w:sz w:val="24"/>
              </w:rPr>
            </w:pPr>
            <w:r>
              <w:rPr>
                <w:b/>
                <w:bCs/>
                <w:sz w:val="24"/>
              </w:rPr>
              <w:t xml:space="preserve">Мета: формування правової культури серед учнівської молоді, ціннісного ставлення до прав людини, </w:t>
            </w:r>
          </w:p>
          <w:p w:rsidR="00E13BF4" w:rsidRDefault="001C0E7C">
            <w:pPr>
              <w:pStyle w:val="afff1"/>
              <w:rPr>
                <w:b/>
                <w:bCs/>
                <w:sz w:val="24"/>
              </w:rPr>
            </w:pPr>
            <w:r>
              <w:rPr>
                <w:b/>
                <w:bCs/>
                <w:sz w:val="24"/>
              </w:rPr>
              <w:t xml:space="preserve">її гідності, свободи та відповідальності, популяризація правових знань,виховування в учнів поваги </w:t>
            </w:r>
          </w:p>
          <w:p w:rsidR="00E13BF4" w:rsidRDefault="001C0E7C">
            <w:pPr>
              <w:pStyle w:val="afff1"/>
              <w:rPr>
                <w:sz w:val="24"/>
              </w:rPr>
            </w:pPr>
            <w:r>
              <w:rPr>
                <w:b/>
                <w:bCs/>
                <w:sz w:val="24"/>
              </w:rPr>
              <w:t>до прав та основних обов’язків людини і громадянина тощо.</w:t>
            </w:r>
          </w:p>
        </w:tc>
      </w:tr>
      <w:tr w:rsidR="00E13BF4">
        <w:trPr>
          <w:trHeight w:val="129"/>
        </w:trPr>
        <w:tc>
          <w:tcPr>
            <w:tcW w:w="7196" w:type="dxa"/>
          </w:tcPr>
          <w:p w:rsidR="00E13BF4" w:rsidRDefault="001C0E7C">
            <w:pPr>
              <w:pStyle w:val="afff1"/>
              <w:numPr>
                <w:ilvl w:val="0"/>
                <w:numId w:val="35"/>
              </w:numPr>
              <w:ind w:left="426"/>
              <w:rPr>
                <w:bCs/>
                <w:sz w:val="24"/>
              </w:rPr>
            </w:pPr>
            <w:r>
              <w:rPr>
                <w:bCs/>
                <w:sz w:val="24"/>
              </w:rPr>
              <w:t xml:space="preserve">Презентація літератури «Юридична вітальня» </w:t>
            </w:r>
            <w:r>
              <w:rPr>
                <w:bCs/>
                <w:i/>
                <w:sz w:val="24"/>
              </w:rPr>
              <w:t>(1-9 класи);</w:t>
            </w:r>
          </w:p>
          <w:p w:rsidR="00E13BF4" w:rsidRDefault="001C0E7C">
            <w:pPr>
              <w:pStyle w:val="afff1"/>
              <w:numPr>
                <w:ilvl w:val="0"/>
                <w:numId w:val="35"/>
              </w:numPr>
              <w:ind w:left="426"/>
              <w:rPr>
                <w:bCs/>
                <w:sz w:val="24"/>
                <w:u w:val="single"/>
              </w:rPr>
            </w:pPr>
            <w:r>
              <w:rPr>
                <w:bCs/>
                <w:sz w:val="24"/>
                <w:u w:val="single"/>
              </w:rPr>
              <w:t>8 жовтня – День юриста;</w:t>
            </w:r>
          </w:p>
          <w:p w:rsidR="00E13BF4" w:rsidRDefault="001C0E7C">
            <w:pPr>
              <w:pStyle w:val="afff1"/>
              <w:numPr>
                <w:ilvl w:val="0"/>
                <w:numId w:val="35"/>
              </w:numPr>
              <w:ind w:left="426"/>
              <w:rPr>
                <w:bCs/>
                <w:sz w:val="24"/>
              </w:rPr>
            </w:pPr>
            <w:r>
              <w:rPr>
                <w:bCs/>
                <w:sz w:val="24"/>
              </w:rPr>
              <w:t>Конкурс дитячих робіт «Права дитини в малюнках»</w:t>
            </w:r>
          </w:p>
          <w:p w:rsidR="00E13BF4" w:rsidRDefault="001C0E7C">
            <w:pPr>
              <w:pStyle w:val="afff1"/>
              <w:numPr>
                <w:ilvl w:val="0"/>
                <w:numId w:val="35"/>
              </w:numPr>
              <w:ind w:left="426"/>
              <w:rPr>
                <w:bCs/>
                <w:sz w:val="24"/>
              </w:rPr>
            </w:pPr>
            <w:r>
              <w:rPr>
                <w:bCs/>
                <w:sz w:val="24"/>
              </w:rPr>
              <w:t xml:space="preserve"> </w:t>
            </w:r>
            <w:r>
              <w:rPr>
                <w:bCs/>
                <w:i/>
                <w:sz w:val="24"/>
              </w:rPr>
              <w:t>(1-4 класи);</w:t>
            </w:r>
          </w:p>
          <w:p w:rsidR="00E13BF4" w:rsidRDefault="001C0E7C">
            <w:pPr>
              <w:pStyle w:val="afff1"/>
              <w:numPr>
                <w:ilvl w:val="0"/>
                <w:numId w:val="35"/>
              </w:numPr>
              <w:ind w:left="426"/>
              <w:rPr>
                <w:bCs/>
                <w:sz w:val="24"/>
              </w:rPr>
            </w:pPr>
            <w:r>
              <w:rPr>
                <w:bCs/>
                <w:sz w:val="24"/>
              </w:rPr>
              <w:t xml:space="preserve">Конкурс кросвордів на правову тематику </w:t>
            </w:r>
            <w:r>
              <w:rPr>
                <w:bCs/>
                <w:i/>
                <w:sz w:val="24"/>
              </w:rPr>
              <w:t>(8-9 класи);</w:t>
            </w:r>
          </w:p>
          <w:p w:rsidR="00E13BF4" w:rsidRDefault="001C0E7C">
            <w:pPr>
              <w:pStyle w:val="afff1"/>
              <w:numPr>
                <w:ilvl w:val="0"/>
                <w:numId w:val="36"/>
              </w:numPr>
              <w:ind w:left="460"/>
              <w:rPr>
                <w:bCs/>
                <w:sz w:val="24"/>
              </w:rPr>
            </w:pPr>
            <w:r>
              <w:rPr>
                <w:bCs/>
                <w:sz w:val="24"/>
              </w:rPr>
              <w:t>Казкова правова вікторина</w:t>
            </w:r>
            <w:r>
              <w:rPr>
                <w:bCs/>
                <w:i/>
                <w:sz w:val="24"/>
              </w:rPr>
              <w:t xml:space="preserve"> (1-4 класи);</w:t>
            </w:r>
          </w:p>
          <w:p w:rsidR="00E13BF4" w:rsidRDefault="001C0E7C">
            <w:pPr>
              <w:pStyle w:val="afff1"/>
              <w:numPr>
                <w:ilvl w:val="0"/>
                <w:numId w:val="35"/>
              </w:numPr>
              <w:ind w:left="426"/>
              <w:rPr>
                <w:bCs/>
                <w:sz w:val="24"/>
              </w:rPr>
            </w:pPr>
            <w:r>
              <w:rPr>
                <w:bCs/>
                <w:sz w:val="24"/>
              </w:rPr>
              <w:t xml:space="preserve">Відеолекторій на правову тематику «Казкові герої в країні прав і обов’язків», «Абетка прав дитини» тощо </w:t>
            </w:r>
            <w:r>
              <w:rPr>
                <w:bCs/>
                <w:i/>
                <w:sz w:val="24"/>
              </w:rPr>
              <w:t>(1-4 класи);</w:t>
            </w:r>
          </w:p>
          <w:p w:rsidR="00E13BF4" w:rsidRDefault="001C0E7C">
            <w:pPr>
              <w:pStyle w:val="afff1"/>
              <w:numPr>
                <w:ilvl w:val="0"/>
                <w:numId w:val="35"/>
              </w:numPr>
              <w:ind w:left="426"/>
              <w:jc w:val="both"/>
              <w:rPr>
                <w:bCs/>
                <w:sz w:val="24"/>
              </w:rPr>
            </w:pPr>
            <w:r>
              <w:rPr>
                <w:bCs/>
                <w:sz w:val="24"/>
              </w:rPr>
              <w:t>Орієнтовні заходи</w:t>
            </w:r>
            <w:r>
              <w:rPr>
                <w:bCs/>
                <w:sz w:val="24"/>
                <w:lang w:val="ru-RU"/>
              </w:rPr>
              <w:t xml:space="preserve"> на </w:t>
            </w:r>
            <w:r>
              <w:rPr>
                <w:bCs/>
                <w:sz w:val="24"/>
              </w:rPr>
              <w:t>правову тематику</w:t>
            </w:r>
            <w:r>
              <w:rPr>
                <w:bCs/>
                <w:i/>
                <w:sz w:val="24"/>
              </w:rPr>
              <w:t>(8-9 класи):</w:t>
            </w:r>
          </w:p>
          <w:p w:rsidR="00E13BF4" w:rsidRDefault="001C0E7C">
            <w:pPr>
              <w:pStyle w:val="afff1"/>
              <w:numPr>
                <w:ilvl w:val="0"/>
                <w:numId w:val="35"/>
              </w:numPr>
              <w:ind w:left="993"/>
              <w:jc w:val="both"/>
              <w:rPr>
                <w:bCs/>
                <w:sz w:val="24"/>
              </w:rPr>
            </w:pPr>
            <w:r>
              <w:rPr>
                <w:bCs/>
                <w:sz w:val="24"/>
              </w:rPr>
              <w:t>Брейн-ринг правознавців «Найрозумніший»;</w:t>
            </w:r>
          </w:p>
          <w:p w:rsidR="00E13BF4" w:rsidRDefault="001C0E7C">
            <w:pPr>
              <w:pStyle w:val="afff1"/>
              <w:numPr>
                <w:ilvl w:val="0"/>
                <w:numId w:val="35"/>
              </w:numPr>
              <w:ind w:left="993"/>
              <w:jc w:val="both"/>
              <w:rPr>
                <w:bCs/>
                <w:sz w:val="24"/>
              </w:rPr>
            </w:pPr>
            <w:r>
              <w:rPr>
                <w:bCs/>
                <w:sz w:val="24"/>
              </w:rPr>
              <w:t xml:space="preserve">Тренінг «Ти – людина, значить маєш права»; </w:t>
            </w:r>
          </w:p>
          <w:p w:rsidR="00E13BF4" w:rsidRDefault="001C0E7C">
            <w:pPr>
              <w:pStyle w:val="afff1"/>
              <w:numPr>
                <w:ilvl w:val="0"/>
                <w:numId w:val="37"/>
              </w:numPr>
              <w:ind w:left="993"/>
              <w:jc w:val="both"/>
              <w:rPr>
                <w:bCs/>
                <w:sz w:val="24"/>
              </w:rPr>
            </w:pPr>
            <w:r>
              <w:rPr>
                <w:bCs/>
                <w:sz w:val="24"/>
              </w:rPr>
              <w:t>Інтелектуально-розважальна гра «Перший мільйон», «Юридичний футбол»</w:t>
            </w:r>
            <w:r>
              <w:rPr>
                <w:bCs/>
                <w:i/>
                <w:sz w:val="24"/>
              </w:rPr>
              <w:t>;</w:t>
            </w:r>
          </w:p>
          <w:p w:rsidR="00E13BF4" w:rsidRDefault="001C0E7C">
            <w:pPr>
              <w:numPr>
                <w:ilvl w:val="0"/>
                <w:numId w:val="35"/>
              </w:numPr>
              <w:spacing w:after="0" w:line="240" w:lineRule="auto"/>
              <w:ind w:left="426"/>
              <w:jc w:val="both"/>
              <w:rPr>
                <w:rFonts w:ascii="Times New Roman" w:hAnsi="Times New Roman"/>
                <w:bCs/>
                <w:sz w:val="24"/>
                <w:szCs w:val="24"/>
                <w:u w:val="single"/>
              </w:rPr>
            </w:pPr>
            <w:r>
              <w:rPr>
                <w:rFonts w:ascii="Times New Roman" w:hAnsi="Times New Roman"/>
                <w:bCs/>
                <w:sz w:val="24"/>
                <w:szCs w:val="24"/>
                <w:u w:val="single"/>
              </w:rPr>
              <w:t>Засідання учнівського департаменту</w:t>
            </w:r>
          </w:p>
          <w:p w:rsidR="00E13BF4" w:rsidRDefault="00E13BF4">
            <w:pPr>
              <w:spacing w:after="0" w:line="240" w:lineRule="auto"/>
              <w:jc w:val="both"/>
              <w:rPr>
                <w:rFonts w:ascii="Times New Roman" w:hAnsi="Times New Roman"/>
                <w:bCs/>
                <w:sz w:val="24"/>
                <w:szCs w:val="24"/>
                <w:u w:val="single"/>
              </w:rPr>
            </w:pPr>
          </w:p>
        </w:tc>
        <w:tc>
          <w:tcPr>
            <w:tcW w:w="1276" w:type="dxa"/>
          </w:tcPr>
          <w:p w:rsidR="00E13BF4" w:rsidRDefault="00371761">
            <w:pPr>
              <w:pStyle w:val="afff1"/>
              <w:jc w:val="center"/>
              <w:rPr>
                <w:b/>
                <w:sz w:val="24"/>
              </w:rPr>
            </w:pPr>
            <w:r>
              <w:rPr>
                <w:b/>
                <w:sz w:val="24"/>
              </w:rPr>
              <w:t>07.10.24</w:t>
            </w:r>
            <w:r w:rsidR="001C0E7C">
              <w:rPr>
                <w:b/>
                <w:sz w:val="24"/>
              </w:rPr>
              <w:t>.</w:t>
            </w:r>
          </w:p>
          <w:p w:rsidR="00E13BF4" w:rsidRDefault="00371761">
            <w:pPr>
              <w:pStyle w:val="afff1"/>
              <w:jc w:val="center"/>
              <w:rPr>
                <w:sz w:val="24"/>
              </w:rPr>
            </w:pPr>
            <w:r>
              <w:rPr>
                <w:b/>
                <w:sz w:val="24"/>
              </w:rPr>
              <w:t>11.10.24</w:t>
            </w:r>
            <w:r w:rsidR="001C0E7C">
              <w:rPr>
                <w:b/>
                <w:sz w:val="24"/>
              </w:rPr>
              <w:t>.</w:t>
            </w:r>
          </w:p>
        </w:tc>
        <w:tc>
          <w:tcPr>
            <w:tcW w:w="1275" w:type="dxa"/>
            <w:tcBorders>
              <w:right w:val="single" w:sz="4" w:space="0" w:color="auto"/>
            </w:tcBorders>
          </w:tcPr>
          <w:p w:rsidR="00E13BF4" w:rsidRDefault="00E13BF4">
            <w:pPr>
              <w:pStyle w:val="afff1"/>
              <w:rPr>
                <w:i/>
                <w:sz w:val="24"/>
              </w:rPr>
            </w:pPr>
          </w:p>
          <w:p w:rsidR="00E13BF4" w:rsidRDefault="001C0E7C">
            <w:pPr>
              <w:pStyle w:val="afff1"/>
              <w:rPr>
                <w:i/>
                <w:sz w:val="24"/>
              </w:rPr>
            </w:pPr>
            <w:r>
              <w:rPr>
                <w:i/>
                <w:sz w:val="24"/>
              </w:rPr>
              <w:t xml:space="preserve">бібліотекар, </w:t>
            </w:r>
          </w:p>
          <w:p w:rsidR="00E13BF4" w:rsidRDefault="001C0E7C">
            <w:pPr>
              <w:pStyle w:val="afff1"/>
              <w:rPr>
                <w:i/>
                <w:sz w:val="24"/>
              </w:rPr>
            </w:pPr>
            <w:r>
              <w:rPr>
                <w:i/>
                <w:sz w:val="24"/>
              </w:rPr>
              <w:t>класні керівники,</w:t>
            </w:r>
          </w:p>
          <w:p w:rsidR="00E13BF4" w:rsidRDefault="001C0E7C">
            <w:pPr>
              <w:pStyle w:val="afff1"/>
              <w:rPr>
                <w:snapToGrid w:val="0"/>
                <w:w w:val="0"/>
                <w:sz w:val="24"/>
                <w:u w:color="000000"/>
                <w:shd w:val="clear" w:color="000000" w:fill="000000"/>
              </w:rPr>
            </w:pPr>
            <w:r>
              <w:rPr>
                <w:i/>
                <w:sz w:val="24"/>
              </w:rPr>
              <w:t>учитель правознавства, педагог-організатор</w:t>
            </w:r>
          </w:p>
          <w:p w:rsidR="00E13BF4" w:rsidRDefault="00E13BF4">
            <w:pPr>
              <w:pStyle w:val="afff1"/>
              <w:rPr>
                <w:i/>
                <w:sz w:val="24"/>
                <w:lang w:val="ru-RU"/>
              </w:rPr>
            </w:pPr>
          </w:p>
          <w:p w:rsidR="00E13BF4" w:rsidRDefault="00E13BF4">
            <w:pPr>
              <w:pStyle w:val="afff1"/>
              <w:rPr>
                <w:i/>
                <w:sz w:val="24"/>
              </w:rPr>
            </w:pPr>
          </w:p>
        </w:tc>
        <w:tc>
          <w:tcPr>
            <w:tcW w:w="1276" w:type="dxa"/>
            <w:gridSpan w:val="2"/>
            <w:tcBorders>
              <w:left w:val="single" w:sz="4" w:space="0" w:color="auto"/>
            </w:tcBorders>
          </w:tcPr>
          <w:p w:rsidR="00E13BF4" w:rsidRDefault="00E13BF4">
            <w:pPr>
              <w:pStyle w:val="afff1"/>
              <w:rPr>
                <w:snapToGrid w:val="0"/>
                <w:w w:val="0"/>
                <w:sz w:val="24"/>
                <w:u w:color="000000"/>
                <w:shd w:val="clear" w:color="000000" w:fill="000000"/>
              </w:rPr>
            </w:pPr>
          </w:p>
        </w:tc>
      </w:tr>
      <w:tr w:rsidR="00E13BF4">
        <w:trPr>
          <w:trHeight w:val="623"/>
        </w:trPr>
        <w:tc>
          <w:tcPr>
            <w:tcW w:w="11023" w:type="dxa"/>
            <w:gridSpan w:val="5"/>
            <w:tcBorders>
              <w:bottom w:val="single" w:sz="4" w:space="0" w:color="auto"/>
            </w:tcBorders>
            <w:shd w:val="clear" w:color="auto" w:fill="auto"/>
          </w:tcPr>
          <w:p w:rsidR="00E13BF4" w:rsidRDefault="001C0E7C">
            <w:pPr>
              <w:pStyle w:val="afff1"/>
              <w:jc w:val="center"/>
              <w:rPr>
                <w:rFonts w:eastAsia="Calibri"/>
                <w:b/>
                <w:bCs/>
                <w:sz w:val="24"/>
              </w:rPr>
            </w:pPr>
            <w:r>
              <w:rPr>
                <w:rFonts w:eastAsia="Calibri"/>
                <w:b/>
                <w:bCs/>
                <w:sz w:val="24"/>
              </w:rPr>
              <w:t>Тиждень українського козацтва</w:t>
            </w:r>
          </w:p>
          <w:p w:rsidR="00E13BF4" w:rsidRDefault="001C0E7C">
            <w:pPr>
              <w:pStyle w:val="afff1"/>
              <w:jc w:val="center"/>
              <w:rPr>
                <w:rFonts w:eastAsia="Calibri"/>
                <w:b/>
                <w:bCs/>
                <w:sz w:val="24"/>
              </w:rPr>
            </w:pPr>
            <w:r>
              <w:rPr>
                <w:rFonts w:eastAsia="Calibri"/>
                <w:b/>
                <w:bCs/>
                <w:sz w:val="24"/>
              </w:rPr>
              <w:t>«Козацькими стежками»</w:t>
            </w:r>
          </w:p>
          <w:p w:rsidR="00E13BF4" w:rsidRDefault="00E13BF4">
            <w:pPr>
              <w:pStyle w:val="afff1"/>
              <w:jc w:val="both"/>
              <w:rPr>
                <w:rFonts w:eastAsia="Calibri"/>
                <w:bCs/>
                <w:i/>
                <w:sz w:val="24"/>
              </w:rPr>
            </w:pPr>
          </w:p>
        </w:tc>
      </w:tr>
      <w:tr w:rsidR="00E13BF4">
        <w:trPr>
          <w:trHeight w:val="651"/>
        </w:trPr>
        <w:tc>
          <w:tcPr>
            <w:tcW w:w="11023" w:type="dxa"/>
            <w:gridSpan w:val="5"/>
            <w:tcBorders>
              <w:top w:val="single" w:sz="4" w:space="0" w:color="auto"/>
            </w:tcBorders>
          </w:tcPr>
          <w:p w:rsidR="00E13BF4" w:rsidRDefault="001C0E7C">
            <w:pPr>
              <w:pStyle w:val="afff1"/>
              <w:jc w:val="both"/>
              <w:rPr>
                <w:rFonts w:eastAsia="Calibri"/>
                <w:b/>
                <w:bCs/>
                <w:sz w:val="24"/>
              </w:rPr>
            </w:pPr>
            <w:r>
              <w:rPr>
                <w:rFonts w:eastAsia="Calibri"/>
                <w:b/>
                <w:bCs/>
                <w:sz w:val="24"/>
              </w:rPr>
              <w:t xml:space="preserve">Мета: поглибити знання учнів про українське  козацтво та традиції часів Запорізької Січі; </w:t>
            </w:r>
          </w:p>
          <w:p w:rsidR="00E13BF4" w:rsidRDefault="001C0E7C">
            <w:pPr>
              <w:pStyle w:val="afff1"/>
              <w:jc w:val="both"/>
              <w:rPr>
                <w:sz w:val="24"/>
              </w:rPr>
            </w:pPr>
            <w:r>
              <w:rPr>
                <w:rFonts w:eastAsia="Calibri"/>
                <w:b/>
                <w:bCs/>
                <w:sz w:val="24"/>
              </w:rPr>
              <w:t>сприяти патріотичному вихованню; пробуджувати національну самосвідомість тощо.</w:t>
            </w:r>
          </w:p>
        </w:tc>
      </w:tr>
      <w:tr w:rsidR="00E13BF4">
        <w:trPr>
          <w:trHeight w:val="60"/>
        </w:trPr>
        <w:tc>
          <w:tcPr>
            <w:tcW w:w="7196" w:type="dxa"/>
          </w:tcPr>
          <w:p w:rsidR="00E13BF4" w:rsidRDefault="001C0E7C">
            <w:pPr>
              <w:pStyle w:val="afff1"/>
              <w:numPr>
                <w:ilvl w:val="0"/>
                <w:numId w:val="38"/>
              </w:numPr>
              <w:ind w:left="426"/>
              <w:jc w:val="both"/>
              <w:rPr>
                <w:bCs/>
                <w:sz w:val="24"/>
              </w:rPr>
            </w:pPr>
            <w:r>
              <w:rPr>
                <w:bCs/>
                <w:sz w:val="24"/>
              </w:rPr>
              <w:t xml:space="preserve">Презентація літератури «З історії козацтва» </w:t>
            </w:r>
            <w:r>
              <w:rPr>
                <w:bCs/>
                <w:i/>
                <w:sz w:val="24"/>
              </w:rPr>
              <w:t>(1-9 класи);</w:t>
            </w:r>
          </w:p>
          <w:p w:rsidR="00E13BF4" w:rsidRDefault="001C0E7C">
            <w:pPr>
              <w:pStyle w:val="afff1"/>
              <w:numPr>
                <w:ilvl w:val="0"/>
                <w:numId w:val="38"/>
              </w:numPr>
              <w:ind w:left="426"/>
              <w:jc w:val="both"/>
              <w:rPr>
                <w:bCs/>
                <w:sz w:val="24"/>
                <w:u w:val="single"/>
              </w:rPr>
            </w:pPr>
            <w:r>
              <w:rPr>
                <w:bCs/>
                <w:sz w:val="24"/>
                <w:u w:val="single"/>
              </w:rPr>
              <w:t>14 жовтня - День українського козацтва;</w:t>
            </w:r>
          </w:p>
          <w:p w:rsidR="00E13BF4" w:rsidRDefault="001C0E7C">
            <w:pPr>
              <w:pStyle w:val="afff1"/>
              <w:numPr>
                <w:ilvl w:val="0"/>
                <w:numId w:val="38"/>
              </w:numPr>
              <w:ind w:left="426"/>
              <w:jc w:val="both"/>
              <w:rPr>
                <w:bCs/>
                <w:sz w:val="24"/>
                <w:u w:val="single"/>
              </w:rPr>
            </w:pPr>
            <w:r>
              <w:rPr>
                <w:bCs/>
                <w:sz w:val="24"/>
                <w:u w:val="single"/>
              </w:rPr>
              <w:t>14 жовтня – Свято Покрови Пресвятої Богородиці</w:t>
            </w:r>
          </w:p>
          <w:p w:rsidR="00E13BF4" w:rsidRDefault="001C0E7C">
            <w:pPr>
              <w:pStyle w:val="afff1"/>
              <w:numPr>
                <w:ilvl w:val="0"/>
                <w:numId w:val="38"/>
              </w:numPr>
              <w:ind w:left="426"/>
              <w:jc w:val="both"/>
              <w:rPr>
                <w:bCs/>
                <w:sz w:val="24"/>
                <w:u w:val="single"/>
              </w:rPr>
            </w:pPr>
            <w:r>
              <w:rPr>
                <w:bCs/>
                <w:sz w:val="24"/>
                <w:u w:val="single"/>
              </w:rPr>
              <w:t>14 жовтня – День захисника України;</w:t>
            </w:r>
          </w:p>
          <w:p w:rsidR="00E13BF4" w:rsidRDefault="001C0E7C">
            <w:pPr>
              <w:pStyle w:val="afff1"/>
              <w:numPr>
                <w:ilvl w:val="0"/>
                <w:numId w:val="38"/>
              </w:numPr>
              <w:ind w:left="709"/>
              <w:jc w:val="both"/>
              <w:rPr>
                <w:bCs/>
                <w:sz w:val="24"/>
              </w:rPr>
            </w:pPr>
            <w:r>
              <w:rPr>
                <w:bCs/>
                <w:sz w:val="24"/>
              </w:rPr>
              <w:t>Відеопривітання для захисників України «Дякуємо за Вашу мужність!»</w:t>
            </w:r>
          </w:p>
          <w:p w:rsidR="00E13BF4" w:rsidRDefault="001C0E7C">
            <w:pPr>
              <w:pStyle w:val="afff1"/>
              <w:numPr>
                <w:ilvl w:val="0"/>
                <w:numId w:val="38"/>
              </w:numPr>
              <w:ind w:left="426"/>
              <w:jc w:val="both"/>
              <w:rPr>
                <w:bCs/>
                <w:sz w:val="24"/>
              </w:rPr>
            </w:pPr>
            <w:r>
              <w:rPr>
                <w:bCs/>
                <w:sz w:val="24"/>
              </w:rPr>
              <w:t xml:space="preserve">Вікторина «Гортаючи сторінки історії» </w:t>
            </w:r>
            <w:r>
              <w:rPr>
                <w:bCs/>
                <w:i/>
                <w:sz w:val="24"/>
              </w:rPr>
              <w:t>(5-9 класи);</w:t>
            </w:r>
          </w:p>
          <w:p w:rsidR="00E13BF4" w:rsidRDefault="001C0E7C">
            <w:pPr>
              <w:pStyle w:val="afff1"/>
              <w:numPr>
                <w:ilvl w:val="0"/>
                <w:numId w:val="38"/>
              </w:numPr>
              <w:ind w:left="426"/>
              <w:jc w:val="both"/>
              <w:rPr>
                <w:bCs/>
                <w:sz w:val="24"/>
              </w:rPr>
            </w:pPr>
            <w:r>
              <w:rPr>
                <w:bCs/>
                <w:sz w:val="24"/>
              </w:rPr>
              <w:t>Відеолекторій на козацьку тематику «Як козаки кашу варили»</w:t>
            </w:r>
            <w:r>
              <w:rPr>
                <w:bCs/>
                <w:i/>
                <w:sz w:val="24"/>
              </w:rPr>
              <w:t>;</w:t>
            </w:r>
          </w:p>
          <w:p w:rsidR="00E13BF4" w:rsidRDefault="001C0E7C">
            <w:pPr>
              <w:pStyle w:val="afff1"/>
              <w:numPr>
                <w:ilvl w:val="0"/>
                <w:numId w:val="38"/>
              </w:numPr>
              <w:ind w:left="426"/>
              <w:jc w:val="both"/>
              <w:rPr>
                <w:bCs/>
                <w:sz w:val="24"/>
              </w:rPr>
            </w:pPr>
            <w:r>
              <w:rPr>
                <w:bCs/>
                <w:sz w:val="24"/>
              </w:rPr>
              <w:t xml:space="preserve">Фестиваль «Нащадки славних козаків» </w:t>
            </w:r>
            <w:r>
              <w:rPr>
                <w:bCs/>
                <w:i/>
                <w:sz w:val="24"/>
              </w:rPr>
              <w:t>(1-9 класи);</w:t>
            </w:r>
          </w:p>
          <w:p w:rsidR="00E13BF4" w:rsidRDefault="001C0E7C">
            <w:pPr>
              <w:pStyle w:val="afff1"/>
              <w:numPr>
                <w:ilvl w:val="0"/>
                <w:numId w:val="38"/>
              </w:numPr>
              <w:ind w:left="426"/>
              <w:jc w:val="both"/>
              <w:rPr>
                <w:bCs/>
                <w:sz w:val="24"/>
              </w:rPr>
            </w:pPr>
            <w:r>
              <w:rPr>
                <w:bCs/>
                <w:sz w:val="24"/>
              </w:rPr>
              <w:t>Змагання з настільного тенісу «Як козаки в теніс грали»;</w:t>
            </w:r>
          </w:p>
          <w:p w:rsidR="00E13BF4" w:rsidRDefault="001C0E7C">
            <w:pPr>
              <w:pStyle w:val="afff1"/>
              <w:numPr>
                <w:ilvl w:val="0"/>
                <w:numId w:val="38"/>
              </w:numPr>
              <w:ind w:left="426"/>
              <w:jc w:val="both"/>
              <w:rPr>
                <w:bCs/>
                <w:sz w:val="24"/>
                <w:u w:val="single"/>
              </w:rPr>
            </w:pPr>
            <w:r>
              <w:rPr>
                <w:bCs/>
                <w:sz w:val="24"/>
                <w:u w:val="single"/>
              </w:rPr>
              <w:t>15 жовтня - Всесвітній день миття рук;</w:t>
            </w:r>
          </w:p>
          <w:p w:rsidR="00E13BF4" w:rsidRDefault="001C0E7C">
            <w:pPr>
              <w:pStyle w:val="afff1"/>
              <w:numPr>
                <w:ilvl w:val="0"/>
                <w:numId w:val="38"/>
              </w:numPr>
              <w:ind w:left="426"/>
              <w:jc w:val="both"/>
              <w:rPr>
                <w:bCs/>
                <w:sz w:val="24"/>
              </w:rPr>
            </w:pPr>
            <w:r>
              <w:rPr>
                <w:bCs/>
                <w:sz w:val="24"/>
              </w:rPr>
              <w:t>Інформаційна хвилинка «Мий руки правильно»</w:t>
            </w:r>
          </w:p>
          <w:p w:rsidR="00E13BF4" w:rsidRDefault="001C0E7C">
            <w:pPr>
              <w:pStyle w:val="afff1"/>
              <w:numPr>
                <w:ilvl w:val="0"/>
                <w:numId w:val="38"/>
              </w:numPr>
              <w:ind w:left="426"/>
              <w:jc w:val="both"/>
              <w:rPr>
                <w:bCs/>
                <w:sz w:val="24"/>
                <w:u w:val="single"/>
              </w:rPr>
            </w:pPr>
            <w:r>
              <w:rPr>
                <w:bCs/>
                <w:sz w:val="24"/>
                <w:u w:val="single"/>
              </w:rPr>
              <w:t>16 жовтня - Всесвітній день здoрoвoгo харчування;</w:t>
            </w:r>
          </w:p>
          <w:p w:rsidR="00E13BF4" w:rsidRDefault="001C0E7C">
            <w:pPr>
              <w:pStyle w:val="afff1"/>
              <w:numPr>
                <w:ilvl w:val="0"/>
                <w:numId w:val="38"/>
              </w:numPr>
              <w:ind w:left="426"/>
              <w:jc w:val="both"/>
              <w:rPr>
                <w:bCs/>
                <w:sz w:val="24"/>
              </w:rPr>
            </w:pPr>
            <w:r>
              <w:rPr>
                <w:bCs/>
                <w:sz w:val="24"/>
              </w:rPr>
              <w:t>Лекція «Нюанси здорового харчування»</w:t>
            </w:r>
          </w:p>
          <w:p w:rsidR="00E13BF4" w:rsidRDefault="001C0E7C">
            <w:pPr>
              <w:pStyle w:val="afff1"/>
              <w:numPr>
                <w:ilvl w:val="0"/>
                <w:numId w:val="38"/>
              </w:numPr>
              <w:ind w:left="426"/>
              <w:rPr>
                <w:bCs/>
                <w:i/>
                <w:sz w:val="24"/>
                <w:u w:val="single"/>
              </w:rPr>
            </w:pPr>
            <w:r>
              <w:rPr>
                <w:bCs/>
                <w:sz w:val="24"/>
                <w:u w:val="single"/>
              </w:rPr>
              <w:t>ІІ засідання Ради профілактики правопорушень – Суд честі</w:t>
            </w:r>
          </w:p>
          <w:p w:rsidR="00E13BF4" w:rsidRDefault="001C0E7C">
            <w:pPr>
              <w:pStyle w:val="afff1"/>
              <w:numPr>
                <w:ilvl w:val="0"/>
                <w:numId w:val="38"/>
              </w:numPr>
              <w:ind w:left="426"/>
              <w:rPr>
                <w:bCs/>
                <w:i/>
                <w:sz w:val="24"/>
                <w:u w:val="single"/>
              </w:rPr>
            </w:pPr>
            <w:r>
              <w:rPr>
                <w:bCs/>
                <w:sz w:val="24"/>
                <w:u w:val="single"/>
              </w:rPr>
              <w:t xml:space="preserve"> ( 14.10.2021)</w:t>
            </w:r>
          </w:p>
          <w:p w:rsidR="00E13BF4" w:rsidRDefault="00E13BF4">
            <w:pPr>
              <w:pStyle w:val="afff1"/>
              <w:rPr>
                <w:bCs/>
                <w:sz w:val="24"/>
                <w:u w:val="single"/>
              </w:rPr>
            </w:pPr>
          </w:p>
        </w:tc>
        <w:tc>
          <w:tcPr>
            <w:tcW w:w="1276" w:type="dxa"/>
          </w:tcPr>
          <w:p w:rsidR="00E13BF4" w:rsidRDefault="00371761">
            <w:pPr>
              <w:pStyle w:val="afff1"/>
              <w:jc w:val="center"/>
              <w:rPr>
                <w:b/>
                <w:sz w:val="24"/>
              </w:rPr>
            </w:pPr>
            <w:r>
              <w:rPr>
                <w:b/>
                <w:sz w:val="24"/>
              </w:rPr>
              <w:t>14.10.24</w:t>
            </w:r>
            <w:r w:rsidR="001C0E7C">
              <w:rPr>
                <w:b/>
                <w:sz w:val="24"/>
              </w:rPr>
              <w:t>.</w:t>
            </w:r>
          </w:p>
          <w:p w:rsidR="00E13BF4" w:rsidRDefault="00371761">
            <w:pPr>
              <w:pStyle w:val="afff1"/>
              <w:jc w:val="center"/>
              <w:rPr>
                <w:sz w:val="24"/>
              </w:rPr>
            </w:pPr>
            <w:r>
              <w:rPr>
                <w:b/>
                <w:sz w:val="24"/>
              </w:rPr>
              <w:t>18.10.24</w:t>
            </w:r>
            <w:r w:rsidR="001C0E7C">
              <w:rPr>
                <w:b/>
                <w:sz w:val="24"/>
              </w:rPr>
              <w:t>.</w:t>
            </w:r>
          </w:p>
        </w:tc>
        <w:tc>
          <w:tcPr>
            <w:tcW w:w="1559" w:type="dxa"/>
            <w:gridSpan w:val="2"/>
            <w:tcBorders>
              <w:right w:val="single" w:sz="4" w:space="0" w:color="auto"/>
            </w:tcBorders>
          </w:tcPr>
          <w:p w:rsidR="00E13BF4" w:rsidRDefault="00E13BF4">
            <w:pPr>
              <w:pStyle w:val="afff1"/>
              <w:rPr>
                <w:i/>
                <w:sz w:val="24"/>
              </w:rPr>
            </w:pPr>
          </w:p>
          <w:p w:rsidR="00E13BF4" w:rsidRDefault="001C0E7C">
            <w:pPr>
              <w:pStyle w:val="afff1"/>
              <w:rPr>
                <w:i/>
                <w:sz w:val="24"/>
              </w:rPr>
            </w:pPr>
            <w:r>
              <w:rPr>
                <w:i/>
                <w:sz w:val="24"/>
              </w:rPr>
              <w:t xml:space="preserve">бібліотекар, </w:t>
            </w:r>
          </w:p>
          <w:p w:rsidR="00E13BF4" w:rsidRDefault="001C0E7C">
            <w:pPr>
              <w:pStyle w:val="afff1"/>
              <w:rPr>
                <w:i/>
                <w:sz w:val="24"/>
              </w:rPr>
            </w:pPr>
            <w:r>
              <w:rPr>
                <w:i/>
                <w:sz w:val="24"/>
              </w:rPr>
              <w:t>учитель історії,</w:t>
            </w:r>
          </w:p>
          <w:p w:rsidR="00E13BF4" w:rsidRDefault="001C0E7C">
            <w:pPr>
              <w:pStyle w:val="afff1"/>
              <w:rPr>
                <w:i/>
                <w:sz w:val="24"/>
              </w:rPr>
            </w:pPr>
            <w:r>
              <w:rPr>
                <w:i/>
                <w:sz w:val="24"/>
              </w:rPr>
              <w:t>педагог-організатор,</w:t>
            </w:r>
          </w:p>
          <w:p w:rsidR="00E13BF4" w:rsidRDefault="001C0E7C">
            <w:pPr>
              <w:pStyle w:val="afff1"/>
              <w:rPr>
                <w:i/>
                <w:sz w:val="24"/>
                <w:lang w:val="ru-RU"/>
              </w:rPr>
            </w:pPr>
            <w:r>
              <w:rPr>
                <w:i/>
                <w:sz w:val="24"/>
              </w:rPr>
              <w:t>учитель фізкульт.,</w:t>
            </w:r>
          </w:p>
          <w:p w:rsidR="00E13BF4" w:rsidRDefault="001C0E7C">
            <w:pPr>
              <w:pStyle w:val="afff1"/>
              <w:rPr>
                <w:i/>
                <w:sz w:val="24"/>
                <w:lang w:val="ru-RU"/>
              </w:rPr>
            </w:pPr>
            <w:r>
              <w:rPr>
                <w:i/>
                <w:sz w:val="24"/>
                <w:lang w:val="ru-RU"/>
              </w:rPr>
              <w:t xml:space="preserve"> </w:t>
            </w:r>
          </w:p>
          <w:p w:rsidR="00E13BF4" w:rsidRDefault="001C0E7C">
            <w:pPr>
              <w:pStyle w:val="afff1"/>
              <w:rPr>
                <w:i/>
                <w:sz w:val="24"/>
                <w:lang w:val="ru-RU"/>
              </w:rPr>
            </w:pPr>
            <w:r>
              <w:rPr>
                <w:i/>
                <w:sz w:val="24"/>
                <w:lang w:val="ru-RU"/>
              </w:rPr>
              <w:t>психолог закладу</w:t>
            </w:r>
          </w:p>
          <w:p w:rsidR="00E13BF4" w:rsidRDefault="00E13BF4">
            <w:pPr>
              <w:pStyle w:val="afff1"/>
              <w:rPr>
                <w:i/>
                <w:sz w:val="24"/>
                <w:lang w:val="ru-RU"/>
              </w:rPr>
            </w:pPr>
          </w:p>
          <w:p w:rsidR="00E13BF4" w:rsidRDefault="00E13BF4">
            <w:pPr>
              <w:pStyle w:val="afff1"/>
              <w:rPr>
                <w:i/>
                <w:sz w:val="24"/>
                <w:lang w:val="ru-RU"/>
              </w:rPr>
            </w:pPr>
          </w:p>
        </w:tc>
        <w:tc>
          <w:tcPr>
            <w:tcW w:w="992" w:type="dxa"/>
            <w:tcBorders>
              <w:left w:val="single" w:sz="4" w:space="0" w:color="auto"/>
            </w:tcBorders>
          </w:tcPr>
          <w:p w:rsidR="00E13BF4" w:rsidRDefault="00E13BF4">
            <w:pPr>
              <w:pStyle w:val="afff1"/>
              <w:jc w:val="both"/>
              <w:rPr>
                <w:i/>
                <w:sz w:val="24"/>
              </w:rPr>
            </w:pPr>
          </w:p>
        </w:tc>
      </w:tr>
    </w:tbl>
    <w:p w:rsidR="00E13BF4" w:rsidRDefault="00E13BF4">
      <w:pPr>
        <w:rPr>
          <w:rFonts w:ascii="Times New Roman" w:hAnsi="Times New Roman"/>
          <w:sz w:val="24"/>
          <w:szCs w:val="24"/>
          <w:lang w:val="uk-UA"/>
        </w:rPr>
      </w:pPr>
    </w:p>
    <w:p w:rsidR="00E13BF4" w:rsidRDefault="00E13BF4">
      <w:pPr>
        <w:rPr>
          <w:rFonts w:ascii="Times New Roman" w:hAnsi="Times New Roman"/>
          <w:sz w:val="24"/>
          <w:szCs w:val="24"/>
          <w:lang w:val="uk-UA"/>
        </w:rPr>
      </w:pPr>
    </w:p>
    <w:p w:rsidR="00E13BF4" w:rsidRDefault="00E13BF4">
      <w:pPr>
        <w:rPr>
          <w:rFonts w:ascii="Times New Roman" w:hAnsi="Times New Roman"/>
          <w:sz w:val="24"/>
          <w:szCs w:val="24"/>
          <w:lang w:val="uk-UA"/>
        </w:rPr>
      </w:pPr>
    </w:p>
    <w:tbl>
      <w:tblPr>
        <w:tblpPr w:leftFromText="180" w:rightFromText="180" w:vertAnchor="text" w:tblpX="-981" w:tblpY="1"/>
        <w:tblW w:w="10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4"/>
        <w:gridCol w:w="1418"/>
        <w:gridCol w:w="1842"/>
        <w:gridCol w:w="607"/>
      </w:tblGrid>
      <w:tr w:rsidR="00E13BF4">
        <w:trPr>
          <w:trHeight w:val="526"/>
        </w:trPr>
        <w:tc>
          <w:tcPr>
            <w:tcW w:w="10921" w:type="dxa"/>
            <w:gridSpan w:val="4"/>
            <w:tcBorders>
              <w:bottom w:val="single" w:sz="4" w:space="0" w:color="auto"/>
            </w:tcBorders>
            <w:shd w:val="clear" w:color="auto" w:fill="auto"/>
          </w:tcPr>
          <w:p w:rsidR="00E13BF4" w:rsidRDefault="001C0E7C">
            <w:pPr>
              <w:pStyle w:val="afff1"/>
              <w:jc w:val="center"/>
              <w:rPr>
                <w:b/>
                <w:bCs/>
                <w:sz w:val="24"/>
              </w:rPr>
            </w:pPr>
            <w:r>
              <w:rPr>
                <w:b/>
                <w:bCs/>
                <w:sz w:val="24"/>
              </w:rPr>
              <w:t xml:space="preserve">Тиждень профорієнтації </w:t>
            </w:r>
          </w:p>
          <w:p w:rsidR="00E13BF4" w:rsidRDefault="001C0E7C">
            <w:pPr>
              <w:pStyle w:val="afff1"/>
              <w:jc w:val="center"/>
              <w:rPr>
                <w:b/>
                <w:bCs/>
                <w:sz w:val="24"/>
              </w:rPr>
            </w:pPr>
            <w:r>
              <w:rPr>
                <w:b/>
                <w:bCs/>
                <w:sz w:val="24"/>
              </w:rPr>
              <w:t>«Цікавий світ професій»</w:t>
            </w:r>
          </w:p>
          <w:p w:rsidR="00E13BF4" w:rsidRDefault="00E13BF4">
            <w:pPr>
              <w:pStyle w:val="afff1"/>
              <w:jc w:val="both"/>
              <w:rPr>
                <w:bCs/>
                <w:i/>
                <w:sz w:val="24"/>
              </w:rPr>
            </w:pPr>
          </w:p>
        </w:tc>
      </w:tr>
      <w:tr w:rsidR="00E13BF4">
        <w:trPr>
          <w:trHeight w:val="748"/>
        </w:trPr>
        <w:tc>
          <w:tcPr>
            <w:tcW w:w="10921" w:type="dxa"/>
            <w:gridSpan w:val="4"/>
            <w:tcBorders>
              <w:top w:val="single" w:sz="4" w:space="0" w:color="auto"/>
            </w:tcBorders>
          </w:tcPr>
          <w:p w:rsidR="00E13BF4" w:rsidRDefault="001C0E7C">
            <w:pPr>
              <w:pStyle w:val="afff1"/>
              <w:ind w:left="1276"/>
              <w:jc w:val="both"/>
              <w:rPr>
                <w:b/>
                <w:bCs/>
                <w:sz w:val="24"/>
              </w:rPr>
            </w:pPr>
            <w:r>
              <w:rPr>
                <w:b/>
                <w:bCs/>
                <w:sz w:val="24"/>
              </w:rPr>
              <w:t xml:space="preserve">Мета: підвищення рівня поінформованості учнів з питань профорієнтації; виявлення </w:t>
            </w:r>
          </w:p>
          <w:p w:rsidR="00E13BF4" w:rsidRDefault="001C0E7C">
            <w:pPr>
              <w:pStyle w:val="afff1"/>
              <w:ind w:left="1276"/>
              <w:jc w:val="both"/>
              <w:rPr>
                <w:b/>
                <w:bCs/>
                <w:sz w:val="24"/>
              </w:rPr>
            </w:pPr>
            <w:r>
              <w:rPr>
                <w:b/>
                <w:bCs/>
                <w:sz w:val="24"/>
              </w:rPr>
              <w:t>власних професійних інтересів та нахилів; ознайомлення з способами вибору професій.</w:t>
            </w:r>
          </w:p>
        </w:tc>
      </w:tr>
      <w:tr w:rsidR="00E13BF4">
        <w:trPr>
          <w:trHeight w:val="3334"/>
        </w:trPr>
        <w:tc>
          <w:tcPr>
            <w:tcW w:w="7054" w:type="dxa"/>
          </w:tcPr>
          <w:p w:rsidR="00E13BF4" w:rsidRDefault="001C0E7C">
            <w:pPr>
              <w:pStyle w:val="afff1"/>
              <w:numPr>
                <w:ilvl w:val="0"/>
                <w:numId w:val="39"/>
              </w:numPr>
              <w:rPr>
                <w:bCs/>
                <w:sz w:val="24"/>
              </w:rPr>
            </w:pPr>
            <w:r>
              <w:rPr>
                <w:bCs/>
                <w:sz w:val="24"/>
              </w:rPr>
              <w:t>Презентація літератури «Абетка працевлаштування»</w:t>
            </w:r>
          </w:p>
          <w:p w:rsidR="00E13BF4" w:rsidRDefault="001C0E7C">
            <w:pPr>
              <w:pStyle w:val="afff1"/>
              <w:numPr>
                <w:ilvl w:val="0"/>
                <w:numId w:val="39"/>
              </w:numPr>
              <w:rPr>
                <w:bCs/>
                <w:sz w:val="24"/>
              </w:rPr>
            </w:pPr>
            <w:r>
              <w:rPr>
                <w:bCs/>
                <w:sz w:val="24"/>
              </w:rPr>
              <w:t xml:space="preserve"> </w:t>
            </w:r>
            <w:r>
              <w:rPr>
                <w:bCs/>
                <w:i/>
                <w:sz w:val="24"/>
              </w:rPr>
              <w:t>(1-9 класи);</w:t>
            </w:r>
          </w:p>
          <w:p w:rsidR="00E13BF4" w:rsidRDefault="001C0E7C">
            <w:pPr>
              <w:pStyle w:val="afff1"/>
              <w:numPr>
                <w:ilvl w:val="0"/>
                <w:numId w:val="39"/>
              </w:numPr>
              <w:rPr>
                <w:bCs/>
                <w:sz w:val="24"/>
              </w:rPr>
            </w:pPr>
            <w:r>
              <w:rPr>
                <w:bCs/>
                <w:sz w:val="24"/>
              </w:rPr>
              <w:t>Конкурс дитячих малюнків «Моя майбутня професія!»</w:t>
            </w:r>
          </w:p>
          <w:p w:rsidR="00E13BF4" w:rsidRDefault="001C0E7C">
            <w:pPr>
              <w:pStyle w:val="afff1"/>
              <w:numPr>
                <w:ilvl w:val="0"/>
                <w:numId w:val="39"/>
              </w:numPr>
              <w:rPr>
                <w:bCs/>
                <w:sz w:val="24"/>
              </w:rPr>
            </w:pPr>
            <w:r>
              <w:rPr>
                <w:bCs/>
                <w:sz w:val="24"/>
              </w:rPr>
              <w:t xml:space="preserve"> </w:t>
            </w:r>
            <w:r>
              <w:rPr>
                <w:bCs/>
                <w:i/>
                <w:sz w:val="24"/>
              </w:rPr>
              <w:t>(1-4 класи);</w:t>
            </w:r>
          </w:p>
          <w:p w:rsidR="00E13BF4" w:rsidRDefault="001C0E7C">
            <w:pPr>
              <w:pStyle w:val="afff1"/>
              <w:numPr>
                <w:ilvl w:val="0"/>
                <w:numId w:val="39"/>
              </w:numPr>
              <w:rPr>
                <w:bCs/>
                <w:sz w:val="24"/>
              </w:rPr>
            </w:pPr>
            <w:r>
              <w:rPr>
                <w:bCs/>
                <w:sz w:val="24"/>
              </w:rPr>
              <w:t xml:space="preserve">Тести на профорієнтацію </w:t>
            </w:r>
            <w:r>
              <w:rPr>
                <w:bCs/>
                <w:i/>
                <w:sz w:val="24"/>
              </w:rPr>
              <w:t>(8-9 класи);</w:t>
            </w:r>
          </w:p>
          <w:p w:rsidR="00E13BF4" w:rsidRDefault="001C0E7C">
            <w:pPr>
              <w:pStyle w:val="afff1"/>
              <w:numPr>
                <w:ilvl w:val="0"/>
                <w:numId w:val="39"/>
              </w:numPr>
              <w:jc w:val="both"/>
              <w:rPr>
                <w:bCs/>
                <w:sz w:val="24"/>
              </w:rPr>
            </w:pPr>
            <w:r>
              <w:rPr>
                <w:bCs/>
                <w:sz w:val="24"/>
              </w:rPr>
              <w:t>Інформаційна хвилинка « День ООН»</w:t>
            </w:r>
          </w:p>
          <w:p w:rsidR="00E13BF4" w:rsidRDefault="001C0E7C">
            <w:pPr>
              <w:pStyle w:val="afff1"/>
              <w:numPr>
                <w:ilvl w:val="0"/>
                <w:numId w:val="39"/>
              </w:numPr>
              <w:jc w:val="both"/>
              <w:rPr>
                <w:bCs/>
                <w:sz w:val="24"/>
              </w:rPr>
            </w:pPr>
            <w:r>
              <w:rPr>
                <w:bCs/>
                <w:sz w:val="24"/>
              </w:rPr>
              <w:t>Свято Осені (1-6 класи)</w:t>
            </w:r>
          </w:p>
          <w:p w:rsidR="00E13BF4" w:rsidRDefault="001C0E7C">
            <w:pPr>
              <w:pStyle w:val="afff1"/>
              <w:numPr>
                <w:ilvl w:val="0"/>
                <w:numId w:val="39"/>
              </w:numPr>
              <w:jc w:val="both"/>
              <w:rPr>
                <w:bCs/>
                <w:sz w:val="24"/>
              </w:rPr>
            </w:pPr>
            <w:r>
              <w:rPr>
                <w:bCs/>
                <w:sz w:val="24"/>
              </w:rPr>
              <w:t>Осінній бал для старшокласників (7-9 класи)</w:t>
            </w:r>
          </w:p>
          <w:p w:rsidR="00E13BF4" w:rsidRDefault="001C0E7C">
            <w:pPr>
              <w:pStyle w:val="afff1"/>
              <w:numPr>
                <w:ilvl w:val="0"/>
                <w:numId w:val="39"/>
              </w:numPr>
              <w:jc w:val="both"/>
              <w:rPr>
                <w:bCs/>
                <w:sz w:val="24"/>
                <w:u w:val="single"/>
              </w:rPr>
            </w:pPr>
            <w:r>
              <w:rPr>
                <w:bCs/>
                <w:sz w:val="24"/>
              </w:rPr>
              <w:t xml:space="preserve">Конкурс-виставка «хелловінських» гарбузів </w:t>
            </w:r>
            <w:r>
              <w:rPr>
                <w:bCs/>
                <w:i/>
                <w:sz w:val="24"/>
              </w:rPr>
              <w:t>(5-9 класи);</w:t>
            </w:r>
          </w:p>
          <w:p w:rsidR="00E13BF4" w:rsidRDefault="001C0E7C">
            <w:pPr>
              <w:pStyle w:val="afff1"/>
              <w:numPr>
                <w:ilvl w:val="0"/>
                <w:numId w:val="39"/>
              </w:numPr>
              <w:rPr>
                <w:bCs/>
                <w:sz w:val="24"/>
              </w:rPr>
            </w:pPr>
            <w:r>
              <w:rPr>
                <w:bCs/>
                <w:sz w:val="24"/>
              </w:rPr>
              <w:t>Класні години «Будь безпечний на канікулах»</w:t>
            </w:r>
          </w:p>
          <w:p w:rsidR="00E13BF4" w:rsidRDefault="001C0E7C">
            <w:pPr>
              <w:pStyle w:val="afff1"/>
              <w:numPr>
                <w:ilvl w:val="0"/>
                <w:numId w:val="39"/>
              </w:numPr>
              <w:rPr>
                <w:bCs/>
                <w:sz w:val="24"/>
              </w:rPr>
            </w:pPr>
            <w:r>
              <w:rPr>
                <w:bCs/>
                <w:sz w:val="24"/>
              </w:rPr>
              <w:t xml:space="preserve">Розробка плану осінніх канікул </w:t>
            </w:r>
            <w:r>
              <w:rPr>
                <w:bCs/>
                <w:i/>
                <w:sz w:val="24"/>
              </w:rPr>
              <w:t>(23.10.21.-</w:t>
            </w:r>
            <w:r>
              <w:rPr>
                <w:bCs/>
                <w:i/>
                <w:sz w:val="24"/>
                <w:lang w:val="ru-RU"/>
              </w:rPr>
              <w:t>31</w:t>
            </w:r>
            <w:r>
              <w:rPr>
                <w:bCs/>
                <w:i/>
                <w:sz w:val="24"/>
              </w:rPr>
              <w:t>.10.21).</w:t>
            </w:r>
          </w:p>
          <w:p w:rsidR="00E13BF4" w:rsidRDefault="001C0E7C">
            <w:pPr>
              <w:pStyle w:val="affa"/>
              <w:numPr>
                <w:ilvl w:val="0"/>
                <w:numId w:val="39"/>
              </w:numPr>
              <w:spacing w:after="0" w:line="240" w:lineRule="auto"/>
              <w:jc w:val="both"/>
              <w:rPr>
                <w:rFonts w:ascii="Times New Roman" w:hAnsi="Times New Roman"/>
                <w:bCs/>
                <w:sz w:val="24"/>
                <w:szCs w:val="24"/>
                <w:u w:val="single"/>
                <w:lang w:val="uk-UA"/>
              </w:rPr>
            </w:pPr>
            <w:r>
              <w:rPr>
                <w:rFonts w:ascii="Times New Roman" w:hAnsi="Times New Roman"/>
                <w:bCs/>
                <w:sz w:val="24"/>
                <w:szCs w:val="24"/>
                <w:u w:val="single"/>
                <w:lang w:val="uk-UA"/>
              </w:rPr>
              <w:t xml:space="preserve">Робота з шкільним сайтом, департаменту </w:t>
            </w:r>
            <w:r>
              <w:rPr>
                <w:rFonts w:ascii="Times New Roman" w:hAnsi="Times New Roman"/>
                <w:bCs/>
                <w:sz w:val="24"/>
                <w:szCs w:val="24"/>
                <w:u w:val="single"/>
                <w:lang w:val="en-US"/>
              </w:rPr>
              <w:t>WEB</w:t>
            </w:r>
            <w:r>
              <w:rPr>
                <w:rFonts w:ascii="Times New Roman" w:hAnsi="Times New Roman"/>
                <w:bCs/>
                <w:sz w:val="24"/>
                <w:szCs w:val="24"/>
                <w:u w:val="single"/>
                <w:lang w:val="uk-UA"/>
              </w:rPr>
              <w:t>-преси.</w:t>
            </w:r>
          </w:p>
        </w:tc>
        <w:tc>
          <w:tcPr>
            <w:tcW w:w="1418" w:type="dxa"/>
          </w:tcPr>
          <w:p w:rsidR="00E13BF4" w:rsidRDefault="00371761">
            <w:pPr>
              <w:pStyle w:val="afff1"/>
              <w:jc w:val="center"/>
              <w:rPr>
                <w:b/>
                <w:sz w:val="24"/>
              </w:rPr>
            </w:pPr>
            <w:r>
              <w:rPr>
                <w:b/>
                <w:sz w:val="24"/>
              </w:rPr>
              <w:t>21.10.24. 25.10.24</w:t>
            </w:r>
            <w:r w:rsidR="001C0E7C">
              <w:rPr>
                <w:b/>
                <w:sz w:val="24"/>
              </w:rPr>
              <w:t>.</w:t>
            </w:r>
          </w:p>
        </w:tc>
        <w:tc>
          <w:tcPr>
            <w:tcW w:w="1842" w:type="dxa"/>
            <w:tcBorders>
              <w:right w:val="single" w:sz="4" w:space="0" w:color="auto"/>
            </w:tcBorders>
          </w:tcPr>
          <w:p w:rsidR="00E13BF4" w:rsidRDefault="001C0E7C">
            <w:pPr>
              <w:pStyle w:val="afff1"/>
              <w:rPr>
                <w:i/>
                <w:sz w:val="24"/>
              </w:rPr>
            </w:pPr>
            <w:r>
              <w:rPr>
                <w:i/>
                <w:sz w:val="24"/>
              </w:rPr>
              <w:t>педагог-організатор,</w:t>
            </w:r>
          </w:p>
          <w:p w:rsidR="00E13BF4" w:rsidRDefault="001C0E7C">
            <w:pPr>
              <w:pStyle w:val="afff1"/>
              <w:rPr>
                <w:i/>
                <w:sz w:val="24"/>
              </w:rPr>
            </w:pPr>
            <w:r>
              <w:rPr>
                <w:i/>
                <w:sz w:val="24"/>
              </w:rPr>
              <w:t>класні керівники,</w:t>
            </w:r>
          </w:p>
          <w:p w:rsidR="00E13BF4" w:rsidRDefault="001C0E7C">
            <w:pPr>
              <w:pStyle w:val="afff1"/>
              <w:rPr>
                <w:i/>
                <w:sz w:val="24"/>
              </w:rPr>
            </w:pPr>
            <w:r>
              <w:rPr>
                <w:i/>
                <w:sz w:val="24"/>
              </w:rPr>
              <w:t>педагог-організатор,</w:t>
            </w:r>
          </w:p>
          <w:p w:rsidR="00E13BF4" w:rsidRDefault="001C0E7C">
            <w:pPr>
              <w:pStyle w:val="afff1"/>
              <w:rPr>
                <w:i/>
                <w:sz w:val="24"/>
              </w:rPr>
            </w:pPr>
            <w:r>
              <w:rPr>
                <w:i/>
                <w:sz w:val="24"/>
              </w:rPr>
              <w:t>учнівське самовряд.</w:t>
            </w:r>
          </w:p>
          <w:p w:rsidR="00E13BF4" w:rsidRDefault="00E13BF4">
            <w:pPr>
              <w:pStyle w:val="afff1"/>
              <w:rPr>
                <w:i/>
                <w:sz w:val="24"/>
              </w:rPr>
            </w:pPr>
          </w:p>
        </w:tc>
        <w:tc>
          <w:tcPr>
            <w:tcW w:w="607" w:type="dxa"/>
            <w:tcBorders>
              <w:left w:val="single" w:sz="4" w:space="0" w:color="auto"/>
            </w:tcBorders>
          </w:tcPr>
          <w:p w:rsidR="00E13BF4" w:rsidRDefault="00E13BF4">
            <w:pPr>
              <w:pStyle w:val="afff1"/>
              <w:rPr>
                <w:i/>
                <w:sz w:val="24"/>
              </w:rPr>
            </w:pPr>
          </w:p>
        </w:tc>
      </w:tr>
    </w:tbl>
    <w:p w:rsidR="00E13BF4" w:rsidRDefault="00371761" w:rsidP="00371761">
      <w:pPr>
        <w:rPr>
          <w:rFonts w:ascii="Times New Roman" w:hAnsi="Times New Roman"/>
          <w:b/>
          <w:i/>
          <w:sz w:val="32"/>
          <w:szCs w:val="32"/>
        </w:rPr>
      </w:pPr>
      <w:r>
        <w:rPr>
          <w:rFonts w:ascii="Times New Roman" w:eastAsia="Times New Roman" w:hAnsi="Times New Roman"/>
          <w:b/>
          <w:sz w:val="24"/>
          <w:szCs w:val="24"/>
          <w:lang w:val="uk-UA" w:eastAsia="ru-RU"/>
        </w:rPr>
        <w:t xml:space="preserve">                                                 </w:t>
      </w:r>
      <w:r w:rsidR="001C0E7C">
        <w:rPr>
          <w:rFonts w:ascii="Times New Roman" w:hAnsi="Times New Roman"/>
          <w:b/>
          <w:i/>
          <w:sz w:val="32"/>
          <w:szCs w:val="32"/>
        </w:rPr>
        <w:t>«Україна – єдина країна»</w:t>
      </w:r>
    </w:p>
    <w:p w:rsidR="00E13BF4" w:rsidRDefault="001C0E7C">
      <w:pPr>
        <w:pStyle w:val="aff1"/>
        <w:spacing w:before="0" w:beforeAutospacing="0" w:after="0" w:afterAutospacing="0"/>
      </w:pPr>
      <w:r>
        <w:t>Модуль «Ціннісне ставлення до суспільства і держави»</w:t>
      </w:r>
      <w:r>
        <w:rPr>
          <w:b/>
          <w:noProof/>
          <w:lang w:val="uk-UA" w:eastAsia="uk-UA"/>
        </w:rPr>
        <mc:AlternateContent>
          <mc:Choice Requires="wps">
            <w:drawing>
              <wp:anchor distT="0" distB="0" distL="114300" distR="114300" simplePos="0" relativeHeight="251659264" behindDoc="0" locked="0" layoutInCell="1" allowOverlap="1">
                <wp:simplePos x="0" y="0"/>
                <wp:positionH relativeFrom="page">
                  <wp:align>right</wp:align>
                </wp:positionH>
                <wp:positionV relativeFrom="paragraph">
                  <wp:posOffset>-132080</wp:posOffset>
                </wp:positionV>
                <wp:extent cx="7251065" cy="487045"/>
                <wp:effectExtent l="0" t="0" r="0" b="0"/>
                <wp:wrapNone/>
                <wp:docPr id="61" name="WordArt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251065" cy="487045"/>
                        </a:xfrm>
                        <a:prstGeom prst="rect">
                          <a:avLst/>
                        </a:prstGeom>
                      </wps:spPr>
                      <wps:txbx>
                        <w:txbxContent>
                          <w:p w:rsidR="00AD0BBF" w:rsidRDefault="00AD0BBF">
                            <w:pPr>
                              <w:pStyle w:val="aff1"/>
                              <w:spacing w:before="0" w:beforeAutospacing="0" w:after="0" w:afterAutospacing="0"/>
                              <w:jc w:val="center"/>
                              <w:rPr>
                                <w:b/>
                                <w:color w:val="FF0000"/>
                                <w:sz w:val="32"/>
                                <w:szCs w:val="32"/>
                              </w:rPr>
                            </w:pPr>
                          </w:p>
                        </w:txbxContent>
                      </wps:txbx>
                      <wps:bodyPr wrap="square" numCol="1" fromWordArt="1">
                        <a:prstTxWarp prst="textPlain">
                          <a:avLst>
                            <a:gd name="adj" fmla="val 50000"/>
                          </a:avLst>
                        </a:prstTxWarp>
                        <a:spAutoFit/>
                      </wps:bodyPr>
                    </wps:wsp>
                  </a:graphicData>
                </a:graphic>
              </wp:anchor>
            </w:drawing>
          </mc:Choice>
          <mc:Fallback>
            <w:pict>
              <v:shape id="WordArt 250" o:spid="_x0000_s1027" type="#_x0000_t202" style="position:absolute;margin-left:519.75pt;margin-top:-10.4pt;width:570.95pt;height:38.35pt;z-index:251659264;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" filled="f" stroked="f">
                <o:lock v:ext="edit" shapetype="t"/>
                <v:textbox style="mso-fit-shape-to-text:t">
                  <w:txbxContent>
                    <w:p w:rsidR="00AD0BBF" w:rsidRDefault="00AD0BBF">
                      <w:pPr>
                        <w:pStyle w:val="aff1"/>
                        <w:spacing w:before="0" w:beforeAutospacing="0" w:after="0" w:afterAutospacing="0"/>
                        <w:jc w:val="center"/>
                        <w:rPr>
                          <w:b/>
                          <w:color w:val="FF0000"/>
                          <w:sz w:val="32"/>
                          <w:szCs w:val="32"/>
                        </w:rPr>
                      </w:pPr>
                    </w:p>
                  </w:txbxContent>
                </v:textbox>
                <w10:wrap anchorx="page"/>
              </v:shape>
            </w:pict>
          </mc:Fallback>
        </mc:AlternateContent>
      </w:r>
    </w:p>
    <w:p w:rsidR="00E13BF4" w:rsidRDefault="00E13BF4">
      <w:pPr>
        <w:pStyle w:val="afff1"/>
        <w:ind w:right="-1"/>
        <w:rPr>
          <w:b/>
          <w:i/>
          <w:sz w:val="24"/>
        </w:rPr>
      </w:pPr>
    </w:p>
    <w:tbl>
      <w:tblPr>
        <w:tblW w:w="11057"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30"/>
        <w:gridCol w:w="1275"/>
        <w:gridCol w:w="1985"/>
        <w:gridCol w:w="567"/>
      </w:tblGrid>
      <w:tr w:rsidR="00E13BF4">
        <w:trPr>
          <w:trHeight w:val="651"/>
        </w:trPr>
        <w:tc>
          <w:tcPr>
            <w:tcW w:w="11057" w:type="dxa"/>
            <w:gridSpan w:val="4"/>
            <w:tcBorders>
              <w:bottom w:val="single" w:sz="4" w:space="0" w:color="auto"/>
            </w:tcBorders>
            <w:shd w:val="clear" w:color="auto" w:fill="auto"/>
          </w:tcPr>
          <w:p w:rsidR="00E13BF4" w:rsidRDefault="00E13BF4">
            <w:pPr>
              <w:pStyle w:val="afff1"/>
              <w:tabs>
                <w:tab w:val="left" w:pos="886"/>
              </w:tabs>
              <w:jc w:val="center"/>
              <w:rPr>
                <w:b/>
                <w:bCs/>
                <w:sz w:val="24"/>
              </w:rPr>
            </w:pPr>
          </w:p>
          <w:p w:rsidR="00E13BF4" w:rsidRDefault="001C0E7C">
            <w:pPr>
              <w:pStyle w:val="afff1"/>
              <w:tabs>
                <w:tab w:val="left" w:pos="886"/>
              </w:tabs>
              <w:jc w:val="center"/>
              <w:rPr>
                <w:b/>
                <w:bCs/>
                <w:sz w:val="24"/>
              </w:rPr>
            </w:pPr>
            <w:r>
              <w:rPr>
                <w:b/>
                <w:bCs/>
                <w:sz w:val="24"/>
              </w:rPr>
              <w:t>Тиждень класного керівника</w:t>
            </w:r>
          </w:p>
          <w:p w:rsidR="00E13BF4" w:rsidRDefault="001C0E7C">
            <w:pPr>
              <w:pStyle w:val="afff1"/>
              <w:tabs>
                <w:tab w:val="left" w:pos="886"/>
              </w:tabs>
              <w:jc w:val="center"/>
              <w:rPr>
                <w:b/>
                <w:bCs/>
                <w:sz w:val="24"/>
              </w:rPr>
            </w:pPr>
            <w:r>
              <w:rPr>
                <w:b/>
                <w:bCs/>
                <w:sz w:val="24"/>
              </w:rPr>
              <w:t>«Найкращі шкільні батьки»</w:t>
            </w:r>
          </w:p>
          <w:p w:rsidR="00E13BF4" w:rsidRDefault="00E13BF4">
            <w:pPr>
              <w:pStyle w:val="afff1"/>
              <w:tabs>
                <w:tab w:val="left" w:pos="886"/>
              </w:tabs>
              <w:jc w:val="center"/>
              <w:rPr>
                <w:bCs/>
                <w:caps/>
                <w:sz w:val="24"/>
              </w:rPr>
            </w:pPr>
          </w:p>
        </w:tc>
      </w:tr>
      <w:tr w:rsidR="00E13BF4">
        <w:trPr>
          <w:trHeight w:val="651"/>
        </w:trPr>
        <w:tc>
          <w:tcPr>
            <w:tcW w:w="11057" w:type="dxa"/>
            <w:gridSpan w:val="4"/>
            <w:tcBorders>
              <w:bottom w:val="single" w:sz="4" w:space="0" w:color="auto"/>
            </w:tcBorders>
            <w:shd w:val="clear" w:color="auto" w:fill="auto"/>
          </w:tcPr>
          <w:p w:rsidR="00E13BF4" w:rsidRDefault="001C0E7C">
            <w:pPr>
              <w:pStyle w:val="afff1"/>
              <w:jc w:val="both"/>
              <w:rPr>
                <w:b/>
                <w:sz w:val="24"/>
              </w:rPr>
            </w:pPr>
            <w:r>
              <w:rPr>
                <w:b/>
                <w:sz w:val="24"/>
              </w:rPr>
              <w:t xml:space="preserve">Мета: розкрити високий професіоналізм та професійну компетентність класних керівників, </w:t>
            </w:r>
          </w:p>
          <w:p w:rsidR="00E13BF4" w:rsidRDefault="001C0E7C">
            <w:pPr>
              <w:pStyle w:val="afff1"/>
              <w:rPr>
                <w:bCs/>
                <w:caps/>
                <w:sz w:val="24"/>
              </w:rPr>
            </w:pPr>
            <w:r>
              <w:rPr>
                <w:b/>
                <w:sz w:val="24"/>
              </w:rPr>
              <w:t>висвітлити власні досягнення та результати педагогічної діяльності.</w:t>
            </w:r>
          </w:p>
          <w:p w:rsidR="00E13BF4" w:rsidRDefault="00E13BF4">
            <w:pPr>
              <w:pStyle w:val="afff1"/>
              <w:rPr>
                <w:bCs/>
                <w:caps/>
                <w:sz w:val="24"/>
              </w:rPr>
            </w:pPr>
          </w:p>
          <w:p w:rsidR="00E13BF4" w:rsidRDefault="00E13BF4">
            <w:pPr>
              <w:pStyle w:val="afff1"/>
              <w:jc w:val="center"/>
              <w:rPr>
                <w:bCs/>
                <w:caps/>
                <w:sz w:val="24"/>
              </w:rPr>
            </w:pPr>
          </w:p>
        </w:tc>
      </w:tr>
      <w:tr w:rsidR="00E13BF4">
        <w:trPr>
          <w:trHeight w:val="651"/>
        </w:trPr>
        <w:tc>
          <w:tcPr>
            <w:tcW w:w="7230" w:type="dxa"/>
            <w:tcBorders>
              <w:bottom w:val="single" w:sz="4" w:space="0" w:color="auto"/>
              <w:right w:val="single" w:sz="4" w:space="0" w:color="auto"/>
            </w:tcBorders>
            <w:shd w:val="clear" w:color="auto" w:fill="auto"/>
          </w:tcPr>
          <w:p w:rsidR="00E13BF4" w:rsidRDefault="00E13BF4">
            <w:pPr>
              <w:pStyle w:val="afff1"/>
              <w:rPr>
                <w:bCs/>
                <w:i/>
                <w:sz w:val="24"/>
              </w:rPr>
            </w:pPr>
          </w:p>
          <w:p w:rsidR="00E13BF4" w:rsidRDefault="001C0E7C">
            <w:pPr>
              <w:pStyle w:val="afff1"/>
              <w:numPr>
                <w:ilvl w:val="0"/>
                <w:numId w:val="40"/>
              </w:numPr>
              <w:rPr>
                <w:bCs/>
                <w:i/>
                <w:sz w:val="24"/>
              </w:rPr>
            </w:pPr>
            <w:r>
              <w:rPr>
                <w:bCs/>
                <w:sz w:val="24"/>
              </w:rPr>
              <w:t>Опитування «Для мене найкращий класний керівник – це …»;</w:t>
            </w:r>
          </w:p>
          <w:p w:rsidR="00E13BF4" w:rsidRDefault="001C0E7C">
            <w:pPr>
              <w:pStyle w:val="afff1"/>
              <w:numPr>
                <w:ilvl w:val="0"/>
                <w:numId w:val="40"/>
              </w:numPr>
              <w:rPr>
                <w:bCs/>
                <w:i/>
                <w:sz w:val="24"/>
              </w:rPr>
            </w:pPr>
            <w:r>
              <w:rPr>
                <w:bCs/>
                <w:sz w:val="24"/>
              </w:rPr>
              <w:t>Фотовиставка «Наші шкільні батьки»;</w:t>
            </w:r>
          </w:p>
          <w:p w:rsidR="00E13BF4" w:rsidRDefault="001C0E7C">
            <w:pPr>
              <w:pStyle w:val="afff1"/>
              <w:numPr>
                <w:ilvl w:val="0"/>
                <w:numId w:val="40"/>
              </w:numPr>
              <w:rPr>
                <w:bCs/>
                <w:i/>
                <w:sz w:val="24"/>
              </w:rPr>
            </w:pPr>
            <w:r>
              <w:rPr>
                <w:bCs/>
                <w:sz w:val="24"/>
              </w:rPr>
              <w:t>Тиждень знань протипожежної безпеки;</w:t>
            </w:r>
          </w:p>
          <w:p w:rsidR="00E13BF4" w:rsidRDefault="001C0E7C">
            <w:pPr>
              <w:pStyle w:val="afff1"/>
              <w:numPr>
                <w:ilvl w:val="0"/>
                <w:numId w:val="40"/>
              </w:numPr>
              <w:rPr>
                <w:bCs/>
                <w:i/>
                <w:sz w:val="24"/>
              </w:rPr>
            </w:pPr>
            <w:r>
              <w:rPr>
                <w:bCs/>
                <w:sz w:val="24"/>
              </w:rPr>
              <w:t xml:space="preserve"> Бесіди з безпеки життєдіяльності;</w:t>
            </w:r>
          </w:p>
          <w:p w:rsidR="00E13BF4" w:rsidRDefault="001C0E7C">
            <w:pPr>
              <w:pStyle w:val="afff1"/>
              <w:numPr>
                <w:ilvl w:val="0"/>
                <w:numId w:val="40"/>
              </w:numPr>
              <w:rPr>
                <w:bCs/>
                <w:sz w:val="24"/>
              </w:rPr>
            </w:pPr>
            <w:r>
              <w:rPr>
                <w:bCs/>
                <w:sz w:val="24"/>
              </w:rPr>
              <w:t>Рейд «Підручник»;</w:t>
            </w:r>
          </w:p>
          <w:p w:rsidR="00E13BF4" w:rsidRDefault="001C0E7C">
            <w:pPr>
              <w:pStyle w:val="afff1"/>
              <w:numPr>
                <w:ilvl w:val="0"/>
                <w:numId w:val="40"/>
              </w:numPr>
              <w:rPr>
                <w:bCs/>
                <w:sz w:val="24"/>
              </w:rPr>
            </w:pPr>
            <w:r>
              <w:rPr>
                <w:bCs/>
                <w:sz w:val="24"/>
              </w:rPr>
              <w:t>Перевірка зовнішнього вигляду  підручників.</w:t>
            </w:r>
          </w:p>
        </w:tc>
        <w:tc>
          <w:tcPr>
            <w:tcW w:w="1275" w:type="dxa"/>
            <w:tcBorders>
              <w:bottom w:val="single" w:sz="4" w:space="0" w:color="auto"/>
              <w:right w:val="single" w:sz="4" w:space="0" w:color="auto"/>
            </w:tcBorders>
            <w:shd w:val="clear" w:color="auto" w:fill="auto"/>
          </w:tcPr>
          <w:p w:rsidR="00E13BF4" w:rsidRDefault="00E13BF4">
            <w:pPr>
              <w:spacing w:after="0" w:line="240" w:lineRule="auto"/>
              <w:rPr>
                <w:rFonts w:ascii="Times New Roman" w:hAnsi="Times New Roman"/>
                <w:bCs/>
                <w:caps/>
                <w:sz w:val="24"/>
                <w:szCs w:val="24"/>
              </w:rPr>
            </w:pPr>
          </w:p>
          <w:p w:rsidR="00E13BF4" w:rsidRDefault="00371761">
            <w:pPr>
              <w:pStyle w:val="afff1"/>
              <w:jc w:val="center"/>
              <w:rPr>
                <w:b/>
                <w:sz w:val="24"/>
              </w:rPr>
            </w:pPr>
            <w:r>
              <w:rPr>
                <w:b/>
                <w:sz w:val="24"/>
              </w:rPr>
              <w:t>04.11.24</w:t>
            </w:r>
            <w:r w:rsidR="001C0E7C">
              <w:rPr>
                <w:b/>
                <w:sz w:val="24"/>
              </w:rPr>
              <w:t xml:space="preserve">. </w:t>
            </w:r>
          </w:p>
          <w:p w:rsidR="00E13BF4" w:rsidRDefault="00371761">
            <w:pPr>
              <w:pStyle w:val="afff1"/>
              <w:jc w:val="center"/>
              <w:rPr>
                <w:bCs/>
                <w:caps/>
                <w:sz w:val="24"/>
              </w:rPr>
            </w:pPr>
            <w:r>
              <w:rPr>
                <w:b/>
                <w:sz w:val="24"/>
              </w:rPr>
              <w:t>08.11.24</w:t>
            </w:r>
          </w:p>
        </w:tc>
        <w:tc>
          <w:tcPr>
            <w:tcW w:w="1985" w:type="dxa"/>
            <w:tcBorders>
              <w:bottom w:val="single" w:sz="4" w:space="0" w:color="auto"/>
              <w:right w:val="single" w:sz="4" w:space="0" w:color="auto"/>
            </w:tcBorders>
            <w:shd w:val="clear" w:color="auto" w:fill="auto"/>
          </w:tcPr>
          <w:p w:rsidR="00E13BF4" w:rsidRDefault="00E13BF4">
            <w:pPr>
              <w:pStyle w:val="afff1"/>
              <w:rPr>
                <w:i/>
                <w:sz w:val="24"/>
                <w:lang w:val="ru-RU"/>
              </w:rPr>
            </w:pPr>
          </w:p>
          <w:p w:rsidR="00E13BF4" w:rsidRDefault="001C0E7C">
            <w:pPr>
              <w:pStyle w:val="afff1"/>
              <w:rPr>
                <w:i/>
                <w:sz w:val="24"/>
                <w:lang w:val="ru-RU"/>
              </w:rPr>
            </w:pPr>
            <w:r>
              <w:rPr>
                <w:i/>
                <w:sz w:val="24"/>
              </w:rPr>
              <w:t>учнівське самоврядування,</w:t>
            </w:r>
          </w:p>
          <w:p w:rsidR="00E13BF4" w:rsidRDefault="001C0E7C">
            <w:pPr>
              <w:pStyle w:val="afff1"/>
              <w:rPr>
                <w:i/>
                <w:sz w:val="24"/>
                <w:lang w:val="ru-RU"/>
              </w:rPr>
            </w:pPr>
            <w:r>
              <w:rPr>
                <w:i/>
                <w:sz w:val="24"/>
              </w:rPr>
              <w:t>педагог-організатор,</w:t>
            </w:r>
          </w:p>
          <w:p w:rsidR="00E13BF4" w:rsidRDefault="001C0E7C">
            <w:pPr>
              <w:pStyle w:val="afff1"/>
              <w:rPr>
                <w:i/>
                <w:sz w:val="24"/>
                <w:lang w:val="ru-RU"/>
              </w:rPr>
            </w:pPr>
            <w:r>
              <w:rPr>
                <w:i/>
                <w:sz w:val="24"/>
                <w:lang w:val="ru-RU"/>
              </w:rPr>
              <w:t>класні керівники</w:t>
            </w:r>
          </w:p>
          <w:p w:rsidR="00E13BF4" w:rsidRDefault="00E13BF4">
            <w:pPr>
              <w:pStyle w:val="afff1"/>
              <w:rPr>
                <w:i/>
                <w:sz w:val="24"/>
                <w:lang w:val="ru-RU"/>
              </w:rPr>
            </w:pPr>
          </w:p>
          <w:p w:rsidR="00E13BF4" w:rsidRDefault="00E13BF4">
            <w:pPr>
              <w:pStyle w:val="afff1"/>
              <w:rPr>
                <w:bCs/>
                <w:caps/>
                <w:sz w:val="24"/>
              </w:rPr>
            </w:pPr>
          </w:p>
        </w:tc>
        <w:tc>
          <w:tcPr>
            <w:tcW w:w="567" w:type="dxa"/>
            <w:tcBorders>
              <w:left w:val="single" w:sz="4" w:space="0" w:color="auto"/>
              <w:bottom w:val="single" w:sz="4" w:space="0" w:color="auto"/>
            </w:tcBorders>
            <w:shd w:val="clear" w:color="auto" w:fill="auto"/>
          </w:tcPr>
          <w:p w:rsidR="00E13BF4" w:rsidRDefault="00E13BF4">
            <w:pPr>
              <w:pStyle w:val="afff1"/>
              <w:rPr>
                <w:bCs/>
                <w:caps/>
                <w:sz w:val="24"/>
              </w:rPr>
            </w:pPr>
          </w:p>
          <w:p w:rsidR="00E13BF4" w:rsidRDefault="00E13BF4">
            <w:pPr>
              <w:pStyle w:val="afff1"/>
              <w:jc w:val="center"/>
              <w:rPr>
                <w:bCs/>
                <w:caps/>
                <w:sz w:val="24"/>
              </w:rPr>
            </w:pPr>
          </w:p>
        </w:tc>
      </w:tr>
    </w:tbl>
    <w:p w:rsidR="00E13BF4" w:rsidRDefault="00E13BF4">
      <w:pPr>
        <w:rPr>
          <w:rFonts w:ascii="Times New Roman" w:hAnsi="Times New Roman"/>
          <w:sz w:val="24"/>
          <w:szCs w:val="24"/>
          <w:lang w:val="uk-UA"/>
        </w:rPr>
      </w:pPr>
    </w:p>
    <w:p w:rsidR="00E13BF4" w:rsidRDefault="00E13BF4">
      <w:pPr>
        <w:rPr>
          <w:rFonts w:ascii="Times New Roman" w:hAnsi="Times New Roman"/>
          <w:sz w:val="24"/>
          <w:szCs w:val="24"/>
          <w:lang w:val="uk-UA"/>
        </w:rPr>
      </w:pPr>
    </w:p>
    <w:p w:rsidR="00E13BF4" w:rsidRDefault="00E13BF4">
      <w:pPr>
        <w:rPr>
          <w:rFonts w:ascii="Times New Roman" w:hAnsi="Times New Roman"/>
          <w:sz w:val="24"/>
          <w:szCs w:val="24"/>
          <w:lang w:val="uk-UA"/>
        </w:rPr>
      </w:pPr>
    </w:p>
    <w:p w:rsidR="00E13BF4" w:rsidRDefault="00E13BF4">
      <w:pPr>
        <w:rPr>
          <w:rFonts w:ascii="Times New Roman" w:hAnsi="Times New Roman"/>
          <w:sz w:val="24"/>
          <w:szCs w:val="24"/>
          <w:lang w:val="uk-UA"/>
        </w:rPr>
      </w:pPr>
    </w:p>
    <w:tbl>
      <w:tblPr>
        <w:tblW w:w="10950"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30"/>
        <w:gridCol w:w="1276"/>
        <w:gridCol w:w="1559"/>
        <w:gridCol w:w="885"/>
      </w:tblGrid>
      <w:tr w:rsidR="00E13BF4">
        <w:trPr>
          <w:trHeight w:val="651"/>
        </w:trPr>
        <w:tc>
          <w:tcPr>
            <w:tcW w:w="10950" w:type="dxa"/>
            <w:gridSpan w:val="4"/>
            <w:tcBorders>
              <w:bottom w:val="single" w:sz="4" w:space="0" w:color="auto"/>
            </w:tcBorders>
            <w:shd w:val="clear" w:color="auto" w:fill="auto"/>
          </w:tcPr>
          <w:p w:rsidR="00E13BF4" w:rsidRDefault="00E13BF4">
            <w:pPr>
              <w:pStyle w:val="afff1"/>
              <w:jc w:val="center"/>
              <w:rPr>
                <w:bCs/>
                <w:caps/>
                <w:sz w:val="24"/>
              </w:rPr>
            </w:pPr>
          </w:p>
          <w:p w:rsidR="00E13BF4" w:rsidRDefault="001C0E7C">
            <w:pPr>
              <w:pStyle w:val="afff1"/>
              <w:ind w:right="-1"/>
              <w:jc w:val="center"/>
              <w:rPr>
                <w:b/>
                <w:bCs/>
                <w:sz w:val="24"/>
              </w:rPr>
            </w:pPr>
            <w:r>
              <w:rPr>
                <w:b/>
                <w:bCs/>
                <w:sz w:val="24"/>
              </w:rPr>
              <w:t>Тиждень української мови та писемності</w:t>
            </w:r>
          </w:p>
          <w:p w:rsidR="00E13BF4" w:rsidRDefault="001C0E7C">
            <w:pPr>
              <w:pStyle w:val="afff1"/>
              <w:ind w:right="-1"/>
              <w:jc w:val="center"/>
              <w:rPr>
                <w:b/>
                <w:bCs/>
                <w:sz w:val="24"/>
              </w:rPr>
            </w:pPr>
            <w:r>
              <w:rPr>
                <w:b/>
                <w:bCs/>
                <w:sz w:val="24"/>
              </w:rPr>
              <w:t>«Мій рідний край, моя земля»</w:t>
            </w:r>
          </w:p>
          <w:p w:rsidR="00E13BF4" w:rsidRDefault="00E13BF4">
            <w:pPr>
              <w:pStyle w:val="afff1"/>
              <w:jc w:val="both"/>
              <w:rPr>
                <w:bCs/>
                <w:i/>
                <w:sz w:val="24"/>
              </w:rPr>
            </w:pPr>
          </w:p>
        </w:tc>
      </w:tr>
      <w:tr w:rsidR="00E13BF4">
        <w:trPr>
          <w:trHeight w:val="1095"/>
        </w:trPr>
        <w:tc>
          <w:tcPr>
            <w:tcW w:w="10950" w:type="dxa"/>
            <w:gridSpan w:val="4"/>
            <w:tcBorders>
              <w:top w:val="single" w:sz="4" w:space="0" w:color="auto"/>
            </w:tcBorders>
          </w:tcPr>
          <w:p w:rsidR="00E13BF4" w:rsidRDefault="001C0E7C">
            <w:pPr>
              <w:pStyle w:val="afff1"/>
              <w:jc w:val="both"/>
              <w:rPr>
                <w:b/>
                <w:bCs/>
                <w:sz w:val="24"/>
              </w:rPr>
            </w:pPr>
            <w:r>
              <w:rPr>
                <w:b/>
                <w:bCs/>
                <w:sz w:val="24"/>
              </w:rPr>
              <w:t>Мета: подати учням відомості про походження мови та української писемності</w:t>
            </w:r>
            <w:r>
              <w:rPr>
                <w:b/>
                <w:bCs/>
                <w:sz w:val="24"/>
                <w:lang w:val="ru-RU"/>
              </w:rPr>
              <w:t>,</w:t>
            </w:r>
            <w:r>
              <w:rPr>
                <w:b/>
                <w:bCs/>
                <w:sz w:val="24"/>
              </w:rPr>
              <w:t xml:space="preserve"> активізувати </w:t>
            </w:r>
          </w:p>
          <w:p w:rsidR="00E13BF4" w:rsidRDefault="001C0E7C">
            <w:pPr>
              <w:pStyle w:val="afff1"/>
              <w:jc w:val="both"/>
              <w:rPr>
                <w:bCs/>
                <w:caps/>
                <w:sz w:val="24"/>
              </w:rPr>
            </w:pPr>
            <w:r>
              <w:rPr>
                <w:b/>
                <w:bCs/>
                <w:sz w:val="24"/>
              </w:rPr>
              <w:t>знанняучнів про мову як джерело духовного зростання нації, виховувати пошану до рідної мов</w:t>
            </w:r>
            <w:r>
              <w:rPr>
                <w:b/>
                <w:bCs/>
                <w:sz w:val="24"/>
                <w:lang w:val="ru-RU"/>
              </w:rPr>
              <w:t>и.</w:t>
            </w:r>
          </w:p>
        </w:tc>
      </w:tr>
      <w:tr w:rsidR="00E13BF4">
        <w:trPr>
          <w:trHeight w:val="1566"/>
        </w:trPr>
        <w:tc>
          <w:tcPr>
            <w:tcW w:w="7230" w:type="dxa"/>
          </w:tcPr>
          <w:p w:rsidR="00E13BF4" w:rsidRDefault="001C0E7C">
            <w:pPr>
              <w:pStyle w:val="afff1"/>
              <w:numPr>
                <w:ilvl w:val="0"/>
                <w:numId w:val="41"/>
              </w:numPr>
              <w:ind w:left="460"/>
              <w:rPr>
                <w:bCs/>
                <w:sz w:val="24"/>
              </w:rPr>
            </w:pPr>
            <w:r>
              <w:rPr>
                <w:bCs/>
                <w:sz w:val="24"/>
              </w:rPr>
              <w:t>Презентація літератури «Новинки сучасної літератури»</w:t>
            </w:r>
          </w:p>
          <w:p w:rsidR="00E13BF4" w:rsidRDefault="001C0E7C">
            <w:pPr>
              <w:pStyle w:val="afff1"/>
              <w:numPr>
                <w:ilvl w:val="0"/>
                <w:numId w:val="41"/>
              </w:numPr>
              <w:ind w:left="460"/>
              <w:rPr>
                <w:bCs/>
                <w:sz w:val="24"/>
              </w:rPr>
            </w:pPr>
            <w:r>
              <w:rPr>
                <w:bCs/>
                <w:i/>
                <w:sz w:val="24"/>
              </w:rPr>
              <w:t>(1-9 класи);</w:t>
            </w:r>
          </w:p>
          <w:p w:rsidR="00E13BF4" w:rsidRDefault="001C0E7C">
            <w:pPr>
              <w:pStyle w:val="afff1"/>
              <w:numPr>
                <w:ilvl w:val="0"/>
                <w:numId w:val="41"/>
              </w:numPr>
              <w:ind w:left="460"/>
              <w:rPr>
                <w:bCs/>
                <w:sz w:val="24"/>
                <w:u w:val="single"/>
              </w:rPr>
            </w:pPr>
            <w:r>
              <w:rPr>
                <w:bCs/>
                <w:sz w:val="24"/>
                <w:u w:val="single"/>
              </w:rPr>
              <w:t>9 листопада – День української писемності та мови;</w:t>
            </w:r>
          </w:p>
          <w:p w:rsidR="00E13BF4" w:rsidRDefault="001C0E7C">
            <w:pPr>
              <w:pStyle w:val="afff1"/>
              <w:numPr>
                <w:ilvl w:val="0"/>
                <w:numId w:val="41"/>
              </w:numPr>
              <w:ind w:left="460"/>
              <w:rPr>
                <w:bCs/>
                <w:sz w:val="24"/>
              </w:rPr>
            </w:pPr>
            <w:r>
              <w:rPr>
                <w:bCs/>
                <w:sz w:val="24"/>
              </w:rPr>
              <w:t>Оформлення арт-простору  розмальовками « В гостях у мови» (1-4 класи);</w:t>
            </w:r>
          </w:p>
          <w:p w:rsidR="00E13BF4" w:rsidRDefault="001C0E7C">
            <w:pPr>
              <w:pStyle w:val="afff1"/>
              <w:numPr>
                <w:ilvl w:val="0"/>
                <w:numId w:val="41"/>
              </w:numPr>
              <w:ind w:left="460"/>
              <w:rPr>
                <w:bCs/>
                <w:sz w:val="24"/>
              </w:rPr>
            </w:pPr>
            <w:r>
              <w:rPr>
                <w:bCs/>
                <w:sz w:val="24"/>
              </w:rPr>
              <w:t xml:space="preserve"> Всеукраїнський радіодиктант національної єдності (6-9 класи);</w:t>
            </w:r>
          </w:p>
          <w:p w:rsidR="00E13BF4" w:rsidRDefault="001C0E7C">
            <w:pPr>
              <w:pStyle w:val="afff1"/>
              <w:numPr>
                <w:ilvl w:val="0"/>
                <w:numId w:val="41"/>
              </w:numPr>
              <w:ind w:left="460"/>
              <w:rPr>
                <w:bCs/>
                <w:sz w:val="24"/>
              </w:rPr>
            </w:pPr>
            <w:r>
              <w:rPr>
                <w:bCs/>
                <w:sz w:val="24"/>
              </w:rPr>
              <w:t>Квест-батл між учителями та учнівським самоврядуванням ТЕМП «Мовознавча країна»;</w:t>
            </w:r>
          </w:p>
          <w:p w:rsidR="00E13BF4" w:rsidRDefault="001C0E7C">
            <w:pPr>
              <w:pStyle w:val="afff1"/>
              <w:numPr>
                <w:ilvl w:val="0"/>
                <w:numId w:val="41"/>
              </w:numPr>
              <w:ind w:left="460"/>
              <w:rPr>
                <w:bCs/>
                <w:sz w:val="24"/>
              </w:rPr>
            </w:pPr>
            <w:r>
              <w:rPr>
                <w:bCs/>
                <w:sz w:val="24"/>
              </w:rPr>
              <w:t>Робота над проєктом «Мова наша – серце наше»</w:t>
            </w:r>
          </w:p>
          <w:p w:rsidR="00E13BF4" w:rsidRDefault="001C0E7C">
            <w:pPr>
              <w:pStyle w:val="afff1"/>
              <w:numPr>
                <w:ilvl w:val="0"/>
                <w:numId w:val="41"/>
              </w:numPr>
              <w:ind w:left="460"/>
              <w:rPr>
                <w:bCs/>
                <w:sz w:val="24"/>
              </w:rPr>
            </w:pPr>
            <w:r>
              <w:rPr>
                <w:bCs/>
                <w:sz w:val="24"/>
              </w:rPr>
              <w:t xml:space="preserve"> (Патрун М.М.)  </w:t>
            </w:r>
          </w:p>
          <w:p w:rsidR="00E13BF4" w:rsidRDefault="001C0E7C">
            <w:pPr>
              <w:pStyle w:val="afff1"/>
              <w:numPr>
                <w:ilvl w:val="0"/>
                <w:numId w:val="41"/>
              </w:numPr>
              <w:ind w:left="460"/>
              <w:rPr>
                <w:bCs/>
                <w:sz w:val="24"/>
              </w:rPr>
            </w:pPr>
            <w:r>
              <w:rPr>
                <w:bCs/>
                <w:sz w:val="24"/>
              </w:rPr>
              <w:t>Конкурс знавців рідної мови імені П.Яцика;</w:t>
            </w:r>
          </w:p>
          <w:p w:rsidR="00E13BF4" w:rsidRDefault="001C0E7C">
            <w:pPr>
              <w:pStyle w:val="affa"/>
              <w:numPr>
                <w:ilvl w:val="0"/>
                <w:numId w:val="41"/>
              </w:numPr>
              <w:spacing w:after="0" w:line="240" w:lineRule="auto"/>
              <w:ind w:left="460"/>
              <w:rPr>
                <w:rFonts w:ascii="Times New Roman" w:hAnsi="Times New Roman"/>
                <w:bCs/>
                <w:sz w:val="24"/>
                <w:szCs w:val="24"/>
                <w:lang w:val="uk-UA"/>
              </w:rPr>
            </w:pPr>
            <w:r>
              <w:rPr>
                <w:rFonts w:ascii="Times New Roman" w:hAnsi="Times New Roman"/>
                <w:bCs/>
                <w:sz w:val="24"/>
                <w:szCs w:val="24"/>
                <w:lang w:val="uk-UA"/>
              </w:rPr>
              <w:t>Шкільний етап Всеукраїнського конкурсу ім. Т.Г.Шевченка;</w:t>
            </w:r>
          </w:p>
          <w:p w:rsidR="00E13BF4" w:rsidRDefault="001C0E7C">
            <w:pPr>
              <w:pStyle w:val="afff1"/>
              <w:numPr>
                <w:ilvl w:val="0"/>
                <w:numId w:val="42"/>
              </w:numPr>
              <w:ind w:left="460"/>
              <w:rPr>
                <w:bCs/>
                <w:sz w:val="24"/>
              </w:rPr>
            </w:pPr>
            <w:r>
              <w:rPr>
                <w:bCs/>
                <w:sz w:val="24"/>
                <w:u w:val="single"/>
              </w:rPr>
              <w:t>Засідання учнівського департаменту</w:t>
            </w:r>
          </w:p>
        </w:tc>
        <w:tc>
          <w:tcPr>
            <w:tcW w:w="1276" w:type="dxa"/>
          </w:tcPr>
          <w:p w:rsidR="00E13BF4" w:rsidRDefault="00371761">
            <w:pPr>
              <w:pStyle w:val="afff1"/>
              <w:jc w:val="center"/>
              <w:rPr>
                <w:b/>
                <w:sz w:val="24"/>
              </w:rPr>
            </w:pPr>
            <w:r>
              <w:rPr>
                <w:b/>
                <w:sz w:val="24"/>
              </w:rPr>
              <w:t>11.11.24</w:t>
            </w:r>
            <w:r w:rsidR="001C0E7C">
              <w:rPr>
                <w:b/>
                <w:sz w:val="24"/>
              </w:rPr>
              <w:t>.</w:t>
            </w:r>
          </w:p>
          <w:p w:rsidR="00E13BF4" w:rsidRDefault="00371761">
            <w:pPr>
              <w:pStyle w:val="afff1"/>
              <w:jc w:val="center"/>
              <w:rPr>
                <w:sz w:val="24"/>
              </w:rPr>
            </w:pPr>
            <w:r>
              <w:rPr>
                <w:b/>
                <w:sz w:val="24"/>
              </w:rPr>
              <w:t>15.11.24</w:t>
            </w:r>
          </w:p>
        </w:tc>
        <w:tc>
          <w:tcPr>
            <w:tcW w:w="1559" w:type="dxa"/>
          </w:tcPr>
          <w:p w:rsidR="00E13BF4" w:rsidRDefault="001C0E7C">
            <w:pPr>
              <w:pStyle w:val="afff1"/>
              <w:rPr>
                <w:i/>
                <w:sz w:val="24"/>
              </w:rPr>
            </w:pPr>
            <w:r>
              <w:rPr>
                <w:i/>
                <w:sz w:val="24"/>
              </w:rPr>
              <w:t xml:space="preserve">Бібліотекар, </w:t>
            </w:r>
          </w:p>
          <w:p w:rsidR="00E13BF4" w:rsidRDefault="001C0E7C">
            <w:pPr>
              <w:pStyle w:val="afff1"/>
              <w:rPr>
                <w:i/>
                <w:sz w:val="24"/>
              </w:rPr>
            </w:pPr>
            <w:r>
              <w:rPr>
                <w:i/>
                <w:sz w:val="24"/>
              </w:rPr>
              <w:t>класні керівники,</w:t>
            </w:r>
          </w:p>
          <w:p w:rsidR="00E13BF4" w:rsidRDefault="00E13BF4">
            <w:pPr>
              <w:pStyle w:val="afff1"/>
              <w:rPr>
                <w:i/>
                <w:sz w:val="24"/>
              </w:rPr>
            </w:pPr>
          </w:p>
          <w:p w:rsidR="00E13BF4" w:rsidRDefault="001C0E7C">
            <w:pPr>
              <w:pStyle w:val="afff1"/>
              <w:rPr>
                <w:i/>
                <w:sz w:val="24"/>
              </w:rPr>
            </w:pPr>
            <w:r>
              <w:rPr>
                <w:i/>
                <w:sz w:val="24"/>
              </w:rPr>
              <w:t>педагог-організатор,</w:t>
            </w:r>
          </w:p>
          <w:p w:rsidR="00E13BF4" w:rsidRDefault="001C0E7C">
            <w:pPr>
              <w:pStyle w:val="afff1"/>
              <w:rPr>
                <w:i/>
                <w:sz w:val="24"/>
              </w:rPr>
            </w:pPr>
            <w:r>
              <w:rPr>
                <w:i/>
                <w:sz w:val="24"/>
              </w:rPr>
              <w:t>учнівське самоврядування</w:t>
            </w:r>
          </w:p>
        </w:tc>
        <w:tc>
          <w:tcPr>
            <w:tcW w:w="885" w:type="dxa"/>
          </w:tcPr>
          <w:p w:rsidR="00E13BF4" w:rsidRDefault="00E13BF4">
            <w:pPr>
              <w:pStyle w:val="afff1"/>
              <w:rPr>
                <w:sz w:val="24"/>
              </w:rPr>
            </w:pPr>
          </w:p>
        </w:tc>
      </w:tr>
    </w:tbl>
    <w:p w:rsidR="00E13BF4" w:rsidRDefault="00E13BF4">
      <w:pPr>
        <w:rPr>
          <w:rFonts w:ascii="Times New Roman" w:hAnsi="Times New Roman"/>
          <w:sz w:val="24"/>
          <w:szCs w:val="24"/>
        </w:rPr>
      </w:pPr>
    </w:p>
    <w:tbl>
      <w:tblPr>
        <w:tblW w:w="11091"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5"/>
        <w:gridCol w:w="1276"/>
        <w:gridCol w:w="1842"/>
        <w:gridCol w:w="318"/>
      </w:tblGrid>
      <w:tr w:rsidR="00E13BF4">
        <w:trPr>
          <w:trHeight w:val="329"/>
        </w:trPr>
        <w:tc>
          <w:tcPr>
            <w:tcW w:w="11091" w:type="dxa"/>
            <w:gridSpan w:val="4"/>
            <w:tcBorders>
              <w:bottom w:val="single" w:sz="4" w:space="0" w:color="auto"/>
            </w:tcBorders>
            <w:shd w:val="clear" w:color="auto" w:fill="auto"/>
          </w:tcPr>
          <w:p w:rsidR="00E13BF4" w:rsidRDefault="00E13BF4">
            <w:pPr>
              <w:pStyle w:val="afff1"/>
              <w:ind w:right="-1"/>
              <w:jc w:val="center"/>
              <w:rPr>
                <w:b/>
                <w:bCs/>
                <w:sz w:val="24"/>
              </w:rPr>
            </w:pPr>
          </w:p>
          <w:p w:rsidR="00E13BF4" w:rsidRDefault="001C0E7C">
            <w:pPr>
              <w:pStyle w:val="afff1"/>
              <w:ind w:right="-1"/>
              <w:jc w:val="center"/>
              <w:rPr>
                <w:b/>
                <w:bCs/>
                <w:sz w:val="24"/>
              </w:rPr>
            </w:pPr>
            <w:r>
              <w:rPr>
                <w:b/>
                <w:bCs/>
                <w:sz w:val="24"/>
              </w:rPr>
              <w:t>Тиждень толерантності</w:t>
            </w:r>
          </w:p>
          <w:p w:rsidR="00E13BF4" w:rsidRDefault="001C0E7C">
            <w:pPr>
              <w:pStyle w:val="afff1"/>
              <w:ind w:right="-1"/>
              <w:jc w:val="center"/>
              <w:rPr>
                <w:b/>
                <w:bCs/>
                <w:sz w:val="24"/>
              </w:rPr>
            </w:pPr>
            <w:r>
              <w:rPr>
                <w:b/>
                <w:bCs/>
                <w:sz w:val="24"/>
              </w:rPr>
              <w:t>«Гімназія – майданчик толерантності»</w:t>
            </w:r>
          </w:p>
        </w:tc>
      </w:tr>
      <w:tr w:rsidR="00E13BF4">
        <w:trPr>
          <w:trHeight w:val="638"/>
        </w:trPr>
        <w:tc>
          <w:tcPr>
            <w:tcW w:w="11091" w:type="dxa"/>
            <w:gridSpan w:val="4"/>
            <w:tcBorders>
              <w:top w:val="single" w:sz="4" w:space="0" w:color="auto"/>
            </w:tcBorders>
          </w:tcPr>
          <w:p w:rsidR="00E13BF4" w:rsidRDefault="001C0E7C">
            <w:pPr>
              <w:pStyle w:val="afff1"/>
              <w:rPr>
                <w:b/>
                <w:bCs/>
                <w:sz w:val="24"/>
              </w:rPr>
            </w:pPr>
            <w:r>
              <w:rPr>
                <w:b/>
                <w:bCs/>
                <w:sz w:val="24"/>
              </w:rPr>
              <w:t>Мета: формування уявлення про толерантність як універсальний принцип життя людини тощо.</w:t>
            </w:r>
          </w:p>
        </w:tc>
      </w:tr>
      <w:tr w:rsidR="00E13BF4">
        <w:tc>
          <w:tcPr>
            <w:tcW w:w="7655" w:type="dxa"/>
          </w:tcPr>
          <w:p w:rsidR="00E13BF4" w:rsidRDefault="001C0E7C">
            <w:pPr>
              <w:pStyle w:val="afff1"/>
              <w:numPr>
                <w:ilvl w:val="0"/>
                <w:numId w:val="43"/>
              </w:numPr>
              <w:rPr>
                <w:bCs/>
                <w:sz w:val="24"/>
                <w:u w:val="single"/>
              </w:rPr>
            </w:pPr>
            <w:r>
              <w:rPr>
                <w:bCs/>
                <w:sz w:val="24"/>
                <w:u w:val="single"/>
              </w:rPr>
              <w:t>16 листопада – Міжнародний День толерантності;</w:t>
            </w:r>
          </w:p>
          <w:p w:rsidR="00E13BF4" w:rsidRDefault="001C0E7C">
            <w:pPr>
              <w:pStyle w:val="afff1"/>
              <w:numPr>
                <w:ilvl w:val="0"/>
                <w:numId w:val="43"/>
              </w:numPr>
              <w:rPr>
                <w:bCs/>
                <w:sz w:val="24"/>
              </w:rPr>
            </w:pPr>
            <w:r>
              <w:rPr>
                <w:bCs/>
                <w:sz w:val="24"/>
              </w:rPr>
              <w:t xml:space="preserve">Тестування </w:t>
            </w:r>
            <w:r>
              <w:rPr>
                <w:bCs/>
                <w:sz w:val="24"/>
                <w:lang w:val="ru-RU"/>
              </w:rPr>
              <w:t xml:space="preserve">на </w:t>
            </w:r>
            <w:r>
              <w:rPr>
                <w:bCs/>
                <w:sz w:val="24"/>
              </w:rPr>
              <w:t xml:space="preserve">визначення рівня толерантності» </w:t>
            </w:r>
            <w:r>
              <w:rPr>
                <w:bCs/>
                <w:i/>
                <w:sz w:val="24"/>
              </w:rPr>
              <w:t>(5-9 класи);</w:t>
            </w:r>
          </w:p>
          <w:p w:rsidR="00E13BF4" w:rsidRDefault="001C0E7C">
            <w:pPr>
              <w:pStyle w:val="afff1"/>
              <w:numPr>
                <w:ilvl w:val="0"/>
                <w:numId w:val="43"/>
              </w:numPr>
              <w:rPr>
                <w:bCs/>
                <w:sz w:val="24"/>
              </w:rPr>
            </w:pPr>
            <w:r>
              <w:rPr>
                <w:bCs/>
                <w:sz w:val="24"/>
              </w:rPr>
              <w:t xml:space="preserve">Акція «Дружні долоньки єдності» </w:t>
            </w:r>
            <w:r>
              <w:rPr>
                <w:bCs/>
                <w:i/>
                <w:sz w:val="24"/>
              </w:rPr>
              <w:t>(1-9 класи);</w:t>
            </w:r>
          </w:p>
          <w:p w:rsidR="00E13BF4" w:rsidRDefault="001C0E7C">
            <w:pPr>
              <w:pStyle w:val="afff1"/>
              <w:numPr>
                <w:ilvl w:val="0"/>
                <w:numId w:val="43"/>
              </w:numPr>
              <w:rPr>
                <w:bCs/>
                <w:sz w:val="24"/>
              </w:rPr>
            </w:pPr>
            <w:r>
              <w:rPr>
                <w:bCs/>
                <w:sz w:val="24"/>
              </w:rPr>
              <w:t>Бесіда «Ми різні, але ми – рівні. Принцип толерантності»</w:t>
            </w:r>
          </w:p>
          <w:p w:rsidR="00E13BF4" w:rsidRDefault="001C0E7C">
            <w:pPr>
              <w:pStyle w:val="afff1"/>
              <w:numPr>
                <w:ilvl w:val="0"/>
                <w:numId w:val="43"/>
              </w:numPr>
              <w:rPr>
                <w:bCs/>
                <w:sz w:val="24"/>
                <w:u w:val="single"/>
              </w:rPr>
            </w:pPr>
            <w:r>
              <w:rPr>
                <w:bCs/>
                <w:sz w:val="24"/>
                <w:u w:val="single"/>
              </w:rPr>
              <w:t>18 листопада – Міжнародний День відмови від паління;</w:t>
            </w:r>
          </w:p>
          <w:p w:rsidR="00E13BF4" w:rsidRDefault="001C0E7C">
            <w:pPr>
              <w:pStyle w:val="afff1"/>
              <w:numPr>
                <w:ilvl w:val="0"/>
                <w:numId w:val="43"/>
              </w:numPr>
              <w:rPr>
                <w:bCs/>
                <w:sz w:val="24"/>
              </w:rPr>
            </w:pPr>
            <w:r>
              <w:rPr>
                <w:bCs/>
                <w:sz w:val="24"/>
              </w:rPr>
              <w:t>Акція до Міжнародного Дня відмови від паління «Спасибі – Ні!!!»</w:t>
            </w:r>
            <w:r>
              <w:rPr>
                <w:bCs/>
                <w:i/>
                <w:sz w:val="24"/>
              </w:rPr>
              <w:t>;</w:t>
            </w:r>
          </w:p>
          <w:p w:rsidR="00E13BF4" w:rsidRDefault="001C0E7C">
            <w:pPr>
              <w:pStyle w:val="afff1"/>
              <w:numPr>
                <w:ilvl w:val="0"/>
                <w:numId w:val="43"/>
              </w:numPr>
              <w:rPr>
                <w:bCs/>
                <w:sz w:val="24"/>
              </w:rPr>
            </w:pPr>
            <w:r>
              <w:rPr>
                <w:bCs/>
                <w:sz w:val="24"/>
              </w:rPr>
              <w:t xml:space="preserve">Відеолекторій «Правда про тютюн» </w:t>
            </w:r>
            <w:r>
              <w:rPr>
                <w:bCs/>
                <w:i/>
                <w:sz w:val="24"/>
              </w:rPr>
              <w:t>(8-9 класи);</w:t>
            </w:r>
          </w:p>
          <w:p w:rsidR="00E13BF4" w:rsidRDefault="001C0E7C">
            <w:pPr>
              <w:pStyle w:val="afff1"/>
              <w:numPr>
                <w:ilvl w:val="0"/>
                <w:numId w:val="43"/>
              </w:numPr>
              <w:rPr>
                <w:bCs/>
                <w:sz w:val="24"/>
              </w:rPr>
            </w:pPr>
            <w:r>
              <w:rPr>
                <w:bCs/>
                <w:sz w:val="24"/>
              </w:rPr>
              <w:t>Бесіда «Ми різні, але ми – рівні. Принцип толерантності»</w:t>
            </w:r>
          </w:p>
          <w:p w:rsidR="00E13BF4" w:rsidRDefault="001C0E7C">
            <w:pPr>
              <w:pStyle w:val="afff1"/>
              <w:numPr>
                <w:ilvl w:val="0"/>
                <w:numId w:val="43"/>
              </w:numPr>
              <w:rPr>
                <w:bCs/>
                <w:sz w:val="24"/>
                <w:u w:val="single"/>
              </w:rPr>
            </w:pPr>
            <w:r>
              <w:rPr>
                <w:bCs/>
                <w:sz w:val="24"/>
                <w:u w:val="single"/>
              </w:rPr>
              <w:t>20 листопада – Всесвітній день дитини;</w:t>
            </w:r>
          </w:p>
          <w:p w:rsidR="00E13BF4" w:rsidRDefault="001C0E7C">
            <w:pPr>
              <w:pStyle w:val="afff1"/>
              <w:numPr>
                <w:ilvl w:val="0"/>
                <w:numId w:val="43"/>
              </w:numPr>
              <w:rPr>
                <w:bCs/>
                <w:sz w:val="24"/>
                <w:u w:val="single"/>
              </w:rPr>
            </w:pPr>
            <w:r>
              <w:rPr>
                <w:bCs/>
                <w:sz w:val="24"/>
                <w:u w:val="single"/>
              </w:rPr>
              <w:t>21 листопада – День Гідності і Свободи;</w:t>
            </w:r>
          </w:p>
          <w:p w:rsidR="00E13BF4" w:rsidRDefault="001C0E7C">
            <w:pPr>
              <w:pStyle w:val="afff1"/>
              <w:numPr>
                <w:ilvl w:val="0"/>
                <w:numId w:val="43"/>
              </w:numPr>
              <w:rPr>
                <w:bCs/>
                <w:sz w:val="24"/>
              </w:rPr>
            </w:pPr>
            <w:r>
              <w:rPr>
                <w:bCs/>
                <w:sz w:val="24"/>
              </w:rPr>
              <w:t>Виховна година за темою «Слава Вам, герої»;</w:t>
            </w:r>
          </w:p>
          <w:p w:rsidR="00E13BF4" w:rsidRDefault="001C0E7C">
            <w:pPr>
              <w:pStyle w:val="afff1"/>
              <w:numPr>
                <w:ilvl w:val="0"/>
                <w:numId w:val="43"/>
              </w:numPr>
              <w:rPr>
                <w:bCs/>
                <w:sz w:val="24"/>
              </w:rPr>
            </w:pPr>
            <w:r>
              <w:rPr>
                <w:bCs/>
                <w:sz w:val="24"/>
              </w:rPr>
              <w:t>Виставка малюнків та стіннівок «Вічна пам'ять героям Майдану»</w:t>
            </w:r>
          </w:p>
          <w:p w:rsidR="00E13BF4" w:rsidRDefault="001C0E7C">
            <w:pPr>
              <w:pStyle w:val="afff1"/>
              <w:numPr>
                <w:ilvl w:val="0"/>
                <w:numId w:val="43"/>
              </w:numPr>
              <w:rPr>
                <w:bCs/>
                <w:sz w:val="24"/>
              </w:rPr>
            </w:pPr>
            <w:r>
              <w:rPr>
                <w:bCs/>
                <w:sz w:val="24"/>
                <w:u w:val="single"/>
              </w:rPr>
              <w:t>ІІІ засідання Ради профілактики правопорушень – Суд честі (18.11.2021)</w:t>
            </w:r>
          </w:p>
          <w:p w:rsidR="00E13BF4" w:rsidRDefault="00E13BF4">
            <w:pPr>
              <w:pStyle w:val="affa"/>
              <w:rPr>
                <w:rFonts w:ascii="Times New Roman" w:hAnsi="Times New Roman"/>
                <w:bCs/>
                <w:sz w:val="24"/>
                <w:szCs w:val="24"/>
                <w:lang w:val="uk-UA"/>
              </w:rPr>
            </w:pPr>
          </w:p>
          <w:p w:rsidR="00E13BF4" w:rsidRDefault="00E13BF4">
            <w:pPr>
              <w:pStyle w:val="affa"/>
              <w:rPr>
                <w:rFonts w:ascii="Times New Roman" w:hAnsi="Times New Roman"/>
                <w:bCs/>
                <w:sz w:val="24"/>
                <w:szCs w:val="24"/>
                <w:lang w:val="uk-UA"/>
              </w:rPr>
            </w:pPr>
          </w:p>
        </w:tc>
        <w:tc>
          <w:tcPr>
            <w:tcW w:w="1276" w:type="dxa"/>
          </w:tcPr>
          <w:p w:rsidR="00E13BF4" w:rsidRDefault="00371761">
            <w:pPr>
              <w:pStyle w:val="afff1"/>
              <w:jc w:val="center"/>
              <w:rPr>
                <w:b/>
                <w:sz w:val="24"/>
              </w:rPr>
            </w:pPr>
            <w:r>
              <w:rPr>
                <w:b/>
                <w:sz w:val="24"/>
              </w:rPr>
              <w:t>18.11.24</w:t>
            </w:r>
            <w:r w:rsidR="001C0E7C">
              <w:rPr>
                <w:b/>
                <w:sz w:val="24"/>
              </w:rPr>
              <w:t>.</w:t>
            </w:r>
          </w:p>
          <w:p w:rsidR="00E13BF4" w:rsidRDefault="00371761">
            <w:pPr>
              <w:pStyle w:val="afff1"/>
              <w:jc w:val="center"/>
              <w:rPr>
                <w:sz w:val="24"/>
              </w:rPr>
            </w:pPr>
            <w:r>
              <w:rPr>
                <w:b/>
                <w:sz w:val="24"/>
              </w:rPr>
              <w:t>22.11.24</w:t>
            </w:r>
            <w:r w:rsidR="001C0E7C">
              <w:rPr>
                <w:b/>
                <w:sz w:val="24"/>
              </w:rPr>
              <w:t>.</w:t>
            </w:r>
          </w:p>
        </w:tc>
        <w:tc>
          <w:tcPr>
            <w:tcW w:w="1842" w:type="dxa"/>
          </w:tcPr>
          <w:p w:rsidR="00E13BF4" w:rsidRDefault="001C0E7C">
            <w:pPr>
              <w:pStyle w:val="afff1"/>
              <w:rPr>
                <w:i/>
                <w:sz w:val="24"/>
              </w:rPr>
            </w:pPr>
            <w:r>
              <w:rPr>
                <w:i/>
                <w:sz w:val="24"/>
              </w:rPr>
              <w:t xml:space="preserve">педагог-організатор, </w:t>
            </w:r>
          </w:p>
          <w:p w:rsidR="00E13BF4" w:rsidRDefault="001C0E7C">
            <w:pPr>
              <w:pStyle w:val="afff1"/>
              <w:rPr>
                <w:i/>
                <w:sz w:val="24"/>
              </w:rPr>
            </w:pPr>
            <w:r>
              <w:rPr>
                <w:i/>
                <w:sz w:val="24"/>
              </w:rPr>
              <w:t>класні керівники, класоводи,</w:t>
            </w:r>
          </w:p>
          <w:p w:rsidR="00E13BF4" w:rsidRDefault="001C0E7C">
            <w:pPr>
              <w:pStyle w:val="afff1"/>
              <w:rPr>
                <w:i/>
                <w:sz w:val="24"/>
              </w:rPr>
            </w:pPr>
            <w:r>
              <w:rPr>
                <w:i/>
                <w:sz w:val="24"/>
              </w:rPr>
              <w:t>учнівське самовряд.,</w:t>
            </w:r>
          </w:p>
          <w:p w:rsidR="00E13BF4" w:rsidRDefault="00E13BF4">
            <w:pPr>
              <w:pStyle w:val="afff1"/>
              <w:rPr>
                <w:i/>
                <w:sz w:val="24"/>
              </w:rPr>
            </w:pPr>
          </w:p>
          <w:p w:rsidR="00E13BF4" w:rsidRDefault="001C0E7C">
            <w:pPr>
              <w:pStyle w:val="afff1"/>
              <w:rPr>
                <w:i/>
                <w:sz w:val="24"/>
              </w:rPr>
            </w:pPr>
            <w:r>
              <w:rPr>
                <w:i/>
                <w:sz w:val="24"/>
              </w:rPr>
              <w:t xml:space="preserve"> психолог закладу</w:t>
            </w:r>
          </w:p>
          <w:p w:rsidR="00E13BF4" w:rsidRDefault="00E13BF4">
            <w:pPr>
              <w:pStyle w:val="afff1"/>
              <w:rPr>
                <w:i/>
                <w:sz w:val="24"/>
              </w:rPr>
            </w:pPr>
          </w:p>
          <w:p w:rsidR="00E13BF4" w:rsidRDefault="00E13BF4">
            <w:pPr>
              <w:pStyle w:val="afff1"/>
              <w:rPr>
                <w:i/>
                <w:sz w:val="24"/>
              </w:rPr>
            </w:pPr>
          </w:p>
        </w:tc>
        <w:tc>
          <w:tcPr>
            <w:tcW w:w="318" w:type="dxa"/>
          </w:tcPr>
          <w:p w:rsidR="00E13BF4" w:rsidRDefault="00E13BF4">
            <w:pPr>
              <w:pStyle w:val="afff1"/>
              <w:rPr>
                <w:sz w:val="24"/>
              </w:rPr>
            </w:pPr>
          </w:p>
        </w:tc>
      </w:tr>
    </w:tbl>
    <w:p w:rsidR="00E13BF4" w:rsidRDefault="00E13BF4">
      <w:pPr>
        <w:rPr>
          <w:rFonts w:ascii="Times New Roman" w:hAnsi="Times New Roman"/>
          <w:sz w:val="24"/>
          <w:szCs w:val="24"/>
        </w:rPr>
      </w:pPr>
    </w:p>
    <w:tbl>
      <w:tblPr>
        <w:tblW w:w="11057"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30"/>
        <w:gridCol w:w="1310"/>
        <w:gridCol w:w="1950"/>
        <w:gridCol w:w="567"/>
      </w:tblGrid>
      <w:tr w:rsidR="00E13BF4">
        <w:trPr>
          <w:trHeight w:val="1214"/>
        </w:trPr>
        <w:tc>
          <w:tcPr>
            <w:tcW w:w="11057" w:type="dxa"/>
            <w:gridSpan w:val="4"/>
            <w:tcBorders>
              <w:bottom w:val="single" w:sz="4" w:space="0" w:color="auto"/>
            </w:tcBorders>
            <w:shd w:val="clear" w:color="auto" w:fill="auto"/>
          </w:tcPr>
          <w:p w:rsidR="00E13BF4" w:rsidRDefault="00E13BF4">
            <w:pPr>
              <w:pStyle w:val="afff1"/>
              <w:jc w:val="center"/>
              <w:rPr>
                <w:b/>
                <w:bCs/>
                <w:caps/>
                <w:sz w:val="24"/>
              </w:rPr>
            </w:pPr>
          </w:p>
          <w:p w:rsidR="00E13BF4" w:rsidRDefault="001C0E7C">
            <w:pPr>
              <w:pStyle w:val="afff1"/>
              <w:ind w:right="-1"/>
              <w:jc w:val="center"/>
              <w:rPr>
                <w:b/>
                <w:bCs/>
                <w:sz w:val="24"/>
              </w:rPr>
            </w:pPr>
            <w:r>
              <w:rPr>
                <w:b/>
                <w:bCs/>
                <w:sz w:val="24"/>
              </w:rPr>
              <w:t>Тиждень пам’яті жертв Голодомору</w:t>
            </w:r>
          </w:p>
          <w:p w:rsidR="00E13BF4" w:rsidRDefault="001C0E7C">
            <w:pPr>
              <w:pStyle w:val="afff1"/>
              <w:ind w:right="-1"/>
              <w:jc w:val="center"/>
              <w:rPr>
                <w:b/>
                <w:bCs/>
                <w:sz w:val="24"/>
              </w:rPr>
            </w:pPr>
            <w:r>
              <w:rPr>
                <w:b/>
                <w:bCs/>
                <w:sz w:val="24"/>
              </w:rPr>
              <w:t>«Ті дні  страшні у пам’яті народній»</w:t>
            </w:r>
          </w:p>
          <w:p w:rsidR="00E13BF4" w:rsidRDefault="00E13BF4">
            <w:pPr>
              <w:pStyle w:val="afff1"/>
              <w:jc w:val="center"/>
              <w:rPr>
                <w:bCs/>
                <w:i/>
                <w:sz w:val="24"/>
              </w:rPr>
            </w:pPr>
          </w:p>
        </w:tc>
      </w:tr>
      <w:tr w:rsidR="00E13BF4">
        <w:trPr>
          <w:trHeight w:val="720"/>
        </w:trPr>
        <w:tc>
          <w:tcPr>
            <w:tcW w:w="11057" w:type="dxa"/>
            <w:gridSpan w:val="4"/>
            <w:tcBorders>
              <w:top w:val="single" w:sz="4" w:space="0" w:color="auto"/>
            </w:tcBorders>
          </w:tcPr>
          <w:p w:rsidR="00E13BF4" w:rsidRDefault="00E13BF4">
            <w:pPr>
              <w:pStyle w:val="afff1"/>
              <w:jc w:val="both"/>
              <w:rPr>
                <w:b/>
                <w:bCs/>
                <w:sz w:val="24"/>
              </w:rPr>
            </w:pPr>
          </w:p>
          <w:p w:rsidR="00E13BF4" w:rsidRDefault="001C0E7C">
            <w:pPr>
              <w:pStyle w:val="afff1"/>
              <w:jc w:val="both"/>
              <w:rPr>
                <w:b/>
                <w:bCs/>
                <w:sz w:val="24"/>
              </w:rPr>
            </w:pPr>
            <w:r>
              <w:rPr>
                <w:b/>
                <w:bCs/>
                <w:sz w:val="24"/>
              </w:rPr>
              <w:t xml:space="preserve">Мета: усвідомити трагізм Голодомору 1932-1933 рр. на Україні, виховувати в учнів </w:t>
            </w:r>
          </w:p>
          <w:p w:rsidR="00E13BF4" w:rsidRDefault="001C0E7C">
            <w:pPr>
              <w:pStyle w:val="afff1"/>
              <w:jc w:val="both"/>
              <w:rPr>
                <w:bCs/>
                <w:i/>
                <w:sz w:val="24"/>
              </w:rPr>
            </w:pPr>
            <w:r>
              <w:rPr>
                <w:b/>
                <w:bCs/>
                <w:sz w:val="24"/>
              </w:rPr>
              <w:t>патріотизм на основі особистісного усвідомлення досвіду історії.</w:t>
            </w:r>
          </w:p>
          <w:p w:rsidR="00E13BF4" w:rsidRDefault="00E13BF4">
            <w:pPr>
              <w:pStyle w:val="afff1"/>
              <w:jc w:val="both"/>
              <w:rPr>
                <w:b/>
                <w:bCs/>
                <w:caps/>
                <w:sz w:val="24"/>
              </w:rPr>
            </w:pPr>
          </w:p>
        </w:tc>
      </w:tr>
      <w:tr w:rsidR="00E13BF4">
        <w:trPr>
          <w:trHeight w:val="999"/>
        </w:trPr>
        <w:tc>
          <w:tcPr>
            <w:tcW w:w="7230" w:type="dxa"/>
          </w:tcPr>
          <w:p w:rsidR="00E13BF4" w:rsidRDefault="001C0E7C">
            <w:pPr>
              <w:pStyle w:val="afff1"/>
              <w:numPr>
                <w:ilvl w:val="0"/>
                <w:numId w:val="44"/>
              </w:numPr>
              <w:rPr>
                <w:bCs/>
                <w:i/>
                <w:sz w:val="24"/>
              </w:rPr>
            </w:pPr>
            <w:r>
              <w:rPr>
                <w:bCs/>
                <w:sz w:val="24"/>
              </w:rPr>
              <w:t>Презентація літератури «Тільки пам'ять не сивіє…»</w:t>
            </w:r>
          </w:p>
          <w:p w:rsidR="00E13BF4" w:rsidRDefault="001C0E7C">
            <w:pPr>
              <w:pStyle w:val="afff1"/>
              <w:numPr>
                <w:ilvl w:val="0"/>
                <w:numId w:val="44"/>
              </w:numPr>
              <w:rPr>
                <w:bCs/>
                <w:i/>
                <w:sz w:val="24"/>
              </w:rPr>
            </w:pPr>
            <w:r>
              <w:rPr>
                <w:bCs/>
                <w:i/>
                <w:sz w:val="24"/>
              </w:rPr>
              <w:t>(1-9 класи);</w:t>
            </w:r>
          </w:p>
          <w:p w:rsidR="00E13BF4" w:rsidRDefault="001C0E7C">
            <w:pPr>
              <w:pStyle w:val="afff1"/>
              <w:numPr>
                <w:ilvl w:val="0"/>
                <w:numId w:val="44"/>
              </w:numPr>
              <w:rPr>
                <w:bCs/>
                <w:sz w:val="24"/>
              </w:rPr>
            </w:pPr>
            <w:r>
              <w:rPr>
                <w:bCs/>
                <w:sz w:val="24"/>
              </w:rPr>
              <w:t>Фотовиставка «Голодомор 1932-1933 рр. в Україні»</w:t>
            </w:r>
          </w:p>
          <w:p w:rsidR="00E13BF4" w:rsidRDefault="001C0E7C">
            <w:pPr>
              <w:pStyle w:val="afff1"/>
              <w:numPr>
                <w:ilvl w:val="0"/>
                <w:numId w:val="44"/>
              </w:numPr>
              <w:rPr>
                <w:bCs/>
                <w:sz w:val="24"/>
              </w:rPr>
            </w:pPr>
            <w:r>
              <w:rPr>
                <w:bCs/>
                <w:sz w:val="24"/>
              </w:rPr>
              <w:t xml:space="preserve"> </w:t>
            </w:r>
            <w:r>
              <w:rPr>
                <w:bCs/>
                <w:i/>
                <w:sz w:val="24"/>
              </w:rPr>
              <w:t xml:space="preserve">(1-9 класи); </w:t>
            </w:r>
          </w:p>
          <w:p w:rsidR="00E13BF4" w:rsidRDefault="001C0E7C">
            <w:pPr>
              <w:pStyle w:val="afff1"/>
              <w:numPr>
                <w:ilvl w:val="0"/>
                <w:numId w:val="44"/>
              </w:numPr>
              <w:rPr>
                <w:bCs/>
                <w:i/>
                <w:sz w:val="24"/>
              </w:rPr>
            </w:pPr>
            <w:r>
              <w:rPr>
                <w:bCs/>
                <w:sz w:val="24"/>
              </w:rPr>
              <w:t xml:space="preserve">Акція «Грані добра» </w:t>
            </w:r>
          </w:p>
          <w:p w:rsidR="00E13BF4" w:rsidRDefault="001C0E7C">
            <w:pPr>
              <w:pStyle w:val="afff1"/>
              <w:numPr>
                <w:ilvl w:val="0"/>
                <w:numId w:val="44"/>
              </w:numPr>
              <w:rPr>
                <w:bCs/>
                <w:sz w:val="24"/>
              </w:rPr>
            </w:pPr>
            <w:r>
              <w:rPr>
                <w:bCs/>
                <w:sz w:val="24"/>
              </w:rPr>
              <w:t>Акція «Запали свічку», «Чорна стрічка»  до Дня Голодомору;</w:t>
            </w:r>
          </w:p>
          <w:p w:rsidR="00E13BF4" w:rsidRDefault="001C0E7C">
            <w:pPr>
              <w:pStyle w:val="afff1"/>
              <w:numPr>
                <w:ilvl w:val="0"/>
                <w:numId w:val="44"/>
              </w:numPr>
              <w:rPr>
                <w:bCs/>
                <w:sz w:val="24"/>
              </w:rPr>
            </w:pPr>
            <w:r>
              <w:rPr>
                <w:bCs/>
                <w:sz w:val="24"/>
              </w:rPr>
              <w:t>Відеолекторій  «Технологія геноциду», «Штучний голод»</w:t>
            </w:r>
          </w:p>
          <w:p w:rsidR="00E13BF4" w:rsidRDefault="001C0E7C">
            <w:pPr>
              <w:pStyle w:val="afff1"/>
              <w:numPr>
                <w:ilvl w:val="0"/>
                <w:numId w:val="44"/>
              </w:numPr>
              <w:rPr>
                <w:bCs/>
                <w:sz w:val="24"/>
              </w:rPr>
            </w:pPr>
            <w:r>
              <w:rPr>
                <w:bCs/>
                <w:sz w:val="24"/>
              </w:rPr>
              <w:t xml:space="preserve"> </w:t>
            </w:r>
            <w:r>
              <w:rPr>
                <w:bCs/>
                <w:i/>
                <w:sz w:val="24"/>
              </w:rPr>
              <w:t>(1-9класи);</w:t>
            </w:r>
          </w:p>
          <w:p w:rsidR="00E13BF4" w:rsidRDefault="001C0E7C">
            <w:pPr>
              <w:pStyle w:val="afff1"/>
              <w:numPr>
                <w:ilvl w:val="0"/>
                <w:numId w:val="44"/>
              </w:numPr>
              <w:rPr>
                <w:bCs/>
                <w:sz w:val="24"/>
                <w:u w:val="single"/>
              </w:rPr>
            </w:pPr>
            <w:r>
              <w:rPr>
                <w:bCs/>
                <w:sz w:val="24"/>
                <w:u w:val="single"/>
              </w:rPr>
              <w:t>27 листопада – Всесвітній день інформації;</w:t>
            </w:r>
          </w:p>
          <w:p w:rsidR="00E13BF4" w:rsidRDefault="001C0E7C">
            <w:pPr>
              <w:pStyle w:val="afff1"/>
              <w:numPr>
                <w:ilvl w:val="0"/>
                <w:numId w:val="44"/>
              </w:numPr>
              <w:rPr>
                <w:bCs/>
                <w:sz w:val="24"/>
              </w:rPr>
            </w:pPr>
            <w:r>
              <w:rPr>
                <w:bCs/>
                <w:sz w:val="24"/>
              </w:rPr>
              <w:t>Тренінг «Безпечні соціальні мережі»</w:t>
            </w:r>
          </w:p>
          <w:p w:rsidR="00E13BF4" w:rsidRDefault="001C0E7C">
            <w:pPr>
              <w:pStyle w:val="afff1"/>
              <w:numPr>
                <w:ilvl w:val="0"/>
                <w:numId w:val="44"/>
              </w:numPr>
              <w:rPr>
                <w:bCs/>
                <w:sz w:val="24"/>
              </w:rPr>
            </w:pPr>
            <w:r>
              <w:rPr>
                <w:bCs/>
                <w:sz w:val="24"/>
              </w:rPr>
              <w:t xml:space="preserve"> </w:t>
            </w:r>
            <w:r>
              <w:rPr>
                <w:sz w:val="24"/>
                <w:u w:val="single"/>
                <w:lang w:val="ru-RU"/>
              </w:rPr>
              <w:t>Заходи в рамках Всеукраїнської акції «16 днів проти насильства»</w:t>
            </w:r>
            <w:r>
              <w:rPr>
                <w:sz w:val="24"/>
                <w:u w:val="single"/>
              </w:rPr>
              <w:t xml:space="preserve"> </w:t>
            </w:r>
            <w:r>
              <w:rPr>
                <w:sz w:val="24"/>
              </w:rPr>
              <w:t xml:space="preserve">(за окремим планом) </w:t>
            </w:r>
          </w:p>
          <w:p w:rsidR="00E13BF4" w:rsidRDefault="00E13BF4">
            <w:pPr>
              <w:pStyle w:val="afff1"/>
              <w:rPr>
                <w:bCs/>
                <w:i/>
                <w:sz w:val="24"/>
                <w:u w:val="single"/>
              </w:rPr>
            </w:pPr>
          </w:p>
          <w:p w:rsidR="00E13BF4" w:rsidRDefault="00E13BF4">
            <w:pPr>
              <w:pStyle w:val="afff1"/>
              <w:ind w:left="720"/>
              <w:rPr>
                <w:bCs/>
                <w:i/>
                <w:sz w:val="24"/>
                <w:u w:val="single"/>
              </w:rPr>
            </w:pPr>
          </w:p>
        </w:tc>
        <w:tc>
          <w:tcPr>
            <w:tcW w:w="1310" w:type="dxa"/>
          </w:tcPr>
          <w:p w:rsidR="00E13BF4" w:rsidRDefault="00371761">
            <w:pPr>
              <w:pStyle w:val="afff1"/>
              <w:jc w:val="center"/>
              <w:rPr>
                <w:b/>
                <w:sz w:val="24"/>
              </w:rPr>
            </w:pPr>
            <w:r>
              <w:rPr>
                <w:b/>
                <w:sz w:val="24"/>
              </w:rPr>
              <w:t>25.11.24</w:t>
            </w:r>
            <w:r w:rsidR="001C0E7C">
              <w:rPr>
                <w:b/>
                <w:sz w:val="24"/>
              </w:rPr>
              <w:t>.</w:t>
            </w:r>
          </w:p>
          <w:p w:rsidR="00E13BF4" w:rsidRDefault="00371761">
            <w:pPr>
              <w:pStyle w:val="afff1"/>
              <w:jc w:val="center"/>
              <w:rPr>
                <w:sz w:val="24"/>
              </w:rPr>
            </w:pPr>
            <w:r>
              <w:rPr>
                <w:b/>
                <w:sz w:val="24"/>
              </w:rPr>
              <w:t>29.11.24</w:t>
            </w:r>
            <w:r w:rsidR="001C0E7C">
              <w:rPr>
                <w:b/>
                <w:sz w:val="24"/>
              </w:rPr>
              <w:t>.</w:t>
            </w:r>
          </w:p>
        </w:tc>
        <w:tc>
          <w:tcPr>
            <w:tcW w:w="1950" w:type="dxa"/>
          </w:tcPr>
          <w:p w:rsidR="00E13BF4" w:rsidRDefault="001C0E7C">
            <w:pPr>
              <w:pStyle w:val="afff1"/>
              <w:rPr>
                <w:i/>
                <w:sz w:val="24"/>
              </w:rPr>
            </w:pPr>
            <w:r>
              <w:rPr>
                <w:i/>
                <w:sz w:val="24"/>
              </w:rPr>
              <w:t xml:space="preserve"> </w:t>
            </w:r>
          </w:p>
          <w:p w:rsidR="00E13BF4" w:rsidRDefault="001C0E7C">
            <w:pPr>
              <w:pStyle w:val="afff1"/>
              <w:rPr>
                <w:i/>
                <w:sz w:val="24"/>
              </w:rPr>
            </w:pPr>
            <w:r>
              <w:rPr>
                <w:i/>
                <w:sz w:val="24"/>
              </w:rPr>
              <w:t>педагог-організатор ,</w:t>
            </w:r>
          </w:p>
          <w:p w:rsidR="00E13BF4" w:rsidRDefault="001C0E7C">
            <w:pPr>
              <w:pStyle w:val="afff1"/>
              <w:rPr>
                <w:i/>
                <w:sz w:val="24"/>
              </w:rPr>
            </w:pPr>
            <w:r>
              <w:rPr>
                <w:i/>
                <w:sz w:val="24"/>
              </w:rPr>
              <w:t>учнівське самоврядування,</w:t>
            </w:r>
          </w:p>
          <w:p w:rsidR="00E13BF4" w:rsidRDefault="001C0E7C">
            <w:pPr>
              <w:pStyle w:val="afff1"/>
              <w:rPr>
                <w:i/>
                <w:sz w:val="24"/>
              </w:rPr>
            </w:pPr>
            <w:r>
              <w:rPr>
                <w:i/>
                <w:sz w:val="24"/>
              </w:rPr>
              <w:t xml:space="preserve">класні керівники, </w:t>
            </w:r>
          </w:p>
          <w:p w:rsidR="00E13BF4" w:rsidRDefault="001C0E7C">
            <w:pPr>
              <w:pStyle w:val="afff1"/>
              <w:rPr>
                <w:i/>
                <w:sz w:val="24"/>
              </w:rPr>
            </w:pPr>
            <w:r>
              <w:rPr>
                <w:i/>
                <w:sz w:val="24"/>
              </w:rPr>
              <w:t xml:space="preserve">учитель історії </w:t>
            </w:r>
          </w:p>
          <w:p w:rsidR="00E13BF4" w:rsidRDefault="00E13BF4">
            <w:pPr>
              <w:pStyle w:val="afff1"/>
              <w:rPr>
                <w:i/>
                <w:sz w:val="24"/>
              </w:rPr>
            </w:pPr>
          </w:p>
          <w:p w:rsidR="00E13BF4" w:rsidRDefault="00E13BF4">
            <w:pPr>
              <w:pStyle w:val="afff1"/>
              <w:rPr>
                <w:i/>
                <w:sz w:val="24"/>
              </w:rPr>
            </w:pPr>
          </w:p>
          <w:p w:rsidR="00E13BF4" w:rsidRDefault="00E13BF4">
            <w:pPr>
              <w:pStyle w:val="afff1"/>
              <w:rPr>
                <w:i/>
                <w:sz w:val="24"/>
              </w:rPr>
            </w:pPr>
          </w:p>
        </w:tc>
        <w:tc>
          <w:tcPr>
            <w:tcW w:w="567" w:type="dxa"/>
          </w:tcPr>
          <w:p w:rsidR="00E13BF4" w:rsidRDefault="00E13BF4">
            <w:pPr>
              <w:pStyle w:val="afff1"/>
              <w:rPr>
                <w:sz w:val="24"/>
              </w:rPr>
            </w:pPr>
          </w:p>
        </w:tc>
      </w:tr>
    </w:tbl>
    <w:p w:rsidR="00E13BF4" w:rsidRDefault="00E13BF4">
      <w:pPr>
        <w:pStyle w:val="afff1"/>
        <w:rPr>
          <w:b/>
          <w:sz w:val="32"/>
          <w:szCs w:val="32"/>
        </w:rPr>
      </w:pPr>
    </w:p>
    <w:p w:rsidR="00E13BF4" w:rsidRDefault="00E13BF4">
      <w:pPr>
        <w:pStyle w:val="afff1"/>
        <w:rPr>
          <w:b/>
          <w:sz w:val="32"/>
          <w:szCs w:val="32"/>
        </w:rPr>
      </w:pPr>
    </w:p>
    <w:p w:rsidR="00E13BF4" w:rsidRDefault="001C0E7C" w:rsidP="001C0E7C">
      <w:pPr>
        <w:pStyle w:val="aff1"/>
        <w:spacing w:before="0" w:beforeAutospacing="0" w:after="0" w:afterAutospacing="0"/>
        <w:ind w:firstLineChars="550" w:firstLine="1760"/>
        <w:jc w:val="both"/>
        <w:rPr>
          <w:b/>
          <w:sz w:val="32"/>
          <w:szCs w:val="32"/>
        </w:rPr>
      </w:pPr>
      <w:r>
        <w:rPr>
          <w:b/>
          <w:sz w:val="32"/>
          <w:szCs w:val="32"/>
        </w:rPr>
        <w:t>Модуль «Ціннісне ставлення до людей»</w:t>
      </w:r>
    </w:p>
    <w:p w:rsidR="00E13BF4" w:rsidRDefault="001C0E7C">
      <w:pPr>
        <w:jc w:val="center"/>
        <w:rPr>
          <w:rFonts w:ascii="Times New Roman" w:hAnsi="Times New Roman"/>
          <w:b/>
          <w:i/>
          <w:sz w:val="32"/>
          <w:szCs w:val="32"/>
        </w:rPr>
      </w:pPr>
      <w:r>
        <w:rPr>
          <w:rFonts w:ascii="Times New Roman" w:hAnsi="Times New Roman"/>
          <w:b/>
          <w:i/>
          <w:sz w:val="32"/>
          <w:szCs w:val="32"/>
        </w:rPr>
        <w:t>"З творчістю до навчання і свята"</w:t>
      </w:r>
    </w:p>
    <w:tbl>
      <w:tblPr>
        <w:tblW w:w="11057"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30"/>
        <w:gridCol w:w="1417"/>
        <w:gridCol w:w="1843"/>
        <w:gridCol w:w="567"/>
      </w:tblGrid>
      <w:tr w:rsidR="00E13BF4">
        <w:trPr>
          <w:trHeight w:val="532"/>
        </w:trPr>
        <w:tc>
          <w:tcPr>
            <w:tcW w:w="11057" w:type="dxa"/>
            <w:gridSpan w:val="4"/>
            <w:tcBorders>
              <w:bottom w:val="single" w:sz="4" w:space="0" w:color="auto"/>
            </w:tcBorders>
            <w:shd w:val="clear" w:color="auto" w:fill="auto"/>
          </w:tcPr>
          <w:p w:rsidR="00E13BF4" w:rsidRDefault="00E13BF4">
            <w:pPr>
              <w:pStyle w:val="afff1"/>
              <w:jc w:val="center"/>
              <w:rPr>
                <w:b/>
                <w:bCs/>
                <w:caps/>
                <w:sz w:val="24"/>
              </w:rPr>
            </w:pPr>
          </w:p>
          <w:p w:rsidR="00E13BF4" w:rsidRDefault="001C0E7C">
            <w:pPr>
              <w:pStyle w:val="afff1"/>
              <w:ind w:right="-1"/>
              <w:jc w:val="center"/>
              <w:rPr>
                <w:b/>
                <w:bCs/>
                <w:sz w:val="24"/>
              </w:rPr>
            </w:pPr>
            <w:r>
              <w:rPr>
                <w:b/>
                <w:bCs/>
                <w:sz w:val="24"/>
              </w:rPr>
              <w:t>Тиждень</w:t>
            </w:r>
            <w:r>
              <w:rPr>
                <w:b/>
                <w:bCs/>
                <w:sz w:val="24"/>
                <w:lang w:val="ru-RU"/>
              </w:rPr>
              <w:t xml:space="preserve"> проф</w:t>
            </w:r>
            <w:r>
              <w:rPr>
                <w:b/>
                <w:bCs/>
                <w:sz w:val="24"/>
              </w:rPr>
              <w:t>іктики СНІДу</w:t>
            </w:r>
          </w:p>
          <w:p w:rsidR="00E13BF4" w:rsidRDefault="00E13BF4">
            <w:pPr>
              <w:pStyle w:val="afff1"/>
              <w:ind w:right="-1"/>
              <w:jc w:val="both"/>
              <w:rPr>
                <w:b/>
                <w:bCs/>
                <w:sz w:val="24"/>
              </w:rPr>
            </w:pPr>
          </w:p>
        </w:tc>
      </w:tr>
      <w:tr w:rsidR="00E13BF4">
        <w:trPr>
          <w:trHeight w:val="648"/>
        </w:trPr>
        <w:tc>
          <w:tcPr>
            <w:tcW w:w="11057" w:type="dxa"/>
            <w:gridSpan w:val="4"/>
            <w:tcBorders>
              <w:top w:val="single" w:sz="4" w:space="0" w:color="auto"/>
            </w:tcBorders>
            <w:vAlign w:val="center"/>
          </w:tcPr>
          <w:p w:rsidR="00E13BF4" w:rsidRDefault="001C0E7C">
            <w:pPr>
              <w:pStyle w:val="afff1"/>
              <w:jc w:val="center"/>
              <w:rPr>
                <w:b/>
                <w:bCs/>
                <w:caps/>
                <w:sz w:val="24"/>
                <w:lang w:val="ru-RU"/>
              </w:rPr>
            </w:pPr>
            <w:r>
              <w:rPr>
                <w:b/>
                <w:bCs/>
                <w:sz w:val="24"/>
              </w:rPr>
              <w:t>Мета: попередження та профілактика захворювання ВІЛ/СНІДу.</w:t>
            </w:r>
          </w:p>
        </w:tc>
      </w:tr>
      <w:tr w:rsidR="00E13BF4">
        <w:tc>
          <w:tcPr>
            <w:tcW w:w="7230" w:type="dxa"/>
          </w:tcPr>
          <w:p w:rsidR="00E13BF4" w:rsidRDefault="001C0E7C">
            <w:pPr>
              <w:pStyle w:val="afff1"/>
              <w:numPr>
                <w:ilvl w:val="0"/>
                <w:numId w:val="45"/>
              </w:numPr>
              <w:ind w:left="460"/>
              <w:rPr>
                <w:bCs/>
                <w:sz w:val="24"/>
                <w:u w:val="single"/>
              </w:rPr>
            </w:pPr>
            <w:r>
              <w:rPr>
                <w:bCs/>
                <w:sz w:val="24"/>
                <w:u w:val="single"/>
              </w:rPr>
              <w:t>1 грудня – Всесвітній День боротьби зі СНІДом;</w:t>
            </w:r>
          </w:p>
          <w:p w:rsidR="00E13BF4" w:rsidRDefault="001C0E7C">
            <w:pPr>
              <w:pStyle w:val="afff1"/>
              <w:numPr>
                <w:ilvl w:val="0"/>
                <w:numId w:val="45"/>
              </w:numPr>
              <w:ind w:left="460"/>
              <w:rPr>
                <w:bCs/>
                <w:sz w:val="24"/>
              </w:rPr>
            </w:pPr>
            <w:r>
              <w:rPr>
                <w:bCs/>
                <w:sz w:val="24"/>
              </w:rPr>
              <w:t xml:space="preserve">Акція до Всесвітнього Дня боротьби зі СНІДом «АнтиСНІД» </w:t>
            </w:r>
            <w:r>
              <w:rPr>
                <w:bCs/>
                <w:i/>
                <w:sz w:val="24"/>
              </w:rPr>
              <w:t>(1-9класи);</w:t>
            </w:r>
          </w:p>
          <w:p w:rsidR="00E13BF4" w:rsidRDefault="001C0E7C">
            <w:pPr>
              <w:pStyle w:val="afff1"/>
              <w:numPr>
                <w:ilvl w:val="0"/>
                <w:numId w:val="45"/>
              </w:numPr>
              <w:ind w:left="460"/>
              <w:rPr>
                <w:bCs/>
                <w:sz w:val="24"/>
              </w:rPr>
            </w:pPr>
            <w:r>
              <w:rPr>
                <w:bCs/>
                <w:sz w:val="24"/>
              </w:rPr>
              <w:t xml:space="preserve">Написання попереджувальних диктантів про СНІД </w:t>
            </w:r>
            <w:r>
              <w:rPr>
                <w:bCs/>
                <w:i/>
                <w:sz w:val="24"/>
              </w:rPr>
              <w:t>(5-9класи);</w:t>
            </w:r>
          </w:p>
          <w:p w:rsidR="00E13BF4" w:rsidRDefault="001C0E7C">
            <w:pPr>
              <w:pStyle w:val="afff1"/>
              <w:numPr>
                <w:ilvl w:val="0"/>
                <w:numId w:val="45"/>
              </w:numPr>
              <w:ind w:left="460"/>
              <w:rPr>
                <w:bCs/>
                <w:sz w:val="24"/>
              </w:rPr>
            </w:pPr>
            <w:r>
              <w:rPr>
                <w:bCs/>
                <w:sz w:val="24"/>
              </w:rPr>
              <w:t>Конкурс валеолистівок  до Всесвітнього Дня боротьби зі СНІДом</w:t>
            </w:r>
            <w:r>
              <w:rPr>
                <w:bCs/>
                <w:i/>
                <w:sz w:val="24"/>
              </w:rPr>
              <w:t>;</w:t>
            </w:r>
          </w:p>
          <w:p w:rsidR="00E13BF4" w:rsidRDefault="001C0E7C">
            <w:pPr>
              <w:pStyle w:val="afff1"/>
              <w:numPr>
                <w:ilvl w:val="0"/>
                <w:numId w:val="45"/>
              </w:numPr>
              <w:ind w:left="460"/>
              <w:rPr>
                <w:bCs/>
                <w:sz w:val="24"/>
              </w:rPr>
            </w:pPr>
            <w:r>
              <w:rPr>
                <w:bCs/>
                <w:sz w:val="24"/>
              </w:rPr>
              <w:t>Маршрут безпеки «Шляхи передачі ВІЛ»</w:t>
            </w:r>
            <w:r>
              <w:rPr>
                <w:bCs/>
                <w:i/>
                <w:sz w:val="24"/>
              </w:rPr>
              <w:t>(8-9 класи);</w:t>
            </w:r>
          </w:p>
          <w:p w:rsidR="00E13BF4" w:rsidRDefault="001C0E7C">
            <w:pPr>
              <w:pStyle w:val="afff1"/>
              <w:numPr>
                <w:ilvl w:val="0"/>
                <w:numId w:val="45"/>
              </w:numPr>
              <w:ind w:left="460"/>
              <w:rPr>
                <w:bCs/>
                <w:sz w:val="24"/>
              </w:rPr>
            </w:pPr>
            <w:r>
              <w:rPr>
                <w:bCs/>
                <w:sz w:val="24"/>
              </w:rPr>
              <w:t>Відеолекторій «Просто діти», «</w:t>
            </w:r>
            <w:r>
              <w:rPr>
                <w:bCs/>
                <w:sz w:val="24"/>
                <w:lang w:val="ru-RU"/>
              </w:rPr>
              <w:t>AIDS</w:t>
            </w:r>
            <w:r>
              <w:rPr>
                <w:bCs/>
                <w:sz w:val="24"/>
              </w:rPr>
              <w:t>» тощо</w:t>
            </w:r>
            <w:r>
              <w:rPr>
                <w:bCs/>
                <w:i/>
                <w:sz w:val="24"/>
                <w:lang w:val="ru-RU"/>
              </w:rPr>
              <w:t>(</w:t>
            </w:r>
            <w:r>
              <w:rPr>
                <w:bCs/>
                <w:i/>
                <w:sz w:val="24"/>
              </w:rPr>
              <w:t>1-9 класи</w:t>
            </w:r>
            <w:r>
              <w:rPr>
                <w:bCs/>
                <w:i/>
                <w:sz w:val="24"/>
                <w:lang w:val="ru-RU"/>
              </w:rPr>
              <w:t>)</w:t>
            </w:r>
            <w:r>
              <w:rPr>
                <w:bCs/>
                <w:i/>
                <w:sz w:val="24"/>
              </w:rPr>
              <w:t>;</w:t>
            </w:r>
          </w:p>
          <w:p w:rsidR="00E13BF4" w:rsidRDefault="001C0E7C">
            <w:pPr>
              <w:pStyle w:val="afff1"/>
              <w:numPr>
                <w:ilvl w:val="0"/>
                <w:numId w:val="45"/>
              </w:numPr>
              <w:ind w:left="460"/>
              <w:rPr>
                <w:bCs/>
                <w:sz w:val="24"/>
                <w:u w:val="single"/>
              </w:rPr>
            </w:pPr>
            <w:r>
              <w:rPr>
                <w:bCs/>
                <w:sz w:val="24"/>
                <w:u w:val="single"/>
              </w:rPr>
              <w:t>3 грудня – Міжнародний День людей з  інвалідністю;</w:t>
            </w:r>
          </w:p>
          <w:p w:rsidR="00E13BF4" w:rsidRDefault="001C0E7C">
            <w:pPr>
              <w:numPr>
                <w:ilvl w:val="0"/>
                <w:numId w:val="45"/>
              </w:numPr>
              <w:spacing w:after="0" w:line="240" w:lineRule="auto"/>
              <w:ind w:left="460"/>
              <w:rPr>
                <w:rFonts w:ascii="Times New Roman" w:hAnsi="Times New Roman"/>
                <w:bCs/>
                <w:sz w:val="24"/>
                <w:szCs w:val="24"/>
              </w:rPr>
            </w:pPr>
            <w:r>
              <w:rPr>
                <w:rFonts w:ascii="Times New Roman" w:hAnsi="Times New Roman"/>
                <w:bCs/>
                <w:sz w:val="24"/>
                <w:szCs w:val="24"/>
              </w:rPr>
              <w:t>Акція до Дня дітей-інвалідів «Іграшка для друга»</w:t>
            </w:r>
          </w:p>
          <w:p w:rsidR="00E13BF4" w:rsidRDefault="001C0E7C">
            <w:pPr>
              <w:numPr>
                <w:ilvl w:val="0"/>
                <w:numId w:val="45"/>
              </w:numPr>
              <w:spacing w:after="0" w:line="240" w:lineRule="auto"/>
              <w:ind w:left="460"/>
              <w:rPr>
                <w:rFonts w:ascii="Times New Roman" w:hAnsi="Times New Roman"/>
                <w:bCs/>
                <w:sz w:val="24"/>
                <w:szCs w:val="24"/>
              </w:rPr>
            </w:pPr>
            <w:r>
              <w:rPr>
                <w:rFonts w:ascii="Times New Roman" w:hAnsi="Times New Roman"/>
                <w:bCs/>
                <w:sz w:val="24"/>
                <w:szCs w:val="24"/>
                <w:u w:val="single"/>
              </w:rPr>
              <w:t>4 грудня – День інформатики</w:t>
            </w:r>
          </w:p>
          <w:p w:rsidR="00E13BF4" w:rsidRDefault="001C0E7C">
            <w:pPr>
              <w:numPr>
                <w:ilvl w:val="0"/>
                <w:numId w:val="46"/>
              </w:numPr>
              <w:spacing w:after="0" w:line="240" w:lineRule="auto"/>
              <w:ind w:left="460"/>
              <w:rPr>
                <w:rFonts w:ascii="Times New Roman" w:hAnsi="Times New Roman"/>
                <w:bCs/>
                <w:i/>
                <w:sz w:val="24"/>
                <w:szCs w:val="24"/>
              </w:rPr>
            </w:pPr>
            <w:r>
              <w:rPr>
                <w:rFonts w:ascii="Times New Roman" w:hAnsi="Times New Roman"/>
                <w:bCs/>
                <w:sz w:val="24"/>
                <w:szCs w:val="24"/>
              </w:rPr>
              <w:t>Бесіда «Світ комп’ютерних професій»</w:t>
            </w:r>
          </w:p>
          <w:p w:rsidR="00E13BF4" w:rsidRDefault="001C0E7C">
            <w:pPr>
              <w:numPr>
                <w:ilvl w:val="0"/>
                <w:numId w:val="45"/>
              </w:numPr>
              <w:spacing w:after="0" w:line="240" w:lineRule="auto"/>
              <w:ind w:left="460"/>
              <w:rPr>
                <w:rFonts w:ascii="Times New Roman" w:hAnsi="Times New Roman"/>
                <w:bCs/>
                <w:sz w:val="24"/>
                <w:szCs w:val="24"/>
                <w:u w:val="single"/>
              </w:rPr>
            </w:pPr>
            <w:r>
              <w:rPr>
                <w:rFonts w:ascii="Times New Roman" w:hAnsi="Times New Roman"/>
                <w:bCs/>
                <w:sz w:val="24"/>
                <w:szCs w:val="24"/>
                <w:u w:val="single"/>
              </w:rPr>
              <w:t>5 грудня – Міжнародний День волонтера;</w:t>
            </w:r>
          </w:p>
          <w:p w:rsidR="00E13BF4" w:rsidRDefault="001C0E7C">
            <w:pPr>
              <w:pStyle w:val="afff1"/>
              <w:numPr>
                <w:ilvl w:val="0"/>
                <w:numId w:val="45"/>
              </w:numPr>
              <w:ind w:left="460"/>
              <w:rPr>
                <w:bCs/>
                <w:sz w:val="24"/>
              </w:rPr>
            </w:pPr>
            <w:r>
              <w:rPr>
                <w:bCs/>
                <w:sz w:val="24"/>
              </w:rPr>
              <w:t>Інформаційні хвилинки «Хто такий волонтер?»</w:t>
            </w:r>
          </w:p>
          <w:p w:rsidR="00E13BF4" w:rsidRDefault="001C0E7C">
            <w:pPr>
              <w:pStyle w:val="afff1"/>
              <w:numPr>
                <w:ilvl w:val="0"/>
                <w:numId w:val="45"/>
              </w:numPr>
              <w:ind w:left="460"/>
              <w:rPr>
                <w:bCs/>
                <w:sz w:val="24"/>
                <w:u w:val="single"/>
              </w:rPr>
            </w:pPr>
            <w:r>
              <w:rPr>
                <w:bCs/>
                <w:sz w:val="24"/>
                <w:u w:val="single"/>
              </w:rPr>
              <w:t>6 грудня – День Збройних сил України</w:t>
            </w:r>
          </w:p>
          <w:p w:rsidR="00E13BF4" w:rsidRDefault="00E13BF4">
            <w:pPr>
              <w:pStyle w:val="afff1"/>
              <w:ind w:left="100"/>
              <w:rPr>
                <w:bCs/>
                <w:sz w:val="24"/>
              </w:rPr>
            </w:pPr>
          </w:p>
        </w:tc>
        <w:tc>
          <w:tcPr>
            <w:tcW w:w="1417" w:type="dxa"/>
          </w:tcPr>
          <w:p w:rsidR="00E13BF4" w:rsidRDefault="00371761">
            <w:pPr>
              <w:pStyle w:val="afff1"/>
              <w:jc w:val="center"/>
              <w:rPr>
                <w:b/>
                <w:sz w:val="24"/>
              </w:rPr>
            </w:pPr>
            <w:r>
              <w:rPr>
                <w:b/>
                <w:sz w:val="24"/>
              </w:rPr>
              <w:t>02.12.24. 06.12.24</w:t>
            </w:r>
            <w:r w:rsidR="001C0E7C">
              <w:rPr>
                <w:b/>
                <w:sz w:val="24"/>
              </w:rPr>
              <w:t>.</w:t>
            </w:r>
          </w:p>
        </w:tc>
        <w:tc>
          <w:tcPr>
            <w:tcW w:w="1843" w:type="dxa"/>
          </w:tcPr>
          <w:p w:rsidR="00E13BF4" w:rsidRDefault="001C0E7C">
            <w:pPr>
              <w:pStyle w:val="afff1"/>
              <w:rPr>
                <w:i/>
                <w:sz w:val="24"/>
              </w:rPr>
            </w:pPr>
            <w:r>
              <w:rPr>
                <w:i/>
                <w:sz w:val="24"/>
              </w:rPr>
              <w:t>педагог –організатор,</w:t>
            </w:r>
          </w:p>
          <w:p w:rsidR="00E13BF4" w:rsidRDefault="001C0E7C">
            <w:pPr>
              <w:pStyle w:val="afff1"/>
              <w:rPr>
                <w:i/>
                <w:sz w:val="24"/>
              </w:rPr>
            </w:pPr>
            <w:r>
              <w:rPr>
                <w:i/>
                <w:sz w:val="24"/>
              </w:rPr>
              <w:t xml:space="preserve">класні керівники, </w:t>
            </w:r>
          </w:p>
          <w:p w:rsidR="00E13BF4" w:rsidRDefault="00E13BF4">
            <w:pPr>
              <w:pStyle w:val="afff1"/>
              <w:rPr>
                <w:i/>
                <w:sz w:val="24"/>
              </w:rPr>
            </w:pPr>
          </w:p>
          <w:p w:rsidR="00E13BF4" w:rsidRDefault="001C0E7C">
            <w:pPr>
              <w:pStyle w:val="afff1"/>
              <w:rPr>
                <w:i/>
                <w:sz w:val="24"/>
              </w:rPr>
            </w:pPr>
            <w:r>
              <w:rPr>
                <w:i/>
                <w:sz w:val="24"/>
              </w:rPr>
              <w:t>учитель інформатики</w:t>
            </w:r>
          </w:p>
          <w:p w:rsidR="00E13BF4" w:rsidRDefault="001C0E7C">
            <w:pPr>
              <w:pStyle w:val="afff1"/>
              <w:rPr>
                <w:i/>
                <w:sz w:val="24"/>
              </w:rPr>
            </w:pPr>
            <w:r>
              <w:rPr>
                <w:i/>
                <w:sz w:val="24"/>
              </w:rPr>
              <w:t>учнівське самовряд.</w:t>
            </w:r>
          </w:p>
          <w:p w:rsidR="00E13BF4" w:rsidRDefault="00E13BF4">
            <w:pPr>
              <w:pStyle w:val="afff1"/>
              <w:rPr>
                <w:i/>
                <w:sz w:val="24"/>
              </w:rPr>
            </w:pPr>
          </w:p>
        </w:tc>
        <w:tc>
          <w:tcPr>
            <w:tcW w:w="567" w:type="dxa"/>
          </w:tcPr>
          <w:p w:rsidR="00E13BF4" w:rsidRDefault="00E13BF4">
            <w:pPr>
              <w:pStyle w:val="afff1"/>
              <w:jc w:val="center"/>
              <w:rPr>
                <w:sz w:val="24"/>
              </w:rPr>
            </w:pPr>
          </w:p>
        </w:tc>
      </w:tr>
    </w:tbl>
    <w:p w:rsidR="00E13BF4" w:rsidRDefault="00E13BF4">
      <w:pPr>
        <w:rPr>
          <w:rFonts w:ascii="Times New Roman" w:hAnsi="Times New Roman"/>
          <w:sz w:val="24"/>
          <w:szCs w:val="24"/>
        </w:rPr>
      </w:pPr>
    </w:p>
    <w:tbl>
      <w:tblPr>
        <w:tblW w:w="10916"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63"/>
        <w:gridCol w:w="567"/>
        <w:gridCol w:w="850"/>
        <w:gridCol w:w="425"/>
        <w:gridCol w:w="1560"/>
        <w:gridCol w:w="851"/>
      </w:tblGrid>
      <w:tr w:rsidR="00E13BF4">
        <w:trPr>
          <w:trHeight w:val="777"/>
        </w:trPr>
        <w:tc>
          <w:tcPr>
            <w:tcW w:w="10916" w:type="dxa"/>
            <w:gridSpan w:val="6"/>
            <w:tcBorders>
              <w:bottom w:val="single" w:sz="4" w:space="0" w:color="auto"/>
            </w:tcBorders>
            <w:shd w:val="clear" w:color="auto" w:fill="auto"/>
          </w:tcPr>
          <w:p w:rsidR="00E13BF4" w:rsidRDefault="001C0E7C">
            <w:pPr>
              <w:pStyle w:val="afff1"/>
              <w:jc w:val="center"/>
              <w:rPr>
                <w:b/>
                <w:bCs/>
                <w:sz w:val="24"/>
              </w:rPr>
            </w:pPr>
            <w:r>
              <w:rPr>
                <w:b/>
                <w:bCs/>
                <w:sz w:val="24"/>
              </w:rPr>
              <w:lastRenderedPageBreak/>
              <w:t>Всеукраїнський тиждень права</w:t>
            </w:r>
          </w:p>
          <w:p w:rsidR="00E13BF4" w:rsidRDefault="001C0E7C">
            <w:pPr>
              <w:pStyle w:val="afff1"/>
              <w:jc w:val="center"/>
              <w:rPr>
                <w:b/>
                <w:bCs/>
                <w:caps/>
                <w:sz w:val="24"/>
              </w:rPr>
            </w:pPr>
            <w:r>
              <w:rPr>
                <w:b/>
                <w:bCs/>
                <w:sz w:val="24"/>
              </w:rPr>
              <w:t>«Великі права маленької людини»</w:t>
            </w:r>
          </w:p>
          <w:p w:rsidR="00E13BF4" w:rsidRDefault="00E13BF4">
            <w:pPr>
              <w:pStyle w:val="afff1"/>
              <w:jc w:val="center"/>
              <w:rPr>
                <w:bCs/>
                <w:i/>
                <w:sz w:val="24"/>
              </w:rPr>
            </w:pPr>
          </w:p>
        </w:tc>
      </w:tr>
      <w:tr w:rsidR="00E13BF4">
        <w:trPr>
          <w:trHeight w:val="728"/>
        </w:trPr>
        <w:tc>
          <w:tcPr>
            <w:tcW w:w="10916" w:type="dxa"/>
            <w:gridSpan w:val="6"/>
            <w:tcBorders>
              <w:top w:val="single" w:sz="4" w:space="0" w:color="auto"/>
            </w:tcBorders>
          </w:tcPr>
          <w:p w:rsidR="00E13BF4" w:rsidRDefault="001C0E7C">
            <w:pPr>
              <w:pStyle w:val="afff1"/>
              <w:ind w:right="-1"/>
              <w:jc w:val="both"/>
              <w:rPr>
                <w:b/>
                <w:bCs/>
                <w:sz w:val="24"/>
              </w:rPr>
            </w:pPr>
            <w:r>
              <w:rPr>
                <w:b/>
                <w:bCs/>
                <w:sz w:val="24"/>
              </w:rPr>
              <w:t xml:space="preserve">Мета: ознайомити учнів з Конвенцією ООН про права дитини, Загальною Декларацією </w:t>
            </w:r>
          </w:p>
          <w:p w:rsidR="00E13BF4" w:rsidRDefault="001C0E7C">
            <w:pPr>
              <w:pStyle w:val="afff1"/>
              <w:ind w:right="-1"/>
              <w:jc w:val="both"/>
              <w:rPr>
                <w:b/>
                <w:bCs/>
                <w:sz w:val="24"/>
              </w:rPr>
            </w:pPr>
            <w:r>
              <w:rPr>
                <w:b/>
                <w:bCs/>
                <w:sz w:val="24"/>
              </w:rPr>
              <w:t>прав дитини, розширити знання учнів про їхні права, виховувати правову культуру тощо.</w:t>
            </w:r>
          </w:p>
        </w:tc>
      </w:tr>
      <w:tr w:rsidR="00E13BF4">
        <w:tc>
          <w:tcPr>
            <w:tcW w:w="7230" w:type="dxa"/>
            <w:gridSpan w:val="2"/>
          </w:tcPr>
          <w:p w:rsidR="00E13BF4" w:rsidRDefault="001C0E7C">
            <w:pPr>
              <w:pStyle w:val="afff1"/>
              <w:numPr>
                <w:ilvl w:val="0"/>
                <w:numId w:val="36"/>
              </w:numPr>
              <w:ind w:left="426" w:hanging="284"/>
              <w:rPr>
                <w:bCs/>
                <w:sz w:val="24"/>
                <w:u w:val="single"/>
              </w:rPr>
            </w:pPr>
            <w:r>
              <w:rPr>
                <w:bCs/>
                <w:sz w:val="24"/>
                <w:u w:val="single"/>
              </w:rPr>
              <w:t>09 грудня - Міжнародний день боротьби з корупцією;</w:t>
            </w:r>
          </w:p>
          <w:p w:rsidR="00E13BF4" w:rsidRDefault="001C0E7C">
            <w:pPr>
              <w:pStyle w:val="afff1"/>
              <w:numPr>
                <w:ilvl w:val="0"/>
                <w:numId w:val="36"/>
              </w:numPr>
              <w:ind w:left="460"/>
              <w:rPr>
                <w:bCs/>
                <w:sz w:val="24"/>
              </w:rPr>
            </w:pPr>
            <w:r>
              <w:rPr>
                <w:bCs/>
                <w:sz w:val="24"/>
              </w:rPr>
              <w:t>Урок антикорупційної тематики з елементами тренінгу</w:t>
            </w:r>
            <w:r>
              <w:rPr>
                <w:bCs/>
                <w:i/>
                <w:sz w:val="24"/>
              </w:rPr>
              <w:t>(9 клас);</w:t>
            </w:r>
          </w:p>
          <w:p w:rsidR="00E13BF4" w:rsidRDefault="001C0E7C">
            <w:pPr>
              <w:pStyle w:val="afff1"/>
              <w:numPr>
                <w:ilvl w:val="0"/>
                <w:numId w:val="36"/>
              </w:numPr>
              <w:ind w:left="460"/>
              <w:rPr>
                <w:bCs/>
                <w:sz w:val="24"/>
                <w:u w:val="single"/>
              </w:rPr>
            </w:pPr>
            <w:r>
              <w:rPr>
                <w:bCs/>
                <w:sz w:val="24"/>
                <w:u w:val="single"/>
              </w:rPr>
              <w:t>10 грудня - Всесвітній день футболу;</w:t>
            </w:r>
          </w:p>
          <w:p w:rsidR="00E13BF4" w:rsidRDefault="001C0E7C">
            <w:pPr>
              <w:pStyle w:val="afff1"/>
              <w:numPr>
                <w:ilvl w:val="0"/>
                <w:numId w:val="36"/>
              </w:numPr>
              <w:ind w:left="460"/>
              <w:rPr>
                <w:bCs/>
                <w:sz w:val="24"/>
              </w:rPr>
            </w:pPr>
            <w:r>
              <w:rPr>
                <w:bCs/>
                <w:sz w:val="24"/>
              </w:rPr>
              <w:t>Фотоквест «Мій улюблений футболіст»</w:t>
            </w:r>
          </w:p>
          <w:p w:rsidR="00E13BF4" w:rsidRDefault="001C0E7C">
            <w:pPr>
              <w:pStyle w:val="afff1"/>
              <w:numPr>
                <w:ilvl w:val="0"/>
                <w:numId w:val="36"/>
              </w:numPr>
              <w:ind w:left="460"/>
              <w:rPr>
                <w:bCs/>
                <w:sz w:val="24"/>
              </w:rPr>
            </w:pPr>
            <w:r>
              <w:rPr>
                <w:bCs/>
                <w:sz w:val="24"/>
              </w:rPr>
              <w:t>Презентація літератури «Юридична консультація»</w:t>
            </w:r>
            <w:r>
              <w:rPr>
                <w:bCs/>
                <w:i/>
                <w:sz w:val="24"/>
              </w:rPr>
              <w:t>(1-9 класи);</w:t>
            </w:r>
          </w:p>
          <w:p w:rsidR="00E13BF4" w:rsidRDefault="001C0E7C">
            <w:pPr>
              <w:pStyle w:val="afff1"/>
              <w:numPr>
                <w:ilvl w:val="0"/>
                <w:numId w:val="36"/>
              </w:numPr>
              <w:ind w:left="460"/>
              <w:rPr>
                <w:bCs/>
                <w:sz w:val="24"/>
                <w:u w:val="single"/>
              </w:rPr>
            </w:pPr>
            <w:r>
              <w:rPr>
                <w:bCs/>
                <w:sz w:val="24"/>
                <w:u w:val="single"/>
              </w:rPr>
              <w:t>10 грудня - День прав людини</w:t>
            </w:r>
          </w:p>
          <w:p w:rsidR="00E13BF4" w:rsidRDefault="001C0E7C">
            <w:pPr>
              <w:pStyle w:val="afff1"/>
              <w:numPr>
                <w:ilvl w:val="0"/>
                <w:numId w:val="36"/>
              </w:numPr>
              <w:ind w:left="460"/>
              <w:rPr>
                <w:bCs/>
                <w:sz w:val="24"/>
              </w:rPr>
            </w:pPr>
            <w:r>
              <w:rPr>
                <w:bCs/>
                <w:sz w:val="24"/>
              </w:rPr>
              <w:t>Конкурс кросвордів на правову тематику</w:t>
            </w:r>
            <w:r>
              <w:rPr>
                <w:bCs/>
                <w:i/>
                <w:sz w:val="24"/>
              </w:rPr>
              <w:t>(8-9 класи);</w:t>
            </w:r>
          </w:p>
          <w:p w:rsidR="00E13BF4" w:rsidRDefault="001C0E7C">
            <w:pPr>
              <w:pStyle w:val="afff1"/>
              <w:numPr>
                <w:ilvl w:val="0"/>
                <w:numId w:val="36"/>
              </w:numPr>
              <w:ind w:left="460"/>
              <w:rPr>
                <w:bCs/>
                <w:sz w:val="24"/>
              </w:rPr>
            </w:pPr>
            <w:r>
              <w:rPr>
                <w:bCs/>
                <w:sz w:val="24"/>
              </w:rPr>
              <w:t>Казкова правова вікторина</w:t>
            </w:r>
            <w:r>
              <w:rPr>
                <w:bCs/>
                <w:i/>
                <w:sz w:val="24"/>
              </w:rPr>
              <w:t xml:space="preserve"> (1-4 класи);</w:t>
            </w:r>
          </w:p>
          <w:p w:rsidR="00E13BF4" w:rsidRDefault="001C0E7C">
            <w:pPr>
              <w:pStyle w:val="afff1"/>
              <w:numPr>
                <w:ilvl w:val="0"/>
                <w:numId w:val="36"/>
              </w:numPr>
              <w:ind w:left="460"/>
              <w:rPr>
                <w:bCs/>
                <w:sz w:val="24"/>
              </w:rPr>
            </w:pPr>
            <w:r>
              <w:rPr>
                <w:bCs/>
                <w:sz w:val="24"/>
              </w:rPr>
              <w:t>Всеукраїнський Урок права «Права людини» з нагоди проголошення Дня прав людини;</w:t>
            </w:r>
          </w:p>
          <w:p w:rsidR="00E13BF4" w:rsidRDefault="001C0E7C">
            <w:pPr>
              <w:pStyle w:val="afff1"/>
              <w:numPr>
                <w:ilvl w:val="0"/>
                <w:numId w:val="35"/>
              </w:numPr>
              <w:ind w:left="426"/>
              <w:rPr>
                <w:bCs/>
                <w:sz w:val="24"/>
              </w:rPr>
            </w:pPr>
            <w:r>
              <w:rPr>
                <w:bCs/>
                <w:sz w:val="24"/>
              </w:rPr>
              <w:t xml:space="preserve">Відеолекторій на правову тематику «Абетка прав дитини» тощо </w:t>
            </w:r>
            <w:r>
              <w:rPr>
                <w:bCs/>
                <w:i/>
                <w:sz w:val="24"/>
              </w:rPr>
              <w:t>(1-4 класи);</w:t>
            </w:r>
          </w:p>
          <w:p w:rsidR="00E13BF4" w:rsidRDefault="001C0E7C">
            <w:pPr>
              <w:pStyle w:val="afff1"/>
              <w:numPr>
                <w:ilvl w:val="0"/>
                <w:numId w:val="36"/>
              </w:numPr>
              <w:ind w:left="460"/>
              <w:jc w:val="both"/>
              <w:rPr>
                <w:bCs/>
                <w:sz w:val="24"/>
              </w:rPr>
            </w:pPr>
            <w:r>
              <w:rPr>
                <w:bCs/>
                <w:sz w:val="24"/>
              </w:rPr>
              <w:t>Орієнтовні заходи</w:t>
            </w:r>
            <w:r>
              <w:rPr>
                <w:bCs/>
                <w:sz w:val="24"/>
                <w:lang w:val="ru-RU"/>
              </w:rPr>
              <w:t xml:space="preserve"> на </w:t>
            </w:r>
            <w:r>
              <w:rPr>
                <w:bCs/>
                <w:sz w:val="24"/>
              </w:rPr>
              <w:t xml:space="preserve">правову тематику </w:t>
            </w:r>
            <w:r>
              <w:rPr>
                <w:bCs/>
                <w:i/>
                <w:sz w:val="24"/>
              </w:rPr>
              <w:t>(8-9 класи):</w:t>
            </w:r>
          </w:p>
          <w:p w:rsidR="00E13BF4" w:rsidRDefault="001C0E7C">
            <w:pPr>
              <w:pStyle w:val="afff1"/>
              <w:numPr>
                <w:ilvl w:val="0"/>
                <w:numId w:val="36"/>
              </w:numPr>
              <w:ind w:left="1027"/>
              <w:jc w:val="both"/>
              <w:rPr>
                <w:bCs/>
                <w:sz w:val="24"/>
              </w:rPr>
            </w:pPr>
            <w:r>
              <w:rPr>
                <w:bCs/>
                <w:sz w:val="24"/>
              </w:rPr>
              <w:t>Брейн-ринг правознавців «Найрозумніший»</w:t>
            </w:r>
            <w:r>
              <w:rPr>
                <w:bCs/>
                <w:i/>
                <w:sz w:val="24"/>
              </w:rPr>
              <w:t>;</w:t>
            </w:r>
          </w:p>
          <w:p w:rsidR="00E13BF4" w:rsidRDefault="001C0E7C">
            <w:pPr>
              <w:pStyle w:val="afff1"/>
              <w:numPr>
                <w:ilvl w:val="0"/>
                <w:numId w:val="36"/>
              </w:numPr>
              <w:ind w:left="1027"/>
              <w:jc w:val="both"/>
              <w:rPr>
                <w:bCs/>
                <w:sz w:val="24"/>
              </w:rPr>
            </w:pPr>
            <w:r>
              <w:rPr>
                <w:bCs/>
                <w:sz w:val="24"/>
              </w:rPr>
              <w:t>Тренінг «Ти – людина, значить маєш права»</w:t>
            </w:r>
            <w:r>
              <w:rPr>
                <w:bCs/>
                <w:i/>
                <w:sz w:val="24"/>
              </w:rPr>
              <w:t>;</w:t>
            </w:r>
          </w:p>
          <w:p w:rsidR="00E13BF4" w:rsidRDefault="001C0E7C">
            <w:pPr>
              <w:pStyle w:val="afff1"/>
              <w:numPr>
                <w:ilvl w:val="0"/>
                <w:numId w:val="36"/>
              </w:numPr>
              <w:ind w:left="1027"/>
              <w:jc w:val="both"/>
              <w:rPr>
                <w:bCs/>
                <w:sz w:val="24"/>
              </w:rPr>
            </w:pPr>
            <w:r>
              <w:rPr>
                <w:bCs/>
                <w:sz w:val="24"/>
              </w:rPr>
              <w:t xml:space="preserve">Інтелектуально-розважальна гра «Перший мільйон», </w:t>
            </w:r>
          </w:p>
          <w:p w:rsidR="00E13BF4" w:rsidRDefault="001C0E7C">
            <w:pPr>
              <w:pStyle w:val="afff1"/>
              <w:numPr>
                <w:ilvl w:val="0"/>
                <w:numId w:val="36"/>
              </w:numPr>
              <w:ind w:left="460"/>
              <w:rPr>
                <w:bCs/>
                <w:sz w:val="24"/>
              </w:rPr>
            </w:pPr>
            <w:r>
              <w:rPr>
                <w:bCs/>
                <w:sz w:val="24"/>
              </w:rPr>
              <w:t xml:space="preserve">Рольо ві ігри на правову тематику «Так чи ні», «Права та обов’язки» </w:t>
            </w:r>
            <w:r>
              <w:rPr>
                <w:bCs/>
                <w:i/>
                <w:sz w:val="24"/>
              </w:rPr>
              <w:t>(1-4 класи);</w:t>
            </w:r>
          </w:p>
          <w:p w:rsidR="00E13BF4" w:rsidRDefault="00E13BF4">
            <w:pPr>
              <w:pStyle w:val="afff1"/>
              <w:ind w:left="460"/>
              <w:rPr>
                <w:bCs/>
                <w:i/>
                <w:sz w:val="24"/>
              </w:rPr>
            </w:pPr>
          </w:p>
          <w:p w:rsidR="00E13BF4" w:rsidRDefault="001C0E7C">
            <w:pPr>
              <w:pStyle w:val="afff1"/>
              <w:numPr>
                <w:ilvl w:val="0"/>
                <w:numId w:val="36"/>
              </w:numPr>
              <w:ind w:left="426"/>
              <w:rPr>
                <w:bCs/>
                <w:sz w:val="24"/>
                <w:u w:val="single"/>
              </w:rPr>
            </w:pPr>
            <w:r>
              <w:rPr>
                <w:bCs/>
                <w:sz w:val="24"/>
                <w:u w:val="single"/>
              </w:rPr>
              <w:t>13 грудня - День Андрія (Калита)</w:t>
            </w:r>
          </w:p>
          <w:p w:rsidR="00E13BF4" w:rsidRDefault="001C0E7C">
            <w:pPr>
              <w:pStyle w:val="afff1"/>
              <w:numPr>
                <w:ilvl w:val="0"/>
                <w:numId w:val="36"/>
              </w:numPr>
              <w:ind w:left="460"/>
              <w:rPr>
                <w:bCs/>
                <w:sz w:val="24"/>
              </w:rPr>
            </w:pPr>
            <w:r>
              <w:rPr>
                <w:bCs/>
                <w:sz w:val="24"/>
              </w:rPr>
              <w:t>Вечір для старшокласників«Андріївські вечорниці»</w:t>
            </w:r>
          </w:p>
          <w:p w:rsidR="00E13BF4" w:rsidRDefault="001C0E7C">
            <w:pPr>
              <w:pStyle w:val="afff1"/>
              <w:numPr>
                <w:ilvl w:val="0"/>
                <w:numId w:val="36"/>
              </w:numPr>
              <w:ind w:left="460"/>
              <w:rPr>
                <w:bCs/>
                <w:sz w:val="24"/>
              </w:rPr>
            </w:pPr>
            <w:r>
              <w:rPr>
                <w:bCs/>
                <w:sz w:val="24"/>
              </w:rPr>
              <w:t xml:space="preserve"> </w:t>
            </w:r>
            <w:r>
              <w:rPr>
                <w:bCs/>
                <w:i/>
                <w:sz w:val="24"/>
              </w:rPr>
              <w:t>(8-9 класи);</w:t>
            </w:r>
          </w:p>
          <w:p w:rsidR="00E13BF4" w:rsidRDefault="001C0E7C">
            <w:pPr>
              <w:pStyle w:val="afff1"/>
              <w:numPr>
                <w:ilvl w:val="0"/>
                <w:numId w:val="36"/>
              </w:numPr>
              <w:ind w:left="460"/>
              <w:rPr>
                <w:bCs/>
                <w:sz w:val="24"/>
              </w:rPr>
            </w:pPr>
            <w:r>
              <w:rPr>
                <w:bCs/>
                <w:sz w:val="24"/>
              </w:rPr>
              <w:t>Підготовка до новорічних свят.</w:t>
            </w:r>
          </w:p>
        </w:tc>
        <w:tc>
          <w:tcPr>
            <w:tcW w:w="1275" w:type="dxa"/>
            <w:gridSpan w:val="2"/>
          </w:tcPr>
          <w:p w:rsidR="00E13BF4" w:rsidRDefault="003624C1">
            <w:pPr>
              <w:pStyle w:val="afff1"/>
              <w:jc w:val="center"/>
              <w:rPr>
                <w:b/>
                <w:sz w:val="24"/>
              </w:rPr>
            </w:pPr>
            <w:r>
              <w:rPr>
                <w:b/>
                <w:sz w:val="24"/>
              </w:rPr>
              <w:t>09.12.24. 13.12.24</w:t>
            </w:r>
            <w:r w:rsidR="001C0E7C">
              <w:rPr>
                <w:b/>
                <w:sz w:val="24"/>
              </w:rPr>
              <w:t>.</w:t>
            </w:r>
          </w:p>
        </w:tc>
        <w:tc>
          <w:tcPr>
            <w:tcW w:w="1560" w:type="dxa"/>
          </w:tcPr>
          <w:p w:rsidR="00E13BF4" w:rsidRDefault="001C0E7C">
            <w:pPr>
              <w:pStyle w:val="afff1"/>
              <w:rPr>
                <w:i/>
                <w:sz w:val="24"/>
              </w:rPr>
            </w:pPr>
            <w:r>
              <w:rPr>
                <w:i/>
                <w:sz w:val="24"/>
              </w:rPr>
              <w:t xml:space="preserve">бібліотекар, </w:t>
            </w:r>
          </w:p>
          <w:p w:rsidR="00E13BF4" w:rsidRDefault="001C0E7C">
            <w:pPr>
              <w:pStyle w:val="afff1"/>
              <w:rPr>
                <w:i/>
                <w:sz w:val="24"/>
              </w:rPr>
            </w:pPr>
            <w:r>
              <w:rPr>
                <w:i/>
                <w:sz w:val="24"/>
              </w:rPr>
              <w:t>педагог-організатор,</w:t>
            </w:r>
          </w:p>
          <w:p w:rsidR="00E13BF4" w:rsidRDefault="001C0E7C">
            <w:pPr>
              <w:pStyle w:val="afff1"/>
              <w:rPr>
                <w:i/>
                <w:sz w:val="24"/>
              </w:rPr>
            </w:pPr>
            <w:r>
              <w:rPr>
                <w:i/>
                <w:sz w:val="24"/>
              </w:rPr>
              <w:t>учитель фізкультури,</w:t>
            </w:r>
          </w:p>
          <w:p w:rsidR="00E13BF4" w:rsidRDefault="001C0E7C">
            <w:pPr>
              <w:pStyle w:val="afff1"/>
              <w:rPr>
                <w:i/>
                <w:sz w:val="24"/>
              </w:rPr>
            </w:pPr>
            <w:r>
              <w:rPr>
                <w:i/>
                <w:sz w:val="24"/>
              </w:rPr>
              <w:t>класні керівники,</w:t>
            </w:r>
          </w:p>
          <w:p w:rsidR="00E13BF4" w:rsidRDefault="001C0E7C">
            <w:pPr>
              <w:pStyle w:val="afff1"/>
              <w:rPr>
                <w:i/>
                <w:sz w:val="24"/>
              </w:rPr>
            </w:pPr>
            <w:r>
              <w:rPr>
                <w:i/>
                <w:sz w:val="24"/>
              </w:rPr>
              <w:t xml:space="preserve"> класоводи ,</w:t>
            </w:r>
          </w:p>
          <w:p w:rsidR="00E13BF4" w:rsidRDefault="001C0E7C">
            <w:pPr>
              <w:pStyle w:val="afff1"/>
              <w:rPr>
                <w:i/>
                <w:sz w:val="24"/>
              </w:rPr>
            </w:pPr>
            <w:r>
              <w:rPr>
                <w:i/>
                <w:sz w:val="24"/>
              </w:rPr>
              <w:t>учнівське самоврядування</w:t>
            </w:r>
          </w:p>
          <w:p w:rsidR="00E13BF4" w:rsidRDefault="00E13BF4">
            <w:pPr>
              <w:pStyle w:val="afff1"/>
              <w:rPr>
                <w:i/>
                <w:sz w:val="24"/>
              </w:rPr>
            </w:pPr>
          </w:p>
          <w:p w:rsidR="00E13BF4" w:rsidRDefault="00E13BF4">
            <w:pPr>
              <w:pStyle w:val="afff1"/>
              <w:rPr>
                <w:i/>
                <w:sz w:val="24"/>
              </w:rPr>
            </w:pPr>
          </w:p>
        </w:tc>
        <w:tc>
          <w:tcPr>
            <w:tcW w:w="851" w:type="dxa"/>
          </w:tcPr>
          <w:p w:rsidR="00E13BF4" w:rsidRDefault="00E13BF4">
            <w:pPr>
              <w:spacing w:after="0"/>
              <w:ind w:firstLine="708"/>
              <w:jc w:val="center"/>
              <w:rPr>
                <w:rFonts w:ascii="Times New Roman" w:hAnsi="Times New Roman"/>
                <w:sz w:val="24"/>
                <w:szCs w:val="24"/>
              </w:rPr>
            </w:pPr>
          </w:p>
        </w:tc>
      </w:tr>
      <w:tr w:rsidR="00E13BF4">
        <w:trPr>
          <w:trHeight w:val="955"/>
        </w:trPr>
        <w:tc>
          <w:tcPr>
            <w:tcW w:w="10916" w:type="dxa"/>
            <w:gridSpan w:val="6"/>
            <w:tcBorders>
              <w:bottom w:val="single" w:sz="4" w:space="0" w:color="auto"/>
            </w:tcBorders>
            <w:shd w:val="clear" w:color="auto" w:fill="auto"/>
          </w:tcPr>
          <w:p w:rsidR="00E13BF4" w:rsidRDefault="00E13BF4">
            <w:pPr>
              <w:pStyle w:val="afff1"/>
              <w:rPr>
                <w:b/>
                <w:bCs/>
                <w:sz w:val="24"/>
              </w:rPr>
            </w:pPr>
          </w:p>
          <w:p w:rsidR="00E13BF4" w:rsidRDefault="001C0E7C">
            <w:pPr>
              <w:pStyle w:val="afff1"/>
              <w:jc w:val="center"/>
              <w:rPr>
                <w:b/>
                <w:bCs/>
                <w:sz w:val="24"/>
              </w:rPr>
            </w:pPr>
            <w:r>
              <w:rPr>
                <w:b/>
                <w:bCs/>
                <w:sz w:val="24"/>
              </w:rPr>
              <w:t>Тиждень</w:t>
            </w:r>
          </w:p>
          <w:p w:rsidR="00E13BF4" w:rsidRDefault="001C0E7C">
            <w:pPr>
              <w:pStyle w:val="afff1"/>
              <w:jc w:val="center"/>
              <w:rPr>
                <w:b/>
                <w:bCs/>
                <w:sz w:val="24"/>
              </w:rPr>
            </w:pPr>
            <w:r>
              <w:rPr>
                <w:b/>
                <w:bCs/>
                <w:sz w:val="24"/>
              </w:rPr>
              <w:t xml:space="preserve"> «В очікуванні Нового Року»</w:t>
            </w:r>
          </w:p>
          <w:p w:rsidR="00E13BF4" w:rsidRDefault="00E13BF4">
            <w:pPr>
              <w:pStyle w:val="afff1"/>
              <w:rPr>
                <w:bCs/>
                <w:i/>
                <w:sz w:val="24"/>
              </w:rPr>
            </w:pPr>
          </w:p>
        </w:tc>
      </w:tr>
      <w:tr w:rsidR="00E13BF4">
        <w:trPr>
          <w:trHeight w:val="647"/>
        </w:trPr>
        <w:tc>
          <w:tcPr>
            <w:tcW w:w="10916" w:type="dxa"/>
            <w:gridSpan w:val="6"/>
            <w:tcBorders>
              <w:top w:val="single" w:sz="4" w:space="0" w:color="auto"/>
            </w:tcBorders>
          </w:tcPr>
          <w:p w:rsidR="00E13BF4" w:rsidRDefault="00E13BF4">
            <w:pPr>
              <w:pStyle w:val="afff1"/>
              <w:rPr>
                <w:b/>
                <w:bCs/>
                <w:sz w:val="24"/>
              </w:rPr>
            </w:pPr>
          </w:p>
          <w:p w:rsidR="00E13BF4" w:rsidRDefault="001C0E7C">
            <w:pPr>
              <w:pStyle w:val="afff1"/>
              <w:rPr>
                <w:sz w:val="24"/>
              </w:rPr>
            </w:pPr>
            <w:r>
              <w:rPr>
                <w:b/>
                <w:bCs/>
                <w:sz w:val="24"/>
              </w:rPr>
              <w:t>Мета: святкування новорічних свят.</w:t>
            </w:r>
          </w:p>
        </w:tc>
      </w:tr>
      <w:tr w:rsidR="00E13BF4">
        <w:tc>
          <w:tcPr>
            <w:tcW w:w="6663" w:type="dxa"/>
          </w:tcPr>
          <w:p w:rsidR="00E13BF4" w:rsidRDefault="001C0E7C">
            <w:pPr>
              <w:numPr>
                <w:ilvl w:val="0"/>
                <w:numId w:val="47"/>
              </w:numPr>
              <w:spacing w:after="0"/>
              <w:ind w:left="426"/>
              <w:rPr>
                <w:rFonts w:ascii="Times New Roman" w:hAnsi="Times New Roman"/>
                <w:bCs/>
                <w:sz w:val="24"/>
                <w:szCs w:val="24"/>
                <w:u w:val="single"/>
              </w:rPr>
            </w:pPr>
            <w:r>
              <w:rPr>
                <w:rFonts w:ascii="Times New Roman" w:hAnsi="Times New Roman"/>
                <w:bCs/>
                <w:sz w:val="24"/>
                <w:szCs w:val="24"/>
                <w:u w:val="single"/>
              </w:rPr>
              <w:t>14 грудня – День вшанування учасників ліквідації наслідків аварії на Чорнобильській АЕС;</w:t>
            </w:r>
          </w:p>
          <w:p w:rsidR="00E13BF4" w:rsidRDefault="001C0E7C">
            <w:pPr>
              <w:numPr>
                <w:ilvl w:val="0"/>
                <w:numId w:val="47"/>
              </w:numPr>
              <w:spacing w:after="0"/>
              <w:ind w:left="426"/>
              <w:rPr>
                <w:rFonts w:ascii="Times New Roman" w:hAnsi="Times New Roman"/>
                <w:bCs/>
                <w:sz w:val="24"/>
                <w:szCs w:val="24"/>
              </w:rPr>
            </w:pPr>
            <w:r>
              <w:rPr>
                <w:rFonts w:ascii="Times New Roman" w:hAnsi="Times New Roman"/>
                <w:bCs/>
                <w:sz w:val="24"/>
                <w:szCs w:val="24"/>
              </w:rPr>
              <w:t>Фотопанорама «Чорнобиль немає минулого часу»</w:t>
            </w:r>
          </w:p>
          <w:p w:rsidR="00E13BF4" w:rsidRDefault="001C0E7C">
            <w:pPr>
              <w:pStyle w:val="afff1"/>
              <w:numPr>
                <w:ilvl w:val="0"/>
                <w:numId w:val="47"/>
              </w:numPr>
              <w:ind w:left="460"/>
              <w:rPr>
                <w:bCs/>
                <w:sz w:val="24"/>
              </w:rPr>
            </w:pPr>
            <w:r>
              <w:rPr>
                <w:bCs/>
                <w:sz w:val="24"/>
              </w:rPr>
              <w:t>Виставка новорічних плакатів «З Нови</w:t>
            </w:r>
            <w:r w:rsidR="003624C1">
              <w:rPr>
                <w:bCs/>
                <w:sz w:val="24"/>
              </w:rPr>
              <w:t>м 2025</w:t>
            </w:r>
            <w:r>
              <w:rPr>
                <w:bCs/>
                <w:sz w:val="24"/>
              </w:rPr>
              <w:t xml:space="preserve"> роком!»</w:t>
            </w:r>
          </w:p>
          <w:p w:rsidR="00E13BF4" w:rsidRDefault="001C0E7C">
            <w:pPr>
              <w:pStyle w:val="afff1"/>
              <w:numPr>
                <w:ilvl w:val="0"/>
                <w:numId w:val="47"/>
              </w:numPr>
              <w:ind w:left="460"/>
              <w:rPr>
                <w:bCs/>
                <w:sz w:val="24"/>
              </w:rPr>
            </w:pPr>
            <w:r>
              <w:rPr>
                <w:bCs/>
                <w:sz w:val="24"/>
              </w:rPr>
              <w:t xml:space="preserve"> </w:t>
            </w:r>
            <w:r>
              <w:rPr>
                <w:bCs/>
                <w:i/>
                <w:sz w:val="24"/>
              </w:rPr>
              <w:t>(5-9 класи);</w:t>
            </w:r>
          </w:p>
          <w:p w:rsidR="00E13BF4" w:rsidRDefault="001C0E7C">
            <w:pPr>
              <w:pStyle w:val="afff1"/>
              <w:numPr>
                <w:ilvl w:val="0"/>
                <w:numId w:val="47"/>
              </w:numPr>
              <w:ind w:left="426"/>
              <w:rPr>
                <w:bCs/>
                <w:sz w:val="24"/>
              </w:rPr>
            </w:pPr>
            <w:r>
              <w:rPr>
                <w:bCs/>
                <w:sz w:val="24"/>
              </w:rPr>
              <w:t xml:space="preserve">Конкурс «Замість ялинки – зимовий букет» </w:t>
            </w:r>
            <w:r>
              <w:rPr>
                <w:bCs/>
                <w:i/>
                <w:sz w:val="24"/>
              </w:rPr>
              <w:t>(1-9 класи);</w:t>
            </w:r>
          </w:p>
          <w:p w:rsidR="00E13BF4" w:rsidRDefault="001C0E7C">
            <w:pPr>
              <w:pStyle w:val="afff1"/>
              <w:numPr>
                <w:ilvl w:val="0"/>
                <w:numId w:val="47"/>
              </w:numPr>
              <w:ind w:left="460"/>
              <w:rPr>
                <w:bCs/>
                <w:sz w:val="24"/>
              </w:rPr>
            </w:pPr>
            <w:r>
              <w:rPr>
                <w:bCs/>
                <w:sz w:val="24"/>
              </w:rPr>
              <w:t>Зимові розваги на свіжому повітрі</w:t>
            </w:r>
            <w:r>
              <w:rPr>
                <w:bCs/>
                <w:i/>
                <w:sz w:val="24"/>
              </w:rPr>
              <w:t>;</w:t>
            </w:r>
          </w:p>
          <w:p w:rsidR="00E13BF4" w:rsidRDefault="001C0E7C">
            <w:pPr>
              <w:pStyle w:val="afff1"/>
              <w:numPr>
                <w:ilvl w:val="0"/>
                <w:numId w:val="47"/>
              </w:numPr>
              <w:ind w:left="460"/>
              <w:rPr>
                <w:bCs/>
                <w:sz w:val="24"/>
                <w:u w:val="single"/>
              </w:rPr>
            </w:pPr>
            <w:r>
              <w:rPr>
                <w:bCs/>
                <w:sz w:val="24"/>
                <w:u w:val="single"/>
              </w:rPr>
              <w:t>19 грудня – День Святого Миколая;</w:t>
            </w:r>
          </w:p>
          <w:p w:rsidR="00E13BF4" w:rsidRDefault="001C0E7C">
            <w:pPr>
              <w:pStyle w:val="afff1"/>
              <w:numPr>
                <w:ilvl w:val="0"/>
                <w:numId w:val="47"/>
              </w:numPr>
              <w:ind w:left="460"/>
              <w:rPr>
                <w:bCs/>
                <w:sz w:val="24"/>
              </w:rPr>
            </w:pPr>
            <w:r>
              <w:rPr>
                <w:bCs/>
                <w:sz w:val="24"/>
              </w:rPr>
              <w:t xml:space="preserve">Фестиваль відеопривітань «Зимова фантазія» </w:t>
            </w:r>
            <w:r>
              <w:rPr>
                <w:bCs/>
                <w:i/>
                <w:sz w:val="24"/>
              </w:rPr>
              <w:t xml:space="preserve">(1-9 класи); </w:t>
            </w:r>
          </w:p>
          <w:p w:rsidR="00E13BF4" w:rsidRDefault="001C0E7C">
            <w:pPr>
              <w:pStyle w:val="afff1"/>
              <w:numPr>
                <w:ilvl w:val="0"/>
                <w:numId w:val="47"/>
              </w:numPr>
              <w:ind w:left="460"/>
              <w:rPr>
                <w:bCs/>
                <w:sz w:val="24"/>
              </w:rPr>
            </w:pPr>
            <w:r>
              <w:rPr>
                <w:bCs/>
                <w:sz w:val="24"/>
              </w:rPr>
              <w:t>Акція «Подарунки від Миколая»</w:t>
            </w:r>
          </w:p>
          <w:p w:rsidR="00E13BF4" w:rsidRDefault="001C0E7C">
            <w:pPr>
              <w:pStyle w:val="afff1"/>
              <w:numPr>
                <w:ilvl w:val="0"/>
                <w:numId w:val="47"/>
              </w:numPr>
              <w:ind w:left="460"/>
              <w:rPr>
                <w:bCs/>
                <w:sz w:val="24"/>
                <w:u w:val="single"/>
              </w:rPr>
            </w:pPr>
            <w:r>
              <w:rPr>
                <w:bCs/>
                <w:sz w:val="24"/>
                <w:u w:val="single"/>
              </w:rPr>
              <w:t>І</w:t>
            </w:r>
            <w:r>
              <w:rPr>
                <w:bCs/>
                <w:sz w:val="24"/>
                <w:u w:val="single"/>
                <w:lang w:val="en-US"/>
              </w:rPr>
              <w:t>V</w:t>
            </w:r>
            <w:r>
              <w:rPr>
                <w:bCs/>
                <w:sz w:val="24"/>
                <w:u w:val="single"/>
                <w:lang w:val="ru-RU"/>
              </w:rPr>
              <w:t xml:space="preserve"> </w:t>
            </w:r>
            <w:r>
              <w:rPr>
                <w:bCs/>
                <w:sz w:val="24"/>
                <w:u w:val="single"/>
              </w:rPr>
              <w:t>засідання Ради профілактики правопорушень – Суд честі (16.12.2021).</w:t>
            </w:r>
          </w:p>
          <w:p w:rsidR="00E13BF4" w:rsidRDefault="001C0E7C">
            <w:pPr>
              <w:pStyle w:val="afff1"/>
              <w:numPr>
                <w:ilvl w:val="0"/>
                <w:numId w:val="47"/>
              </w:numPr>
              <w:ind w:left="460"/>
              <w:rPr>
                <w:bCs/>
                <w:sz w:val="24"/>
              </w:rPr>
            </w:pPr>
            <w:r>
              <w:rPr>
                <w:bCs/>
                <w:sz w:val="24"/>
              </w:rPr>
              <w:t>Підготовка до новорічних свят.</w:t>
            </w:r>
          </w:p>
          <w:p w:rsidR="00E13BF4" w:rsidRDefault="00E13BF4">
            <w:pPr>
              <w:pStyle w:val="afff1"/>
              <w:rPr>
                <w:bCs/>
                <w:sz w:val="24"/>
              </w:rPr>
            </w:pPr>
          </w:p>
        </w:tc>
        <w:tc>
          <w:tcPr>
            <w:tcW w:w="1417" w:type="dxa"/>
            <w:gridSpan w:val="2"/>
          </w:tcPr>
          <w:p w:rsidR="00E13BF4" w:rsidRDefault="003624C1">
            <w:pPr>
              <w:pStyle w:val="afff1"/>
              <w:jc w:val="center"/>
              <w:rPr>
                <w:b/>
                <w:sz w:val="24"/>
              </w:rPr>
            </w:pPr>
            <w:r>
              <w:rPr>
                <w:b/>
                <w:sz w:val="24"/>
              </w:rPr>
              <w:t>16.12.24. 20.12.24</w:t>
            </w:r>
            <w:r w:rsidR="001C0E7C">
              <w:rPr>
                <w:b/>
                <w:sz w:val="24"/>
              </w:rPr>
              <w:t>.</w:t>
            </w:r>
          </w:p>
        </w:tc>
        <w:tc>
          <w:tcPr>
            <w:tcW w:w="1985" w:type="dxa"/>
            <w:gridSpan w:val="2"/>
          </w:tcPr>
          <w:p w:rsidR="00E13BF4" w:rsidRDefault="001C0E7C">
            <w:pPr>
              <w:pStyle w:val="afff1"/>
              <w:rPr>
                <w:i/>
                <w:sz w:val="24"/>
              </w:rPr>
            </w:pPr>
            <w:r>
              <w:rPr>
                <w:i/>
                <w:sz w:val="24"/>
              </w:rPr>
              <w:t>педагог-організатор,</w:t>
            </w:r>
          </w:p>
          <w:p w:rsidR="00E13BF4" w:rsidRDefault="001C0E7C">
            <w:pPr>
              <w:pStyle w:val="afff1"/>
              <w:rPr>
                <w:i/>
                <w:sz w:val="24"/>
              </w:rPr>
            </w:pPr>
            <w:r>
              <w:rPr>
                <w:i/>
                <w:sz w:val="24"/>
              </w:rPr>
              <w:t xml:space="preserve"> класні керівники,</w:t>
            </w:r>
          </w:p>
          <w:p w:rsidR="00E13BF4" w:rsidRDefault="001C0E7C">
            <w:pPr>
              <w:pStyle w:val="afff1"/>
              <w:rPr>
                <w:i/>
                <w:sz w:val="24"/>
              </w:rPr>
            </w:pPr>
            <w:r>
              <w:rPr>
                <w:i/>
                <w:sz w:val="24"/>
              </w:rPr>
              <w:t>класоводи,</w:t>
            </w:r>
          </w:p>
          <w:p w:rsidR="00E13BF4" w:rsidRDefault="001C0E7C">
            <w:pPr>
              <w:pStyle w:val="afff1"/>
              <w:rPr>
                <w:i/>
                <w:sz w:val="24"/>
              </w:rPr>
            </w:pPr>
            <w:r>
              <w:rPr>
                <w:i/>
                <w:sz w:val="24"/>
              </w:rPr>
              <w:t>учитель мистецтва та трудового навчання,</w:t>
            </w:r>
          </w:p>
          <w:p w:rsidR="00E13BF4" w:rsidRDefault="001C0E7C">
            <w:pPr>
              <w:pStyle w:val="afff1"/>
              <w:rPr>
                <w:i/>
                <w:sz w:val="24"/>
              </w:rPr>
            </w:pPr>
            <w:r>
              <w:rPr>
                <w:i/>
                <w:sz w:val="24"/>
              </w:rPr>
              <w:t>учнівське самоврядування,</w:t>
            </w:r>
          </w:p>
          <w:p w:rsidR="00E13BF4" w:rsidRDefault="001C0E7C">
            <w:pPr>
              <w:pStyle w:val="afff1"/>
              <w:rPr>
                <w:i/>
                <w:sz w:val="24"/>
              </w:rPr>
            </w:pPr>
            <w:r>
              <w:rPr>
                <w:i/>
                <w:sz w:val="24"/>
              </w:rPr>
              <w:t>психолог закладу,</w:t>
            </w:r>
          </w:p>
        </w:tc>
        <w:tc>
          <w:tcPr>
            <w:tcW w:w="851" w:type="dxa"/>
          </w:tcPr>
          <w:p w:rsidR="00E13BF4" w:rsidRDefault="00E13BF4">
            <w:pPr>
              <w:pStyle w:val="afff1"/>
              <w:jc w:val="center"/>
              <w:rPr>
                <w:sz w:val="24"/>
              </w:rPr>
            </w:pPr>
          </w:p>
        </w:tc>
      </w:tr>
    </w:tbl>
    <w:p w:rsidR="00E13BF4" w:rsidRDefault="00E13BF4">
      <w:pPr>
        <w:rPr>
          <w:rFonts w:ascii="Times New Roman" w:hAnsi="Times New Roman"/>
          <w:sz w:val="24"/>
          <w:szCs w:val="24"/>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9"/>
        <w:gridCol w:w="1276"/>
        <w:gridCol w:w="1559"/>
        <w:gridCol w:w="708"/>
      </w:tblGrid>
      <w:tr w:rsidR="00E13BF4">
        <w:trPr>
          <w:trHeight w:val="612"/>
        </w:trPr>
        <w:tc>
          <w:tcPr>
            <w:tcW w:w="10632" w:type="dxa"/>
            <w:gridSpan w:val="4"/>
            <w:tcBorders>
              <w:bottom w:val="single" w:sz="4" w:space="0" w:color="auto"/>
            </w:tcBorders>
            <w:shd w:val="clear" w:color="auto" w:fill="auto"/>
          </w:tcPr>
          <w:p w:rsidR="00E13BF4" w:rsidRDefault="001C0E7C">
            <w:pPr>
              <w:pStyle w:val="afff1"/>
              <w:ind w:left="426"/>
              <w:jc w:val="center"/>
              <w:rPr>
                <w:b/>
                <w:bCs/>
                <w:sz w:val="24"/>
              </w:rPr>
            </w:pPr>
            <w:r>
              <w:rPr>
                <w:b/>
                <w:bCs/>
                <w:sz w:val="24"/>
              </w:rPr>
              <w:lastRenderedPageBreak/>
              <w:t>Тиждень</w:t>
            </w:r>
          </w:p>
          <w:p w:rsidR="00E13BF4" w:rsidRDefault="001C0E7C">
            <w:pPr>
              <w:pStyle w:val="afff1"/>
              <w:ind w:left="426"/>
              <w:jc w:val="center"/>
              <w:rPr>
                <w:b/>
                <w:bCs/>
                <w:sz w:val="24"/>
              </w:rPr>
            </w:pPr>
            <w:r>
              <w:rPr>
                <w:b/>
                <w:bCs/>
                <w:sz w:val="24"/>
              </w:rPr>
              <w:t>«Новорічне диво вже поряд»</w:t>
            </w:r>
          </w:p>
          <w:p w:rsidR="00E13BF4" w:rsidRDefault="00E13BF4">
            <w:pPr>
              <w:pStyle w:val="afff1"/>
              <w:rPr>
                <w:b/>
                <w:bCs/>
                <w:sz w:val="24"/>
              </w:rPr>
            </w:pPr>
          </w:p>
        </w:tc>
      </w:tr>
      <w:tr w:rsidR="00E13BF4">
        <w:trPr>
          <w:trHeight w:val="342"/>
        </w:trPr>
        <w:tc>
          <w:tcPr>
            <w:tcW w:w="10632" w:type="dxa"/>
            <w:gridSpan w:val="4"/>
            <w:tcBorders>
              <w:top w:val="single" w:sz="4" w:space="0" w:color="auto"/>
            </w:tcBorders>
          </w:tcPr>
          <w:p w:rsidR="00E13BF4" w:rsidRDefault="00E13BF4">
            <w:pPr>
              <w:pStyle w:val="afff1"/>
              <w:rPr>
                <w:b/>
                <w:bCs/>
                <w:sz w:val="24"/>
              </w:rPr>
            </w:pPr>
          </w:p>
          <w:p w:rsidR="00E13BF4" w:rsidRDefault="001C0E7C">
            <w:pPr>
              <w:pStyle w:val="afff1"/>
              <w:rPr>
                <w:b/>
                <w:bCs/>
                <w:sz w:val="24"/>
              </w:rPr>
            </w:pPr>
            <w:r>
              <w:rPr>
                <w:b/>
                <w:bCs/>
                <w:sz w:val="24"/>
              </w:rPr>
              <w:t>Мета: святкування новорічних свят.</w:t>
            </w:r>
          </w:p>
          <w:p w:rsidR="00E13BF4" w:rsidRDefault="00E13BF4">
            <w:pPr>
              <w:pStyle w:val="afff1"/>
              <w:rPr>
                <w:b/>
                <w:bCs/>
                <w:sz w:val="24"/>
                <w:lang w:val="ru-RU"/>
              </w:rPr>
            </w:pPr>
          </w:p>
        </w:tc>
      </w:tr>
      <w:tr w:rsidR="00E13BF4">
        <w:trPr>
          <w:trHeight w:val="2273"/>
        </w:trPr>
        <w:tc>
          <w:tcPr>
            <w:tcW w:w="7089" w:type="dxa"/>
          </w:tcPr>
          <w:p w:rsidR="00E13BF4" w:rsidRDefault="001C0E7C">
            <w:pPr>
              <w:pStyle w:val="afff1"/>
              <w:numPr>
                <w:ilvl w:val="0"/>
                <w:numId w:val="48"/>
              </w:numPr>
              <w:rPr>
                <w:bCs/>
                <w:sz w:val="24"/>
              </w:rPr>
            </w:pPr>
            <w:r>
              <w:rPr>
                <w:bCs/>
                <w:sz w:val="24"/>
              </w:rPr>
              <w:t>Новорічний ранок «Новорічна пригода у казковому лісі»</w:t>
            </w:r>
            <w:r>
              <w:rPr>
                <w:bCs/>
                <w:i/>
                <w:sz w:val="24"/>
              </w:rPr>
              <w:t xml:space="preserve"> (1-5 класи);</w:t>
            </w:r>
          </w:p>
          <w:p w:rsidR="00E13BF4" w:rsidRDefault="001C0E7C">
            <w:pPr>
              <w:pStyle w:val="afff1"/>
              <w:numPr>
                <w:ilvl w:val="0"/>
                <w:numId w:val="48"/>
              </w:numPr>
              <w:rPr>
                <w:bCs/>
                <w:sz w:val="24"/>
              </w:rPr>
            </w:pPr>
            <w:r>
              <w:rPr>
                <w:bCs/>
                <w:sz w:val="24"/>
              </w:rPr>
              <w:t xml:space="preserve">Новорічний вечір для старшокласників </w:t>
            </w:r>
            <w:r>
              <w:rPr>
                <w:bCs/>
                <w:i/>
                <w:sz w:val="24"/>
              </w:rPr>
              <w:t>(7-9 класи);</w:t>
            </w:r>
          </w:p>
          <w:p w:rsidR="00E13BF4" w:rsidRDefault="003624C1">
            <w:pPr>
              <w:pStyle w:val="afff1"/>
              <w:numPr>
                <w:ilvl w:val="0"/>
                <w:numId w:val="48"/>
              </w:numPr>
              <w:rPr>
                <w:bCs/>
                <w:sz w:val="24"/>
                <w:u w:val="single"/>
              </w:rPr>
            </w:pPr>
            <w:r>
              <w:rPr>
                <w:bCs/>
                <w:sz w:val="24"/>
                <w:u w:val="single"/>
              </w:rPr>
              <w:t xml:space="preserve">25 грудня – </w:t>
            </w:r>
            <w:r w:rsidR="001C0E7C">
              <w:rPr>
                <w:bCs/>
                <w:sz w:val="24"/>
                <w:u w:val="single"/>
              </w:rPr>
              <w:t xml:space="preserve"> Різдво</w:t>
            </w:r>
          </w:p>
          <w:p w:rsidR="00E13BF4" w:rsidRDefault="001C0E7C">
            <w:pPr>
              <w:pStyle w:val="afff1"/>
              <w:numPr>
                <w:ilvl w:val="0"/>
                <w:numId w:val="48"/>
              </w:numPr>
              <w:rPr>
                <w:bCs/>
                <w:sz w:val="24"/>
              </w:rPr>
            </w:pPr>
            <w:r>
              <w:rPr>
                <w:bCs/>
                <w:sz w:val="24"/>
              </w:rPr>
              <w:t>Розробка плану зимових канікул</w:t>
            </w:r>
          </w:p>
          <w:p w:rsidR="00E13BF4" w:rsidRDefault="001C0E7C">
            <w:pPr>
              <w:pStyle w:val="afff1"/>
              <w:numPr>
                <w:ilvl w:val="0"/>
                <w:numId w:val="48"/>
              </w:numPr>
              <w:rPr>
                <w:bCs/>
                <w:sz w:val="24"/>
              </w:rPr>
            </w:pPr>
            <w:r>
              <w:rPr>
                <w:bCs/>
                <w:sz w:val="24"/>
              </w:rPr>
              <w:t>Засідання учнівського департаменту.</w:t>
            </w:r>
          </w:p>
          <w:p w:rsidR="00E13BF4" w:rsidRDefault="001C0E7C">
            <w:pPr>
              <w:pStyle w:val="afff1"/>
              <w:numPr>
                <w:ilvl w:val="0"/>
                <w:numId w:val="48"/>
              </w:numPr>
              <w:rPr>
                <w:bCs/>
                <w:sz w:val="24"/>
              </w:rPr>
            </w:pPr>
            <w:r>
              <w:rPr>
                <w:bCs/>
                <w:sz w:val="24"/>
              </w:rPr>
              <w:t>Підведення підсумків за І семестр</w:t>
            </w:r>
          </w:p>
          <w:p w:rsidR="00E13BF4" w:rsidRDefault="00E13BF4">
            <w:pPr>
              <w:pStyle w:val="afff1"/>
              <w:rPr>
                <w:bCs/>
                <w:sz w:val="24"/>
              </w:rPr>
            </w:pPr>
          </w:p>
          <w:p w:rsidR="00E13BF4" w:rsidRDefault="00E13BF4">
            <w:pPr>
              <w:tabs>
                <w:tab w:val="left" w:pos="1005"/>
              </w:tabs>
              <w:rPr>
                <w:sz w:val="24"/>
                <w:szCs w:val="24"/>
              </w:rPr>
            </w:pPr>
          </w:p>
        </w:tc>
        <w:tc>
          <w:tcPr>
            <w:tcW w:w="1276" w:type="dxa"/>
          </w:tcPr>
          <w:p w:rsidR="00E13BF4" w:rsidRDefault="003624C1">
            <w:pPr>
              <w:pStyle w:val="afff1"/>
              <w:jc w:val="center"/>
              <w:rPr>
                <w:b/>
                <w:sz w:val="24"/>
              </w:rPr>
            </w:pPr>
            <w:r>
              <w:rPr>
                <w:b/>
                <w:sz w:val="24"/>
              </w:rPr>
              <w:t>23.12.24</w:t>
            </w:r>
            <w:r w:rsidR="001C0E7C">
              <w:rPr>
                <w:b/>
                <w:sz w:val="24"/>
              </w:rPr>
              <w:t>.</w:t>
            </w:r>
          </w:p>
        </w:tc>
        <w:tc>
          <w:tcPr>
            <w:tcW w:w="1559" w:type="dxa"/>
          </w:tcPr>
          <w:p w:rsidR="00E13BF4" w:rsidRDefault="001C0E7C">
            <w:pPr>
              <w:pStyle w:val="afff1"/>
              <w:rPr>
                <w:i/>
                <w:sz w:val="24"/>
              </w:rPr>
            </w:pPr>
            <w:r>
              <w:rPr>
                <w:i/>
                <w:sz w:val="24"/>
              </w:rPr>
              <w:t>педагог-організатор,</w:t>
            </w:r>
          </w:p>
          <w:p w:rsidR="00E13BF4" w:rsidRDefault="001C0E7C">
            <w:pPr>
              <w:pStyle w:val="afff1"/>
              <w:rPr>
                <w:i/>
                <w:sz w:val="24"/>
              </w:rPr>
            </w:pPr>
            <w:r>
              <w:rPr>
                <w:i/>
                <w:sz w:val="24"/>
              </w:rPr>
              <w:t>класні керівники,</w:t>
            </w:r>
          </w:p>
          <w:p w:rsidR="00E13BF4" w:rsidRDefault="001C0E7C">
            <w:pPr>
              <w:pStyle w:val="afff1"/>
              <w:rPr>
                <w:i/>
                <w:sz w:val="24"/>
              </w:rPr>
            </w:pPr>
            <w:r>
              <w:rPr>
                <w:i/>
                <w:sz w:val="24"/>
              </w:rPr>
              <w:t xml:space="preserve"> учитель музики,  </w:t>
            </w:r>
          </w:p>
          <w:p w:rsidR="00E13BF4" w:rsidRDefault="001C0E7C">
            <w:pPr>
              <w:pStyle w:val="afff1"/>
              <w:rPr>
                <w:i/>
                <w:sz w:val="24"/>
              </w:rPr>
            </w:pPr>
            <w:r>
              <w:rPr>
                <w:i/>
                <w:sz w:val="24"/>
              </w:rPr>
              <w:t>учнівське самоврядування</w:t>
            </w:r>
          </w:p>
          <w:p w:rsidR="00E13BF4" w:rsidRDefault="00E13BF4">
            <w:pPr>
              <w:pStyle w:val="afff1"/>
              <w:rPr>
                <w:i/>
                <w:sz w:val="24"/>
              </w:rPr>
            </w:pPr>
          </w:p>
        </w:tc>
        <w:tc>
          <w:tcPr>
            <w:tcW w:w="708" w:type="dxa"/>
          </w:tcPr>
          <w:p w:rsidR="00E13BF4" w:rsidRDefault="00E13BF4">
            <w:pPr>
              <w:pStyle w:val="afff1"/>
              <w:rPr>
                <w:sz w:val="24"/>
              </w:rPr>
            </w:pPr>
          </w:p>
        </w:tc>
      </w:tr>
    </w:tbl>
    <w:p w:rsidR="00E13BF4" w:rsidRDefault="00E13BF4">
      <w:pPr>
        <w:pStyle w:val="afff1"/>
        <w:rPr>
          <w:sz w:val="24"/>
        </w:rPr>
      </w:pPr>
    </w:p>
    <w:p w:rsidR="00E13BF4" w:rsidRDefault="00E13BF4">
      <w:pPr>
        <w:jc w:val="center"/>
        <w:rPr>
          <w:rFonts w:ascii="Times New Roman" w:hAnsi="Times New Roman"/>
          <w:b/>
          <w:i/>
          <w:sz w:val="32"/>
          <w:szCs w:val="32"/>
          <w:lang w:val="uk-UA"/>
        </w:rPr>
      </w:pPr>
    </w:p>
    <w:p w:rsidR="00E13BF4" w:rsidRDefault="001C0E7C" w:rsidP="001C0E7C">
      <w:pPr>
        <w:ind w:firstLineChars="100" w:firstLine="320"/>
        <w:jc w:val="both"/>
        <w:rPr>
          <w:rFonts w:ascii="Times New Roman" w:hAnsi="Times New Roman"/>
          <w:b/>
          <w:i/>
          <w:sz w:val="32"/>
          <w:szCs w:val="32"/>
          <w:lang w:val="uk-UA"/>
        </w:rPr>
      </w:pPr>
      <w:r>
        <w:rPr>
          <w:rFonts w:ascii="Times New Roman" w:hAnsi="Times New Roman"/>
          <w:b/>
          <w:i/>
          <w:sz w:val="32"/>
          <w:szCs w:val="32"/>
        </w:rPr>
        <w:t>"І зовнішня, і внутрішня краса тобі одній дарована, людино"</w:t>
      </w:r>
    </w:p>
    <w:p w:rsidR="00E13BF4" w:rsidRDefault="001C0E7C">
      <w:pPr>
        <w:pStyle w:val="aff1"/>
        <w:spacing w:before="0" w:beforeAutospacing="0" w:after="0" w:afterAutospacing="0"/>
        <w:jc w:val="center"/>
        <w:rPr>
          <w:b/>
          <w:sz w:val="32"/>
          <w:szCs w:val="32"/>
        </w:rPr>
      </w:pPr>
      <w:r>
        <w:rPr>
          <w:b/>
          <w:sz w:val="32"/>
          <w:szCs w:val="32"/>
        </w:rPr>
        <w:t>Модуль «Ціннісне ставлення до культури та мистецтва»</w:t>
      </w:r>
    </w:p>
    <w:p w:rsidR="00E13BF4" w:rsidRDefault="00E13BF4">
      <w:pPr>
        <w:pStyle w:val="afff1"/>
        <w:ind w:right="-1"/>
        <w:jc w:val="center"/>
        <w:rPr>
          <w:b/>
          <w:i/>
          <w:sz w:val="24"/>
        </w:rPr>
      </w:pPr>
    </w:p>
    <w:p w:rsidR="00E13BF4" w:rsidRDefault="00E13BF4">
      <w:pPr>
        <w:pStyle w:val="afff1"/>
        <w:ind w:right="-1"/>
        <w:jc w:val="center"/>
        <w:rPr>
          <w:b/>
          <w:i/>
          <w:sz w:val="24"/>
        </w:rPr>
      </w:pPr>
    </w:p>
    <w:tbl>
      <w:tblPr>
        <w:tblW w:w="11199"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7"/>
        <w:gridCol w:w="1276"/>
        <w:gridCol w:w="1701"/>
        <w:gridCol w:w="425"/>
      </w:tblGrid>
      <w:tr w:rsidR="00E13BF4">
        <w:trPr>
          <w:trHeight w:val="924"/>
        </w:trPr>
        <w:tc>
          <w:tcPr>
            <w:tcW w:w="11199" w:type="dxa"/>
            <w:gridSpan w:val="4"/>
            <w:tcBorders>
              <w:bottom w:val="single" w:sz="4" w:space="0" w:color="auto"/>
            </w:tcBorders>
            <w:shd w:val="clear" w:color="auto" w:fill="auto"/>
          </w:tcPr>
          <w:p w:rsidR="00E13BF4" w:rsidRDefault="001C0E7C">
            <w:pPr>
              <w:pStyle w:val="afff1"/>
              <w:ind w:left="1560" w:firstLine="1842"/>
              <w:rPr>
                <w:b/>
                <w:bCs/>
                <w:caps/>
                <w:sz w:val="24"/>
              </w:rPr>
            </w:pPr>
            <w:r>
              <w:rPr>
                <w:b/>
                <w:bCs/>
                <w:caps/>
                <w:sz w:val="24"/>
              </w:rPr>
              <w:t>ТИЖДЕНЬ  МИСТЕЦТВА  та технологій</w:t>
            </w:r>
          </w:p>
          <w:p w:rsidR="00E13BF4" w:rsidRDefault="001C0E7C">
            <w:pPr>
              <w:pStyle w:val="afff1"/>
              <w:ind w:left="1560" w:firstLine="1842"/>
              <w:rPr>
                <w:b/>
                <w:bCs/>
                <w:caps/>
                <w:sz w:val="24"/>
              </w:rPr>
            </w:pPr>
            <w:r>
              <w:rPr>
                <w:b/>
                <w:bCs/>
                <w:caps/>
                <w:sz w:val="24"/>
              </w:rPr>
              <w:t xml:space="preserve"> "МИСТЕЦТВО - ЦЕ ЖИТТЯ!"</w:t>
            </w:r>
          </w:p>
          <w:p w:rsidR="00E13BF4" w:rsidRDefault="00E13BF4">
            <w:pPr>
              <w:pStyle w:val="afff1"/>
              <w:ind w:right="-1"/>
              <w:jc w:val="both"/>
              <w:rPr>
                <w:bCs/>
                <w:i/>
                <w:sz w:val="24"/>
              </w:rPr>
            </w:pPr>
          </w:p>
        </w:tc>
      </w:tr>
      <w:tr w:rsidR="00E13BF4">
        <w:trPr>
          <w:trHeight w:val="990"/>
        </w:trPr>
        <w:tc>
          <w:tcPr>
            <w:tcW w:w="11199" w:type="dxa"/>
            <w:gridSpan w:val="4"/>
            <w:tcBorders>
              <w:top w:val="single" w:sz="4" w:space="0" w:color="auto"/>
            </w:tcBorders>
          </w:tcPr>
          <w:p w:rsidR="00E13BF4" w:rsidRDefault="001C0E7C">
            <w:pPr>
              <w:pStyle w:val="afff1"/>
              <w:ind w:right="-1"/>
              <w:jc w:val="both"/>
              <w:rPr>
                <w:b/>
                <w:bCs/>
                <w:sz w:val="24"/>
              </w:rPr>
            </w:pPr>
            <w:r>
              <w:rPr>
                <w:b/>
                <w:bCs/>
                <w:sz w:val="24"/>
              </w:rPr>
              <w:t xml:space="preserve">Мета: формування почуття прекрасного, вірного розуміння естетичних понять, смаків </w:t>
            </w:r>
          </w:p>
          <w:p w:rsidR="00E13BF4" w:rsidRDefault="001C0E7C">
            <w:pPr>
              <w:pStyle w:val="afff1"/>
              <w:ind w:right="-1"/>
              <w:jc w:val="both"/>
              <w:rPr>
                <w:b/>
                <w:bCs/>
                <w:sz w:val="24"/>
              </w:rPr>
            </w:pPr>
            <w:r>
              <w:rPr>
                <w:b/>
                <w:bCs/>
                <w:sz w:val="24"/>
              </w:rPr>
              <w:t xml:space="preserve">та ідеалів, розвиток творчих задатків і обдарувань в галузі мистецтва, здатності </w:t>
            </w:r>
          </w:p>
          <w:p w:rsidR="00E13BF4" w:rsidRDefault="001C0E7C">
            <w:pPr>
              <w:pStyle w:val="afff1"/>
              <w:jc w:val="center"/>
              <w:rPr>
                <w:b/>
                <w:bCs/>
                <w:caps/>
                <w:sz w:val="24"/>
                <w:lang w:val="ru-RU"/>
              </w:rPr>
            </w:pPr>
            <w:r>
              <w:rPr>
                <w:b/>
                <w:bCs/>
                <w:sz w:val="24"/>
              </w:rPr>
              <w:t>збагнути та виразити власне ставлення до мистецтва тощо.</w:t>
            </w:r>
          </w:p>
        </w:tc>
      </w:tr>
      <w:tr w:rsidR="00E13BF4">
        <w:trPr>
          <w:trHeight w:val="1982"/>
        </w:trPr>
        <w:tc>
          <w:tcPr>
            <w:tcW w:w="7797" w:type="dxa"/>
          </w:tcPr>
          <w:p w:rsidR="00E13BF4" w:rsidRDefault="001C0E7C">
            <w:pPr>
              <w:pStyle w:val="afff1"/>
              <w:numPr>
                <w:ilvl w:val="0"/>
                <w:numId w:val="49"/>
              </w:numPr>
              <w:ind w:left="460"/>
              <w:rPr>
                <w:bCs/>
                <w:sz w:val="24"/>
                <w:u w:val="single"/>
              </w:rPr>
            </w:pPr>
            <w:r>
              <w:rPr>
                <w:bCs/>
                <w:sz w:val="24"/>
                <w:u w:val="single"/>
              </w:rPr>
              <w:t>11 січня – Міжнародний День «Дякую»;</w:t>
            </w:r>
          </w:p>
          <w:p w:rsidR="00E13BF4" w:rsidRDefault="001C0E7C">
            <w:pPr>
              <w:pStyle w:val="afff1"/>
              <w:numPr>
                <w:ilvl w:val="0"/>
                <w:numId w:val="49"/>
              </w:numPr>
              <w:ind w:left="460"/>
              <w:rPr>
                <w:bCs/>
                <w:sz w:val="24"/>
              </w:rPr>
            </w:pPr>
            <w:r>
              <w:rPr>
                <w:bCs/>
                <w:sz w:val="24"/>
              </w:rPr>
              <w:t>Акція до Міжнародного Дня «Дякую»;</w:t>
            </w:r>
          </w:p>
          <w:p w:rsidR="00E13BF4" w:rsidRDefault="001C0E7C">
            <w:pPr>
              <w:pStyle w:val="afff1"/>
              <w:numPr>
                <w:ilvl w:val="0"/>
                <w:numId w:val="49"/>
              </w:numPr>
              <w:ind w:left="460"/>
              <w:rPr>
                <w:bCs/>
                <w:sz w:val="24"/>
              </w:rPr>
            </w:pPr>
            <w:r>
              <w:rPr>
                <w:bCs/>
                <w:sz w:val="24"/>
              </w:rPr>
              <w:t xml:space="preserve">Виставка альбомів з образотворчого мистецтва «Юні художники» </w:t>
            </w:r>
          </w:p>
          <w:p w:rsidR="00E13BF4" w:rsidRDefault="001C0E7C">
            <w:pPr>
              <w:pStyle w:val="afff1"/>
              <w:ind w:left="460"/>
              <w:rPr>
                <w:bCs/>
                <w:i/>
                <w:sz w:val="24"/>
              </w:rPr>
            </w:pPr>
            <w:r>
              <w:rPr>
                <w:bCs/>
                <w:i/>
                <w:sz w:val="24"/>
              </w:rPr>
              <w:t>(1-7 класи);</w:t>
            </w:r>
          </w:p>
          <w:p w:rsidR="00E13BF4" w:rsidRDefault="001C0E7C">
            <w:pPr>
              <w:pStyle w:val="afff1"/>
              <w:numPr>
                <w:ilvl w:val="0"/>
                <w:numId w:val="49"/>
              </w:numPr>
              <w:ind w:left="460"/>
              <w:rPr>
                <w:bCs/>
                <w:sz w:val="24"/>
              </w:rPr>
            </w:pPr>
            <w:r>
              <w:rPr>
                <w:bCs/>
                <w:sz w:val="24"/>
              </w:rPr>
              <w:t xml:space="preserve">Виставка робіт  образотворчого мистецтва «Твої таланти, Україно!!!» </w:t>
            </w:r>
            <w:r>
              <w:rPr>
                <w:bCs/>
                <w:i/>
                <w:sz w:val="24"/>
              </w:rPr>
              <w:t>(1-7 класи);</w:t>
            </w:r>
          </w:p>
          <w:p w:rsidR="00E13BF4" w:rsidRDefault="001C0E7C">
            <w:pPr>
              <w:pStyle w:val="afff1"/>
              <w:numPr>
                <w:ilvl w:val="0"/>
                <w:numId w:val="49"/>
              </w:numPr>
              <w:ind w:left="460"/>
              <w:rPr>
                <w:bCs/>
                <w:sz w:val="24"/>
              </w:rPr>
            </w:pPr>
            <w:r>
              <w:rPr>
                <w:bCs/>
                <w:sz w:val="24"/>
              </w:rPr>
              <w:t>Турнір знавців музики та образотворчого мистецтва «Найрозумніший»</w:t>
            </w:r>
            <w:r>
              <w:rPr>
                <w:bCs/>
                <w:i/>
                <w:sz w:val="24"/>
              </w:rPr>
              <w:t>;</w:t>
            </w:r>
          </w:p>
          <w:p w:rsidR="00E13BF4" w:rsidRDefault="001C0E7C">
            <w:pPr>
              <w:pStyle w:val="afff1"/>
              <w:numPr>
                <w:ilvl w:val="0"/>
                <w:numId w:val="49"/>
              </w:numPr>
              <w:ind w:left="460"/>
              <w:rPr>
                <w:bCs/>
                <w:sz w:val="24"/>
              </w:rPr>
            </w:pPr>
            <w:r>
              <w:rPr>
                <w:bCs/>
                <w:sz w:val="24"/>
              </w:rPr>
              <w:t xml:space="preserve">Робота над проєктом «Впровадження інфомедійної грамотності на уроках предметів мистецького циклу та етики» протягом року </w:t>
            </w:r>
          </w:p>
          <w:p w:rsidR="00E13BF4" w:rsidRDefault="001C0E7C">
            <w:pPr>
              <w:pStyle w:val="afff1"/>
              <w:numPr>
                <w:ilvl w:val="0"/>
                <w:numId w:val="49"/>
              </w:numPr>
              <w:ind w:left="460"/>
              <w:rPr>
                <w:bCs/>
                <w:sz w:val="24"/>
              </w:rPr>
            </w:pPr>
            <w:r>
              <w:rPr>
                <w:bCs/>
                <w:sz w:val="24"/>
              </w:rPr>
              <w:t>Конкурс на кращу колядку, щедрівку, засівалку</w:t>
            </w:r>
            <w:r>
              <w:rPr>
                <w:bCs/>
                <w:i/>
                <w:sz w:val="24"/>
              </w:rPr>
              <w:t xml:space="preserve"> (1-9 класи); </w:t>
            </w:r>
          </w:p>
          <w:p w:rsidR="00E13BF4" w:rsidRDefault="001C0E7C">
            <w:pPr>
              <w:pStyle w:val="afff1"/>
              <w:numPr>
                <w:ilvl w:val="0"/>
                <w:numId w:val="49"/>
              </w:numPr>
              <w:ind w:left="460"/>
              <w:rPr>
                <w:bCs/>
                <w:sz w:val="24"/>
              </w:rPr>
            </w:pPr>
            <w:r>
              <w:rPr>
                <w:bCs/>
                <w:sz w:val="24"/>
              </w:rPr>
              <w:t xml:space="preserve">«Музичні старти» </w:t>
            </w:r>
            <w:r>
              <w:rPr>
                <w:bCs/>
                <w:i/>
                <w:sz w:val="24"/>
              </w:rPr>
              <w:t>(1-4 класи);</w:t>
            </w:r>
          </w:p>
          <w:p w:rsidR="00E13BF4" w:rsidRDefault="001C0E7C">
            <w:pPr>
              <w:pStyle w:val="afff1"/>
              <w:numPr>
                <w:ilvl w:val="0"/>
                <w:numId w:val="49"/>
              </w:numPr>
              <w:ind w:left="460"/>
              <w:rPr>
                <w:bCs/>
                <w:sz w:val="24"/>
              </w:rPr>
            </w:pPr>
            <w:r>
              <w:rPr>
                <w:bCs/>
                <w:sz w:val="24"/>
                <w:u w:val="single"/>
              </w:rPr>
              <w:t>17 січня – Всесвітній день снігу</w:t>
            </w:r>
          </w:p>
          <w:p w:rsidR="00E13BF4" w:rsidRDefault="001C0E7C">
            <w:pPr>
              <w:pStyle w:val="afff1"/>
              <w:numPr>
                <w:ilvl w:val="0"/>
                <w:numId w:val="49"/>
              </w:numPr>
              <w:ind w:left="460"/>
              <w:rPr>
                <w:bCs/>
                <w:sz w:val="24"/>
              </w:rPr>
            </w:pPr>
            <w:r>
              <w:rPr>
                <w:bCs/>
                <w:sz w:val="24"/>
                <w:u w:val="single"/>
              </w:rPr>
              <w:t>17 січня – День дітей-винахідників</w:t>
            </w:r>
          </w:p>
          <w:p w:rsidR="00E13BF4" w:rsidRDefault="001C0E7C">
            <w:pPr>
              <w:pStyle w:val="afff1"/>
              <w:numPr>
                <w:ilvl w:val="0"/>
                <w:numId w:val="49"/>
              </w:numPr>
              <w:ind w:left="460"/>
              <w:rPr>
                <w:bCs/>
                <w:sz w:val="24"/>
              </w:rPr>
            </w:pPr>
            <w:r>
              <w:rPr>
                <w:bCs/>
                <w:sz w:val="24"/>
              </w:rPr>
              <w:t>Інформаційна хвилинка «Юні винахідники України»</w:t>
            </w:r>
          </w:p>
          <w:p w:rsidR="00E13BF4" w:rsidRDefault="001C0E7C">
            <w:pPr>
              <w:pStyle w:val="afff1"/>
              <w:numPr>
                <w:ilvl w:val="0"/>
                <w:numId w:val="49"/>
              </w:numPr>
              <w:ind w:left="460"/>
              <w:rPr>
                <w:bCs/>
                <w:sz w:val="24"/>
              </w:rPr>
            </w:pPr>
            <w:r>
              <w:rPr>
                <w:bCs/>
                <w:sz w:val="24"/>
              </w:rPr>
              <w:t xml:space="preserve">Робота над оновленням сайту, департаменту </w:t>
            </w:r>
            <w:r>
              <w:rPr>
                <w:bCs/>
                <w:sz w:val="24"/>
                <w:lang w:val="en-US"/>
              </w:rPr>
              <w:t>WEB</w:t>
            </w:r>
            <w:r>
              <w:rPr>
                <w:bCs/>
                <w:sz w:val="24"/>
                <w:lang w:val="ru-RU"/>
              </w:rPr>
              <w:t>-преси</w:t>
            </w:r>
          </w:p>
          <w:p w:rsidR="00E13BF4" w:rsidRDefault="00E13BF4">
            <w:pPr>
              <w:pStyle w:val="afff1"/>
              <w:rPr>
                <w:bCs/>
                <w:sz w:val="24"/>
              </w:rPr>
            </w:pPr>
          </w:p>
        </w:tc>
        <w:tc>
          <w:tcPr>
            <w:tcW w:w="1276" w:type="dxa"/>
          </w:tcPr>
          <w:p w:rsidR="00E13BF4" w:rsidRDefault="003624C1">
            <w:pPr>
              <w:pStyle w:val="afff1"/>
              <w:jc w:val="center"/>
              <w:rPr>
                <w:b/>
                <w:sz w:val="24"/>
              </w:rPr>
            </w:pPr>
            <w:r>
              <w:rPr>
                <w:b/>
                <w:sz w:val="24"/>
              </w:rPr>
              <w:t>13.01.25. 17.01.25</w:t>
            </w:r>
            <w:r w:rsidR="001C0E7C">
              <w:rPr>
                <w:b/>
                <w:sz w:val="24"/>
              </w:rPr>
              <w:t>.</w:t>
            </w:r>
          </w:p>
        </w:tc>
        <w:tc>
          <w:tcPr>
            <w:tcW w:w="1701" w:type="dxa"/>
          </w:tcPr>
          <w:p w:rsidR="00E13BF4" w:rsidRDefault="001C0E7C">
            <w:pPr>
              <w:spacing w:after="0" w:line="240" w:lineRule="auto"/>
              <w:rPr>
                <w:rFonts w:ascii="Times New Roman" w:hAnsi="Times New Roman"/>
                <w:i/>
                <w:sz w:val="24"/>
                <w:szCs w:val="24"/>
              </w:rPr>
            </w:pPr>
            <w:r>
              <w:rPr>
                <w:rFonts w:ascii="Times New Roman" w:hAnsi="Times New Roman"/>
                <w:i/>
                <w:sz w:val="24"/>
                <w:szCs w:val="24"/>
              </w:rPr>
              <w:t>педагог-організатор,</w:t>
            </w:r>
          </w:p>
          <w:p w:rsidR="00E13BF4" w:rsidRDefault="001C0E7C">
            <w:pPr>
              <w:spacing w:after="0" w:line="240" w:lineRule="auto"/>
              <w:rPr>
                <w:rFonts w:ascii="Times New Roman" w:hAnsi="Times New Roman"/>
                <w:i/>
                <w:sz w:val="24"/>
                <w:szCs w:val="24"/>
              </w:rPr>
            </w:pPr>
            <w:r>
              <w:rPr>
                <w:rFonts w:ascii="Times New Roman" w:hAnsi="Times New Roman"/>
                <w:i/>
                <w:sz w:val="24"/>
                <w:szCs w:val="24"/>
              </w:rPr>
              <w:t>учитель образотвор</w:t>
            </w:r>
            <w:r>
              <w:rPr>
                <w:rFonts w:ascii="Times New Roman" w:hAnsi="Times New Roman"/>
                <w:i/>
                <w:sz w:val="24"/>
                <w:szCs w:val="24"/>
                <w:lang w:val="uk-UA"/>
              </w:rPr>
              <w:t>.</w:t>
            </w:r>
            <w:r>
              <w:rPr>
                <w:rFonts w:ascii="Times New Roman" w:hAnsi="Times New Roman"/>
                <w:i/>
                <w:sz w:val="24"/>
                <w:szCs w:val="24"/>
              </w:rPr>
              <w:t xml:space="preserve"> мистецтва, </w:t>
            </w:r>
          </w:p>
          <w:p w:rsidR="00E13BF4" w:rsidRDefault="001C0E7C">
            <w:pPr>
              <w:spacing w:after="0" w:line="240" w:lineRule="auto"/>
              <w:rPr>
                <w:rFonts w:ascii="Times New Roman" w:hAnsi="Times New Roman"/>
                <w:i/>
                <w:sz w:val="24"/>
                <w:szCs w:val="24"/>
              </w:rPr>
            </w:pPr>
            <w:r>
              <w:rPr>
                <w:rFonts w:ascii="Times New Roman" w:hAnsi="Times New Roman"/>
                <w:i/>
                <w:sz w:val="24"/>
                <w:szCs w:val="24"/>
              </w:rPr>
              <w:t>учитель музики,</w:t>
            </w:r>
          </w:p>
          <w:p w:rsidR="00E13BF4" w:rsidRDefault="001C0E7C">
            <w:pPr>
              <w:spacing w:after="0" w:line="240" w:lineRule="auto"/>
              <w:rPr>
                <w:rFonts w:ascii="Times New Roman" w:hAnsi="Times New Roman"/>
                <w:i/>
                <w:sz w:val="24"/>
                <w:szCs w:val="24"/>
              </w:rPr>
            </w:pPr>
            <w:r>
              <w:rPr>
                <w:rFonts w:ascii="Times New Roman" w:hAnsi="Times New Roman"/>
                <w:i/>
                <w:sz w:val="24"/>
                <w:szCs w:val="24"/>
              </w:rPr>
              <w:t xml:space="preserve">класні керівники, </w:t>
            </w:r>
          </w:p>
          <w:p w:rsidR="00E13BF4" w:rsidRDefault="001C0E7C">
            <w:pPr>
              <w:spacing w:after="0" w:line="240" w:lineRule="auto"/>
              <w:rPr>
                <w:rFonts w:ascii="Times New Roman" w:hAnsi="Times New Roman"/>
                <w:i/>
                <w:sz w:val="24"/>
                <w:szCs w:val="24"/>
              </w:rPr>
            </w:pPr>
            <w:r>
              <w:rPr>
                <w:rFonts w:ascii="Times New Roman" w:hAnsi="Times New Roman"/>
                <w:i/>
                <w:sz w:val="24"/>
                <w:szCs w:val="24"/>
              </w:rPr>
              <w:t>учитель інформатики,</w:t>
            </w:r>
          </w:p>
          <w:p w:rsidR="00E13BF4" w:rsidRDefault="001C0E7C">
            <w:pPr>
              <w:spacing w:after="0" w:line="240" w:lineRule="auto"/>
              <w:rPr>
                <w:rFonts w:ascii="Times New Roman" w:hAnsi="Times New Roman"/>
                <w:i/>
                <w:sz w:val="24"/>
                <w:szCs w:val="24"/>
              </w:rPr>
            </w:pPr>
            <w:r>
              <w:rPr>
                <w:rFonts w:ascii="Times New Roman" w:hAnsi="Times New Roman"/>
                <w:i/>
                <w:sz w:val="24"/>
                <w:szCs w:val="24"/>
              </w:rPr>
              <w:t>учнівське самовряд</w:t>
            </w:r>
            <w:r>
              <w:rPr>
                <w:rFonts w:ascii="Times New Roman" w:hAnsi="Times New Roman"/>
                <w:i/>
                <w:sz w:val="24"/>
                <w:szCs w:val="24"/>
                <w:lang w:val="uk-UA"/>
              </w:rPr>
              <w:t>.</w:t>
            </w:r>
            <w:r>
              <w:rPr>
                <w:rFonts w:ascii="Times New Roman" w:hAnsi="Times New Roman"/>
                <w:i/>
                <w:sz w:val="24"/>
                <w:szCs w:val="24"/>
              </w:rPr>
              <w:br/>
            </w:r>
            <w:r>
              <w:rPr>
                <w:rFonts w:ascii="Times New Roman" w:hAnsi="Times New Roman"/>
                <w:i/>
                <w:sz w:val="24"/>
                <w:szCs w:val="24"/>
              </w:rPr>
              <w:br/>
              <w:t xml:space="preserve"> </w:t>
            </w:r>
          </w:p>
        </w:tc>
        <w:tc>
          <w:tcPr>
            <w:tcW w:w="425" w:type="dxa"/>
          </w:tcPr>
          <w:p w:rsidR="00E13BF4" w:rsidRDefault="00E13BF4">
            <w:pPr>
              <w:rPr>
                <w:rFonts w:ascii="Times New Roman" w:hAnsi="Times New Roman"/>
                <w:sz w:val="24"/>
                <w:szCs w:val="24"/>
              </w:rPr>
            </w:pPr>
          </w:p>
        </w:tc>
      </w:tr>
    </w:tbl>
    <w:p w:rsidR="00E13BF4" w:rsidRDefault="00E13BF4">
      <w:pPr>
        <w:rPr>
          <w:rFonts w:ascii="Times New Roman" w:hAnsi="Times New Roman"/>
          <w:sz w:val="24"/>
          <w:szCs w:val="24"/>
        </w:rPr>
      </w:pPr>
    </w:p>
    <w:tbl>
      <w:tblPr>
        <w:tblW w:w="11199"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5"/>
        <w:gridCol w:w="1276"/>
        <w:gridCol w:w="1701"/>
        <w:gridCol w:w="142"/>
        <w:gridCol w:w="425"/>
      </w:tblGrid>
      <w:tr w:rsidR="00E13BF4">
        <w:trPr>
          <w:trHeight w:val="746"/>
        </w:trPr>
        <w:tc>
          <w:tcPr>
            <w:tcW w:w="11199" w:type="dxa"/>
            <w:gridSpan w:val="5"/>
            <w:tcBorders>
              <w:bottom w:val="single" w:sz="4" w:space="0" w:color="auto"/>
            </w:tcBorders>
            <w:shd w:val="clear" w:color="auto" w:fill="auto"/>
          </w:tcPr>
          <w:p w:rsidR="00E13BF4" w:rsidRDefault="00E13BF4">
            <w:pPr>
              <w:pStyle w:val="afff1"/>
              <w:ind w:left="426"/>
              <w:jc w:val="center"/>
              <w:rPr>
                <w:b/>
                <w:bCs/>
                <w:sz w:val="24"/>
              </w:rPr>
            </w:pPr>
          </w:p>
          <w:p w:rsidR="00E13BF4" w:rsidRDefault="001C0E7C">
            <w:pPr>
              <w:pStyle w:val="afff1"/>
              <w:ind w:left="426"/>
              <w:jc w:val="center"/>
              <w:rPr>
                <w:b/>
                <w:bCs/>
                <w:sz w:val="24"/>
              </w:rPr>
            </w:pPr>
            <w:r>
              <w:rPr>
                <w:b/>
                <w:bCs/>
                <w:sz w:val="24"/>
              </w:rPr>
              <w:t xml:space="preserve">Тиждень історії </w:t>
            </w:r>
          </w:p>
          <w:p w:rsidR="00E13BF4" w:rsidRDefault="001C0E7C">
            <w:pPr>
              <w:pStyle w:val="afff1"/>
              <w:ind w:left="426"/>
              <w:jc w:val="center"/>
              <w:rPr>
                <w:caps/>
                <w:sz w:val="24"/>
              </w:rPr>
            </w:pPr>
            <w:r>
              <w:rPr>
                <w:b/>
                <w:bCs/>
                <w:sz w:val="24"/>
              </w:rPr>
              <w:t>«Україна– єдина країна»</w:t>
            </w:r>
          </w:p>
        </w:tc>
      </w:tr>
      <w:tr w:rsidR="00E13BF4">
        <w:trPr>
          <w:trHeight w:val="843"/>
        </w:trPr>
        <w:tc>
          <w:tcPr>
            <w:tcW w:w="10774" w:type="dxa"/>
            <w:gridSpan w:val="4"/>
            <w:tcBorders>
              <w:top w:val="single" w:sz="4" w:space="0" w:color="auto"/>
            </w:tcBorders>
          </w:tcPr>
          <w:p w:rsidR="00E13BF4" w:rsidRDefault="001C0E7C">
            <w:pPr>
              <w:pStyle w:val="afff1"/>
              <w:jc w:val="both"/>
              <w:rPr>
                <w:b/>
                <w:bCs/>
                <w:sz w:val="24"/>
              </w:rPr>
            </w:pPr>
            <w:r>
              <w:rPr>
                <w:b/>
                <w:bCs/>
                <w:sz w:val="24"/>
              </w:rPr>
              <w:t xml:space="preserve">Мета: викликати зацікавленість учнів до вивчення історії, сприяти глибшому </w:t>
            </w:r>
          </w:p>
          <w:p w:rsidR="00E13BF4" w:rsidRDefault="001C0E7C">
            <w:pPr>
              <w:pStyle w:val="afff1"/>
              <w:jc w:val="both"/>
              <w:rPr>
                <w:b/>
                <w:bCs/>
                <w:sz w:val="24"/>
              </w:rPr>
            </w:pPr>
            <w:r>
              <w:rPr>
                <w:b/>
                <w:bCs/>
                <w:sz w:val="24"/>
              </w:rPr>
              <w:t xml:space="preserve">засвоєнню історичного матеріалу, активізувати пізнавальні інтереси дітей, </w:t>
            </w:r>
          </w:p>
          <w:p w:rsidR="00E13BF4" w:rsidRDefault="001C0E7C">
            <w:pPr>
              <w:pStyle w:val="afff1"/>
              <w:rPr>
                <w:bCs/>
                <w:caps/>
                <w:sz w:val="24"/>
                <w:lang w:val="ru-RU"/>
              </w:rPr>
            </w:pPr>
            <w:r>
              <w:rPr>
                <w:b/>
                <w:bCs/>
                <w:sz w:val="24"/>
              </w:rPr>
              <w:t>виховувати повагу до культурних надбань людства, почуття національної свідомості.</w:t>
            </w:r>
          </w:p>
        </w:tc>
        <w:tc>
          <w:tcPr>
            <w:tcW w:w="425" w:type="dxa"/>
            <w:tcBorders>
              <w:top w:val="single" w:sz="4" w:space="0" w:color="auto"/>
            </w:tcBorders>
          </w:tcPr>
          <w:p w:rsidR="00E13BF4" w:rsidRDefault="00E13BF4">
            <w:pPr>
              <w:pStyle w:val="afff1"/>
              <w:ind w:left="426"/>
              <w:jc w:val="center"/>
              <w:rPr>
                <w:caps/>
                <w:sz w:val="24"/>
              </w:rPr>
            </w:pPr>
          </w:p>
        </w:tc>
      </w:tr>
      <w:tr w:rsidR="00E13BF4">
        <w:trPr>
          <w:trHeight w:val="1282"/>
        </w:trPr>
        <w:tc>
          <w:tcPr>
            <w:tcW w:w="7655" w:type="dxa"/>
          </w:tcPr>
          <w:p w:rsidR="00E13BF4" w:rsidRDefault="001C0E7C">
            <w:pPr>
              <w:pStyle w:val="afff1"/>
              <w:numPr>
                <w:ilvl w:val="0"/>
                <w:numId w:val="50"/>
              </w:numPr>
              <w:rPr>
                <w:bCs/>
                <w:sz w:val="24"/>
                <w:u w:val="single"/>
              </w:rPr>
            </w:pPr>
            <w:r>
              <w:rPr>
                <w:bCs/>
                <w:sz w:val="24"/>
                <w:u w:val="single"/>
              </w:rPr>
              <w:t>18 січня – День сніговика;</w:t>
            </w:r>
          </w:p>
          <w:p w:rsidR="00E13BF4" w:rsidRDefault="001C0E7C">
            <w:pPr>
              <w:pStyle w:val="afff1"/>
              <w:numPr>
                <w:ilvl w:val="0"/>
                <w:numId w:val="50"/>
              </w:numPr>
              <w:rPr>
                <w:bCs/>
                <w:sz w:val="24"/>
              </w:rPr>
            </w:pPr>
            <w:r>
              <w:rPr>
                <w:bCs/>
                <w:sz w:val="24"/>
              </w:rPr>
              <w:t>Конкурс на кращого сніговика до Дня сніговика «Мій сніговик – відображення мого Я</w:t>
            </w:r>
            <w:r>
              <w:rPr>
                <w:bCs/>
                <w:i/>
                <w:sz w:val="24"/>
              </w:rPr>
              <w:t>» (1-9 класи);</w:t>
            </w:r>
          </w:p>
          <w:p w:rsidR="00E13BF4" w:rsidRDefault="001C0E7C">
            <w:pPr>
              <w:pStyle w:val="afff1"/>
              <w:numPr>
                <w:ilvl w:val="0"/>
                <w:numId w:val="50"/>
              </w:numPr>
              <w:rPr>
                <w:bCs/>
                <w:sz w:val="24"/>
                <w:u w:val="single"/>
              </w:rPr>
            </w:pPr>
            <w:r>
              <w:rPr>
                <w:bCs/>
                <w:sz w:val="24"/>
                <w:u w:val="single"/>
              </w:rPr>
              <w:t>19 січня – Хрещення Господнє;</w:t>
            </w:r>
          </w:p>
          <w:p w:rsidR="00E13BF4" w:rsidRDefault="001C0E7C">
            <w:pPr>
              <w:pStyle w:val="afff1"/>
              <w:numPr>
                <w:ilvl w:val="0"/>
                <w:numId w:val="50"/>
              </w:numPr>
              <w:rPr>
                <w:bCs/>
                <w:sz w:val="24"/>
                <w:u w:val="single"/>
              </w:rPr>
            </w:pPr>
            <w:r>
              <w:rPr>
                <w:bCs/>
                <w:sz w:val="24"/>
                <w:u w:val="single"/>
              </w:rPr>
              <w:t>21 січня – Міжнародний день обіймів;</w:t>
            </w:r>
          </w:p>
          <w:p w:rsidR="00E13BF4" w:rsidRDefault="001C0E7C">
            <w:pPr>
              <w:pStyle w:val="afff1"/>
              <w:numPr>
                <w:ilvl w:val="0"/>
                <w:numId w:val="50"/>
              </w:numPr>
              <w:rPr>
                <w:bCs/>
                <w:sz w:val="24"/>
                <w:u w:val="single"/>
              </w:rPr>
            </w:pPr>
            <w:r>
              <w:rPr>
                <w:bCs/>
                <w:sz w:val="24"/>
                <w:u w:val="single"/>
              </w:rPr>
              <w:t>Акція «Почни свій день з обіймів!»</w:t>
            </w:r>
          </w:p>
          <w:p w:rsidR="00E13BF4" w:rsidRDefault="001C0E7C">
            <w:pPr>
              <w:pStyle w:val="afff1"/>
              <w:numPr>
                <w:ilvl w:val="0"/>
                <w:numId w:val="50"/>
              </w:numPr>
              <w:rPr>
                <w:bCs/>
                <w:sz w:val="24"/>
                <w:u w:val="single"/>
              </w:rPr>
            </w:pPr>
            <w:r>
              <w:rPr>
                <w:bCs/>
                <w:sz w:val="24"/>
                <w:u w:val="single"/>
              </w:rPr>
              <w:t>22 січня – День Соборності України;</w:t>
            </w:r>
          </w:p>
          <w:p w:rsidR="00E13BF4" w:rsidRDefault="001C0E7C">
            <w:pPr>
              <w:pStyle w:val="afff1"/>
              <w:numPr>
                <w:ilvl w:val="0"/>
                <w:numId w:val="50"/>
              </w:numPr>
              <w:rPr>
                <w:bCs/>
                <w:sz w:val="24"/>
              </w:rPr>
            </w:pPr>
            <w:r>
              <w:rPr>
                <w:bCs/>
                <w:sz w:val="24"/>
              </w:rPr>
              <w:t>Презентація літератури «Подорож сторінками історії»</w:t>
            </w:r>
          </w:p>
          <w:p w:rsidR="00E13BF4" w:rsidRDefault="001C0E7C">
            <w:pPr>
              <w:pStyle w:val="afff1"/>
              <w:numPr>
                <w:ilvl w:val="0"/>
                <w:numId w:val="50"/>
              </w:numPr>
              <w:rPr>
                <w:bCs/>
                <w:sz w:val="24"/>
              </w:rPr>
            </w:pPr>
            <w:r>
              <w:rPr>
                <w:bCs/>
                <w:sz w:val="24"/>
              </w:rPr>
              <w:t xml:space="preserve"> </w:t>
            </w:r>
            <w:r>
              <w:rPr>
                <w:bCs/>
                <w:i/>
                <w:sz w:val="24"/>
              </w:rPr>
              <w:t>(1-9 класи);</w:t>
            </w:r>
          </w:p>
          <w:p w:rsidR="00E13BF4" w:rsidRDefault="001C0E7C">
            <w:pPr>
              <w:pStyle w:val="afff1"/>
              <w:numPr>
                <w:ilvl w:val="0"/>
                <w:numId w:val="50"/>
              </w:numPr>
              <w:rPr>
                <w:bCs/>
                <w:sz w:val="24"/>
              </w:rPr>
            </w:pPr>
            <w:r>
              <w:rPr>
                <w:bCs/>
                <w:sz w:val="24"/>
              </w:rPr>
              <w:t>Флешмоб у соціальних мережах</w:t>
            </w:r>
          </w:p>
          <w:p w:rsidR="00E13BF4" w:rsidRDefault="001C0E7C">
            <w:pPr>
              <w:pStyle w:val="afff1"/>
              <w:numPr>
                <w:ilvl w:val="0"/>
                <w:numId w:val="50"/>
              </w:numPr>
              <w:rPr>
                <w:bCs/>
                <w:sz w:val="24"/>
              </w:rPr>
            </w:pPr>
            <w:r>
              <w:rPr>
                <w:bCs/>
                <w:sz w:val="24"/>
              </w:rPr>
              <w:t xml:space="preserve"> «Маленькі українці за єдину країну»</w:t>
            </w:r>
          </w:p>
          <w:p w:rsidR="00E13BF4" w:rsidRDefault="001C0E7C">
            <w:pPr>
              <w:pStyle w:val="afff1"/>
              <w:numPr>
                <w:ilvl w:val="0"/>
                <w:numId w:val="50"/>
              </w:numPr>
              <w:rPr>
                <w:bCs/>
                <w:sz w:val="24"/>
              </w:rPr>
            </w:pPr>
            <w:r>
              <w:rPr>
                <w:bCs/>
                <w:sz w:val="24"/>
              </w:rPr>
              <w:t>Виставка плакатів «Україна – єдина країна»</w:t>
            </w:r>
            <w:r>
              <w:rPr>
                <w:bCs/>
                <w:i/>
                <w:sz w:val="24"/>
              </w:rPr>
              <w:t>(5-9 класи);</w:t>
            </w:r>
          </w:p>
          <w:p w:rsidR="00E13BF4" w:rsidRDefault="001C0E7C">
            <w:pPr>
              <w:pStyle w:val="afff1"/>
              <w:numPr>
                <w:ilvl w:val="0"/>
                <w:numId w:val="50"/>
              </w:numPr>
              <w:rPr>
                <w:bCs/>
                <w:sz w:val="24"/>
              </w:rPr>
            </w:pPr>
            <w:r>
              <w:rPr>
                <w:bCs/>
                <w:sz w:val="24"/>
              </w:rPr>
              <w:t xml:space="preserve">Відеолекторій «Шлях до Соборності» </w:t>
            </w:r>
            <w:r>
              <w:rPr>
                <w:bCs/>
                <w:i/>
                <w:sz w:val="24"/>
              </w:rPr>
              <w:t>(1-9 класи);</w:t>
            </w:r>
          </w:p>
          <w:p w:rsidR="00E13BF4" w:rsidRDefault="001C0E7C">
            <w:pPr>
              <w:pStyle w:val="afff1"/>
              <w:numPr>
                <w:ilvl w:val="0"/>
                <w:numId w:val="50"/>
              </w:numPr>
              <w:rPr>
                <w:bCs/>
                <w:sz w:val="24"/>
              </w:rPr>
            </w:pPr>
            <w:r>
              <w:rPr>
                <w:bCs/>
                <w:sz w:val="24"/>
              </w:rPr>
              <w:t>Історична гра «Подорож до минулого», «Поле чудес»</w:t>
            </w:r>
          </w:p>
          <w:p w:rsidR="00E13BF4" w:rsidRDefault="001C0E7C">
            <w:pPr>
              <w:pStyle w:val="afff1"/>
              <w:numPr>
                <w:ilvl w:val="0"/>
                <w:numId w:val="50"/>
              </w:numPr>
              <w:rPr>
                <w:bCs/>
                <w:sz w:val="24"/>
              </w:rPr>
            </w:pPr>
            <w:r>
              <w:rPr>
                <w:bCs/>
                <w:i/>
                <w:sz w:val="24"/>
              </w:rPr>
              <w:t xml:space="preserve"> (5-7 класи);</w:t>
            </w:r>
          </w:p>
          <w:p w:rsidR="00E13BF4" w:rsidRDefault="001C0E7C">
            <w:pPr>
              <w:pStyle w:val="afff1"/>
              <w:numPr>
                <w:ilvl w:val="0"/>
                <w:numId w:val="50"/>
              </w:numPr>
              <w:jc w:val="both"/>
              <w:rPr>
                <w:bCs/>
                <w:i/>
                <w:sz w:val="24"/>
              </w:rPr>
            </w:pPr>
            <w:r>
              <w:rPr>
                <w:bCs/>
                <w:sz w:val="24"/>
              </w:rPr>
              <w:t xml:space="preserve">Брейн-ринг знавців історії «Найрозумніший» </w:t>
            </w:r>
            <w:r>
              <w:rPr>
                <w:bCs/>
                <w:i/>
                <w:sz w:val="24"/>
              </w:rPr>
              <w:t>(8-9 класи);</w:t>
            </w:r>
          </w:p>
          <w:p w:rsidR="00E13BF4" w:rsidRDefault="001C0E7C">
            <w:pPr>
              <w:pStyle w:val="afff1"/>
              <w:numPr>
                <w:ilvl w:val="0"/>
                <w:numId w:val="50"/>
              </w:numPr>
              <w:jc w:val="both"/>
              <w:rPr>
                <w:bCs/>
                <w:sz w:val="24"/>
              </w:rPr>
            </w:pPr>
            <w:r>
              <w:rPr>
                <w:bCs/>
                <w:sz w:val="24"/>
              </w:rPr>
              <w:t xml:space="preserve">Продовження роботи над проєктом WEB-History, впровадження інтеграції STEAM на уроках історії протягом року </w:t>
            </w:r>
          </w:p>
        </w:tc>
        <w:tc>
          <w:tcPr>
            <w:tcW w:w="1276" w:type="dxa"/>
          </w:tcPr>
          <w:p w:rsidR="00E13BF4" w:rsidRDefault="003624C1">
            <w:pPr>
              <w:pStyle w:val="afff1"/>
              <w:jc w:val="center"/>
              <w:rPr>
                <w:b/>
                <w:sz w:val="24"/>
              </w:rPr>
            </w:pPr>
            <w:r>
              <w:rPr>
                <w:b/>
                <w:sz w:val="24"/>
              </w:rPr>
              <w:t>20.01.25</w:t>
            </w:r>
            <w:r w:rsidR="001C0E7C">
              <w:rPr>
                <w:b/>
                <w:sz w:val="24"/>
              </w:rPr>
              <w:t>.</w:t>
            </w:r>
          </w:p>
          <w:p w:rsidR="00E13BF4" w:rsidRDefault="003624C1">
            <w:pPr>
              <w:pStyle w:val="afff1"/>
              <w:jc w:val="center"/>
              <w:rPr>
                <w:sz w:val="24"/>
              </w:rPr>
            </w:pPr>
            <w:r>
              <w:rPr>
                <w:b/>
                <w:sz w:val="24"/>
              </w:rPr>
              <w:t>24.01.25</w:t>
            </w:r>
            <w:r w:rsidR="001C0E7C">
              <w:rPr>
                <w:b/>
                <w:sz w:val="24"/>
              </w:rPr>
              <w:t>.</w:t>
            </w:r>
          </w:p>
        </w:tc>
        <w:tc>
          <w:tcPr>
            <w:tcW w:w="1843" w:type="dxa"/>
            <w:gridSpan w:val="2"/>
          </w:tcPr>
          <w:p w:rsidR="00E13BF4" w:rsidRDefault="00E13BF4">
            <w:pPr>
              <w:pStyle w:val="afff1"/>
              <w:rPr>
                <w:i/>
                <w:sz w:val="24"/>
              </w:rPr>
            </w:pPr>
          </w:p>
          <w:p w:rsidR="00E13BF4" w:rsidRDefault="001C0E7C">
            <w:pPr>
              <w:pStyle w:val="afff1"/>
              <w:rPr>
                <w:i/>
                <w:sz w:val="24"/>
              </w:rPr>
            </w:pPr>
            <w:r>
              <w:rPr>
                <w:i/>
                <w:sz w:val="24"/>
              </w:rPr>
              <w:t xml:space="preserve">бібліотекар, </w:t>
            </w:r>
          </w:p>
          <w:p w:rsidR="00E13BF4" w:rsidRDefault="001C0E7C">
            <w:pPr>
              <w:pStyle w:val="afff1"/>
              <w:rPr>
                <w:i/>
                <w:sz w:val="24"/>
              </w:rPr>
            </w:pPr>
            <w:r>
              <w:rPr>
                <w:i/>
                <w:sz w:val="24"/>
              </w:rPr>
              <w:t xml:space="preserve">класні керівники, </w:t>
            </w:r>
          </w:p>
          <w:p w:rsidR="00E13BF4" w:rsidRDefault="001C0E7C">
            <w:pPr>
              <w:pStyle w:val="afff1"/>
              <w:rPr>
                <w:i/>
                <w:sz w:val="24"/>
              </w:rPr>
            </w:pPr>
            <w:r>
              <w:rPr>
                <w:i/>
                <w:sz w:val="24"/>
              </w:rPr>
              <w:t>педагог-організатор,</w:t>
            </w:r>
          </w:p>
          <w:p w:rsidR="00E13BF4" w:rsidRDefault="001C0E7C">
            <w:pPr>
              <w:pStyle w:val="afff1"/>
              <w:rPr>
                <w:i/>
                <w:sz w:val="24"/>
              </w:rPr>
            </w:pPr>
            <w:r>
              <w:rPr>
                <w:i/>
                <w:sz w:val="24"/>
              </w:rPr>
              <w:t>учитель історії</w:t>
            </w:r>
          </w:p>
          <w:p w:rsidR="00E13BF4" w:rsidRDefault="00E13BF4">
            <w:pPr>
              <w:pStyle w:val="afff1"/>
              <w:rPr>
                <w:i/>
                <w:sz w:val="24"/>
              </w:rPr>
            </w:pPr>
          </w:p>
          <w:p w:rsidR="00E13BF4" w:rsidRDefault="00E13BF4">
            <w:pPr>
              <w:pStyle w:val="afff1"/>
              <w:rPr>
                <w:i/>
                <w:sz w:val="24"/>
              </w:rPr>
            </w:pPr>
          </w:p>
          <w:p w:rsidR="00E13BF4" w:rsidRDefault="00E13BF4">
            <w:pPr>
              <w:pStyle w:val="afff1"/>
              <w:rPr>
                <w:i/>
                <w:sz w:val="24"/>
              </w:rPr>
            </w:pPr>
          </w:p>
          <w:p w:rsidR="00E13BF4" w:rsidRDefault="00E13BF4">
            <w:pPr>
              <w:pStyle w:val="afff1"/>
              <w:rPr>
                <w:i/>
                <w:sz w:val="24"/>
              </w:rPr>
            </w:pPr>
          </w:p>
        </w:tc>
        <w:tc>
          <w:tcPr>
            <w:tcW w:w="425" w:type="dxa"/>
          </w:tcPr>
          <w:p w:rsidR="00E13BF4" w:rsidRDefault="00E13BF4">
            <w:pPr>
              <w:pStyle w:val="afff1"/>
              <w:rPr>
                <w:sz w:val="24"/>
              </w:rPr>
            </w:pPr>
          </w:p>
        </w:tc>
      </w:tr>
      <w:tr w:rsidR="00E13BF4">
        <w:trPr>
          <w:trHeight w:val="823"/>
        </w:trPr>
        <w:tc>
          <w:tcPr>
            <w:tcW w:w="11199" w:type="dxa"/>
            <w:gridSpan w:val="5"/>
            <w:tcBorders>
              <w:bottom w:val="single" w:sz="4" w:space="0" w:color="auto"/>
            </w:tcBorders>
            <w:shd w:val="clear" w:color="auto" w:fill="auto"/>
          </w:tcPr>
          <w:p w:rsidR="00E13BF4" w:rsidRDefault="00E13BF4">
            <w:pPr>
              <w:pStyle w:val="afff1"/>
              <w:jc w:val="center"/>
              <w:rPr>
                <w:bCs/>
                <w:caps/>
                <w:sz w:val="24"/>
                <w:u w:val="single"/>
              </w:rPr>
            </w:pPr>
          </w:p>
          <w:p w:rsidR="00E13BF4" w:rsidRDefault="00E13BF4">
            <w:pPr>
              <w:pStyle w:val="afff1"/>
              <w:jc w:val="center"/>
              <w:rPr>
                <w:bCs/>
                <w:caps/>
                <w:sz w:val="24"/>
                <w:u w:val="single"/>
              </w:rPr>
            </w:pPr>
          </w:p>
          <w:p w:rsidR="00E13BF4" w:rsidRDefault="001C0E7C">
            <w:pPr>
              <w:pStyle w:val="afff1"/>
              <w:ind w:right="-1"/>
              <w:jc w:val="center"/>
              <w:rPr>
                <w:bCs/>
                <w:caps/>
                <w:sz w:val="24"/>
              </w:rPr>
            </w:pPr>
            <w:r>
              <w:rPr>
                <w:b/>
                <w:bCs/>
                <w:sz w:val="24"/>
              </w:rPr>
              <w:t>Тиждень іноземної мови</w:t>
            </w:r>
          </w:p>
          <w:p w:rsidR="00E13BF4" w:rsidRDefault="00E13BF4">
            <w:pPr>
              <w:pStyle w:val="afff1"/>
              <w:ind w:right="-1"/>
              <w:jc w:val="center"/>
              <w:rPr>
                <w:bCs/>
                <w:i/>
                <w:sz w:val="24"/>
              </w:rPr>
            </w:pPr>
          </w:p>
        </w:tc>
      </w:tr>
      <w:tr w:rsidR="00E13BF4">
        <w:trPr>
          <w:trHeight w:val="699"/>
        </w:trPr>
        <w:tc>
          <w:tcPr>
            <w:tcW w:w="11199" w:type="dxa"/>
            <w:gridSpan w:val="5"/>
            <w:tcBorders>
              <w:top w:val="single" w:sz="4" w:space="0" w:color="auto"/>
            </w:tcBorders>
          </w:tcPr>
          <w:p w:rsidR="00E13BF4" w:rsidRDefault="001C0E7C">
            <w:pPr>
              <w:pStyle w:val="afff1"/>
              <w:ind w:right="-1"/>
              <w:jc w:val="both"/>
              <w:rPr>
                <w:b/>
                <w:bCs/>
                <w:sz w:val="24"/>
                <w:lang w:val="ru-RU"/>
              </w:rPr>
            </w:pPr>
            <w:r>
              <w:rPr>
                <w:b/>
                <w:bCs/>
                <w:sz w:val="24"/>
              </w:rPr>
              <w:t>Мета: підвищення рівня мотивації до вивчення англійської мови, формування комунікативної</w:t>
            </w:r>
          </w:p>
          <w:p w:rsidR="00E13BF4" w:rsidRDefault="001C0E7C">
            <w:pPr>
              <w:pStyle w:val="afff1"/>
              <w:ind w:right="-1"/>
              <w:jc w:val="both"/>
              <w:rPr>
                <w:bCs/>
                <w:sz w:val="24"/>
              </w:rPr>
            </w:pPr>
            <w:r>
              <w:rPr>
                <w:b/>
                <w:bCs/>
                <w:sz w:val="24"/>
              </w:rPr>
              <w:t>компетентності учнів, узагальнення та систематизація знань.</w:t>
            </w:r>
          </w:p>
        </w:tc>
      </w:tr>
      <w:tr w:rsidR="00E13BF4">
        <w:tc>
          <w:tcPr>
            <w:tcW w:w="7655" w:type="dxa"/>
          </w:tcPr>
          <w:p w:rsidR="00E13BF4" w:rsidRDefault="001C0E7C">
            <w:pPr>
              <w:pStyle w:val="afff1"/>
              <w:numPr>
                <w:ilvl w:val="0"/>
                <w:numId w:val="51"/>
              </w:numPr>
              <w:ind w:left="426"/>
              <w:rPr>
                <w:bCs/>
                <w:sz w:val="24"/>
                <w:u w:val="single"/>
              </w:rPr>
            </w:pPr>
            <w:r>
              <w:rPr>
                <w:bCs/>
                <w:sz w:val="24"/>
                <w:u w:val="single"/>
              </w:rPr>
              <w:t>27 січня – Міжнародний День пам’яті жертв Голокосту;</w:t>
            </w:r>
          </w:p>
          <w:p w:rsidR="00E13BF4" w:rsidRDefault="001C0E7C">
            <w:pPr>
              <w:pStyle w:val="afff1"/>
              <w:numPr>
                <w:ilvl w:val="0"/>
                <w:numId w:val="51"/>
              </w:numPr>
              <w:ind w:left="426"/>
              <w:rPr>
                <w:bCs/>
                <w:sz w:val="24"/>
                <w:u w:val="single"/>
              </w:rPr>
            </w:pPr>
            <w:r>
              <w:rPr>
                <w:bCs/>
                <w:sz w:val="24"/>
              </w:rPr>
              <w:t>Інформаційні перерви «Місця пов’язані з пам’яттю про Голокост», «Пам’яті людській дано боліти» (5-9 клас)</w:t>
            </w:r>
          </w:p>
          <w:p w:rsidR="00E13BF4" w:rsidRDefault="001C0E7C">
            <w:pPr>
              <w:pStyle w:val="afff1"/>
              <w:numPr>
                <w:ilvl w:val="0"/>
                <w:numId w:val="51"/>
              </w:numPr>
              <w:ind w:left="426"/>
              <w:rPr>
                <w:bCs/>
                <w:sz w:val="24"/>
                <w:u w:val="single"/>
              </w:rPr>
            </w:pPr>
            <w:r>
              <w:rPr>
                <w:bCs/>
                <w:sz w:val="24"/>
                <w:u w:val="single"/>
              </w:rPr>
              <w:t xml:space="preserve">29 січня – День пам’яті героїв Крут; </w:t>
            </w:r>
          </w:p>
          <w:p w:rsidR="00E13BF4" w:rsidRDefault="001C0E7C">
            <w:pPr>
              <w:pStyle w:val="afff1"/>
              <w:numPr>
                <w:ilvl w:val="0"/>
                <w:numId w:val="51"/>
              </w:numPr>
              <w:ind w:left="426"/>
              <w:rPr>
                <w:bCs/>
                <w:sz w:val="24"/>
                <w:u w:val="single"/>
              </w:rPr>
            </w:pPr>
            <w:r>
              <w:rPr>
                <w:bCs/>
                <w:sz w:val="24"/>
              </w:rPr>
              <w:t>Відеолекторій фільми «Бій під Крутами», «Вшануймо пам’ять Героїв Крут», «Ніколи не плач»;</w:t>
            </w:r>
          </w:p>
          <w:p w:rsidR="00E13BF4" w:rsidRDefault="001C0E7C">
            <w:pPr>
              <w:pStyle w:val="afff1"/>
              <w:numPr>
                <w:ilvl w:val="0"/>
                <w:numId w:val="51"/>
              </w:numPr>
              <w:ind w:left="426"/>
              <w:rPr>
                <w:bCs/>
                <w:sz w:val="24"/>
              </w:rPr>
            </w:pPr>
            <w:r>
              <w:rPr>
                <w:bCs/>
                <w:sz w:val="24"/>
              </w:rPr>
              <w:t>Бесіда-огляд «Трагедія Крут: крізь призму минулого і сучасного»;</w:t>
            </w:r>
          </w:p>
          <w:p w:rsidR="00E13BF4" w:rsidRDefault="001C0E7C">
            <w:pPr>
              <w:pStyle w:val="afff1"/>
              <w:numPr>
                <w:ilvl w:val="0"/>
                <w:numId w:val="51"/>
              </w:numPr>
              <w:ind w:left="426"/>
              <w:rPr>
                <w:bCs/>
                <w:sz w:val="24"/>
              </w:rPr>
            </w:pPr>
            <w:r>
              <w:rPr>
                <w:bCs/>
                <w:sz w:val="24"/>
              </w:rPr>
              <w:t>Пізнавальний кінозал «Пам’ятаємо про Крути»;</w:t>
            </w:r>
          </w:p>
          <w:p w:rsidR="00E13BF4" w:rsidRDefault="001C0E7C">
            <w:pPr>
              <w:pStyle w:val="afff1"/>
              <w:numPr>
                <w:ilvl w:val="0"/>
                <w:numId w:val="51"/>
              </w:numPr>
              <w:ind w:left="426"/>
              <w:rPr>
                <w:bCs/>
                <w:sz w:val="24"/>
              </w:rPr>
            </w:pPr>
            <w:r>
              <w:rPr>
                <w:bCs/>
                <w:sz w:val="24"/>
              </w:rPr>
              <w:t>Тематична виставка «Понад усе вони любили свій коханий край»;</w:t>
            </w:r>
          </w:p>
          <w:p w:rsidR="00E13BF4" w:rsidRDefault="001C0E7C">
            <w:pPr>
              <w:pStyle w:val="afff1"/>
              <w:numPr>
                <w:ilvl w:val="0"/>
                <w:numId w:val="51"/>
              </w:numPr>
              <w:ind w:left="426"/>
              <w:rPr>
                <w:bCs/>
                <w:sz w:val="24"/>
              </w:rPr>
            </w:pPr>
            <w:r>
              <w:rPr>
                <w:bCs/>
                <w:sz w:val="24"/>
              </w:rPr>
              <w:t>Історичне засідання «Крути. Народи нового українця».</w:t>
            </w:r>
          </w:p>
          <w:p w:rsidR="00E13BF4" w:rsidRDefault="001C0E7C">
            <w:pPr>
              <w:pStyle w:val="afff1"/>
              <w:numPr>
                <w:ilvl w:val="0"/>
                <w:numId w:val="51"/>
              </w:numPr>
              <w:ind w:left="426"/>
              <w:rPr>
                <w:bCs/>
                <w:sz w:val="24"/>
                <w:u w:val="single"/>
              </w:rPr>
            </w:pPr>
            <w:r>
              <w:rPr>
                <w:bCs/>
                <w:sz w:val="24"/>
                <w:u w:val="single"/>
              </w:rPr>
              <w:t xml:space="preserve">28 січня – Міжнародний день захисту персональних даних; </w:t>
            </w:r>
          </w:p>
          <w:p w:rsidR="00E13BF4" w:rsidRDefault="001C0E7C">
            <w:pPr>
              <w:pStyle w:val="afff1"/>
              <w:numPr>
                <w:ilvl w:val="0"/>
                <w:numId w:val="51"/>
              </w:numPr>
              <w:ind w:left="426"/>
              <w:rPr>
                <w:bCs/>
                <w:sz w:val="24"/>
              </w:rPr>
            </w:pPr>
            <w:r>
              <w:rPr>
                <w:bCs/>
                <w:sz w:val="24"/>
              </w:rPr>
              <w:t>Пізнавальний урок  «Уміння користуватись Інтернетом ефективно та безпечно».</w:t>
            </w:r>
          </w:p>
          <w:p w:rsidR="00E13BF4" w:rsidRDefault="001C0E7C">
            <w:pPr>
              <w:pStyle w:val="afff1"/>
              <w:numPr>
                <w:ilvl w:val="0"/>
                <w:numId w:val="51"/>
              </w:numPr>
              <w:ind w:left="426"/>
              <w:rPr>
                <w:bCs/>
                <w:sz w:val="24"/>
              </w:rPr>
            </w:pPr>
            <w:r>
              <w:rPr>
                <w:bCs/>
                <w:sz w:val="24"/>
              </w:rPr>
              <w:t>Конкурс плакатів «Англомовні та франкомовні країни»</w:t>
            </w:r>
            <w:r>
              <w:rPr>
                <w:bCs/>
                <w:i/>
                <w:sz w:val="24"/>
              </w:rPr>
              <w:t>;</w:t>
            </w:r>
          </w:p>
          <w:p w:rsidR="00E13BF4" w:rsidRDefault="001C0E7C">
            <w:pPr>
              <w:pStyle w:val="afff1"/>
              <w:numPr>
                <w:ilvl w:val="0"/>
                <w:numId w:val="51"/>
              </w:numPr>
              <w:ind w:left="426"/>
              <w:rPr>
                <w:bCs/>
                <w:sz w:val="24"/>
              </w:rPr>
            </w:pPr>
            <w:r>
              <w:rPr>
                <w:bCs/>
                <w:sz w:val="24"/>
              </w:rPr>
              <w:t>Інтелект-шоу «Цікава англійська»</w:t>
            </w:r>
          </w:p>
          <w:p w:rsidR="00E13BF4" w:rsidRDefault="001C0E7C">
            <w:pPr>
              <w:pStyle w:val="afff1"/>
              <w:numPr>
                <w:ilvl w:val="0"/>
                <w:numId w:val="51"/>
              </w:numPr>
              <w:ind w:left="426"/>
              <w:rPr>
                <w:bCs/>
                <w:sz w:val="24"/>
              </w:rPr>
            </w:pPr>
            <w:r>
              <w:rPr>
                <w:bCs/>
                <w:sz w:val="24"/>
              </w:rPr>
              <w:t xml:space="preserve">Фестиваль лимонів “Fête du Citron”  </w:t>
            </w:r>
          </w:p>
          <w:p w:rsidR="00E13BF4" w:rsidRDefault="00E13BF4">
            <w:pPr>
              <w:pStyle w:val="afff1"/>
              <w:ind w:left="66"/>
              <w:rPr>
                <w:bCs/>
                <w:sz w:val="24"/>
              </w:rPr>
            </w:pPr>
          </w:p>
          <w:p w:rsidR="00E13BF4" w:rsidRDefault="001C0E7C">
            <w:pPr>
              <w:pStyle w:val="afff1"/>
              <w:numPr>
                <w:ilvl w:val="0"/>
                <w:numId w:val="51"/>
              </w:numPr>
              <w:ind w:left="426"/>
              <w:rPr>
                <w:bCs/>
                <w:sz w:val="24"/>
              </w:rPr>
            </w:pPr>
            <w:r>
              <w:rPr>
                <w:bCs/>
                <w:sz w:val="24"/>
              </w:rPr>
              <w:t xml:space="preserve">Робота над проєктом «Крафтова майстерня ЛЕПБУКІВ» </w:t>
            </w:r>
          </w:p>
          <w:p w:rsidR="00E13BF4" w:rsidRDefault="001C0E7C">
            <w:pPr>
              <w:pStyle w:val="afff1"/>
              <w:numPr>
                <w:ilvl w:val="0"/>
                <w:numId w:val="32"/>
              </w:numPr>
              <w:ind w:left="460"/>
              <w:rPr>
                <w:bCs/>
                <w:i/>
                <w:sz w:val="24"/>
                <w:u w:val="single"/>
              </w:rPr>
            </w:pPr>
            <w:r>
              <w:rPr>
                <w:bCs/>
                <w:sz w:val="24"/>
                <w:u w:val="single"/>
                <w:lang w:val="en-US"/>
              </w:rPr>
              <w:t>V</w:t>
            </w:r>
            <w:r>
              <w:rPr>
                <w:bCs/>
                <w:sz w:val="24"/>
                <w:u w:val="single"/>
              </w:rPr>
              <w:t>засідання Ради профілактики правопорушень – Суд честі (27.01.22)</w:t>
            </w:r>
          </w:p>
        </w:tc>
        <w:tc>
          <w:tcPr>
            <w:tcW w:w="1276" w:type="dxa"/>
          </w:tcPr>
          <w:p w:rsidR="00E13BF4" w:rsidRDefault="003624C1">
            <w:pPr>
              <w:pStyle w:val="afff1"/>
              <w:jc w:val="center"/>
              <w:rPr>
                <w:b/>
                <w:sz w:val="24"/>
              </w:rPr>
            </w:pPr>
            <w:r>
              <w:rPr>
                <w:b/>
                <w:sz w:val="24"/>
              </w:rPr>
              <w:t>27.01.25. 31.01.25</w:t>
            </w:r>
            <w:r w:rsidR="001C0E7C">
              <w:rPr>
                <w:b/>
                <w:sz w:val="24"/>
              </w:rPr>
              <w:t>.</w:t>
            </w:r>
          </w:p>
        </w:tc>
        <w:tc>
          <w:tcPr>
            <w:tcW w:w="1701" w:type="dxa"/>
          </w:tcPr>
          <w:p w:rsidR="00E13BF4" w:rsidRDefault="00E13BF4">
            <w:pPr>
              <w:pStyle w:val="afff1"/>
              <w:rPr>
                <w:i/>
                <w:sz w:val="24"/>
              </w:rPr>
            </w:pPr>
          </w:p>
          <w:p w:rsidR="00E13BF4" w:rsidRDefault="001C0E7C">
            <w:pPr>
              <w:pStyle w:val="afff1"/>
              <w:rPr>
                <w:i/>
                <w:sz w:val="24"/>
              </w:rPr>
            </w:pPr>
            <w:r>
              <w:rPr>
                <w:i/>
                <w:sz w:val="24"/>
              </w:rPr>
              <w:t>педагог-організатор,</w:t>
            </w:r>
          </w:p>
          <w:p w:rsidR="00E13BF4" w:rsidRDefault="001C0E7C">
            <w:pPr>
              <w:pStyle w:val="afff1"/>
              <w:rPr>
                <w:i/>
                <w:sz w:val="24"/>
              </w:rPr>
            </w:pPr>
            <w:r>
              <w:rPr>
                <w:i/>
                <w:sz w:val="24"/>
              </w:rPr>
              <w:t xml:space="preserve">учитель історії, </w:t>
            </w:r>
          </w:p>
          <w:p w:rsidR="00E13BF4" w:rsidRDefault="001C0E7C">
            <w:pPr>
              <w:pStyle w:val="afff1"/>
              <w:rPr>
                <w:i/>
                <w:sz w:val="24"/>
              </w:rPr>
            </w:pPr>
            <w:r>
              <w:rPr>
                <w:i/>
                <w:sz w:val="24"/>
              </w:rPr>
              <w:t>учителі англійської та нымецької мови,</w:t>
            </w:r>
          </w:p>
          <w:p w:rsidR="00E13BF4" w:rsidRDefault="001C0E7C">
            <w:pPr>
              <w:pStyle w:val="afff1"/>
              <w:rPr>
                <w:i/>
                <w:sz w:val="24"/>
              </w:rPr>
            </w:pPr>
            <w:r>
              <w:rPr>
                <w:i/>
                <w:sz w:val="24"/>
              </w:rPr>
              <w:t xml:space="preserve">психолог закладу, </w:t>
            </w:r>
            <w:r>
              <w:rPr>
                <w:i/>
                <w:sz w:val="24"/>
              </w:rPr>
              <w:br/>
            </w:r>
          </w:p>
          <w:p w:rsidR="00E13BF4" w:rsidRDefault="00E13BF4">
            <w:pPr>
              <w:pStyle w:val="afff1"/>
              <w:rPr>
                <w:i/>
                <w:sz w:val="24"/>
              </w:rPr>
            </w:pPr>
          </w:p>
          <w:p w:rsidR="00E13BF4" w:rsidRDefault="00E13BF4">
            <w:pPr>
              <w:pStyle w:val="afff1"/>
              <w:rPr>
                <w:i/>
                <w:sz w:val="24"/>
              </w:rPr>
            </w:pPr>
          </w:p>
        </w:tc>
        <w:tc>
          <w:tcPr>
            <w:tcW w:w="567" w:type="dxa"/>
            <w:gridSpan w:val="2"/>
          </w:tcPr>
          <w:p w:rsidR="00E13BF4" w:rsidRDefault="00E13BF4">
            <w:pPr>
              <w:pStyle w:val="afff1"/>
              <w:rPr>
                <w:sz w:val="24"/>
              </w:rPr>
            </w:pPr>
          </w:p>
        </w:tc>
      </w:tr>
    </w:tbl>
    <w:p w:rsidR="00E13BF4" w:rsidRDefault="00E13BF4">
      <w:pPr>
        <w:pStyle w:val="afff1"/>
        <w:rPr>
          <w:b/>
          <w:sz w:val="24"/>
        </w:rPr>
      </w:pPr>
    </w:p>
    <w:p w:rsidR="00E13BF4" w:rsidRDefault="00E13BF4">
      <w:pPr>
        <w:pStyle w:val="afff1"/>
        <w:rPr>
          <w:b/>
          <w:sz w:val="24"/>
        </w:rPr>
      </w:pPr>
    </w:p>
    <w:tbl>
      <w:tblPr>
        <w:tblW w:w="11057"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38"/>
        <w:gridCol w:w="1276"/>
        <w:gridCol w:w="1134"/>
        <w:gridCol w:w="709"/>
      </w:tblGrid>
      <w:tr w:rsidR="00E13BF4">
        <w:trPr>
          <w:trHeight w:val="535"/>
        </w:trPr>
        <w:tc>
          <w:tcPr>
            <w:tcW w:w="11057" w:type="dxa"/>
            <w:gridSpan w:val="4"/>
            <w:tcBorders>
              <w:bottom w:val="single" w:sz="4" w:space="0" w:color="auto"/>
            </w:tcBorders>
            <w:shd w:val="clear" w:color="auto" w:fill="auto"/>
          </w:tcPr>
          <w:p w:rsidR="00E13BF4" w:rsidRDefault="00E13BF4">
            <w:pPr>
              <w:pStyle w:val="afff1"/>
              <w:jc w:val="center"/>
              <w:rPr>
                <w:b/>
                <w:caps/>
                <w:sz w:val="24"/>
              </w:rPr>
            </w:pPr>
          </w:p>
          <w:p w:rsidR="00E13BF4" w:rsidRDefault="001C0E7C" w:rsidP="001C0E7C">
            <w:pPr>
              <w:pStyle w:val="afff1"/>
              <w:ind w:left="1418" w:right="-1" w:firstLineChars="650" w:firstLine="1560"/>
              <w:jc w:val="both"/>
              <w:rPr>
                <w:bCs/>
                <w:caps/>
                <w:sz w:val="24"/>
              </w:rPr>
            </w:pPr>
            <w:r>
              <w:rPr>
                <w:b/>
                <w:bCs/>
                <w:sz w:val="24"/>
              </w:rPr>
              <w:t xml:space="preserve"> Тиждень математики та інформатики</w:t>
            </w:r>
          </w:p>
          <w:p w:rsidR="00E13BF4" w:rsidRDefault="00E13BF4">
            <w:pPr>
              <w:pStyle w:val="afff1"/>
              <w:rPr>
                <w:b/>
                <w:caps/>
                <w:sz w:val="24"/>
                <w:lang w:val="ru-RU"/>
              </w:rPr>
            </w:pPr>
          </w:p>
          <w:p w:rsidR="00E13BF4" w:rsidRDefault="00E13BF4">
            <w:pPr>
              <w:pStyle w:val="afff1"/>
              <w:ind w:right="-1"/>
              <w:jc w:val="both"/>
              <w:rPr>
                <w:i/>
                <w:sz w:val="24"/>
              </w:rPr>
            </w:pPr>
          </w:p>
        </w:tc>
      </w:tr>
      <w:tr w:rsidR="00E13BF4">
        <w:trPr>
          <w:trHeight w:val="761"/>
        </w:trPr>
        <w:tc>
          <w:tcPr>
            <w:tcW w:w="11057" w:type="dxa"/>
            <w:gridSpan w:val="4"/>
            <w:tcBorders>
              <w:top w:val="single" w:sz="4" w:space="0" w:color="auto"/>
            </w:tcBorders>
          </w:tcPr>
          <w:p w:rsidR="00E13BF4" w:rsidRDefault="001C0E7C">
            <w:pPr>
              <w:pStyle w:val="afff1"/>
              <w:ind w:right="-1"/>
              <w:jc w:val="both"/>
              <w:rPr>
                <w:b/>
                <w:sz w:val="24"/>
              </w:rPr>
            </w:pPr>
            <w:r>
              <w:rPr>
                <w:b/>
                <w:sz w:val="24"/>
              </w:rPr>
              <w:t xml:space="preserve">Мета: прищеплювати інтерес до математики та інформатики, популяризувати </w:t>
            </w:r>
          </w:p>
          <w:p w:rsidR="00E13BF4" w:rsidRDefault="001C0E7C">
            <w:pPr>
              <w:pStyle w:val="afff1"/>
              <w:rPr>
                <w:b/>
                <w:caps/>
                <w:sz w:val="24"/>
                <w:lang w:val="ru-RU"/>
              </w:rPr>
            </w:pPr>
            <w:r>
              <w:rPr>
                <w:b/>
                <w:sz w:val="24"/>
              </w:rPr>
              <w:t>математичні знання, формувати навички самостійної роботи за комп’ютером.</w:t>
            </w:r>
          </w:p>
        </w:tc>
      </w:tr>
      <w:tr w:rsidR="00E13BF4">
        <w:tc>
          <w:tcPr>
            <w:tcW w:w="7938" w:type="dxa"/>
          </w:tcPr>
          <w:p w:rsidR="00E13BF4" w:rsidRDefault="001C0E7C">
            <w:pPr>
              <w:pStyle w:val="afff1"/>
              <w:numPr>
                <w:ilvl w:val="0"/>
                <w:numId w:val="51"/>
              </w:numPr>
              <w:ind w:left="426"/>
              <w:rPr>
                <w:bCs/>
                <w:sz w:val="24"/>
                <w:u w:val="single"/>
              </w:rPr>
            </w:pPr>
            <w:r>
              <w:rPr>
                <w:bCs/>
                <w:sz w:val="24"/>
                <w:u w:val="single"/>
              </w:rPr>
              <w:t xml:space="preserve">31 січня – Міжнародний день без Інтернету; </w:t>
            </w:r>
          </w:p>
          <w:p w:rsidR="00E13BF4" w:rsidRDefault="001C0E7C">
            <w:pPr>
              <w:pStyle w:val="afff1"/>
              <w:numPr>
                <w:ilvl w:val="0"/>
                <w:numId w:val="51"/>
              </w:numPr>
              <w:ind w:left="426"/>
              <w:rPr>
                <w:bCs/>
                <w:sz w:val="24"/>
              </w:rPr>
            </w:pPr>
            <w:r>
              <w:rPr>
                <w:bCs/>
                <w:sz w:val="24"/>
              </w:rPr>
              <w:t>Акція «День без соціальних мереж»</w:t>
            </w:r>
          </w:p>
          <w:p w:rsidR="00E13BF4" w:rsidRDefault="001C0E7C">
            <w:pPr>
              <w:pStyle w:val="afff1"/>
              <w:numPr>
                <w:ilvl w:val="0"/>
                <w:numId w:val="52"/>
              </w:numPr>
              <w:ind w:left="426"/>
              <w:rPr>
                <w:sz w:val="24"/>
                <w:u w:val="single"/>
              </w:rPr>
            </w:pPr>
            <w:r>
              <w:rPr>
                <w:sz w:val="24"/>
                <w:u w:val="single"/>
              </w:rPr>
              <w:t xml:space="preserve">1 лютого – День фіалок; </w:t>
            </w:r>
          </w:p>
          <w:p w:rsidR="00E13BF4" w:rsidRDefault="001C0E7C">
            <w:pPr>
              <w:pStyle w:val="afff1"/>
              <w:numPr>
                <w:ilvl w:val="0"/>
                <w:numId w:val="52"/>
              </w:numPr>
              <w:ind w:left="426"/>
              <w:rPr>
                <w:sz w:val="24"/>
              </w:rPr>
            </w:pPr>
            <w:r>
              <w:rPr>
                <w:sz w:val="24"/>
              </w:rPr>
              <w:t>Фотоколаж «Краса на нашому підвіконні»</w:t>
            </w:r>
          </w:p>
          <w:p w:rsidR="00E13BF4" w:rsidRDefault="001C0E7C">
            <w:pPr>
              <w:pStyle w:val="afff1"/>
              <w:numPr>
                <w:ilvl w:val="0"/>
                <w:numId w:val="52"/>
              </w:numPr>
              <w:ind w:left="426"/>
              <w:rPr>
                <w:sz w:val="24"/>
                <w:u w:val="single"/>
              </w:rPr>
            </w:pPr>
            <w:r>
              <w:rPr>
                <w:sz w:val="24"/>
                <w:u w:val="single"/>
              </w:rPr>
              <w:t>2 лютого – День бабака;</w:t>
            </w:r>
          </w:p>
          <w:p w:rsidR="00E13BF4" w:rsidRDefault="001C0E7C">
            <w:pPr>
              <w:pStyle w:val="afff1"/>
              <w:numPr>
                <w:ilvl w:val="0"/>
                <w:numId w:val="52"/>
              </w:numPr>
              <w:ind w:left="426"/>
              <w:rPr>
                <w:sz w:val="24"/>
              </w:rPr>
            </w:pPr>
            <w:r>
              <w:rPr>
                <w:sz w:val="24"/>
              </w:rPr>
              <w:t>Інформаційна хвилинка День бабака (Groundhog Day).</w:t>
            </w:r>
          </w:p>
          <w:p w:rsidR="00E13BF4" w:rsidRDefault="001C0E7C">
            <w:pPr>
              <w:pStyle w:val="afff1"/>
              <w:numPr>
                <w:ilvl w:val="0"/>
                <w:numId w:val="52"/>
              </w:numPr>
              <w:ind w:left="426"/>
              <w:rPr>
                <w:sz w:val="24"/>
                <w:u w:val="single"/>
              </w:rPr>
            </w:pPr>
            <w:r>
              <w:rPr>
                <w:sz w:val="24"/>
                <w:u w:val="single"/>
              </w:rPr>
              <w:t>4 лютого – Всесвітній день боротьби проти раку;</w:t>
            </w:r>
          </w:p>
          <w:p w:rsidR="00E13BF4" w:rsidRDefault="001C0E7C">
            <w:pPr>
              <w:pStyle w:val="afff1"/>
              <w:numPr>
                <w:ilvl w:val="0"/>
                <w:numId w:val="52"/>
              </w:numPr>
              <w:ind w:left="426"/>
              <w:rPr>
                <w:sz w:val="24"/>
              </w:rPr>
            </w:pPr>
            <w:r>
              <w:rPr>
                <w:sz w:val="24"/>
              </w:rPr>
              <w:t xml:space="preserve">Конкурс малюнків «Математика навколо нас» </w:t>
            </w:r>
            <w:r>
              <w:rPr>
                <w:i/>
                <w:sz w:val="24"/>
              </w:rPr>
              <w:t>(1-7 класи);</w:t>
            </w:r>
          </w:p>
          <w:p w:rsidR="00E13BF4" w:rsidRDefault="001C0E7C">
            <w:pPr>
              <w:pStyle w:val="afff1"/>
              <w:numPr>
                <w:ilvl w:val="0"/>
                <w:numId w:val="52"/>
              </w:numPr>
              <w:ind w:left="426"/>
              <w:rPr>
                <w:sz w:val="24"/>
              </w:rPr>
            </w:pPr>
            <w:r>
              <w:rPr>
                <w:sz w:val="24"/>
              </w:rPr>
              <w:t xml:space="preserve">Розв’язування цікавих математичних задач </w:t>
            </w:r>
            <w:r>
              <w:rPr>
                <w:i/>
                <w:sz w:val="24"/>
              </w:rPr>
              <w:t>(5-9 класи);</w:t>
            </w:r>
          </w:p>
          <w:p w:rsidR="00E13BF4" w:rsidRDefault="001C0E7C">
            <w:pPr>
              <w:pStyle w:val="afff1"/>
              <w:numPr>
                <w:ilvl w:val="0"/>
                <w:numId w:val="52"/>
              </w:numPr>
              <w:ind w:left="426"/>
              <w:rPr>
                <w:sz w:val="24"/>
              </w:rPr>
            </w:pPr>
            <w:r>
              <w:rPr>
                <w:sz w:val="24"/>
              </w:rPr>
              <w:t>Перегляд відео та презентацій«Stem-Steam-Stream  проєкти»;</w:t>
            </w:r>
          </w:p>
          <w:p w:rsidR="00E13BF4" w:rsidRDefault="001C0E7C">
            <w:pPr>
              <w:pStyle w:val="afff1"/>
              <w:numPr>
                <w:ilvl w:val="0"/>
                <w:numId w:val="52"/>
              </w:numPr>
              <w:ind w:left="426"/>
              <w:rPr>
                <w:sz w:val="24"/>
              </w:rPr>
            </w:pPr>
            <w:r>
              <w:rPr>
                <w:sz w:val="24"/>
              </w:rPr>
              <w:t>Інформаційні сторінки"Фейк! Фейк! Фейк";</w:t>
            </w:r>
          </w:p>
          <w:p w:rsidR="00E13BF4" w:rsidRDefault="001C0E7C">
            <w:pPr>
              <w:numPr>
                <w:ilvl w:val="0"/>
                <w:numId w:val="52"/>
              </w:numPr>
              <w:spacing w:after="0"/>
              <w:ind w:left="426"/>
              <w:rPr>
                <w:rFonts w:ascii="Times New Roman" w:hAnsi="Times New Roman"/>
                <w:sz w:val="24"/>
                <w:szCs w:val="24"/>
              </w:rPr>
            </w:pPr>
            <w:r>
              <w:rPr>
                <w:rFonts w:ascii="Times New Roman" w:hAnsi="Times New Roman"/>
                <w:sz w:val="24"/>
                <w:szCs w:val="24"/>
              </w:rPr>
              <w:t>Інтелектуальна гра «Золотий диск»;</w:t>
            </w:r>
          </w:p>
          <w:p w:rsidR="00E13BF4" w:rsidRDefault="001C0E7C">
            <w:pPr>
              <w:numPr>
                <w:ilvl w:val="0"/>
                <w:numId w:val="52"/>
              </w:numPr>
              <w:spacing w:after="0"/>
              <w:ind w:left="426"/>
              <w:rPr>
                <w:rFonts w:ascii="Times New Roman" w:hAnsi="Times New Roman"/>
                <w:sz w:val="24"/>
                <w:szCs w:val="24"/>
              </w:rPr>
            </w:pPr>
            <w:r>
              <w:rPr>
                <w:rFonts w:ascii="Times New Roman" w:hAnsi="Times New Roman"/>
                <w:sz w:val="24"/>
                <w:szCs w:val="24"/>
              </w:rPr>
              <w:t>Перегляд відео та презентації «Досягнення сучасної інформатики»;</w:t>
            </w:r>
          </w:p>
          <w:p w:rsidR="00E13BF4" w:rsidRDefault="001C0E7C">
            <w:pPr>
              <w:pStyle w:val="afff1"/>
              <w:numPr>
                <w:ilvl w:val="0"/>
                <w:numId w:val="52"/>
              </w:numPr>
              <w:ind w:left="426"/>
              <w:rPr>
                <w:i/>
                <w:sz w:val="24"/>
              </w:rPr>
            </w:pPr>
            <w:r>
              <w:rPr>
                <w:sz w:val="24"/>
              </w:rPr>
              <w:t xml:space="preserve">Інтелектуальна гра «Океан комп’ютерних знань» </w:t>
            </w:r>
            <w:r>
              <w:rPr>
                <w:i/>
                <w:sz w:val="24"/>
              </w:rPr>
              <w:t>(5-9 класи);</w:t>
            </w:r>
          </w:p>
          <w:p w:rsidR="00E13BF4" w:rsidRDefault="00E13BF4">
            <w:pPr>
              <w:pStyle w:val="afff1"/>
              <w:rPr>
                <w:sz w:val="24"/>
              </w:rPr>
            </w:pPr>
          </w:p>
        </w:tc>
        <w:tc>
          <w:tcPr>
            <w:tcW w:w="1276" w:type="dxa"/>
          </w:tcPr>
          <w:p w:rsidR="00E13BF4" w:rsidRDefault="003624C1">
            <w:pPr>
              <w:pStyle w:val="afff1"/>
              <w:jc w:val="center"/>
              <w:rPr>
                <w:b/>
                <w:sz w:val="24"/>
              </w:rPr>
            </w:pPr>
            <w:r>
              <w:rPr>
                <w:b/>
                <w:sz w:val="24"/>
              </w:rPr>
              <w:t>03.02.25. 07.02.25</w:t>
            </w:r>
            <w:r w:rsidR="001C0E7C">
              <w:rPr>
                <w:b/>
                <w:sz w:val="24"/>
              </w:rPr>
              <w:t>.</w:t>
            </w:r>
          </w:p>
        </w:tc>
        <w:tc>
          <w:tcPr>
            <w:tcW w:w="1134" w:type="dxa"/>
            <w:tcBorders>
              <w:right w:val="single" w:sz="4" w:space="0" w:color="auto"/>
            </w:tcBorders>
          </w:tcPr>
          <w:p w:rsidR="00E13BF4" w:rsidRDefault="00E13BF4">
            <w:pPr>
              <w:pStyle w:val="afff1"/>
              <w:rPr>
                <w:i/>
                <w:sz w:val="24"/>
              </w:rPr>
            </w:pPr>
          </w:p>
          <w:p w:rsidR="00E13BF4" w:rsidRDefault="001C0E7C">
            <w:pPr>
              <w:pStyle w:val="afff1"/>
              <w:rPr>
                <w:i/>
                <w:sz w:val="24"/>
              </w:rPr>
            </w:pPr>
            <w:r>
              <w:rPr>
                <w:i/>
                <w:sz w:val="24"/>
              </w:rPr>
              <w:t>педагог-організатор,</w:t>
            </w:r>
          </w:p>
          <w:p w:rsidR="00E13BF4" w:rsidRDefault="001C0E7C">
            <w:pPr>
              <w:pStyle w:val="afff1"/>
              <w:rPr>
                <w:i/>
                <w:sz w:val="24"/>
              </w:rPr>
            </w:pPr>
            <w:r>
              <w:rPr>
                <w:i/>
                <w:sz w:val="24"/>
              </w:rPr>
              <w:t xml:space="preserve">класні керівники, </w:t>
            </w:r>
          </w:p>
          <w:p w:rsidR="00E13BF4" w:rsidRDefault="001C0E7C">
            <w:pPr>
              <w:pStyle w:val="afff1"/>
              <w:rPr>
                <w:i/>
                <w:sz w:val="24"/>
              </w:rPr>
            </w:pPr>
            <w:r>
              <w:rPr>
                <w:i/>
                <w:sz w:val="24"/>
              </w:rPr>
              <w:t xml:space="preserve">учителі математики, </w:t>
            </w:r>
          </w:p>
          <w:p w:rsidR="00E13BF4" w:rsidRDefault="001C0E7C">
            <w:pPr>
              <w:pStyle w:val="afff1"/>
              <w:rPr>
                <w:i/>
                <w:sz w:val="24"/>
              </w:rPr>
            </w:pPr>
            <w:r>
              <w:rPr>
                <w:i/>
                <w:sz w:val="24"/>
              </w:rPr>
              <w:t xml:space="preserve">учитель інформатики </w:t>
            </w:r>
          </w:p>
          <w:p w:rsidR="00E13BF4" w:rsidRDefault="00E13BF4">
            <w:pPr>
              <w:pStyle w:val="afff1"/>
              <w:rPr>
                <w:sz w:val="24"/>
              </w:rPr>
            </w:pPr>
          </w:p>
        </w:tc>
        <w:tc>
          <w:tcPr>
            <w:tcW w:w="709" w:type="dxa"/>
            <w:tcBorders>
              <w:left w:val="single" w:sz="4" w:space="0" w:color="auto"/>
            </w:tcBorders>
          </w:tcPr>
          <w:p w:rsidR="00E13BF4" w:rsidRDefault="00E13BF4">
            <w:pPr>
              <w:pStyle w:val="afff1"/>
              <w:rPr>
                <w:sz w:val="24"/>
              </w:rPr>
            </w:pPr>
          </w:p>
        </w:tc>
      </w:tr>
    </w:tbl>
    <w:p w:rsidR="00E13BF4" w:rsidRDefault="00E13BF4">
      <w:pPr>
        <w:rPr>
          <w:rFonts w:ascii="Times New Roman" w:hAnsi="Times New Roman"/>
          <w:sz w:val="24"/>
          <w:szCs w:val="24"/>
        </w:rPr>
      </w:pPr>
    </w:p>
    <w:tbl>
      <w:tblPr>
        <w:tblW w:w="11057"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8"/>
        <w:gridCol w:w="1276"/>
        <w:gridCol w:w="2126"/>
        <w:gridCol w:w="567"/>
      </w:tblGrid>
      <w:tr w:rsidR="00E13BF4">
        <w:trPr>
          <w:trHeight w:val="494"/>
        </w:trPr>
        <w:tc>
          <w:tcPr>
            <w:tcW w:w="11057" w:type="dxa"/>
            <w:gridSpan w:val="4"/>
            <w:tcBorders>
              <w:bottom w:val="single" w:sz="4" w:space="0" w:color="auto"/>
            </w:tcBorders>
            <w:shd w:val="clear" w:color="auto" w:fill="auto"/>
          </w:tcPr>
          <w:p w:rsidR="00E13BF4" w:rsidRDefault="00E13BF4">
            <w:pPr>
              <w:pStyle w:val="afff1"/>
              <w:jc w:val="center"/>
              <w:rPr>
                <w:sz w:val="24"/>
                <w:u w:val="single"/>
              </w:rPr>
            </w:pPr>
          </w:p>
          <w:p w:rsidR="00E13BF4" w:rsidRDefault="001C0E7C">
            <w:pPr>
              <w:pStyle w:val="afff1"/>
              <w:jc w:val="center"/>
              <w:rPr>
                <w:b/>
                <w:bCs/>
                <w:sz w:val="24"/>
              </w:rPr>
            </w:pPr>
            <w:r>
              <w:rPr>
                <w:b/>
                <w:bCs/>
                <w:sz w:val="24"/>
              </w:rPr>
              <w:t>Тиждень</w:t>
            </w:r>
          </w:p>
          <w:p w:rsidR="00E13BF4" w:rsidRDefault="001C0E7C">
            <w:pPr>
              <w:pStyle w:val="afff1"/>
              <w:jc w:val="center"/>
              <w:rPr>
                <w:i/>
                <w:sz w:val="24"/>
              </w:rPr>
            </w:pPr>
            <w:r>
              <w:rPr>
                <w:b/>
                <w:bCs/>
                <w:sz w:val="24"/>
              </w:rPr>
              <w:t xml:space="preserve"> «А без любові чого ми варті ?»</w:t>
            </w:r>
          </w:p>
        </w:tc>
      </w:tr>
      <w:tr w:rsidR="00E13BF4">
        <w:trPr>
          <w:trHeight w:val="473"/>
        </w:trPr>
        <w:tc>
          <w:tcPr>
            <w:tcW w:w="11057" w:type="dxa"/>
            <w:gridSpan w:val="4"/>
            <w:tcBorders>
              <w:top w:val="single" w:sz="4" w:space="0" w:color="auto"/>
            </w:tcBorders>
          </w:tcPr>
          <w:p w:rsidR="00E13BF4" w:rsidRDefault="001C0E7C">
            <w:pPr>
              <w:pStyle w:val="afff1"/>
              <w:rPr>
                <w:sz w:val="24"/>
              </w:rPr>
            </w:pPr>
            <w:r>
              <w:rPr>
                <w:b/>
                <w:sz w:val="24"/>
              </w:rPr>
              <w:t>Мета: відзначити День Святого Валентина.</w:t>
            </w:r>
          </w:p>
        </w:tc>
      </w:tr>
      <w:tr w:rsidR="00E13BF4">
        <w:tc>
          <w:tcPr>
            <w:tcW w:w="7088" w:type="dxa"/>
          </w:tcPr>
          <w:p w:rsidR="00E13BF4" w:rsidRDefault="001C0E7C">
            <w:pPr>
              <w:pStyle w:val="afff1"/>
              <w:numPr>
                <w:ilvl w:val="0"/>
                <w:numId w:val="53"/>
              </w:numPr>
              <w:rPr>
                <w:sz w:val="24"/>
                <w:u w:val="single"/>
              </w:rPr>
            </w:pPr>
            <w:r>
              <w:rPr>
                <w:sz w:val="24"/>
                <w:u w:val="single"/>
              </w:rPr>
              <w:t>9 лютого – День безпечного Інтернету;</w:t>
            </w:r>
          </w:p>
          <w:p w:rsidR="00E13BF4" w:rsidRDefault="001C0E7C">
            <w:pPr>
              <w:pStyle w:val="afff1"/>
              <w:numPr>
                <w:ilvl w:val="0"/>
                <w:numId w:val="53"/>
              </w:numPr>
              <w:rPr>
                <w:sz w:val="24"/>
              </w:rPr>
            </w:pPr>
            <w:r>
              <w:rPr>
                <w:sz w:val="24"/>
              </w:rPr>
              <w:t>Прес-конференція з учнями 8-9 класів «Які загрози несе нам Інтернет?».</w:t>
            </w:r>
          </w:p>
          <w:p w:rsidR="00E13BF4" w:rsidRDefault="001C0E7C">
            <w:pPr>
              <w:pStyle w:val="afff1"/>
              <w:numPr>
                <w:ilvl w:val="0"/>
                <w:numId w:val="53"/>
              </w:numPr>
              <w:rPr>
                <w:sz w:val="24"/>
              </w:rPr>
            </w:pPr>
            <w:r>
              <w:rPr>
                <w:sz w:val="24"/>
              </w:rPr>
              <w:t>Гра «Безпечна подорож до країни Інтернет»</w:t>
            </w:r>
          </w:p>
          <w:p w:rsidR="00E13BF4" w:rsidRDefault="001C0E7C">
            <w:pPr>
              <w:pStyle w:val="afff1"/>
              <w:numPr>
                <w:ilvl w:val="0"/>
                <w:numId w:val="53"/>
              </w:numPr>
              <w:rPr>
                <w:sz w:val="24"/>
              </w:rPr>
            </w:pPr>
            <w:r>
              <w:rPr>
                <w:sz w:val="24"/>
              </w:rPr>
              <w:t>Відеоуроки на тему: "Інтернет - користь чи прихована небезпека"</w:t>
            </w:r>
          </w:p>
          <w:p w:rsidR="00E13BF4" w:rsidRDefault="001C0E7C">
            <w:pPr>
              <w:pStyle w:val="afff1"/>
              <w:numPr>
                <w:ilvl w:val="0"/>
                <w:numId w:val="53"/>
              </w:numPr>
              <w:rPr>
                <w:sz w:val="24"/>
              </w:rPr>
            </w:pPr>
            <w:r>
              <w:rPr>
                <w:sz w:val="24"/>
              </w:rPr>
              <w:t>Флешмоб у соціальних мережах «</w:t>
            </w:r>
            <w:r>
              <w:rPr>
                <w:sz w:val="24"/>
                <w:lang w:val="ru-RU"/>
              </w:rPr>
              <w:t>#я за безпечний_</w:t>
            </w:r>
            <w:r>
              <w:rPr>
                <w:sz w:val="24"/>
              </w:rPr>
              <w:t>Інтернет»</w:t>
            </w:r>
          </w:p>
          <w:p w:rsidR="00E13BF4" w:rsidRDefault="001C0E7C">
            <w:pPr>
              <w:pStyle w:val="afff1"/>
              <w:numPr>
                <w:ilvl w:val="0"/>
                <w:numId w:val="53"/>
              </w:numPr>
              <w:rPr>
                <w:sz w:val="24"/>
                <w:u w:val="single"/>
              </w:rPr>
            </w:pPr>
            <w:r>
              <w:rPr>
                <w:sz w:val="24"/>
                <w:u w:val="single"/>
              </w:rPr>
              <w:t>11 лютого – Міжнародний день жінок і дівчаток в науці.</w:t>
            </w:r>
          </w:p>
          <w:p w:rsidR="00E13BF4" w:rsidRDefault="001C0E7C">
            <w:pPr>
              <w:pStyle w:val="afff1"/>
              <w:numPr>
                <w:ilvl w:val="0"/>
                <w:numId w:val="53"/>
              </w:numPr>
              <w:rPr>
                <w:sz w:val="24"/>
              </w:rPr>
            </w:pPr>
            <w:r>
              <w:rPr>
                <w:sz w:val="24"/>
              </w:rPr>
              <w:t>Відеолекторій «Відомі жінки у науці»</w:t>
            </w:r>
          </w:p>
          <w:p w:rsidR="00E13BF4" w:rsidRDefault="001C0E7C">
            <w:pPr>
              <w:pStyle w:val="afff1"/>
              <w:numPr>
                <w:ilvl w:val="0"/>
                <w:numId w:val="53"/>
              </w:numPr>
              <w:rPr>
                <w:sz w:val="24"/>
              </w:rPr>
            </w:pPr>
            <w:r>
              <w:rPr>
                <w:sz w:val="24"/>
              </w:rPr>
              <w:t xml:space="preserve">Проєкт «Дівчата в </w:t>
            </w:r>
            <w:r>
              <w:rPr>
                <w:sz w:val="24"/>
                <w:lang w:val="en-US"/>
              </w:rPr>
              <w:t>STEM</w:t>
            </w:r>
            <w:r>
              <w:rPr>
                <w:sz w:val="24"/>
                <w:lang w:val="ru-RU"/>
              </w:rPr>
              <w:t>»</w:t>
            </w:r>
          </w:p>
          <w:p w:rsidR="00E13BF4" w:rsidRDefault="001C0E7C">
            <w:pPr>
              <w:pStyle w:val="afff1"/>
              <w:numPr>
                <w:ilvl w:val="0"/>
                <w:numId w:val="53"/>
              </w:numPr>
              <w:rPr>
                <w:sz w:val="24"/>
                <w:u w:val="single"/>
              </w:rPr>
            </w:pPr>
            <w:r>
              <w:rPr>
                <w:sz w:val="24"/>
                <w:u w:val="single"/>
              </w:rPr>
              <w:t>12 лютого – Китайський Новий рік.</w:t>
            </w:r>
          </w:p>
          <w:p w:rsidR="00E13BF4" w:rsidRDefault="001C0E7C">
            <w:pPr>
              <w:pStyle w:val="afff1"/>
              <w:numPr>
                <w:ilvl w:val="0"/>
                <w:numId w:val="53"/>
              </w:numPr>
              <w:rPr>
                <w:sz w:val="24"/>
                <w:u w:val="single"/>
              </w:rPr>
            </w:pPr>
            <w:r>
              <w:rPr>
                <w:sz w:val="24"/>
                <w:u w:val="single"/>
              </w:rPr>
              <w:t>13 лютого – Всесвітній День радіо.</w:t>
            </w:r>
          </w:p>
          <w:p w:rsidR="00E13BF4" w:rsidRDefault="001C0E7C">
            <w:pPr>
              <w:pStyle w:val="afff1"/>
              <w:numPr>
                <w:ilvl w:val="0"/>
                <w:numId w:val="53"/>
              </w:numPr>
              <w:rPr>
                <w:sz w:val="24"/>
                <w:u w:val="single"/>
              </w:rPr>
            </w:pPr>
            <w:r>
              <w:rPr>
                <w:sz w:val="24"/>
                <w:u w:val="single"/>
              </w:rPr>
              <w:t>14 лютого – День  Святого Валентина;</w:t>
            </w:r>
          </w:p>
          <w:p w:rsidR="00E13BF4" w:rsidRDefault="001C0E7C">
            <w:pPr>
              <w:pStyle w:val="afff1"/>
              <w:numPr>
                <w:ilvl w:val="0"/>
                <w:numId w:val="53"/>
              </w:numPr>
              <w:rPr>
                <w:sz w:val="24"/>
              </w:rPr>
            </w:pPr>
            <w:r>
              <w:rPr>
                <w:sz w:val="24"/>
              </w:rPr>
              <w:t>Конкурс на кращу валентинку «На крилах любові»з</w:t>
            </w:r>
          </w:p>
          <w:p w:rsidR="00E13BF4" w:rsidRDefault="001C0E7C">
            <w:pPr>
              <w:pStyle w:val="afff1"/>
              <w:numPr>
                <w:ilvl w:val="0"/>
                <w:numId w:val="53"/>
              </w:numPr>
              <w:rPr>
                <w:sz w:val="24"/>
              </w:rPr>
            </w:pPr>
            <w:r>
              <w:rPr>
                <w:sz w:val="24"/>
              </w:rPr>
              <w:t xml:space="preserve"> </w:t>
            </w:r>
            <w:r>
              <w:rPr>
                <w:i/>
                <w:sz w:val="24"/>
              </w:rPr>
              <w:t>(1-9 класи);</w:t>
            </w:r>
          </w:p>
          <w:p w:rsidR="00E13BF4" w:rsidRDefault="001C0E7C">
            <w:pPr>
              <w:pStyle w:val="afff1"/>
              <w:numPr>
                <w:ilvl w:val="0"/>
                <w:numId w:val="53"/>
              </w:numPr>
              <w:rPr>
                <w:sz w:val="24"/>
              </w:rPr>
            </w:pPr>
            <w:r>
              <w:rPr>
                <w:sz w:val="24"/>
              </w:rPr>
              <w:t xml:space="preserve">Поштова скринька «Для двох сердець» </w:t>
            </w:r>
            <w:r>
              <w:rPr>
                <w:i/>
                <w:sz w:val="24"/>
              </w:rPr>
              <w:t>(1-9 класи);</w:t>
            </w:r>
          </w:p>
          <w:p w:rsidR="00E13BF4" w:rsidRDefault="001C0E7C">
            <w:pPr>
              <w:pStyle w:val="afff1"/>
              <w:numPr>
                <w:ilvl w:val="0"/>
                <w:numId w:val="53"/>
              </w:numPr>
              <w:rPr>
                <w:sz w:val="24"/>
              </w:rPr>
            </w:pPr>
            <w:r>
              <w:rPr>
                <w:sz w:val="24"/>
              </w:rPr>
              <w:t xml:space="preserve">Конкурсна програма «Солодка парочка» </w:t>
            </w:r>
            <w:r>
              <w:rPr>
                <w:i/>
                <w:sz w:val="24"/>
              </w:rPr>
              <w:t>(5-9 класи);</w:t>
            </w:r>
          </w:p>
          <w:p w:rsidR="00E13BF4" w:rsidRDefault="00E13BF4">
            <w:pPr>
              <w:pStyle w:val="afff1"/>
              <w:rPr>
                <w:sz w:val="24"/>
              </w:rPr>
            </w:pPr>
          </w:p>
        </w:tc>
        <w:tc>
          <w:tcPr>
            <w:tcW w:w="1276" w:type="dxa"/>
          </w:tcPr>
          <w:p w:rsidR="00E13BF4" w:rsidRDefault="00F549B1">
            <w:pPr>
              <w:pStyle w:val="afff1"/>
              <w:jc w:val="center"/>
              <w:rPr>
                <w:b/>
                <w:sz w:val="24"/>
              </w:rPr>
            </w:pPr>
            <w:r>
              <w:rPr>
                <w:b/>
                <w:sz w:val="24"/>
              </w:rPr>
              <w:t>03.02.25. 14.02.25</w:t>
            </w:r>
            <w:r w:rsidR="001C0E7C">
              <w:rPr>
                <w:b/>
                <w:sz w:val="24"/>
              </w:rPr>
              <w:t>.</w:t>
            </w:r>
          </w:p>
        </w:tc>
        <w:tc>
          <w:tcPr>
            <w:tcW w:w="2126" w:type="dxa"/>
            <w:tcBorders>
              <w:right w:val="single" w:sz="4" w:space="0" w:color="auto"/>
            </w:tcBorders>
          </w:tcPr>
          <w:p w:rsidR="00E13BF4" w:rsidRDefault="001C0E7C">
            <w:pPr>
              <w:pStyle w:val="afff1"/>
              <w:rPr>
                <w:i/>
                <w:sz w:val="24"/>
              </w:rPr>
            </w:pPr>
            <w:r>
              <w:rPr>
                <w:i/>
                <w:sz w:val="24"/>
              </w:rPr>
              <w:t xml:space="preserve">педагог-організатор, </w:t>
            </w:r>
          </w:p>
          <w:p w:rsidR="00E13BF4" w:rsidRDefault="001C0E7C">
            <w:pPr>
              <w:pStyle w:val="afff1"/>
              <w:rPr>
                <w:i/>
                <w:sz w:val="24"/>
              </w:rPr>
            </w:pPr>
            <w:r>
              <w:rPr>
                <w:i/>
                <w:sz w:val="24"/>
              </w:rPr>
              <w:t>класні керівники,</w:t>
            </w:r>
          </w:p>
          <w:p w:rsidR="00E13BF4" w:rsidRDefault="001C0E7C">
            <w:pPr>
              <w:pStyle w:val="afff1"/>
              <w:rPr>
                <w:i/>
                <w:sz w:val="24"/>
              </w:rPr>
            </w:pPr>
            <w:r>
              <w:rPr>
                <w:i/>
                <w:sz w:val="24"/>
              </w:rPr>
              <w:t xml:space="preserve">бібліотекар, </w:t>
            </w:r>
          </w:p>
          <w:p w:rsidR="00E13BF4" w:rsidRDefault="001C0E7C">
            <w:pPr>
              <w:pStyle w:val="afff1"/>
              <w:rPr>
                <w:i/>
                <w:sz w:val="24"/>
              </w:rPr>
            </w:pPr>
            <w:r>
              <w:rPr>
                <w:i/>
                <w:sz w:val="24"/>
              </w:rPr>
              <w:t>учитель історії,</w:t>
            </w:r>
          </w:p>
          <w:p w:rsidR="00E13BF4" w:rsidRDefault="001C0E7C">
            <w:pPr>
              <w:pStyle w:val="afff1"/>
              <w:rPr>
                <w:i/>
                <w:sz w:val="24"/>
              </w:rPr>
            </w:pPr>
            <w:r>
              <w:rPr>
                <w:i/>
                <w:sz w:val="24"/>
              </w:rPr>
              <w:t>учитель інформатики</w:t>
            </w:r>
          </w:p>
        </w:tc>
        <w:tc>
          <w:tcPr>
            <w:tcW w:w="567" w:type="dxa"/>
            <w:tcBorders>
              <w:left w:val="single" w:sz="4" w:space="0" w:color="auto"/>
            </w:tcBorders>
          </w:tcPr>
          <w:p w:rsidR="00E13BF4" w:rsidRDefault="00E13BF4">
            <w:pPr>
              <w:pStyle w:val="afff1"/>
              <w:rPr>
                <w:sz w:val="24"/>
              </w:rPr>
            </w:pPr>
          </w:p>
        </w:tc>
      </w:tr>
    </w:tbl>
    <w:p w:rsidR="00E13BF4" w:rsidRDefault="00E13BF4">
      <w:pPr>
        <w:pStyle w:val="afff1"/>
        <w:rPr>
          <w:sz w:val="24"/>
        </w:rPr>
      </w:pPr>
    </w:p>
    <w:p w:rsidR="00E13BF4" w:rsidRDefault="00E13BF4">
      <w:pPr>
        <w:pStyle w:val="afff1"/>
        <w:rPr>
          <w:sz w:val="24"/>
        </w:rPr>
      </w:pPr>
    </w:p>
    <w:p w:rsidR="00E13BF4" w:rsidRDefault="00E13BF4">
      <w:pPr>
        <w:pStyle w:val="afff1"/>
        <w:rPr>
          <w:sz w:val="24"/>
        </w:rPr>
      </w:pPr>
    </w:p>
    <w:tbl>
      <w:tblPr>
        <w:tblW w:w="11341" w:type="dxa"/>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4"/>
        <w:gridCol w:w="1276"/>
        <w:gridCol w:w="1984"/>
        <w:gridCol w:w="567"/>
      </w:tblGrid>
      <w:tr w:rsidR="00E13BF4">
        <w:trPr>
          <w:trHeight w:val="274"/>
        </w:trPr>
        <w:tc>
          <w:tcPr>
            <w:tcW w:w="11341" w:type="dxa"/>
            <w:gridSpan w:val="4"/>
            <w:tcBorders>
              <w:bottom w:val="single" w:sz="4" w:space="0" w:color="auto"/>
            </w:tcBorders>
            <w:shd w:val="clear" w:color="auto" w:fill="auto"/>
          </w:tcPr>
          <w:p w:rsidR="00E13BF4" w:rsidRDefault="001C0E7C">
            <w:pPr>
              <w:pStyle w:val="afff1"/>
              <w:jc w:val="center"/>
              <w:rPr>
                <w:b/>
                <w:bCs/>
                <w:sz w:val="24"/>
              </w:rPr>
            </w:pPr>
            <w:r>
              <w:rPr>
                <w:b/>
                <w:bCs/>
                <w:sz w:val="24"/>
              </w:rPr>
              <w:lastRenderedPageBreak/>
              <w:t xml:space="preserve">Тиждень Героїв Небесної Сотні </w:t>
            </w:r>
          </w:p>
          <w:p w:rsidR="00E13BF4" w:rsidRDefault="001C0E7C">
            <w:pPr>
              <w:pStyle w:val="afff1"/>
              <w:jc w:val="center"/>
              <w:rPr>
                <w:b/>
                <w:bCs/>
                <w:sz w:val="24"/>
              </w:rPr>
            </w:pPr>
            <w:r>
              <w:rPr>
                <w:b/>
                <w:bCs/>
                <w:sz w:val="24"/>
              </w:rPr>
              <w:t>«Небесна Сотня у наших серцях»</w:t>
            </w:r>
          </w:p>
          <w:p w:rsidR="00E13BF4" w:rsidRDefault="00E13BF4">
            <w:pPr>
              <w:pStyle w:val="afff1"/>
              <w:ind w:right="-1"/>
              <w:jc w:val="both"/>
              <w:rPr>
                <w:i/>
                <w:sz w:val="24"/>
              </w:rPr>
            </w:pPr>
          </w:p>
        </w:tc>
      </w:tr>
      <w:tr w:rsidR="00E13BF4" w:rsidRPr="00097334">
        <w:trPr>
          <w:trHeight w:val="1008"/>
        </w:trPr>
        <w:tc>
          <w:tcPr>
            <w:tcW w:w="11341" w:type="dxa"/>
            <w:gridSpan w:val="4"/>
            <w:tcBorders>
              <w:top w:val="single" w:sz="4" w:space="0" w:color="auto"/>
            </w:tcBorders>
          </w:tcPr>
          <w:p w:rsidR="00E13BF4" w:rsidRDefault="00E13BF4">
            <w:pPr>
              <w:pStyle w:val="afff1"/>
              <w:jc w:val="center"/>
              <w:rPr>
                <w:b/>
                <w:caps/>
                <w:sz w:val="24"/>
                <w:u w:val="single"/>
              </w:rPr>
            </w:pPr>
          </w:p>
          <w:p w:rsidR="00E13BF4" w:rsidRDefault="001C0E7C">
            <w:pPr>
              <w:pStyle w:val="afff1"/>
              <w:ind w:right="1449"/>
              <w:jc w:val="both"/>
              <w:rPr>
                <w:sz w:val="24"/>
              </w:rPr>
            </w:pPr>
            <w:r>
              <w:rPr>
                <w:b/>
                <w:sz w:val="24"/>
              </w:rPr>
              <w:t>Мета: ознайомити школярів із історичним та суспільним значенням Революції гідності, короткими життєписами деяких героїв Небесної Сотні, розкрити суть подвигу Небесної Сотні, вшанувати героїзм українських захисників і тих, які полягли, і тих, які сьогодні зі зброєю в руках захищають суверенітет України, прищеплювати любов до Батьківщини, виховати патріотичну свідомість.</w:t>
            </w:r>
          </w:p>
        </w:tc>
      </w:tr>
      <w:tr w:rsidR="00E13BF4">
        <w:tc>
          <w:tcPr>
            <w:tcW w:w="7514" w:type="dxa"/>
          </w:tcPr>
          <w:p w:rsidR="00E13BF4" w:rsidRDefault="001C0E7C">
            <w:pPr>
              <w:pStyle w:val="afff1"/>
              <w:numPr>
                <w:ilvl w:val="0"/>
                <w:numId w:val="54"/>
              </w:numPr>
              <w:rPr>
                <w:sz w:val="24"/>
                <w:u w:val="single"/>
              </w:rPr>
            </w:pPr>
            <w:r>
              <w:rPr>
                <w:sz w:val="24"/>
                <w:u w:val="single"/>
              </w:rPr>
              <w:t>15 лютого – Стрітення Господнє;</w:t>
            </w:r>
          </w:p>
          <w:p w:rsidR="00E13BF4" w:rsidRDefault="001C0E7C">
            <w:pPr>
              <w:pStyle w:val="afff1"/>
              <w:numPr>
                <w:ilvl w:val="0"/>
                <w:numId w:val="54"/>
              </w:numPr>
              <w:rPr>
                <w:sz w:val="24"/>
              </w:rPr>
            </w:pPr>
            <w:r>
              <w:rPr>
                <w:sz w:val="24"/>
              </w:rPr>
              <w:t xml:space="preserve">Свято зустрічі весни «Стрітення» </w:t>
            </w:r>
            <w:r>
              <w:rPr>
                <w:i/>
                <w:sz w:val="24"/>
              </w:rPr>
              <w:t>(1-9 класи);</w:t>
            </w:r>
          </w:p>
          <w:p w:rsidR="00E13BF4" w:rsidRDefault="001C0E7C">
            <w:pPr>
              <w:pStyle w:val="afff1"/>
              <w:numPr>
                <w:ilvl w:val="0"/>
                <w:numId w:val="54"/>
              </w:numPr>
              <w:rPr>
                <w:sz w:val="24"/>
                <w:u w:val="single"/>
              </w:rPr>
            </w:pPr>
            <w:r>
              <w:rPr>
                <w:sz w:val="24"/>
                <w:u w:val="single"/>
              </w:rPr>
              <w:t>17 лютого – День спонтанного прояву доброти;</w:t>
            </w:r>
          </w:p>
          <w:p w:rsidR="00E13BF4" w:rsidRDefault="001C0E7C">
            <w:pPr>
              <w:pStyle w:val="afff1"/>
              <w:numPr>
                <w:ilvl w:val="0"/>
                <w:numId w:val="54"/>
              </w:numPr>
              <w:rPr>
                <w:sz w:val="24"/>
              </w:rPr>
            </w:pPr>
            <w:r>
              <w:rPr>
                <w:sz w:val="24"/>
              </w:rPr>
              <w:t>Бесіда “Милосердя і доброта – людства два крила!”;</w:t>
            </w:r>
            <w:r>
              <w:rPr>
                <w:i/>
                <w:sz w:val="24"/>
              </w:rPr>
              <w:t xml:space="preserve"> (1-9 клас).</w:t>
            </w:r>
          </w:p>
          <w:p w:rsidR="00E13BF4" w:rsidRDefault="001C0E7C">
            <w:pPr>
              <w:pStyle w:val="afff1"/>
              <w:numPr>
                <w:ilvl w:val="0"/>
                <w:numId w:val="54"/>
              </w:numPr>
              <w:rPr>
                <w:sz w:val="24"/>
              </w:rPr>
            </w:pPr>
            <w:r>
              <w:rPr>
                <w:sz w:val="24"/>
              </w:rPr>
              <w:t>Флешмоб «Ділися теплом свого серця»</w:t>
            </w:r>
            <w:r>
              <w:rPr>
                <w:i/>
                <w:sz w:val="24"/>
              </w:rPr>
              <w:t>(1-9 клас).</w:t>
            </w:r>
          </w:p>
          <w:p w:rsidR="00E13BF4" w:rsidRDefault="001C0E7C">
            <w:pPr>
              <w:pStyle w:val="afff1"/>
              <w:numPr>
                <w:ilvl w:val="0"/>
                <w:numId w:val="54"/>
              </w:numPr>
              <w:rPr>
                <w:sz w:val="24"/>
                <w:u w:val="single"/>
              </w:rPr>
            </w:pPr>
            <w:r>
              <w:rPr>
                <w:sz w:val="24"/>
                <w:u w:val="single"/>
              </w:rPr>
              <w:t>20 лютого – День Героїв Небесної Сотні;</w:t>
            </w:r>
          </w:p>
          <w:p w:rsidR="00E13BF4" w:rsidRDefault="001C0E7C">
            <w:pPr>
              <w:pStyle w:val="afff1"/>
              <w:numPr>
                <w:ilvl w:val="0"/>
                <w:numId w:val="54"/>
              </w:numPr>
              <w:rPr>
                <w:sz w:val="24"/>
              </w:rPr>
            </w:pPr>
            <w:r>
              <w:rPr>
                <w:sz w:val="24"/>
              </w:rPr>
              <w:t>Реквієм Небесній Сотні «Пам'ять єднає».</w:t>
            </w:r>
          </w:p>
          <w:p w:rsidR="00E13BF4" w:rsidRDefault="001C0E7C">
            <w:pPr>
              <w:pStyle w:val="afff1"/>
              <w:numPr>
                <w:ilvl w:val="0"/>
                <w:numId w:val="54"/>
              </w:numPr>
              <w:rPr>
                <w:sz w:val="24"/>
              </w:rPr>
            </w:pPr>
            <w:r>
              <w:rPr>
                <w:sz w:val="24"/>
              </w:rPr>
              <w:t>Виставка - спомин «Небесна Сотня воїнів Майдану»</w:t>
            </w:r>
            <w:r>
              <w:rPr>
                <w:i/>
                <w:sz w:val="24"/>
              </w:rPr>
              <w:t>(5 - 9 клас)</w:t>
            </w:r>
          </w:p>
          <w:p w:rsidR="00E13BF4" w:rsidRDefault="001C0E7C">
            <w:pPr>
              <w:pStyle w:val="afff1"/>
              <w:numPr>
                <w:ilvl w:val="0"/>
                <w:numId w:val="54"/>
              </w:numPr>
              <w:rPr>
                <w:sz w:val="24"/>
              </w:rPr>
            </w:pPr>
            <w:r>
              <w:rPr>
                <w:sz w:val="24"/>
              </w:rPr>
              <w:t>Перегляд літератури «Душу і тіло ми положимо за нашу свободу»</w:t>
            </w:r>
            <w:r>
              <w:rPr>
                <w:i/>
                <w:sz w:val="24"/>
              </w:rPr>
              <w:t>(5 -9 клас)</w:t>
            </w:r>
          </w:p>
          <w:p w:rsidR="00E13BF4" w:rsidRDefault="001C0E7C">
            <w:pPr>
              <w:pStyle w:val="afff1"/>
              <w:numPr>
                <w:ilvl w:val="0"/>
                <w:numId w:val="54"/>
              </w:numPr>
              <w:rPr>
                <w:sz w:val="24"/>
              </w:rPr>
            </w:pPr>
            <w:r>
              <w:rPr>
                <w:sz w:val="24"/>
              </w:rPr>
              <w:t>Акція «Ангели пам’яті»</w:t>
            </w:r>
            <w:r>
              <w:rPr>
                <w:i/>
                <w:sz w:val="24"/>
              </w:rPr>
              <w:t>(1 -9 клас)</w:t>
            </w:r>
          </w:p>
          <w:p w:rsidR="00E13BF4" w:rsidRDefault="001C0E7C">
            <w:pPr>
              <w:pStyle w:val="afff1"/>
              <w:numPr>
                <w:ilvl w:val="0"/>
                <w:numId w:val="54"/>
              </w:numPr>
              <w:rPr>
                <w:sz w:val="24"/>
                <w:u w:val="single"/>
              </w:rPr>
            </w:pPr>
            <w:r>
              <w:rPr>
                <w:sz w:val="24"/>
                <w:u w:val="single"/>
              </w:rPr>
              <w:t>20 лютого – День соціальної справедливості;</w:t>
            </w:r>
          </w:p>
          <w:p w:rsidR="00E13BF4" w:rsidRDefault="001C0E7C">
            <w:pPr>
              <w:pStyle w:val="afff1"/>
              <w:numPr>
                <w:ilvl w:val="0"/>
                <w:numId w:val="54"/>
              </w:numPr>
              <w:rPr>
                <w:sz w:val="24"/>
              </w:rPr>
            </w:pPr>
            <w:r>
              <w:rPr>
                <w:sz w:val="24"/>
              </w:rPr>
              <w:t>Бесіда «Соціальна захищеність»</w:t>
            </w:r>
            <w:r>
              <w:rPr>
                <w:i/>
                <w:sz w:val="24"/>
              </w:rPr>
              <w:t>(8 -9  клас)</w:t>
            </w:r>
          </w:p>
          <w:p w:rsidR="00E13BF4" w:rsidRDefault="001C0E7C">
            <w:pPr>
              <w:pStyle w:val="afff1"/>
              <w:numPr>
                <w:ilvl w:val="0"/>
                <w:numId w:val="54"/>
              </w:numPr>
              <w:rPr>
                <w:sz w:val="24"/>
                <w:u w:val="single"/>
              </w:rPr>
            </w:pPr>
            <w:r>
              <w:rPr>
                <w:sz w:val="24"/>
                <w:u w:val="single"/>
              </w:rPr>
              <w:t>21 лютого – Міжнародний День рідної мови;</w:t>
            </w:r>
          </w:p>
          <w:p w:rsidR="00E13BF4" w:rsidRDefault="001C0E7C">
            <w:pPr>
              <w:pStyle w:val="afff1"/>
              <w:numPr>
                <w:ilvl w:val="0"/>
                <w:numId w:val="54"/>
              </w:numPr>
              <w:rPr>
                <w:bCs/>
                <w:sz w:val="24"/>
              </w:rPr>
            </w:pPr>
            <w:r>
              <w:rPr>
                <w:bCs/>
                <w:sz w:val="24"/>
              </w:rPr>
              <w:t>Презентація літератури «Новинки сучасної літератури»</w:t>
            </w:r>
          </w:p>
          <w:p w:rsidR="00E13BF4" w:rsidRDefault="001C0E7C">
            <w:pPr>
              <w:pStyle w:val="afff1"/>
              <w:numPr>
                <w:ilvl w:val="0"/>
                <w:numId w:val="54"/>
              </w:numPr>
              <w:rPr>
                <w:bCs/>
                <w:sz w:val="24"/>
              </w:rPr>
            </w:pPr>
            <w:r>
              <w:rPr>
                <w:bCs/>
                <w:sz w:val="24"/>
              </w:rPr>
              <w:t xml:space="preserve"> </w:t>
            </w:r>
            <w:r>
              <w:rPr>
                <w:bCs/>
                <w:i/>
                <w:sz w:val="24"/>
              </w:rPr>
              <w:t>(1-9 класи);</w:t>
            </w:r>
          </w:p>
          <w:p w:rsidR="00E13BF4" w:rsidRDefault="001C0E7C">
            <w:pPr>
              <w:pStyle w:val="afff1"/>
              <w:numPr>
                <w:ilvl w:val="0"/>
                <w:numId w:val="54"/>
              </w:numPr>
              <w:rPr>
                <w:sz w:val="24"/>
              </w:rPr>
            </w:pPr>
            <w:r>
              <w:rPr>
                <w:sz w:val="24"/>
              </w:rPr>
              <w:t xml:space="preserve">Квест-гра «У царстві рідної мови» </w:t>
            </w:r>
            <w:r>
              <w:rPr>
                <w:i/>
                <w:sz w:val="24"/>
              </w:rPr>
              <w:t>(5-9 класи);</w:t>
            </w:r>
          </w:p>
          <w:p w:rsidR="00E13BF4" w:rsidRDefault="001C0E7C">
            <w:pPr>
              <w:pStyle w:val="afff1"/>
              <w:numPr>
                <w:ilvl w:val="0"/>
                <w:numId w:val="54"/>
              </w:numPr>
              <w:ind w:left="460"/>
              <w:rPr>
                <w:bCs/>
                <w:i/>
                <w:sz w:val="24"/>
                <w:u w:val="single"/>
              </w:rPr>
            </w:pPr>
            <w:r>
              <w:rPr>
                <w:bCs/>
                <w:sz w:val="24"/>
                <w:u w:val="single"/>
                <w:lang w:val="en-US"/>
              </w:rPr>
              <w:t>V</w:t>
            </w:r>
            <w:r>
              <w:rPr>
                <w:bCs/>
                <w:sz w:val="24"/>
                <w:u w:val="single"/>
              </w:rPr>
              <w:t>І засідання Ради профілактики правопорушень – Суд честі (17.02.2022).</w:t>
            </w:r>
          </w:p>
          <w:p w:rsidR="00E13BF4" w:rsidRDefault="00E13BF4">
            <w:pPr>
              <w:pStyle w:val="afff1"/>
              <w:rPr>
                <w:bCs/>
                <w:i/>
                <w:sz w:val="24"/>
                <w:u w:val="single"/>
              </w:rPr>
            </w:pPr>
          </w:p>
        </w:tc>
        <w:tc>
          <w:tcPr>
            <w:tcW w:w="1276" w:type="dxa"/>
          </w:tcPr>
          <w:p w:rsidR="00E13BF4" w:rsidRDefault="00F549B1">
            <w:pPr>
              <w:pStyle w:val="afff1"/>
              <w:jc w:val="center"/>
              <w:rPr>
                <w:b/>
                <w:sz w:val="24"/>
              </w:rPr>
            </w:pPr>
            <w:r>
              <w:rPr>
                <w:b/>
                <w:sz w:val="24"/>
              </w:rPr>
              <w:t>17.02.25. 21.02.25</w:t>
            </w:r>
            <w:r w:rsidR="001C0E7C">
              <w:rPr>
                <w:b/>
                <w:sz w:val="24"/>
              </w:rPr>
              <w:t>.</w:t>
            </w:r>
          </w:p>
        </w:tc>
        <w:tc>
          <w:tcPr>
            <w:tcW w:w="1984" w:type="dxa"/>
            <w:tcBorders>
              <w:right w:val="single" w:sz="4" w:space="0" w:color="auto"/>
            </w:tcBorders>
          </w:tcPr>
          <w:p w:rsidR="00E13BF4" w:rsidRDefault="00E13BF4">
            <w:pPr>
              <w:pStyle w:val="afff1"/>
              <w:rPr>
                <w:i/>
                <w:sz w:val="24"/>
              </w:rPr>
            </w:pPr>
          </w:p>
          <w:p w:rsidR="00E13BF4" w:rsidRDefault="001C0E7C">
            <w:pPr>
              <w:pStyle w:val="afff1"/>
              <w:rPr>
                <w:i/>
                <w:sz w:val="24"/>
              </w:rPr>
            </w:pPr>
            <w:r>
              <w:rPr>
                <w:i/>
                <w:sz w:val="24"/>
              </w:rPr>
              <w:t xml:space="preserve">бібліотекар закладу, </w:t>
            </w:r>
          </w:p>
          <w:p w:rsidR="00E13BF4" w:rsidRDefault="001C0E7C">
            <w:pPr>
              <w:pStyle w:val="afff1"/>
              <w:rPr>
                <w:i/>
                <w:sz w:val="24"/>
              </w:rPr>
            </w:pPr>
            <w:r>
              <w:rPr>
                <w:i/>
                <w:sz w:val="24"/>
              </w:rPr>
              <w:t>вчителі української мови і літератури,</w:t>
            </w:r>
          </w:p>
          <w:p w:rsidR="00E13BF4" w:rsidRDefault="001C0E7C">
            <w:pPr>
              <w:pStyle w:val="afff1"/>
              <w:rPr>
                <w:i/>
                <w:sz w:val="24"/>
              </w:rPr>
            </w:pPr>
            <w:r>
              <w:rPr>
                <w:i/>
                <w:sz w:val="24"/>
              </w:rPr>
              <w:t xml:space="preserve">педагог-організатор, </w:t>
            </w:r>
          </w:p>
          <w:p w:rsidR="00E13BF4" w:rsidRDefault="001C0E7C">
            <w:pPr>
              <w:pStyle w:val="afff1"/>
              <w:rPr>
                <w:i/>
                <w:sz w:val="24"/>
              </w:rPr>
            </w:pPr>
            <w:r>
              <w:rPr>
                <w:i/>
                <w:sz w:val="24"/>
              </w:rPr>
              <w:t>психолог закладу</w:t>
            </w:r>
          </w:p>
          <w:p w:rsidR="00E13BF4" w:rsidRDefault="00E13BF4">
            <w:pPr>
              <w:pStyle w:val="afff1"/>
              <w:rPr>
                <w:i/>
                <w:sz w:val="24"/>
              </w:rPr>
            </w:pPr>
          </w:p>
        </w:tc>
        <w:tc>
          <w:tcPr>
            <w:tcW w:w="567" w:type="dxa"/>
            <w:tcBorders>
              <w:left w:val="single" w:sz="4" w:space="0" w:color="auto"/>
            </w:tcBorders>
          </w:tcPr>
          <w:p w:rsidR="00E13BF4" w:rsidRDefault="00E13BF4">
            <w:pPr>
              <w:pStyle w:val="afff1"/>
              <w:rPr>
                <w:sz w:val="24"/>
              </w:rPr>
            </w:pPr>
          </w:p>
        </w:tc>
      </w:tr>
    </w:tbl>
    <w:p w:rsidR="00E13BF4" w:rsidRDefault="00E13BF4">
      <w:pPr>
        <w:rPr>
          <w:rFonts w:ascii="Times New Roman" w:hAnsi="Times New Roman"/>
          <w:sz w:val="24"/>
          <w:szCs w:val="24"/>
        </w:rPr>
      </w:pPr>
    </w:p>
    <w:tbl>
      <w:tblPr>
        <w:tblW w:w="10916"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5"/>
        <w:gridCol w:w="1276"/>
        <w:gridCol w:w="1134"/>
        <w:gridCol w:w="851"/>
      </w:tblGrid>
      <w:tr w:rsidR="00E13BF4">
        <w:trPr>
          <w:trHeight w:val="570"/>
        </w:trPr>
        <w:tc>
          <w:tcPr>
            <w:tcW w:w="10916" w:type="dxa"/>
            <w:gridSpan w:val="4"/>
            <w:tcBorders>
              <w:bottom w:val="single" w:sz="4" w:space="0" w:color="auto"/>
            </w:tcBorders>
            <w:shd w:val="clear" w:color="auto" w:fill="auto"/>
          </w:tcPr>
          <w:p w:rsidR="00E13BF4" w:rsidRDefault="001C0E7C">
            <w:pPr>
              <w:pStyle w:val="afff1"/>
              <w:ind w:right="-1"/>
              <w:jc w:val="center"/>
              <w:rPr>
                <w:b/>
                <w:bCs/>
                <w:sz w:val="24"/>
              </w:rPr>
            </w:pPr>
            <w:r>
              <w:rPr>
                <w:b/>
                <w:bCs/>
                <w:sz w:val="24"/>
              </w:rPr>
              <w:t>Тиждень хімії і біології</w:t>
            </w:r>
          </w:p>
          <w:p w:rsidR="00E13BF4" w:rsidRDefault="00E13BF4">
            <w:pPr>
              <w:pStyle w:val="afff1"/>
              <w:ind w:right="-1"/>
              <w:jc w:val="center"/>
              <w:rPr>
                <w:i/>
                <w:sz w:val="24"/>
              </w:rPr>
            </w:pPr>
          </w:p>
        </w:tc>
      </w:tr>
      <w:tr w:rsidR="00E13BF4">
        <w:trPr>
          <w:trHeight w:val="1035"/>
        </w:trPr>
        <w:tc>
          <w:tcPr>
            <w:tcW w:w="10916" w:type="dxa"/>
            <w:gridSpan w:val="4"/>
            <w:tcBorders>
              <w:top w:val="single" w:sz="4" w:space="0" w:color="auto"/>
            </w:tcBorders>
          </w:tcPr>
          <w:p w:rsidR="00E13BF4" w:rsidRDefault="001C0E7C">
            <w:pPr>
              <w:pStyle w:val="afff1"/>
              <w:jc w:val="both"/>
              <w:rPr>
                <w:b/>
                <w:sz w:val="24"/>
              </w:rPr>
            </w:pPr>
            <w:r>
              <w:rPr>
                <w:b/>
                <w:sz w:val="24"/>
              </w:rPr>
              <w:t xml:space="preserve">Мета: Мета: прищеплювати інтерес до хімії та біології, покращення знань про природу, розвиток </w:t>
            </w:r>
          </w:p>
          <w:p w:rsidR="00E13BF4" w:rsidRDefault="001C0E7C">
            <w:pPr>
              <w:pStyle w:val="afff1"/>
              <w:ind w:right="-1"/>
              <w:jc w:val="both"/>
              <w:rPr>
                <w:b/>
                <w:caps/>
                <w:sz w:val="24"/>
                <w:lang w:val="ru-RU"/>
              </w:rPr>
            </w:pPr>
            <w:r>
              <w:rPr>
                <w:b/>
                <w:sz w:val="24"/>
              </w:rPr>
              <w:t>почуття відповідальності за Землю тощо.</w:t>
            </w:r>
          </w:p>
        </w:tc>
      </w:tr>
      <w:tr w:rsidR="00E13BF4">
        <w:tc>
          <w:tcPr>
            <w:tcW w:w="7655" w:type="dxa"/>
          </w:tcPr>
          <w:p w:rsidR="00E13BF4" w:rsidRDefault="001C0E7C">
            <w:pPr>
              <w:pStyle w:val="afff1"/>
              <w:numPr>
                <w:ilvl w:val="0"/>
                <w:numId w:val="54"/>
              </w:numPr>
              <w:rPr>
                <w:sz w:val="24"/>
              </w:rPr>
            </w:pPr>
            <w:r>
              <w:rPr>
                <w:sz w:val="24"/>
              </w:rPr>
              <w:t xml:space="preserve">Цікаві досліди «Хімія на кухні» </w:t>
            </w:r>
            <w:r>
              <w:rPr>
                <w:i/>
                <w:sz w:val="24"/>
              </w:rPr>
              <w:t>(7-9 класи);</w:t>
            </w:r>
          </w:p>
          <w:p w:rsidR="00E13BF4" w:rsidRDefault="001C0E7C">
            <w:pPr>
              <w:pStyle w:val="afff1"/>
              <w:numPr>
                <w:ilvl w:val="0"/>
                <w:numId w:val="54"/>
              </w:numPr>
              <w:rPr>
                <w:sz w:val="24"/>
              </w:rPr>
            </w:pPr>
            <w:r>
              <w:rPr>
                <w:sz w:val="24"/>
              </w:rPr>
              <w:t>Робота над проєктом «Впровадження STEAM-освіти на уроках природничого циклу» протягом року;</w:t>
            </w:r>
          </w:p>
          <w:p w:rsidR="00E13BF4" w:rsidRDefault="001C0E7C">
            <w:pPr>
              <w:pStyle w:val="afff1"/>
              <w:numPr>
                <w:ilvl w:val="0"/>
                <w:numId w:val="54"/>
              </w:numPr>
              <w:rPr>
                <w:sz w:val="24"/>
              </w:rPr>
            </w:pPr>
            <w:r>
              <w:rPr>
                <w:sz w:val="24"/>
              </w:rPr>
              <w:t xml:space="preserve">Гра «Хімічний елемент» </w:t>
            </w:r>
            <w:r>
              <w:rPr>
                <w:i/>
                <w:sz w:val="24"/>
              </w:rPr>
              <w:t>(5-9 класи);</w:t>
            </w:r>
          </w:p>
          <w:p w:rsidR="00E13BF4" w:rsidRDefault="001C0E7C">
            <w:pPr>
              <w:pStyle w:val="afff1"/>
              <w:numPr>
                <w:ilvl w:val="0"/>
                <w:numId w:val="54"/>
              </w:numPr>
              <w:rPr>
                <w:sz w:val="24"/>
              </w:rPr>
            </w:pPr>
            <w:r>
              <w:rPr>
                <w:sz w:val="24"/>
              </w:rPr>
              <w:t xml:space="preserve">Лірико-хімічний мікс «Хіміки і Лірики» </w:t>
            </w:r>
            <w:r>
              <w:rPr>
                <w:i/>
                <w:sz w:val="24"/>
              </w:rPr>
              <w:t>(7-9 класи);</w:t>
            </w:r>
          </w:p>
          <w:p w:rsidR="00E13BF4" w:rsidRDefault="001C0E7C">
            <w:pPr>
              <w:pStyle w:val="afff1"/>
              <w:numPr>
                <w:ilvl w:val="0"/>
                <w:numId w:val="54"/>
              </w:numPr>
              <w:rPr>
                <w:sz w:val="24"/>
              </w:rPr>
            </w:pPr>
            <w:r>
              <w:rPr>
                <w:sz w:val="24"/>
              </w:rPr>
              <w:t xml:space="preserve">Презентація літератури «У світі тварин та рослин» </w:t>
            </w:r>
            <w:r>
              <w:rPr>
                <w:i/>
                <w:sz w:val="24"/>
              </w:rPr>
              <w:t>(1-9 класи);</w:t>
            </w:r>
          </w:p>
          <w:p w:rsidR="00E13BF4" w:rsidRDefault="001C0E7C">
            <w:pPr>
              <w:pStyle w:val="afff1"/>
              <w:numPr>
                <w:ilvl w:val="0"/>
                <w:numId w:val="54"/>
              </w:numPr>
              <w:rPr>
                <w:sz w:val="24"/>
                <w:u w:val="single"/>
              </w:rPr>
            </w:pPr>
            <w:r>
              <w:rPr>
                <w:sz w:val="24"/>
                <w:u w:val="single"/>
              </w:rPr>
              <w:t>27 лютого – Міжнародний день полярного ведмедя</w:t>
            </w:r>
          </w:p>
          <w:p w:rsidR="00E13BF4" w:rsidRDefault="001C0E7C">
            <w:pPr>
              <w:pStyle w:val="afff1"/>
              <w:numPr>
                <w:ilvl w:val="0"/>
                <w:numId w:val="54"/>
              </w:numPr>
              <w:rPr>
                <w:sz w:val="24"/>
              </w:rPr>
            </w:pPr>
            <w:r>
              <w:rPr>
                <w:sz w:val="24"/>
              </w:rPr>
              <w:t>Цікаві факти про полярного ведмедя</w:t>
            </w:r>
          </w:p>
          <w:p w:rsidR="00E13BF4" w:rsidRDefault="001C0E7C">
            <w:pPr>
              <w:pStyle w:val="afff1"/>
              <w:numPr>
                <w:ilvl w:val="0"/>
                <w:numId w:val="54"/>
              </w:numPr>
              <w:rPr>
                <w:sz w:val="24"/>
              </w:rPr>
            </w:pPr>
            <w:r>
              <w:rPr>
                <w:sz w:val="24"/>
                <w:u w:val="single"/>
              </w:rPr>
              <w:t>27 лютого – День полуниці</w:t>
            </w:r>
          </w:p>
          <w:p w:rsidR="00E13BF4" w:rsidRDefault="001C0E7C">
            <w:pPr>
              <w:pStyle w:val="afff1"/>
              <w:numPr>
                <w:ilvl w:val="0"/>
                <w:numId w:val="54"/>
              </w:numPr>
              <w:rPr>
                <w:sz w:val="24"/>
              </w:rPr>
            </w:pPr>
            <w:r>
              <w:rPr>
                <w:sz w:val="24"/>
              </w:rPr>
              <w:t>Інформаційна хвилинка «Користь полуниці»</w:t>
            </w:r>
          </w:p>
          <w:p w:rsidR="00E13BF4" w:rsidRDefault="001C0E7C">
            <w:pPr>
              <w:numPr>
                <w:ilvl w:val="0"/>
                <w:numId w:val="54"/>
              </w:numPr>
              <w:rPr>
                <w:rFonts w:ascii="Times New Roman" w:hAnsi="Times New Roman"/>
                <w:sz w:val="24"/>
                <w:szCs w:val="24"/>
                <w:u w:val="single"/>
              </w:rPr>
            </w:pPr>
            <w:r>
              <w:rPr>
                <w:rFonts w:ascii="Times New Roman" w:hAnsi="Times New Roman"/>
                <w:sz w:val="24"/>
                <w:szCs w:val="24"/>
                <w:u w:val="single"/>
              </w:rPr>
              <w:t>28 лютого - Всесвітній день рідкісних захворювань</w:t>
            </w:r>
          </w:p>
        </w:tc>
        <w:tc>
          <w:tcPr>
            <w:tcW w:w="1276" w:type="dxa"/>
          </w:tcPr>
          <w:p w:rsidR="00E13BF4" w:rsidRDefault="00F549B1">
            <w:pPr>
              <w:pStyle w:val="afff1"/>
              <w:jc w:val="center"/>
              <w:rPr>
                <w:b/>
                <w:sz w:val="24"/>
              </w:rPr>
            </w:pPr>
            <w:r>
              <w:rPr>
                <w:b/>
                <w:sz w:val="24"/>
              </w:rPr>
              <w:t>24.02.25. 28.02.25</w:t>
            </w:r>
            <w:r w:rsidR="001C0E7C">
              <w:rPr>
                <w:b/>
                <w:sz w:val="24"/>
              </w:rPr>
              <w:t>.</w:t>
            </w:r>
          </w:p>
        </w:tc>
        <w:tc>
          <w:tcPr>
            <w:tcW w:w="1134" w:type="dxa"/>
            <w:tcBorders>
              <w:right w:val="single" w:sz="4" w:space="0" w:color="auto"/>
            </w:tcBorders>
          </w:tcPr>
          <w:p w:rsidR="00E13BF4" w:rsidRDefault="00E13BF4">
            <w:pPr>
              <w:pStyle w:val="afff1"/>
              <w:rPr>
                <w:sz w:val="24"/>
              </w:rPr>
            </w:pPr>
          </w:p>
          <w:p w:rsidR="00E13BF4" w:rsidRDefault="001C0E7C">
            <w:pPr>
              <w:pStyle w:val="afff1"/>
              <w:rPr>
                <w:i/>
                <w:sz w:val="24"/>
              </w:rPr>
            </w:pPr>
            <w:r>
              <w:rPr>
                <w:i/>
                <w:sz w:val="24"/>
              </w:rPr>
              <w:t>педагог-організатор</w:t>
            </w:r>
          </w:p>
          <w:p w:rsidR="00E13BF4" w:rsidRDefault="001C0E7C">
            <w:pPr>
              <w:pStyle w:val="afff1"/>
              <w:rPr>
                <w:i/>
                <w:sz w:val="24"/>
              </w:rPr>
            </w:pPr>
            <w:r>
              <w:rPr>
                <w:i/>
                <w:sz w:val="24"/>
              </w:rPr>
              <w:t>учитель хімії, біології</w:t>
            </w:r>
          </w:p>
          <w:p w:rsidR="00E13BF4" w:rsidRDefault="00E13BF4">
            <w:pPr>
              <w:pStyle w:val="afff1"/>
              <w:rPr>
                <w:i/>
                <w:sz w:val="24"/>
              </w:rPr>
            </w:pPr>
          </w:p>
          <w:p w:rsidR="00E13BF4" w:rsidRDefault="00E13BF4">
            <w:pPr>
              <w:pStyle w:val="afff1"/>
              <w:rPr>
                <w:sz w:val="24"/>
              </w:rPr>
            </w:pPr>
          </w:p>
        </w:tc>
        <w:tc>
          <w:tcPr>
            <w:tcW w:w="851" w:type="dxa"/>
            <w:tcBorders>
              <w:left w:val="single" w:sz="4" w:space="0" w:color="auto"/>
            </w:tcBorders>
          </w:tcPr>
          <w:p w:rsidR="00E13BF4" w:rsidRDefault="00E13BF4">
            <w:pPr>
              <w:pStyle w:val="afff1"/>
              <w:rPr>
                <w:sz w:val="24"/>
              </w:rPr>
            </w:pPr>
          </w:p>
        </w:tc>
      </w:tr>
    </w:tbl>
    <w:p w:rsidR="00E13BF4" w:rsidRDefault="00E13BF4">
      <w:pPr>
        <w:pStyle w:val="afff1"/>
        <w:rPr>
          <w:sz w:val="24"/>
        </w:rPr>
      </w:pPr>
    </w:p>
    <w:p w:rsidR="00E13BF4" w:rsidRDefault="00E13BF4">
      <w:pPr>
        <w:pStyle w:val="afff1"/>
        <w:rPr>
          <w:sz w:val="24"/>
        </w:rPr>
      </w:pPr>
    </w:p>
    <w:p w:rsidR="00E13BF4" w:rsidRDefault="00E13BF4">
      <w:pPr>
        <w:jc w:val="center"/>
        <w:rPr>
          <w:rFonts w:ascii="Times New Roman" w:hAnsi="Times New Roman"/>
          <w:b/>
          <w:sz w:val="24"/>
          <w:szCs w:val="24"/>
        </w:rPr>
      </w:pPr>
    </w:p>
    <w:p w:rsidR="00E13BF4" w:rsidRDefault="001C0E7C">
      <w:pPr>
        <w:jc w:val="center"/>
        <w:rPr>
          <w:rFonts w:ascii="Times New Roman" w:hAnsi="Times New Roman"/>
          <w:b/>
          <w:sz w:val="32"/>
          <w:szCs w:val="32"/>
        </w:rPr>
      </w:pPr>
      <w:r>
        <w:rPr>
          <w:rFonts w:ascii="Times New Roman" w:hAnsi="Times New Roman"/>
          <w:b/>
          <w:sz w:val="32"/>
          <w:szCs w:val="32"/>
        </w:rPr>
        <w:lastRenderedPageBreak/>
        <w:t>Модуль«Ціннісне ставлення до культури та мистецтва</w:t>
      </w:r>
    </w:p>
    <w:p w:rsidR="00E13BF4" w:rsidRDefault="00E13BF4">
      <w:pPr>
        <w:pStyle w:val="afff1"/>
        <w:ind w:right="-1"/>
        <w:rPr>
          <w:b/>
          <w:i/>
          <w:sz w:val="24"/>
        </w:rPr>
      </w:pPr>
    </w:p>
    <w:tbl>
      <w:tblPr>
        <w:tblW w:w="11058"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2"/>
        <w:gridCol w:w="1276"/>
        <w:gridCol w:w="1559"/>
        <w:gridCol w:w="851"/>
      </w:tblGrid>
      <w:tr w:rsidR="00E13BF4">
        <w:trPr>
          <w:trHeight w:val="533"/>
        </w:trPr>
        <w:tc>
          <w:tcPr>
            <w:tcW w:w="11058" w:type="dxa"/>
            <w:gridSpan w:val="4"/>
            <w:tcBorders>
              <w:bottom w:val="single" w:sz="4" w:space="0" w:color="auto"/>
            </w:tcBorders>
            <w:shd w:val="clear" w:color="auto" w:fill="auto"/>
          </w:tcPr>
          <w:p w:rsidR="00E13BF4" w:rsidRDefault="001C0E7C">
            <w:pPr>
              <w:pStyle w:val="afff1"/>
              <w:jc w:val="center"/>
              <w:rPr>
                <w:b/>
                <w:bCs/>
                <w:sz w:val="24"/>
              </w:rPr>
            </w:pPr>
            <w:r>
              <w:rPr>
                <w:b/>
                <w:bCs/>
                <w:sz w:val="24"/>
              </w:rPr>
              <w:t xml:space="preserve">Тиждень </w:t>
            </w:r>
          </w:p>
          <w:p w:rsidR="00E13BF4" w:rsidRDefault="001C0E7C">
            <w:pPr>
              <w:pStyle w:val="afff1"/>
              <w:jc w:val="center"/>
              <w:rPr>
                <w:b/>
                <w:caps/>
                <w:sz w:val="24"/>
              </w:rPr>
            </w:pPr>
            <w:r>
              <w:rPr>
                <w:b/>
                <w:bCs/>
                <w:sz w:val="24"/>
              </w:rPr>
              <w:t>«Зі святом весни, найпрекрасніші та найрідніші»</w:t>
            </w:r>
          </w:p>
          <w:p w:rsidR="00E13BF4" w:rsidRDefault="00E13BF4">
            <w:pPr>
              <w:pStyle w:val="afff1"/>
              <w:ind w:right="-1"/>
              <w:jc w:val="both"/>
              <w:rPr>
                <w:i/>
                <w:sz w:val="24"/>
              </w:rPr>
            </w:pPr>
          </w:p>
        </w:tc>
      </w:tr>
      <w:tr w:rsidR="00E13BF4">
        <w:trPr>
          <w:trHeight w:val="749"/>
        </w:trPr>
        <w:tc>
          <w:tcPr>
            <w:tcW w:w="11058" w:type="dxa"/>
            <w:gridSpan w:val="4"/>
            <w:tcBorders>
              <w:top w:val="single" w:sz="4" w:space="0" w:color="auto"/>
            </w:tcBorders>
          </w:tcPr>
          <w:p w:rsidR="00E13BF4" w:rsidRDefault="001C0E7C">
            <w:pPr>
              <w:pStyle w:val="afff1"/>
              <w:ind w:right="-1"/>
              <w:jc w:val="both"/>
              <w:rPr>
                <w:b/>
                <w:sz w:val="24"/>
              </w:rPr>
            </w:pPr>
            <w:r>
              <w:rPr>
                <w:b/>
                <w:sz w:val="24"/>
              </w:rPr>
              <w:t xml:space="preserve">Мета: виховувати любов до жінки та матері – берегині роду, виховувати культуру </w:t>
            </w:r>
          </w:p>
          <w:p w:rsidR="00E13BF4" w:rsidRDefault="001C0E7C">
            <w:pPr>
              <w:pStyle w:val="afff1"/>
              <w:rPr>
                <w:sz w:val="24"/>
              </w:rPr>
            </w:pPr>
            <w:r>
              <w:rPr>
                <w:b/>
                <w:sz w:val="24"/>
              </w:rPr>
              <w:t>спілкування та вміння триматися на сцені, розвивати творчі здібності учнів.</w:t>
            </w:r>
          </w:p>
        </w:tc>
      </w:tr>
      <w:tr w:rsidR="00E13BF4">
        <w:tc>
          <w:tcPr>
            <w:tcW w:w="7372" w:type="dxa"/>
          </w:tcPr>
          <w:p w:rsidR="00E13BF4" w:rsidRDefault="001C0E7C">
            <w:pPr>
              <w:pStyle w:val="afff1"/>
              <w:numPr>
                <w:ilvl w:val="0"/>
                <w:numId w:val="55"/>
              </w:numPr>
              <w:ind w:left="426"/>
              <w:rPr>
                <w:sz w:val="24"/>
                <w:u w:val="single"/>
              </w:rPr>
            </w:pPr>
            <w:r>
              <w:rPr>
                <w:sz w:val="24"/>
                <w:u w:val="single"/>
              </w:rPr>
              <w:t>1 березня – Всесвітній день імунітету;</w:t>
            </w:r>
          </w:p>
          <w:p w:rsidR="00E13BF4" w:rsidRDefault="001C0E7C">
            <w:pPr>
              <w:pStyle w:val="afff1"/>
              <w:numPr>
                <w:ilvl w:val="0"/>
                <w:numId w:val="55"/>
              </w:numPr>
              <w:ind w:left="426"/>
              <w:rPr>
                <w:sz w:val="24"/>
              </w:rPr>
            </w:pPr>
            <w:r>
              <w:rPr>
                <w:sz w:val="24"/>
              </w:rPr>
              <w:t>Бесіда «Ваш імунітет – запорука здоров’я»;</w:t>
            </w:r>
          </w:p>
          <w:p w:rsidR="00E13BF4" w:rsidRDefault="001C0E7C">
            <w:pPr>
              <w:pStyle w:val="afff1"/>
              <w:numPr>
                <w:ilvl w:val="0"/>
                <w:numId w:val="55"/>
              </w:numPr>
              <w:ind w:left="426"/>
              <w:rPr>
                <w:sz w:val="24"/>
                <w:u w:val="single"/>
              </w:rPr>
            </w:pPr>
            <w:r>
              <w:rPr>
                <w:sz w:val="24"/>
                <w:u w:val="single"/>
              </w:rPr>
              <w:t>1 березня – День зустрічі весни;</w:t>
            </w:r>
          </w:p>
          <w:p w:rsidR="00E13BF4" w:rsidRDefault="001C0E7C">
            <w:pPr>
              <w:pStyle w:val="afff1"/>
              <w:numPr>
                <w:ilvl w:val="0"/>
                <w:numId w:val="55"/>
              </w:numPr>
              <w:rPr>
                <w:sz w:val="24"/>
                <w:u w:val="single"/>
              </w:rPr>
            </w:pPr>
            <w:r>
              <w:rPr>
                <w:sz w:val="24"/>
              </w:rPr>
              <w:t xml:space="preserve">Свято Мерцішор Mărțișor  </w:t>
            </w:r>
          </w:p>
          <w:p w:rsidR="00E13BF4" w:rsidRDefault="001C0E7C">
            <w:pPr>
              <w:pStyle w:val="afff1"/>
              <w:numPr>
                <w:ilvl w:val="0"/>
                <w:numId w:val="55"/>
              </w:numPr>
              <w:ind w:left="426"/>
              <w:rPr>
                <w:sz w:val="24"/>
                <w:u w:val="single"/>
              </w:rPr>
            </w:pPr>
            <w:r>
              <w:rPr>
                <w:sz w:val="24"/>
                <w:u w:val="single"/>
              </w:rPr>
              <w:t>3 березня – Всесвітній день письменника;</w:t>
            </w:r>
          </w:p>
          <w:p w:rsidR="00E13BF4" w:rsidRDefault="001C0E7C">
            <w:pPr>
              <w:pStyle w:val="afff1"/>
              <w:numPr>
                <w:ilvl w:val="0"/>
                <w:numId w:val="55"/>
              </w:numPr>
              <w:ind w:left="426"/>
              <w:rPr>
                <w:sz w:val="24"/>
              </w:rPr>
            </w:pPr>
            <w:r>
              <w:rPr>
                <w:sz w:val="24"/>
              </w:rPr>
              <w:t>Конкурс віршів «Весняний подих»;</w:t>
            </w:r>
          </w:p>
          <w:p w:rsidR="00E13BF4" w:rsidRDefault="001C0E7C">
            <w:pPr>
              <w:pStyle w:val="afff1"/>
              <w:numPr>
                <w:ilvl w:val="0"/>
                <w:numId w:val="55"/>
              </w:numPr>
              <w:ind w:left="426"/>
              <w:rPr>
                <w:sz w:val="24"/>
                <w:u w:val="single"/>
              </w:rPr>
            </w:pPr>
            <w:r>
              <w:rPr>
                <w:sz w:val="24"/>
                <w:u w:val="single"/>
              </w:rPr>
              <w:t>4 березня – День млинця;</w:t>
            </w:r>
          </w:p>
          <w:p w:rsidR="00E13BF4" w:rsidRDefault="001C0E7C">
            <w:pPr>
              <w:pStyle w:val="afff1"/>
              <w:numPr>
                <w:ilvl w:val="0"/>
                <w:numId w:val="55"/>
              </w:numPr>
              <w:ind w:left="426"/>
              <w:rPr>
                <w:sz w:val="24"/>
              </w:rPr>
            </w:pPr>
            <w:r>
              <w:rPr>
                <w:sz w:val="24"/>
              </w:rPr>
              <w:t>Чаювання у класах «Історія млинця»</w:t>
            </w:r>
          </w:p>
          <w:p w:rsidR="00E13BF4" w:rsidRDefault="001C0E7C">
            <w:pPr>
              <w:pStyle w:val="afff1"/>
              <w:numPr>
                <w:ilvl w:val="0"/>
                <w:numId w:val="55"/>
              </w:numPr>
              <w:ind w:left="426"/>
              <w:rPr>
                <w:sz w:val="24"/>
                <w:u w:val="single"/>
              </w:rPr>
            </w:pPr>
            <w:r>
              <w:rPr>
                <w:sz w:val="24"/>
                <w:u w:val="single"/>
              </w:rPr>
              <w:t>7 березня – Всесвітній день дитячого телебачення і радіомовлення;</w:t>
            </w:r>
          </w:p>
          <w:p w:rsidR="00E13BF4" w:rsidRDefault="001C0E7C">
            <w:pPr>
              <w:pStyle w:val="afff1"/>
              <w:numPr>
                <w:ilvl w:val="0"/>
                <w:numId w:val="55"/>
              </w:numPr>
              <w:ind w:left="426"/>
              <w:rPr>
                <w:sz w:val="24"/>
              </w:rPr>
            </w:pPr>
            <w:r>
              <w:rPr>
                <w:sz w:val="24"/>
              </w:rPr>
              <w:t>Флешмоб «</w:t>
            </w:r>
            <w:r>
              <w:rPr>
                <w:sz w:val="24"/>
                <w:lang w:val="ru-RU"/>
              </w:rPr>
              <w:t>#Прив</w:t>
            </w:r>
            <w:r>
              <w:rPr>
                <w:sz w:val="24"/>
              </w:rPr>
              <w:t>ітай найрідніших» за допомогою відеоролику.</w:t>
            </w:r>
          </w:p>
          <w:p w:rsidR="00E13BF4" w:rsidRDefault="001C0E7C">
            <w:pPr>
              <w:pStyle w:val="afff1"/>
              <w:numPr>
                <w:ilvl w:val="0"/>
                <w:numId w:val="55"/>
              </w:numPr>
              <w:ind w:left="426"/>
              <w:rPr>
                <w:sz w:val="24"/>
                <w:u w:val="single"/>
              </w:rPr>
            </w:pPr>
            <w:r>
              <w:rPr>
                <w:sz w:val="24"/>
                <w:u w:val="single"/>
              </w:rPr>
              <w:t>8 березня – Міжнародний День прав жінок миру;</w:t>
            </w:r>
          </w:p>
          <w:p w:rsidR="00E13BF4" w:rsidRDefault="001C0E7C">
            <w:pPr>
              <w:pStyle w:val="afff1"/>
              <w:numPr>
                <w:ilvl w:val="0"/>
                <w:numId w:val="55"/>
              </w:numPr>
              <w:ind w:left="426"/>
              <w:rPr>
                <w:sz w:val="24"/>
              </w:rPr>
            </w:pPr>
            <w:r>
              <w:rPr>
                <w:sz w:val="24"/>
              </w:rPr>
              <w:t xml:space="preserve">Виставка плакатів-вітань «Любій матусі» </w:t>
            </w:r>
            <w:r>
              <w:rPr>
                <w:i/>
                <w:sz w:val="24"/>
              </w:rPr>
              <w:t>(1-9 класи);</w:t>
            </w:r>
          </w:p>
          <w:p w:rsidR="00E13BF4" w:rsidRDefault="001C0E7C">
            <w:pPr>
              <w:pStyle w:val="afff1"/>
              <w:numPr>
                <w:ilvl w:val="0"/>
                <w:numId w:val="55"/>
              </w:numPr>
              <w:ind w:left="426"/>
              <w:rPr>
                <w:sz w:val="24"/>
              </w:rPr>
            </w:pPr>
            <w:r>
              <w:rPr>
                <w:sz w:val="24"/>
              </w:rPr>
              <w:t xml:space="preserve">Виставка фотоматеріалів «Я і мама» </w:t>
            </w:r>
            <w:r>
              <w:rPr>
                <w:i/>
                <w:sz w:val="24"/>
              </w:rPr>
              <w:t>(1-9 класи);</w:t>
            </w:r>
          </w:p>
          <w:p w:rsidR="00E13BF4" w:rsidRDefault="001C0E7C">
            <w:pPr>
              <w:pStyle w:val="afff1"/>
              <w:numPr>
                <w:ilvl w:val="0"/>
                <w:numId w:val="55"/>
              </w:numPr>
              <w:ind w:left="426"/>
              <w:rPr>
                <w:sz w:val="24"/>
              </w:rPr>
            </w:pPr>
            <w:r>
              <w:rPr>
                <w:sz w:val="24"/>
              </w:rPr>
              <w:t>Операція «Сюрприз» до Дня весни</w:t>
            </w:r>
          </w:p>
          <w:p w:rsidR="00E13BF4" w:rsidRDefault="001C0E7C">
            <w:pPr>
              <w:pStyle w:val="afff1"/>
              <w:numPr>
                <w:ilvl w:val="0"/>
                <w:numId w:val="55"/>
              </w:numPr>
              <w:ind w:left="426"/>
              <w:rPr>
                <w:sz w:val="24"/>
              </w:rPr>
            </w:pPr>
            <w:r>
              <w:rPr>
                <w:sz w:val="24"/>
              </w:rPr>
              <w:t xml:space="preserve">Свято до Дня весни «Жінці. Мамі. Коханій» </w:t>
            </w:r>
            <w:r>
              <w:rPr>
                <w:i/>
                <w:sz w:val="24"/>
              </w:rPr>
              <w:t>(1-9 класи).</w:t>
            </w:r>
          </w:p>
          <w:p w:rsidR="00E13BF4" w:rsidRDefault="00E13BF4">
            <w:pPr>
              <w:pStyle w:val="afff1"/>
              <w:rPr>
                <w:sz w:val="24"/>
              </w:rPr>
            </w:pPr>
          </w:p>
        </w:tc>
        <w:tc>
          <w:tcPr>
            <w:tcW w:w="1276" w:type="dxa"/>
          </w:tcPr>
          <w:p w:rsidR="00F549B1" w:rsidRDefault="00F549B1">
            <w:pPr>
              <w:pStyle w:val="afff1"/>
              <w:jc w:val="center"/>
              <w:rPr>
                <w:b/>
                <w:sz w:val="24"/>
              </w:rPr>
            </w:pPr>
            <w:r>
              <w:rPr>
                <w:b/>
                <w:sz w:val="24"/>
              </w:rPr>
              <w:t>03.03.25</w:t>
            </w:r>
          </w:p>
          <w:p w:rsidR="00E13BF4" w:rsidRDefault="00F549B1">
            <w:pPr>
              <w:pStyle w:val="afff1"/>
              <w:jc w:val="center"/>
              <w:rPr>
                <w:b/>
                <w:sz w:val="24"/>
              </w:rPr>
            </w:pPr>
            <w:r>
              <w:rPr>
                <w:b/>
                <w:sz w:val="24"/>
              </w:rPr>
              <w:t>07.03.25</w:t>
            </w:r>
          </w:p>
        </w:tc>
        <w:tc>
          <w:tcPr>
            <w:tcW w:w="1559" w:type="dxa"/>
            <w:tcBorders>
              <w:right w:val="single" w:sz="4" w:space="0" w:color="auto"/>
            </w:tcBorders>
          </w:tcPr>
          <w:p w:rsidR="00E13BF4" w:rsidRDefault="001C0E7C">
            <w:pPr>
              <w:pStyle w:val="afff1"/>
              <w:rPr>
                <w:i/>
                <w:sz w:val="24"/>
              </w:rPr>
            </w:pPr>
            <w:r>
              <w:rPr>
                <w:i/>
                <w:sz w:val="24"/>
              </w:rPr>
              <w:t xml:space="preserve">педагог-організатор, </w:t>
            </w:r>
          </w:p>
          <w:p w:rsidR="00E13BF4" w:rsidRDefault="001C0E7C">
            <w:pPr>
              <w:pStyle w:val="afff1"/>
              <w:rPr>
                <w:i/>
                <w:sz w:val="24"/>
              </w:rPr>
            </w:pPr>
            <w:r>
              <w:rPr>
                <w:i/>
                <w:sz w:val="24"/>
              </w:rPr>
              <w:t>класні керівники</w:t>
            </w:r>
          </w:p>
          <w:p w:rsidR="00E13BF4" w:rsidRDefault="00E13BF4">
            <w:pPr>
              <w:pStyle w:val="afff1"/>
              <w:rPr>
                <w:i/>
                <w:sz w:val="24"/>
              </w:rPr>
            </w:pPr>
          </w:p>
          <w:p w:rsidR="00E13BF4" w:rsidRDefault="00E13BF4">
            <w:pPr>
              <w:pStyle w:val="afff1"/>
              <w:rPr>
                <w:i/>
                <w:sz w:val="24"/>
              </w:rPr>
            </w:pPr>
          </w:p>
          <w:p w:rsidR="00E13BF4" w:rsidRDefault="00E13BF4">
            <w:pPr>
              <w:pStyle w:val="afff1"/>
              <w:rPr>
                <w:i/>
                <w:sz w:val="24"/>
              </w:rPr>
            </w:pPr>
          </w:p>
        </w:tc>
        <w:tc>
          <w:tcPr>
            <w:tcW w:w="851" w:type="dxa"/>
            <w:tcBorders>
              <w:left w:val="single" w:sz="4" w:space="0" w:color="auto"/>
            </w:tcBorders>
          </w:tcPr>
          <w:p w:rsidR="00E13BF4" w:rsidRDefault="00E13BF4">
            <w:pPr>
              <w:pStyle w:val="afff1"/>
              <w:rPr>
                <w:sz w:val="24"/>
              </w:rPr>
            </w:pPr>
          </w:p>
        </w:tc>
      </w:tr>
    </w:tbl>
    <w:p w:rsidR="00E13BF4" w:rsidRDefault="00E13BF4">
      <w:pPr>
        <w:rPr>
          <w:rFonts w:ascii="Times New Roman" w:hAnsi="Times New Roman"/>
          <w:sz w:val="24"/>
          <w:szCs w:val="24"/>
        </w:rPr>
      </w:pPr>
    </w:p>
    <w:tbl>
      <w:tblPr>
        <w:tblW w:w="11341" w:type="dxa"/>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5"/>
        <w:gridCol w:w="1134"/>
        <w:gridCol w:w="2268"/>
        <w:gridCol w:w="284"/>
      </w:tblGrid>
      <w:tr w:rsidR="00E13BF4">
        <w:trPr>
          <w:trHeight w:val="648"/>
        </w:trPr>
        <w:tc>
          <w:tcPr>
            <w:tcW w:w="11341" w:type="dxa"/>
            <w:gridSpan w:val="4"/>
            <w:tcBorders>
              <w:bottom w:val="single" w:sz="4" w:space="0" w:color="auto"/>
            </w:tcBorders>
            <w:shd w:val="clear" w:color="auto" w:fill="auto"/>
          </w:tcPr>
          <w:p w:rsidR="00E13BF4" w:rsidRDefault="00E13BF4">
            <w:pPr>
              <w:pStyle w:val="afff1"/>
              <w:jc w:val="center"/>
              <w:rPr>
                <w:b/>
                <w:bCs/>
                <w:sz w:val="24"/>
              </w:rPr>
            </w:pPr>
          </w:p>
          <w:p w:rsidR="00E13BF4" w:rsidRDefault="001C0E7C">
            <w:pPr>
              <w:pStyle w:val="afff1"/>
              <w:jc w:val="center"/>
              <w:rPr>
                <w:b/>
                <w:caps/>
                <w:sz w:val="24"/>
              </w:rPr>
            </w:pPr>
            <w:r>
              <w:rPr>
                <w:b/>
                <w:bCs/>
                <w:sz w:val="24"/>
              </w:rPr>
              <w:t>Шевченківські дні</w:t>
            </w:r>
          </w:p>
          <w:p w:rsidR="00E13BF4" w:rsidRDefault="00E13BF4">
            <w:pPr>
              <w:pStyle w:val="afff1"/>
              <w:ind w:right="-1"/>
              <w:rPr>
                <w:i/>
                <w:sz w:val="24"/>
              </w:rPr>
            </w:pPr>
          </w:p>
        </w:tc>
      </w:tr>
      <w:tr w:rsidR="00E13BF4">
        <w:trPr>
          <w:trHeight w:val="626"/>
        </w:trPr>
        <w:tc>
          <w:tcPr>
            <w:tcW w:w="11341" w:type="dxa"/>
            <w:gridSpan w:val="4"/>
            <w:tcBorders>
              <w:top w:val="single" w:sz="4" w:space="0" w:color="auto"/>
            </w:tcBorders>
          </w:tcPr>
          <w:p w:rsidR="00E13BF4" w:rsidRDefault="001C0E7C">
            <w:pPr>
              <w:pStyle w:val="afff1"/>
              <w:ind w:right="-1"/>
              <w:rPr>
                <w:b/>
                <w:sz w:val="24"/>
                <w:lang w:val="ru-RU"/>
              </w:rPr>
            </w:pPr>
            <w:r>
              <w:rPr>
                <w:b/>
                <w:sz w:val="24"/>
              </w:rPr>
              <w:t>Мета: вшанування пам’яті Тараса Григоровича Шевченка – великого українського поета</w:t>
            </w:r>
            <w:r>
              <w:rPr>
                <w:b/>
                <w:sz w:val="24"/>
                <w:lang w:val="ru-RU"/>
              </w:rPr>
              <w:t xml:space="preserve">, </w:t>
            </w:r>
          </w:p>
          <w:p w:rsidR="00E13BF4" w:rsidRDefault="001C0E7C">
            <w:pPr>
              <w:pStyle w:val="afff1"/>
              <w:rPr>
                <w:b/>
                <w:caps/>
                <w:sz w:val="24"/>
              </w:rPr>
            </w:pPr>
            <w:r>
              <w:rPr>
                <w:b/>
                <w:sz w:val="24"/>
              </w:rPr>
              <w:t>популяризації та пропаганди його творів тощо.</w:t>
            </w:r>
          </w:p>
        </w:tc>
      </w:tr>
      <w:tr w:rsidR="00E13BF4">
        <w:trPr>
          <w:trHeight w:val="2989"/>
        </w:trPr>
        <w:tc>
          <w:tcPr>
            <w:tcW w:w="7655" w:type="dxa"/>
          </w:tcPr>
          <w:p w:rsidR="00E13BF4" w:rsidRDefault="001C0E7C">
            <w:pPr>
              <w:pStyle w:val="afff1"/>
              <w:numPr>
                <w:ilvl w:val="0"/>
                <w:numId w:val="56"/>
              </w:numPr>
              <w:rPr>
                <w:sz w:val="24"/>
              </w:rPr>
            </w:pPr>
            <w:r>
              <w:rPr>
                <w:sz w:val="24"/>
              </w:rPr>
              <w:t>Презентація літератури «Шевченко – син українського народу»</w:t>
            </w:r>
          </w:p>
          <w:p w:rsidR="00E13BF4" w:rsidRDefault="001C0E7C">
            <w:pPr>
              <w:pStyle w:val="afff1"/>
              <w:numPr>
                <w:ilvl w:val="0"/>
                <w:numId w:val="56"/>
              </w:numPr>
              <w:rPr>
                <w:sz w:val="24"/>
              </w:rPr>
            </w:pPr>
            <w:r>
              <w:rPr>
                <w:i/>
                <w:sz w:val="24"/>
              </w:rPr>
              <w:t>(1-9 класи);</w:t>
            </w:r>
          </w:p>
          <w:p w:rsidR="00E13BF4" w:rsidRDefault="001C0E7C">
            <w:pPr>
              <w:pStyle w:val="afff1"/>
              <w:numPr>
                <w:ilvl w:val="0"/>
                <w:numId w:val="56"/>
              </w:numPr>
              <w:rPr>
                <w:sz w:val="24"/>
              </w:rPr>
            </w:pPr>
            <w:r>
              <w:rPr>
                <w:sz w:val="24"/>
              </w:rPr>
              <w:t>Тематична виставка «Шевченко – художник»;</w:t>
            </w:r>
          </w:p>
          <w:p w:rsidR="00E13BF4" w:rsidRDefault="001C0E7C">
            <w:pPr>
              <w:pStyle w:val="afff1"/>
              <w:numPr>
                <w:ilvl w:val="0"/>
                <w:numId w:val="56"/>
              </w:numPr>
              <w:rPr>
                <w:sz w:val="24"/>
              </w:rPr>
            </w:pPr>
            <w:r>
              <w:rPr>
                <w:sz w:val="24"/>
              </w:rPr>
              <w:t>Конкурс малюнків «Шевченкова палітра»</w:t>
            </w:r>
            <w:r>
              <w:rPr>
                <w:i/>
                <w:sz w:val="24"/>
              </w:rPr>
              <w:t>(1-4 класи);</w:t>
            </w:r>
          </w:p>
          <w:p w:rsidR="00E13BF4" w:rsidRDefault="001C0E7C">
            <w:pPr>
              <w:pStyle w:val="afff1"/>
              <w:numPr>
                <w:ilvl w:val="0"/>
                <w:numId w:val="56"/>
              </w:numPr>
              <w:rPr>
                <w:i/>
                <w:sz w:val="24"/>
              </w:rPr>
            </w:pPr>
            <w:r>
              <w:rPr>
                <w:sz w:val="24"/>
              </w:rPr>
              <w:t xml:space="preserve">Вікторина «Тарасове слово» </w:t>
            </w:r>
            <w:r>
              <w:rPr>
                <w:i/>
                <w:sz w:val="24"/>
              </w:rPr>
              <w:t>(5-9 класи);</w:t>
            </w:r>
          </w:p>
          <w:p w:rsidR="00E13BF4" w:rsidRDefault="001C0E7C">
            <w:pPr>
              <w:pStyle w:val="afff1"/>
              <w:numPr>
                <w:ilvl w:val="0"/>
                <w:numId w:val="56"/>
              </w:numPr>
              <w:rPr>
                <w:sz w:val="24"/>
              </w:rPr>
            </w:pPr>
            <w:r>
              <w:rPr>
                <w:sz w:val="24"/>
              </w:rPr>
              <w:t xml:space="preserve">Відеомандрівка «Пам’ятники Т.Г. Шевченку у світі» </w:t>
            </w:r>
            <w:r>
              <w:rPr>
                <w:i/>
                <w:sz w:val="24"/>
              </w:rPr>
              <w:t>(1-9 класи);</w:t>
            </w:r>
          </w:p>
          <w:p w:rsidR="00E13BF4" w:rsidRDefault="001C0E7C">
            <w:pPr>
              <w:pStyle w:val="afff1"/>
              <w:numPr>
                <w:ilvl w:val="0"/>
                <w:numId w:val="56"/>
              </w:numPr>
              <w:rPr>
                <w:sz w:val="24"/>
              </w:rPr>
            </w:pPr>
            <w:r>
              <w:rPr>
                <w:sz w:val="24"/>
              </w:rPr>
              <w:t xml:space="preserve">Флешмоб «Весь світ читає Шевченка» </w:t>
            </w:r>
            <w:r>
              <w:rPr>
                <w:i/>
                <w:sz w:val="24"/>
              </w:rPr>
              <w:t>(1-9 класи);</w:t>
            </w:r>
          </w:p>
          <w:p w:rsidR="00E13BF4" w:rsidRDefault="001C0E7C">
            <w:pPr>
              <w:pStyle w:val="afff1"/>
              <w:numPr>
                <w:ilvl w:val="0"/>
                <w:numId w:val="56"/>
              </w:numPr>
              <w:rPr>
                <w:sz w:val="24"/>
                <w:u w:val="single"/>
              </w:rPr>
            </w:pPr>
            <w:r>
              <w:rPr>
                <w:sz w:val="24"/>
                <w:u w:val="single"/>
              </w:rPr>
              <w:t>12 березня – Міжнародний день сну;</w:t>
            </w:r>
          </w:p>
          <w:p w:rsidR="00E13BF4" w:rsidRDefault="001C0E7C">
            <w:pPr>
              <w:pStyle w:val="afff1"/>
              <w:numPr>
                <w:ilvl w:val="0"/>
                <w:numId w:val="56"/>
              </w:numPr>
              <w:rPr>
                <w:sz w:val="24"/>
              </w:rPr>
            </w:pPr>
            <w:r>
              <w:rPr>
                <w:sz w:val="24"/>
              </w:rPr>
              <w:t>Піжамна вечірка для учнів 1-5 класу</w:t>
            </w:r>
          </w:p>
          <w:p w:rsidR="00E13BF4" w:rsidRDefault="001C0E7C">
            <w:pPr>
              <w:pStyle w:val="afff1"/>
              <w:numPr>
                <w:ilvl w:val="0"/>
                <w:numId w:val="56"/>
              </w:numPr>
              <w:rPr>
                <w:sz w:val="24"/>
                <w:u w:val="single"/>
              </w:rPr>
            </w:pPr>
            <w:r>
              <w:rPr>
                <w:sz w:val="24"/>
                <w:u w:val="single"/>
              </w:rPr>
              <w:t>14 березня – День українського добровольця;</w:t>
            </w:r>
          </w:p>
        </w:tc>
        <w:tc>
          <w:tcPr>
            <w:tcW w:w="1134" w:type="dxa"/>
          </w:tcPr>
          <w:p w:rsidR="00E13BF4" w:rsidRDefault="00F549B1">
            <w:pPr>
              <w:pStyle w:val="afff1"/>
              <w:jc w:val="center"/>
              <w:rPr>
                <w:b/>
                <w:sz w:val="24"/>
              </w:rPr>
            </w:pPr>
            <w:r>
              <w:rPr>
                <w:b/>
                <w:sz w:val="24"/>
              </w:rPr>
              <w:t>10.03.25. 14.03.25</w:t>
            </w:r>
            <w:r w:rsidR="001C0E7C">
              <w:rPr>
                <w:b/>
                <w:sz w:val="24"/>
              </w:rPr>
              <w:t>.</w:t>
            </w:r>
          </w:p>
        </w:tc>
        <w:tc>
          <w:tcPr>
            <w:tcW w:w="2268" w:type="dxa"/>
            <w:tcBorders>
              <w:right w:val="single" w:sz="4" w:space="0" w:color="auto"/>
            </w:tcBorders>
          </w:tcPr>
          <w:p w:rsidR="00E13BF4" w:rsidRDefault="001C0E7C">
            <w:pPr>
              <w:tabs>
                <w:tab w:val="left" w:pos="452"/>
                <w:tab w:val="left" w:pos="522"/>
              </w:tabs>
              <w:spacing w:after="0" w:line="240" w:lineRule="auto"/>
              <w:rPr>
                <w:rFonts w:ascii="Times New Roman" w:hAnsi="Times New Roman"/>
                <w:i/>
                <w:sz w:val="24"/>
                <w:szCs w:val="24"/>
              </w:rPr>
            </w:pPr>
            <w:r>
              <w:rPr>
                <w:rFonts w:ascii="Times New Roman" w:hAnsi="Times New Roman"/>
                <w:i/>
                <w:sz w:val="24"/>
                <w:szCs w:val="24"/>
              </w:rPr>
              <w:t xml:space="preserve">Бібліотекар </w:t>
            </w:r>
          </w:p>
          <w:p w:rsidR="00E13BF4" w:rsidRDefault="001C0E7C">
            <w:pPr>
              <w:tabs>
                <w:tab w:val="left" w:pos="452"/>
                <w:tab w:val="left" w:pos="522"/>
              </w:tabs>
              <w:spacing w:after="0" w:line="240" w:lineRule="auto"/>
              <w:rPr>
                <w:rFonts w:ascii="Times New Roman" w:hAnsi="Times New Roman"/>
                <w:i/>
                <w:sz w:val="24"/>
                <w:szCs w:val="24"/>
              </w:rPr>
            </w:pPr>
            <w:r>
              <w:rPr>
                <w:rFonts w:ascii="Times New Roman" w:hAnsi="Times New Roman"/>
                <w:i/>
                <w:sz w:val="24"/>
                <w:szCs w:val="24"/>
              </w:rPr>
              <w:t xml:space="preserve">Вчителі укр. мови та л-ри, педагог-організатор, </w:t>
            </w:r>
          </w:p>
          <w:p w:rsidR="00E13BF4" w:rsidRDefault="00E13BF4">
            <w:pPr>
              <w:tabs>
                <w:tab w:val="left" w:pos="452"/>
                <w:tab w:val="left" w:pos="522"/>
              </w:tabs>
              <w:spacing w:after="0" w:line="240" w:lineRule="auto"/>
              <w:rPr>
                <w:rFonts w:ascii="Times New Roman" w:hAnsi="Times New Roman"/>
                <w:i/>
                <w:sz w:val="24"/>
                <w:szCs w:val="24"/>
                <w:lang w:val="uk-UA"/>
              </w:rPr>
            </w:pPr>
          </w:p>
          <w:p w:rsidR="00E13BF4" w:rsidRDefault="00E13BF4">
            <w:pPr>
              <w:tabs>
                <w:tab w:val="left" w:pos="452"/>
                <w:tab w:val="left" w:pos="522"/>
              </w:tabs>
              <w:spacing w:after="0" w:line="240" w:lineRule="auto"/>
              <w:rPr>
                <w:rFonts w:ascii="Times New Roman" w:hAnsi="Times New Roman"/>
                <w:i/>
                <w:sz w:val="24"/>
                <w:szCs w:val="24"/>
              </w:rPr>
            </w:pPr>
          </w:p>
        </w:tc>
        <w:tc>
          <w:tcPr>
            <w:tcW w:w="284" w:type="dxa"/>
            <w:tcBorders>
              <w:left w:val="single" w:sz="4" w:space="0" w:color="auto"/>
            </w:tcBorders>
          </w:tcPr>
          <w:p w:rsidR="00E13BF4" w:rsidRDefault="00E13BF4">
            <w:pPr>
              <w:tabs>
                <w:tab w:val="left" w:pos="452"/>
                <w:tab w:val="left" w:pos="522"/>
              </w:tabs>
              <w:rPr>
                <w:rFonts w:ascii="Times New Roman" w:hAnsi="Times New Roman"/>
                <w:sz w:val="24"/>
                <w:szCs w:val="24"/>
              </w:rPr>
            </w:pPr>
          </w:p>
        </w:tc>
      </w:tr>
    </w:tbl>
    <w:p w:rsidR="00E13BF4" w:rsidRDefault="00E13BF4">
      <w:pPr>
        <w:rPr>
          <w:rFonts w:ascii="Times New Roman" w:hAnsi="Times New Roman"/>
          <w:sz w:val="24"/>
          <w:szCs w:val="24"/>
        </w:rPr>
      </w:pPr>
    </w:p>
    <w:p w:rsidR="00E13BF4" w:rsidRDefault="00E13BF4">
      <w:pPr>
        <w:rPr>
          <w:rFonts w:ascii="Times New Roman" w:hAnsi="Times New Roman"/>
          <w:sz w:val="24"/>
          <w:szCs w:val="24"/>
        </w:rPr>
      </w:pPr>
    </w:p>
    <w:p w:rsidR="00E13BF4" w:rsidRDefault="00E13BF4">
      <w:pPr>
        <w:rPr>
          <w:rFonts w:ascii="Times New Roman" w:hAnsi="Times New Roman"/>
          <w:sz w:val="24"/>
          <w:szCs w:val="24"/>
        </w:rPr>
      </w:pPr>
    </w:p>
    <w:tbl>
      <w:tblPr>
        <w:tblW w:w="11341" w:type="dxa"/>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81"/>
        <w:gridCol w:w="425"/>
        <w:gridCol w:w="992"/>
        <w:gridCol w:w="284"/>
        <w:gridCol w:w="1275"/>
        <w:gridCol w:w="284"/>
      </w:tblGrid>
      <w:tr w:rsidR="00E13BF4">
        <w:trPr>
          <w:trHeight w:val="1031"/>
        </w:trPr>
        <w:tc>
          <w:tcPr>
            <w:tcW w:w="11341" w:type="dxa"/>
            <w:gridSpan w:val="6"/>
            <w:tcBorders>
              <w:bottom w:val="nil"/>
            </w:tcBorders>
            <w:shd w:val="clear" w:color="auto" w:fill="auto"/>
          </w:tcPr>
          <w:p w:rsidR="00E13BF4" w:rsidRDefault="001C0E7C">
            <w:pPr>
              <w:pStyle w:val="afff1"/>
              <w:jc w:val="center"/>
              <w:rPr>
                <w:b/>
                <w:bCs/>
                <w:sz w:val="24"/>
              </w:rPr>
            </w:pPr>
            <w:r>
              <w:rPr>
                <w:b/>
                <w:bCs/>
                <w:sz w:val="24"/>
              </w:rPr>
              <w:lastRenderedPageBreak/>
              <w:t xml:space="preserve">Тиждень щастя  </w:t>
            </w:r>
          </w:p>
          <w:p w:rsidR="00E13BF4" w:rsidRDefault="001C0E7C">
            <w:pPr>
              <w:pStyle w:val="afff1"/>
              <w:jc w:val="center"/>
              <w:rPr>
                <w:b/>
                <w:caps/>
                <w:sz w:val="24"/>
              </w:rPr>
            </w:pPr>
            <w:r>
              <w:rPr>
                <w:b/>
                <w:bCs/>
                <w:sz w:val="24"/>
              </w:rPr>
              <w:t>«Щастя – це …»</w:t>
            </w:r>
          </w:p>
          <w:p w:rsidR="00E13BF4" w:rsidRDefault="00E13BF4">
            <w:pPr>
              <w:pStyle w:val="afff1"/>
              <w:ind w:right="-1"/>
              <w:rPr>
                <w:i/>
                <w:sz w:val="24"/>
              </w:rPr>
            </w:pPr>
          </w:p>
        </w:tc>
      </w:tr>
      <w:tr w:rsidR="00E13BF4">
        <w:trPr>
          <w:trHeight w:val="640"/>
        </w:trPr>
        <w:tc>
          <w:tcPr>
            <w:tcW w:w="11341" w:type="dxa"/>
            <w:gridSpan w:val="6"/>
            <w:tcBorders>
              <w:top w:val="single" w:sz="4" w:space="0" w:color="auto"/>
            </w:tcBorders>
          </w:tcPr>
          <w:p w:rsidR="00E13BF4" w:rsidRDefault="001C0E7C">
            <w:pPr>
              <w:pStyle w:val="afff1"/>
              <w:ind w:right="-1"/>
              <w:rPr>
                <w:b/>
                <w:sz w:val="24"/>
              </w:rPr>
            </w:pPr>
            <w:r>
              <w:rPr>
                <w:b/>
                <w:sz w:val="24"/>
              </w:rPr>
              <w:t xml:space="preserve">Мета: формувати читацькі інтереси учнів, любов та повагу до книги, прищеплювати </w:t>
            </w:r>
          </w:p>
          <w:p w:rsidR="00E13BF4" w:rsidRDefault="001C0E7C">
            <w:pPr>
              <w:pStyle w:val="afff1"/>
              <w:rPr>
                <w:b/>
                <w:caps/>
                <w:sz w:val="24"/>
                <w:lang w:val="ru-RU"/>
              </w:rPr>
            </w:pPr>
            <w:r>
              <w:rPr>
                <w:b/>
                <w:sz w:val="24"/>
              </w:rPr>
              <w:t>дітям уміння самостійно працювати з книгою, робити висновки з прочитаного.</w:t>
            </w:r>
          </w:p>
        </w:tc>
      </w:tr>
      <w:tr w:rsidR="00E13BF4">
        <w:trPr>
          <w:trHeight w:val="711"/>
        </w:trPr>
        <w:tc>
          <w:tcPr>
            <w:tcW w:w="8506" w:type="dxa"/>
            <w:gridSpan w:val="2"/>
          </w:tcPr>
          <w:p w:rsidR="00E13BF4" w:rsidRDefault="001C0E7C">
            <w:pPr>
              <w:pStyle w:val="afff1"/>
              <w:numPr>
                <w:ilvl w:val="0"/>
                <w:numId w:val="57"/>
              </w:numPr>
              <w:ind w:left="426"/>
              <w:rPr>
                <w:sz w:val="24"/>
                <w:u w:val="single"/>
              </w:rPr>
            </w:pPr>
            <w:r>
              <w:rPr>
                <w:sz w:val="24"/>
                <w:u w:val="single"/>
              </w:rPr>
              <w:t>15 березня – Всесвітній день контакту;</w:t>
            </w:r>
          </w:p>
          <w:p w:rsidR="00E13BF4" w:rsidRDefault="001C0E7C">
            <w:pPr>
              <w:pStyle w:val="afff1"/>
              <w:numPr>
                <w:ilvl w:val="0"/>
                <w:numId w:val="57"/>
              </w:numPr>
              <w:ind w:left="426"/>
              <w:rPr>
                <w:sz w:val="24"/>
                <w:u w:val="single"/>
              </w:rPr>
            </w:pPr>
            <w:r>
              <w:rPr>
                <w:sz w:val="24"/>
                <w:u w:val="single"/>
              </w:rPr>
              <w:t>17 березня – День Святого Патрика;</w:t>
            </w:r>
          </w:p>
          <w:p w:rsidR="00E13BF4" w:rsidRDefault="001C0E7C">
            <w:pPr>
              <w:pStyle w:val="afff1"/>
              <w:numPr>
                <w:ilvl w:val="0"/>
                <w:numId w:val="57"/>
              </w:numPr>
              <w:ind w:left="426"/>
              <w:rPr>
                <w:sz w:val="24"/>
              </w:rPr>
            </w:pPr>
            <w:r>
              <w:rPr>
                <w:sz w:val="24"/>
              </w:rPr>
              <w:t>Бесіда «Що ми знаємо про Патрика?»</w:t>
            </w:r>
          </w:p>
          <w:p w:rsidR="00E13BF4" w:rsidRDefault="001C0E7C">
            <w:pPr>
              <w:pStyle w:val="afff1"/>
              <w:numPr>
                <w:ilvl w:val="0"/>
                <w:numId w:val="57"/>
              </w:numPr>
              <w:ind w:left="426"/>
              <w:rPr>
                <w:sz w:val="24"/>
                <w:u w:val="single"/>
              </w:rPr>
            </w:pPr>
            <w:r>
              <w:rPr>
                <w:sz w:val="24"/>
                <w:u w:val="single"/>
              </w:rPr>
              <w:t>20 березня – Всесвітній день Землі;</w:t>
            </w:r>
          </w:p>
          <w:p w:rsidR="00E13BF4" w:rsidRDefault="001C0E7C">
            <w:pPr>
              <w:pStyle w:val="afff1"/>
              <w:numPr>
                <w:ilvl w:val="0"/>
                <w:numId w:val="57"/>
              </w:numPr>
              <w:ind w:left="426"/>
              <w:rPr>
                <w:sz w:val="24"/>
              </w:rPr>
            </w:pPr>
            <w:r>
              <w:rPr>
                <w:sz w:val="24"/>
              </w:rPr>
              <w:t>Інформаційна хвилинка «Планета, на якій ми живемо»</w:t>
            </w:r>
          </w:p>
          <w:p w:rsidR="00E13BF4" w:rsidRDefault="001C0E7C">
            <w:pPr>
              <w:pStyle w:val="afff1"/>
              <w:numPr>
                <w:ilvl w:val="0"/>
                <w:numId w:val="57"/>
              </w:numPr>
              <w:ind w:left="426"/>
              <w:rPr>
                <w:sz w:val="24"/>
                <w:u w:val="single"/>
              </w:rPr>
            </w:pPr>
            <w:r>
              <w:rPr>
                <w:sz w:val="24"/>
                <w:u w:val="single"/>
              </w:rPr>
              <w:t>20 березня – Міжнародний день щастя;</w:t>
            </w:r>
          </w:p>
          <w:p w:rsidR="00E13BF4" w:rsidRDefault="001C0E7C">
            <w:pPr>
              <w:numPr>
                <w:ilvl w:val="0"/>
                <w:numId w:val="57"/>
              </w:numPr>
              <w:spacing w:after="0"/>
              <w:ind w:left="426"/>
              <w:rPr>
                <w:rFonts w:ascii="Times New Roman" w:hAnsi="Times New Roman"/>
                <w:sz w:val="24"/>
                <w:szCs w:val="24"/>
              </w:rPr>
            </w:pPr>
            <w:r>
              <w:rPr>
                <w:rFonts w:ascii="Times New Roman" w:hAnsi="Times New Roman"/>
                <w:sz w:val="24"/>
                <w:szCs w:val="24"/>
              </w:rPr>
              <w:t>Акція «Дошка побажань»</w:t>
            </w:r>
            <w:r>
              <w:rPr>
                <w:rFonts w:ascii="Times New Roman" w:hAnsi="Times New Roman"/>
                <w:i/>
                <w:sz w:val="24"/>
                <w:szCs w:val="24"/>
              </w:rPr>
              <w:t xml:space="preserve"> (1-9 класи);</w:t>
            </w:r>
          </w:p>
          <w:p w:rsidR="00E13BF4" w:rsidRDefault="001C0E7C">
            <w:pPr>
              <w:numPr>
                <w:ilvl w:val="0"/>
                <w:numId w:val="57"/>
              </w:numPr>
              <w:spacing w:after="0"/>
              <w:ind w:left="426"/>
              <w:rPr>
                <w:rFonts w:ascii="Times New Roman" w:hAnsi="Times New Roman"/>
                <w:sz w:val="24"/>
                <w:szCs w:val="24"/>
              </w:rPr>
            </w:pPr>
            <w:r>
              <w:rPr>
                <w:rFonts w:ascii="Times New Roman" w:hAnsi="Times New Roman"/>
                <w:sz w:val="24"/>
                <w:szCs w:val="24"/>
              </w:rPr>
              <w:t>Відеолекторій «Щастю бути!»</w:t>
            </w:r>
          </w:p>
          <w:p w:rsidR="00E13BF4" w:rsidRDefault="001C0E7C">
            <w:pPr>
              <w:numPr>
                <w:ilvl w:val="0"/>
                <w:numId w:val="57"/>
              </w:numPr>
              <w:spacing w:after="0"/>
              <w:ind w:left="426"/>
              <w:rPr>
                <w:rFonts w:ascii="Times New Roman" w:hAnsi="Times New Roman"/>
                <w:sz w:val="24"/>
                <w:szCs w:val="24"/>
              </w:rPr>
            </w:pPr>
            <w:r>
              <w:rPr>
                <w:rFonts w:ascii="Times New Roman" w:hAnsi="Times New Roman"/>
                <w:sz w:val="24"/>
                <w:szCs w:val="24"/>
              </w:rPr>
              <w:t>«Зробимо життя кольоровим!»</w:t>
            </w:r>
            <w:r>
              <w:rPr>
                <w:rFonts w:ascii="Times New Roman" w:hAnsi="Times New Roman"/>
                <w:i/>
                <w:sz w:val="24"/>
                <w:szCs w:val="24"/>
              </w:rPr>
              <w:t>(1-6 класи);</w:t>
            </w:r>
          </w:p>
          <w:p w:rsidR="00E13BF4" w:rsidRDefault="001C0E7C">
            <w:pPr>
              <w:numPr>
                <w:ilvl w:val="0"/>
                <w:numId w:val="57"/>
              </w:numPr>
              <w:spacing w:after="0"/>
              <w:ind w:left="426"/>
              <w:rPr>
                <w:rFonts w:ascii="Times New Roman" w:hAnsi="Times New Roman"/>
                <w:sz w:val="24"/>
                <w:szCs w:val="24"/>
              </w:rPr>
            </w:pPr>
            <w:r>
              <w:rPr>
                <w:rFonts w:ascii="Times New Roman" w:hAnsi="Times New Roman"/>
                <w:sz w:val="24"/>
                <w:szCs w:val="24"/>
              </w:rPr>
              <w:t>Гра «Пожирач неприємностей»</w:t>
            </w:r>
            <w:r>
              <w:rPr>
                <w:rFonts w:ascii="Times New Roman" w:hAnsi="Times New Roman"/>
                <w:i/>
                <w:sz w:val="24"/>
                <w:szCs w:val="24"/>
              </w:rPr>
              <w:t xml:space="preserve"> (1-9 класи);</w:t>
            </w:r>
          </w:p>
          <w:p w:rsidR="00E13BF4" w:rsidRDefault="001C0E7C">
            <w:pPr>
              <w:numPr>
                <w:ilvl w:val="0"/>
                <w:numId w:val="57"/>
              </w:numPr>
              <w:spacing w:after="0"/>
              <w:ind w:left="426"/>
              <w:rPr>
                <w:rFonts w:ascii="Times New Roman" w:hAnsi="Times New Roman"/>
                <w:sz w:val="24"/>
                <w:szCs w:val="24"/>
              </w:rPr>
            </w:pPr>
            <w:r>
              <w:rPr>
                <w:rFonts w:ascii="Times New Roman" w:hAnsi="Times New Roman"/>
                <w:sz w:val="24"/>
                <w:szCs w:val="24"/>
              </w:rPr>
              <w:t>Творчий конкурс «Щастя – це…»</w:t>
            </w:r>
            <w:r>
              <w:rPr>
                <w:rFonts w:ascii="Times New Roman" w:hAnsi="Times New Roman"/>
                <w:i/>
                <w:sz w:val="24"/>
                <w:szCs w:val="24"/>
              </w:rPr>
              <w:t>(1-9 класи);</w:t>
            </w:r>
          </w:p>
          <w:p w:rsidR="00E13BF4" w:rsidRDefault="001C0E7C">
            <w:pPr>
              <w:pStyle w:val="afff1"/>
              <w:numPr>
                <w:ilvl w:val="0"/>
                <w:numId w:val="57"/>
              </w:numPr>
              <w:ind w:left="426"/>
              <w:rPr>
                <w:sz w:val="24"/>
                <w:u w:val="single"/>
              </w:rPr>
            </w:pPr>
            <w:r>
              <w:rPr>
                <w:sz w:val="24"/>
                <w:u w:val="single"/>
              </w:rPr>
              <w:t>21 березня – Міжнародний день лісів</w:t>
            </w:r>
          </w:p>
          <w:p w:rsidR="00E13BF4" w:rsidRDefault="001C0E7C">
            <w:pPr>
              <w:pStyle w:val="afff1"/>
              <w:numPr>
                <w:ilvl w:val="0"/>
                <w:numId w:val="57"/>
              </w:numPr>
              <w:ind w:left="426"/>
              <w:rPr>
                <w:sz w:val="24"/>
              </w:rPr>
            </w:pPr>
            <w:r>
              <w:rPr>
                <w:sz w:val="24"/>
              </w:rPr>
              <w:t>Акція «Посади дерево – дихай вільніше»</w:t>
            </w:r>
          </w:p>
          <w:p w:rsidR="00E13BF4" w:rsidRDefault="001C0E7C">
            <w:pPr>
              <w:pStyle w:val="afff1"/>
              <w:numPr>
                <w:ilvl w:val="0"/>
                <w:numId w:val="57"/>
              </w:numPr>
              <w:ind w:left="426"/>
              <w:rPr>
                <w:sz w:val="24"/>
                <w:u w:val="single"/>
              </w:rPr>
            </w:pPr>
            <w:r>
              <w:rPr>
                <w:sz w:val="24"/>
                <w:u w:val="single"/>
              </w:rPr>
              <w:t>21 березня – Міжнародний день людини з синдромом Дауна;</w:t>
            </w:r>
          </w:p>
          <w:p w:rsidR="00E13BF4" w:rsidRDefault="001C0E7C">
            <w:pPr>
              <w:pStyle w:val="afff1"/>
              <w:numPr>
                <w:ilvl w:val="0"/>
                <w:numId w:val="57"/>
              </w:numPr>
              <w:ind w:left="426"/>
              <w:rPr>
                <w:sz w:val="24"/>
                <w:u w:val="single"/>
              </w:rPr>
            </w:pPr>
            <w:r>
              <w:rPr>
                <w:sz w:val="24"/>
                <w:u w:val="single"/>
              </w:rPr>
              <w:t>24 березня – Всесвітній День боротьби з туберкульозом;</w:t>
            </w:r>
          </w:p>
          <w:p w:rsidR="00E13BF4" w:rsidRDefault="001C0E7C">
            <w:pPr>
              <w:pStyle w:val="afff1"/>
              <w:numPr>
                <w:ilvl w:val="0"/>
                <w:numId w:val="57"/>
              </w:numPr>
              <w:ind w:left="426"/>
              <w:rPr>
                <w:sz w:val="24"/>
              </w:rPr>
            </w:pPr>
            <w:r>
              <w:rPr>
                <w:sz w:val="24"/>
              </w:rPr>
              <w:t xml:space="preserve">Заходи до Всесвітнього Дня боротьби з туберкульозом </w:t>
            </w:r>
            <w:r>
              <w:rPr>
                <w:i/>
                <w:sz w:val="24"/>
              </w:rPr>
              <w:t>(1-9 класи);</w:t>
            </w:r>
          </w:p>
          <w:p w:rsidR="00E13BF4" w:rsidRDefault="001C0E7C">
            <w:pPr>
              <w:pStyle w:val="afff1"/>
              <w:numPr>
                <w:ilvl w:val="0"/>
                <w:numId w:val="57"/>
              </w:numPr>
              <w:ind w:left="426"/>
              <w:rPr>
                <w:sz w:val="24"/>
              </w:rPr>
            </w:pPr>
            <w:r>
              <w:rPr>
                <w:sz w:val="24"/>
              </w:rPr>
              <w:t>Розробка плану весняних канікул.</w:t>
            </w:r>
          </w:p>
          <w:p w:rsidR="00E13BF4" w:rsidRDefault="001C0E7C">
            <w:pPr>
              <w:pStyle w:val="afff1"/>
              <w:numPr>
                <w:ilvl w:val="0"/>
                <w:numId w:val="57"/>
              </w:numPr>
              <w:ind w:left="426"/>
              <w:rPr>
                <w:bCs/>
                <w:i/>
                <w:sz w:val="24"/>
                <w:u w:val="single"/>
              </w:rPr>
            </w:pPr>
            <w:r>
              <w:rPr>
                <w:bCs/>
                <w:sz w:val="24"/>
                <w:u w:val="single"/>
                <w:lang w:val="en-US"/>
              </w:rPr>
              <w:t>VI</w:t>
            </w:r>
            <w:r>
              <w:rPr>
                <w:bCs/>
                <w:sz w:val="24"/>
                <w:u w:val="single"/>
              </w:rPr>
              <w:t>І засідання Ради профілактики правопорушень – Суд честі (17.03.2022)</w:t>
            </w:r>
          </w:p>
          <w:p w:rsidR="00E13BF4" w:rsidRDefault="00E13BF4">
            <w:pPr>
              <w:pStyle w:val="afff1"/>
              <w:rPr>
                <w:i/>
                <w:sz w:val="24"/>
              </w:rPr>
            </w:pPr>
          </w:p>
          <w:p w:rsidR="00E13BF4" w:rsidRDefault="00E13BF4">
            <w:pPr>
              <w:pStyle w:val="afff1"/>
              <w:rPr>
                <w:i/>
                <w:sz w:val="24"/>
              </w:rPr>
            </w:pPr>
          </w:p>
        </w:tc>
        <w:tc>
          <w:tcPr>
            <w:tcW w:w="1276" w:type="dxa"/>
            <w:gridSpan w:val="2"/>
          </w:tcPr>
          <w:p w:rsidR="00E13BF4" w:rsidRDefault="00F549B1">
            <w:pPr>
              <w:pStyle w:val="afff1"/>
              <w:jc w:val="center"/>
              <w:rPr>
                <w:b/>
                <w:sz w:val="24"/>
              </w:rPr>
            </w:pPr>
            <w:r>
              <w:rPr>
                <w:b/>
                <w:sz w:val="24"/>
              </w:rPr>
              <w:t>17.03.25</w:t>
            </w:r>
            <w:r w:rsidR="001C0E7C">
              <w:rPr>
                <w:b/>
                <w:sz w:val="24"/>
              </w:rPr>
              <w:t>.</w:t>
            </w:r>
          </w:p>
          <w:p w:rsidR="00E13BF4" w:rsidRDefault="00F549B1">
            <w:pPr>
              <w:pStyle w:val="afff1"/>
              <w:jc w:val="center"/>
              <w:rPr>
                <w:b/>
                <w:sz w:val="24"/>
              </w:rPr>
            </w:pPr>
            <w:r>
              <w:rPr>
                <w:b/>
                <w:sz w:val="24"/>
              </w:rPr>
              <w:t>21.03.25</w:t>
            </w:r>
            <w:r w:rsidR="001C0E7C">
              <w:rPr>
                <w:b/>
                <w:sz w:val="24"/>
              </w:rPr>
              <w:t>.</w:t>
            </w:r>
          </w:p>
        </w:tc>
        <w:tc>
          <w:tcPr>
            <w:tcW w:w="1275" w:type="dxa"/>
            <w:tcBorders>
              <w:right w:val="single" w:sz="4" w:space="0" w:color="auto"/>
            </w:tcBorders>
          </w:tcPr>
          <w:p w:rsidR="00E13BF4" w:rsidRDefault="001C0E7C">
            <w:pPr>
              <w:spacing w:after="0" w:line="240" w:lineRule="auto"/>
              <w:rPr>
                <w:rFonts w:ascii="Times New Roman" w:hAnsi="Times New Roman"/>
                <w:i/>
                <w:sz w:val="24"/>
                <w:szCs w:val="24"/>
              </w:rPr>
            </w:pPr>
            <w:r>
              <w:rPr>
                <w:rFonts w:ascii="Times New Roman" w:hAnsi="Times New Roman"/>
                <w:i/>
                <w:sz w:val="24"/>
                <w:szCs w:val="24"/>
              </w:rPr>
              <w:t>педагог-організатор,</w:t>
            </w:r>
          </w:p>
          <w:p w:rsidR="00E13BF4" w:rsidRDefault="001C0E7C">
            <w:pPr>
              <w:spacing w:after="0" w:line="240" w:lineRule="auto"/>
              <w:rPr>
                <w:rFonts w:ascii="Times New Roman" w:hAnsi="Times New Roman"/>
                <w:i/>
                <w:sz w:val="24"/>
                <w:szCs w:val="24"/>
              </w:rPr>
            </w:pPr>
            <w:r>
              <w:rPr>
                <w:rFonts w:ascii="Times New Roman" w:hAnsi="Times New Roman"/>
                <w:i/>
                <w:sz w:val="24"/>
                <w:szCs w:val="24"/>
              </w:rPr>
              <w:t>психолог, бібліотекар,</w:t>
            </w:r>
          </w:p>
          <w:p w:rsidR="00E13BF4" w:rsidRDefault="001C0E7C">
            <w:pPr>
              <w:spacing w:after="0" w:line="240" w:lineRule="auto"/>
              <w:rPr>
                <w:rFonts w:ascii="Times New Roman" w:hAnsi="Times New Roman"/>
                <w:i/>
                <w:sz w:val="24"/>
                <w:szCs w:val="24"/>
              </w:rPr>
            </w:pPr>
            <w:r>
              <w:rPr>
                <w:rFonts w:ascii="Times New Roman" w:hAnsi="Times New Roman"/>
                <w:i/>
                <w:sz w:val="24"/>
                <w:szCs w:val="24"/>
              </w:rPr>
              <w:t>Рада профілактики,</w:t>
            </w:r>
          </w:p>
          <w:p w:rsidR="00E13BF4" w:rsidRDefault="00E13BF4">
            <w:pPr>
              <w:spacing w:after="0" w:line="240" w:lineRule="auto"/>
              <w:rPr>
                <w:rFonts w:ascii="Times New Roman" w:hAnsi="Times New Roman"/>
                <w:i/>
                <w:sz w:val="24"/>
                <w:szCs w:val="24"/>
              </w:rPr>
            </w:pPr>
          </w:p>
        </w:tc>
        <w:tc>
          <w:tcPr>
            <w:tcW w:w="284" w:type="dxa"/>
            <w:tcBorders>
              <w:left w:val="single" w:sz="4" w:space="0" w:color="auto"/>
            </w:tcBorders>
          </w:tcPr>
          <w:p w:rsidR="00E13BF4" w:rsidRDefault="00E13BF4">
            <w:pPr>
              <w:rPr>
                <w:rFonts w:ascii="Times New Roman" w:hAnsi="Times New Roman"/>
                <w:sz w:val="24"/>
                <w:szCs w:val="24"/>
              </w:rPr>
            </w:pPr>
          </w:p>
        </w:tc>
      </w:tr>
      <w:tr w:rsidR="00E13BF4">
        <w:trPr>
          <w:trHeight w:val="480"/>
        </w:trPr>
        <w:tc>
          <w:tcPr>
            <w:tcW w:w="11341" w:type="dxa"/>
            <w:gridSpan w:val="6"/>
            <w:tcBorders>
              <w:bottom w:val="single" w:sz="4" w:space="0" w:color="auto"/>
            </w:tcBorders>
            <w:shd w:val="clear" w:color="auto" w:fill="auto"/>
          </w:tcPr>
          <w:p w:rsidR="00E13BF4" w:rsidRDefault="00E13BF4">
            <w:pPr>
              <w:pStyle w:val="afff1"/>
              <w:rPr>
                <w:b/>
                <w:caps/>
                <w:sz w:val="24"/>
                <w:u w:val="single"/>
              </w:rPr>
            </w:pPr>
          </w:p>
          <w:p w:rsidR="00E13BF4" w:rsidRDefault="00E13BF4">
            <w:pPr>
              <w:pStyle w:val="afff1"/>
              <w:jc w:val="center"/>
              <w:rPr>
                <w:b/>
                <w:bCs/>
                <w:sz w:val="24"/>
              </w:rPr>
            </w:pPr>
          </w:p>
          <w:p w:rsidR="00E13BF4" w:rsidRDefault="001C0E7C">
            <w:pPr>
              <w:pStyle w:val="afff1"/>
              <w:jc w:val="center"/>
              <w:rPr>
                <w:b/>
                <w:bCs/>
                <w:sz w:val="24"/>
              </w:rPr>
            </w:pPr>
            <w:r>
              <w:rPr>
                <w:b/>
                <w:bCs/>
                <w:sz w:val="24"/>
              </w:rPr>
              <w:t xml:space="preserve">Тиждень </w:t>
            </w:r>
            <w:r>
              <w:rPr>
                <w:b/>
                <w:bCs/>
                <w:sz w:val="24"/>
                <w:lang w:val="ru-RU"/>
              </w:rPr>
              <w:t>геогра</w:t>
            </w:r>
            <w:r>
              <w:rPr>
                <w:b/>
                <w:bCs/>
                <w:sz w:val="24"/>
              </w:rPr>
              <w:t>фії</w:t>
            </w:r>
          </w:p>
          <w:p w:rsidR="00E13BF4" w:rsidRDefault="001C0E7C">
            <w:pPr>
              <w:pStyle w:val="afff1"/>
              <w:jc w:val="center"/>
              <w:rPr>
                <w:b/>
                <w:sz w:val="24"/>
              </w:rPr>
            </w:pPr>
            <w:r>
              <w:rPr>
                <w:b/>
                <w:bCs/>
                <w:sz w:val="24"/>
              </w:rPr>
              <w:t>«Люби і знай, свій рідний край»</w:t>
            </w:r>
          </w:p>
        </w:tc>
      </w:tr>
      <w:tr w:rsidR="00E13BF4">
        <w:trPr>
          <w:trHeight w:val="795"/>
        </w:trPr>
        <w:tc>
          <w:tcPr>
            <w:tcW w:w="11341" w:type="dxa"/>
            <w:gridSpan w:val="6"/>
            <w:tcBorders>
              <w:top w:val="single" w:sz="4" w:space="0" w:color="auto"/>
            </w:tcBorders>
          </w:tcPr>
          <w:p w:rsidR="00E13BF4" w:rsidRDefault="001C0E7C">
            <w:pPr>
              <w:pStyle w:val="afff1"/>
              <w:rPr>
                <w:b/>
                <w:sz w:val="24"/>
              </w:rPr>
            </w:pPr>
            <w:r>
              <w:rPr>
                <w:b/>
                <w:sz w:val="24"/>
              </w:rPr>
              <w:t>Мета: популяризація предмету географії, виховувати шанобливе ставлення до природи,</w:t>
            </w:r>
          </w:p>
          <w:p w:rsidR="00E13BF4" w:rsidRDefault="001C0E7C">
            <w:pPr>
              <w:pStyle w:val="afff1"/>
              <w:rPr>
                <w:b/>
                <w:caps/>
                <w:sz w:val="24"/>
                <w:u w:val="single"/>
              </w:rPr>
            </w:pPr>
            <w:r>
              <w:rPr>
                <w:b/>
                <w:sz w:val="24"/>
              </w:rPr>
              <w:t xml:space="preserve"> рідного краю, Батьківщини.</w:t>
            </w:r>
          </w:p>
        </w:tc>
      </w:tr>
      <w:tr w:rsidR="00E13BF4">
        <w:tc>
          <w:tcPr>
            <w:tcW w:w="8081" w:type="dxa"/>
          </w:tcPr>
          <w:p w:rsidR="00E13BF4" w:rsidRDefault="001C0E7C">
            <w:pPr>
              <w:pStyle w:val="afff1"/>
              <w:numPr>
                <w:ilvl w:val="0"/>
                <w:numId w:val="58"/>
              </w:numPr>
              <w:rPr>
                <w:sz w:val="24"/>
                <w:u w:val="single"/>
              </w:rPr>
            </w:pPr>
            <w:r>
              <w:rPr>
                <w:sz w:val="24"/>
                <w:u w:val="single"/>
              </w:rPr>
              <w:t>1 квітня – День сміху;</w:t>
            </w:r>
          </w:p>
          <w:p w:rsidR="00E13BF4" w:rsidRDefault="001C0E7C">
            <w:pPr>
              <w:pStyle w:val="afff1"/>
              <w:numPr>
                <w:ilvl w:val="0"/>
                <w:numId w:val="58"/>
              </w:numPr>
              <w:rPr>
                <w:sz w:val="24"/>
                <w:u w:val="single"/>
              </w:rPr>
            </w:pPr>
            <w:r>
              <w:rPr>
                <w:sz w:val="24"/>
              </w:rPr>
              <w:t>День навиворіт (батьки в ролі вчителів)</w:t>
            </w:r>
          </w:p>
          <w:p w:rsidR="00E13BF4" w:rsidRDefault="001C0E7C">
            <w:pPr>
              <w:pStyle w:val="afff1"/>
              <w:numPr>
                <w:ilvl w:val="0"/>
                <w:numId w:val="58"/>
              </w:numPr>
              <w:rPr>
                <w:sz w:val="24"/>
                <w:u w:val="single"/>
              </w:rPr>
            </w:pPr>
            <w:r>
              <w:rPr>
                <w:sz w:val="24"/>
                <w:u w:val="single"/>
              </w:rPr>
              <w:t>2 квітня – Міжнародний день дитячої книги;</w:t>
            </w:r>
          </w:p>
          <w:p w:rsidR="00E13BF4" w:rsidRDefault="001C0E7C">
            <w:pPr>
              <w:pStyle w:val="afff1"/>
              <w:numPr>
                <w:ilvl w:val="0"/>
                <w:numId w:val="58"/>
              </w:numPr>
              <w:rPr>
                <w:sz w:val="24"/>
              </w:rPr>
            </w:pPr>
            <w:r>
              <w:rPr>
                <w:sz w:val="24"/>
              </w:rPr>
              <w:t xml:space="preserve">Акція «Подаруй бібліотеці книгу» </w:t>
            </w:r>
            <w:r>
              <w:rPr>
                <w:i/>
                <w:sz w:val="24"/>
              </w:rPr>
              <w:t>(1-9 класи);</w:t>
            </w:r>
          </w:p>
          <w:p w:rsidR="00E13BF4" w:rsidRDefault="001C0E7C">
            <w:pPr>
              <w:pStyle w:val="afff1"/>
              <w:numPr>
                <w:ilvl w:val="0"/>
                <w:numId w:val="58"/>
              </w:numPr>
              <w:rPr>
                <w:sz w:val="24"/>
              </w:rPr>
            </w:pPr>
            <w:r>
              <w:rPr>
                <w:sz w:val="24"/>
              </w:rPr>
              <w:t xml:space="preserve">Перевірка збереження підручників </w:t>
            </w:r>
            <w:r>
              <w:rPr>
                <w:i/>
                <w:sz w:val="24"/>
              </w:rPr>
              <w:t>(1-9 класи);</w:t>
            </w:r>
            <w:r>
              <w:rPr>
                <w:sz w:val="24"/>
              </w:rPr>
              <w:t>;</w:t>
            </w:r>
          </w:p>
          <w:p w:rsidR="00E13BF4" w:rsidRDefault="001C0E7C">
            <w:pPr>
              <w:pStyle w:val="afff1"/>
              <w:numPr>
                <w:ilvl w:val="0"/>
                <w:numId w:val="58"/>
              </w:numPr>
              <w:rPr>
                <w:sz w:val="24"/>
              </w:rPr>
            </w:pPr>
            <w:r>
              <w:rPr>
                <w:sz w:val="24"/>
              </w:rPr>
              <w:t>Робота книжкової лікарні «Продовжимо молодість книги»</w:t>
            </w:r>
          </w:p>
          <w:p w:rsidR="00E13BF4" w:rsidRDefault="001C0E7C">
            <w:pPr>
              <w:pStyle w:val="afff1"/>
              <w:numPr>
                <w:ilvl w:val="0"/>
                <w:numId w:val="58"/>
              </w:numPr>
              <w:rPr>
                <w:sz w:val="24"/>
              </w:rPr>
            </w:pPr>
            <w:r>
              <w:rPr>
                <w:sz w:val="24"/>
              </w:rPr>
              <w:t xml:space="preserve"> </w:t>
            </w:r>
            <w:r>
              <w:rPr>
                <w:i/>
                <w:sz w:val="24"/>
              </w:rPr>
              <w:t>(1-9 класи)</w:t>
            </w:r>
            <w:r>
              <w:rPr>
                <w:sz w:val="24"/>
              </w:rPr>
              <w:t>;</w:t>
            </w:r>
          </w:p>
          <w:p w:rsidR="00E13BF4" w:rsidRDefault="001C0E7C">
            <w:pPr>
              <w:pStyle w:val="afff1"/>
              <w:numPr>
                <w:ilvl w:val="0"/>
                <w:numId w:val="58"/>
              </w:numPr>
              <w:rPr>
                <w:sz w:val="24"/>
              </w:rPr>
            </w:pPr>
            <w:r>
              <w:rPr>
                <w:sz w:val="24"/>
              </w:rPr>
              <w:t>Конкурс «Відгадай з яких я книг?»</w:t>
            </w:r>
            <w:r>
              <w:rPr>
                <w:i/>
                <w:sz w:val="24"/>
              </w:rPr>
              <w:t xml:space="preserve"> (1-4 класи);</w:t>
            </w:r>
          </w:p>
          <w:p w:rsidR="00E13BF4" w:rsidRDefault="001C0E7C">
            <w:pPr>
              <w:pStyle w:val="afff1"/>
              <w:numPr>
                <w:ilvl w:val="0"/>
                <w:numId w:val="58"/>
              </w:numPr>
              <w:rPr>
                <w:sz w:val="24"/>
              </w:rPr>
            </w:pPr>
            <w:r>
              <w:rPr>
                <w:sz w:val="24"/>
              </w:rPr>
              <w:t xml:space="preserve">Презентація улюбленої книги </w:t>
            </w:r>
            <w:r>
              <w:rPr>
                <w:i/>
                <w:sz w:val="24"/>
              </w:rPr>
              <w:t>(1-9 класи);</w:t>
            </w:r>
          </w:p>
          <w:p w:rsidR="00E13BF4" w:rsidRDefault="001C0E7C">
            <w:pPr>
              <w:pStyle w:val="afff1"/>
              <w:numPr>
                <w:ilvl w:val="0"/>
                <w:numId w:val="58"/>
              </w:numPr>
              <w:rPr>
                <w:sz w:val="24"/>
                <w:u w:val="single"/>
              </w:rPr>
            </w:pPr>
            <w:r>
              <w:rPr>
                <w:sz w:val="24"/>
              </w:rPr>
              <w:t xml:space="preserve">Робота над проєктом «Герої твору очима сучасного читача» </w:t>
            </w:r>
          </w:p>
          <w:p w:rsidR="00E13BF4" w:rsidRDefault="001C0E7C">
            <w:pPr>
              <w:pStyle w:val="afff1"/>
              <w:numPr>
                <w:ilvl w:val="0"/>
                <w:numId w:val="58"/>
              </w:numPr>
              <w:rPr>
                <w:sz w:val="24"/>
                <w:u w:val="single"/>
              </w:rPr>
            </w:pPr>
            <w:r>
              <w:rPr>
                <w:sz w:val="24"/>
                <w:u w:val="single"/>
              </w:rPr>
              <w:t>4 квітня – Всесвітній день моркви;</w:t>
            </w:r>
          </w:p>
          <w:p w:rsidR="00E13BF4" w:rsidRDefault="001C0E7C">
            <w:pPr>
              <w:pStyle w:val="afff1"/>
              <w:numPr>
                <w:ilvl w:val="0"/>
                <w:numId w:val="58"/>
              </w:numPr>
              <w:rPr>
                <w:i/>
                <w:sz w:val="24"/>
              </w:rPr>
            </w:pPr>
            <w:r>
              <w:rPr>
                <w:sz w:val="24"/>
              </w:rPr>
              <w:t>Створення кросвордів, ребусів, карт на географічну тем</w:t>
            </w:r>
          </w:p>
          <w:p w:rsidR="00E13BF4" w:rsidRDefault="001C0E7C">
            <w:pPr>
              <w:pStyle w:val="afff1"/>
              <w:numPr>
                <w:ilvl w:val="0"/>
                <w:numId w:val="58"/>
              </w:numPr>
              <w:rPr>
                <w:i/>
                <w:sz w:val="24"/>
              </w:rPr>
            </w:pPr>
            <w:r>
              <w:rPr>
                <w:sz w:val="24"/>
              </w:rPr>
              <w:t xml:space="preserve"> </w:t>
            </w:r>
            <w:r>
              <w:rPr>
                <w:i/>
                <w:sz w:val="24"/>
              </w:rPr>
              <w:t>(1-9 класи);</w:t>
            </w:r>
          </w:p>
          <w:p w:rsidR="00E13BF4" w:rsidRDefault="001C0E7C">
            <w:pPr>
              <w:pStyle w:val="afff1"/>
              <w:numPr>
                <w:ilvl w:val="0"/>
                <w:numId w:val="58"/>
              </w:numPr>
              <w:rPr>
                <w:sz w:val="24"/>
              </w:rPr>
            </w:pPr>
            <w:r>
              <w:rPr>
                <w:sz w:val="24"/>
              </w:rPr>
              <w:t>Фотовиставка «Мандруємо Україною»;</w:t>
            </w:r>
          </w:p>
          <w:p w:rsidR="00E13BF4" w:rsidRDefault="001C0E7C">
            <w:pPr>
              <w:pStyle w:val="afff1"/>
              <w:numPr>
                <w:ilvl w:val="0"/>
                <w:numId w:val="58"/>
              </w:numPr>
              <w:rPr>
                <w:sz w:val="24"/>
              </w:rPr>
            </w:pPr>
            <w:r>
              <w:rPr>
                <w:sz w:val="24"/>
              </w:rPr>
              <w:t>Гра «Мандруємо материками» (8 - 9 класи)</w:t>
            </w:r>
          </w:p>
          <w:p w:rsidR="00E13BF4" w:rsidRDefault="001C0E7C">
            <w:pPr>
              <w:pStyle w:val="afff1"/>
              <w:numPr>
                <w:ilvl w:val="0"/>
                <w:numId w:val="58"/>
              </w:numPr>
              <w:rPr>
                <w:sz w:val="24"/>
              </w:rPr>
            </w:pPr>
            <w:r>
              <w:rPr>
                <w:sz w:val="24"/>
              </w:rPr>
              <w:t>Фотогалерея  «Мандруючи рідним просторами» .</w:t>
            </w:r>
          </w:p>
        </w:tc>
        <w:tc>
          <w:tcPr>
            <w:tcW w:w="1417" w:type="dxa"/>
            <w:gridSpan w:val="2"/>
          </w:tcPr>
          <w:p w:rsidR="00E13BF4" w:rsidRDefault="00F549B1">
            <w:pPr>
              <w:pStyle w:val="afff1"/>
              <w:jc w:val="center"/>
              <w:rPr>
                <w:b/>
                <w:sz w:val="24"/>
              </w:rPr>
            </w:pPr>
            <w:r>
              <w:rPr>
                <w:b/>
                <w:sz w:val="24"/>
              </w:rPr>
              <w:t>24.03.25. 28.03.25</w:t>
            </w:r>
            <w:r w:rsidR="001C0E7C">
              <w:rPr>
                <w:b/>
                <w:sz w:val="24"/>
              </w:rPr>
              <w:t>.</w:t>
            </w:r>
          </w:p>
        </w:tc>
        <w:tc>
          <w:tcPr>
            <w:tcW w:w="1559" w:type="dxa"/>
            <w:gridSpan w:val="2"/>
            <w:tcBorders>
              <w:right w:val="single" w:sz="4" w:space="0" w:color="auto"/>
            </w:tcBorders>
          </w:tcPr>
          <w:p w:rsidR="00E13BF4" w:rsidRDefault="001C0E7C">
            <w:pPr>
              <w:pStyle w:val="afff1"/>
              <w:rPr>
                <w:i/>
                <w:sz w:val="24"/>
              </w:rPr>
            </w:pPr>
            <w:r>
              <w:rPr>
                <w:i/>
                <w:sz w:val="24"/>
              </w:rPr>
              <w:t>учитель географії,</w:t>
            </w:r>
          </w:p>
          <w:p w:rsidR="00E13BF4" w:rsidRDefault="001C0E7C">
            <w:pPr>
              <w:pStyle w:val="afff1"/>
              <w:rPr>
                <w:i/>
                <w:sz w:val="24"/>
              </w:rPr>
            </w:pPr>
            <w:r>
              <w:rPr>
                <w:i/>
                <w:sz w:val="24"/>
              </w:rPr>
              <w:t xml:space="preserve">педагог-організатор, </w:t>
            </w:r>
          </w:p>
          <w:p w:rsidR="00E13BF4" w:rsidRDefault="001C0E7C">
            <w:pPr>
              <w:pStyle w:val="afff1"/>
              <w:rPr>
                <w:i/>
                <w:sz w:val="24"/>
              </w:rPr>
            </w:pPr>
            <w:r>
              <w:rPr>
                <w:i/>
                <w:sz w:val="24"/>
              </w:rPr>
              <w:t>учитель музики,</w:t>
            </w:r>
          </w:p>
          <w:p w:rsidR="00E13BF4" w:rsidRDefault="001C0E7C">
            <w:pPr>
              <w:pStyle w:val="afff1"/>
              <w:rPr>
                <w:i/>
                <w:sz w:val="24"/>
              </w:rPr>
            </w:pPr>
            <w:r>
              <w:rPr>
                <w:i/>
                <w:sz w:val="24"/>
              </w:rPr>
              <w:t>бібліотекар,</w:t>
            </w:r>
          </w:p>
          <w:p w:rsidR="00E13BF4" w:rsidRDefault="001C0E7C">
            <w:pPr>
              <w:pStyle w:val="afff1"/>
              <w:rPr>
                <w:i/>
                <w:sz w:val="24"/>
              </w:rPr>
            </w:pPr>
            <w:r>
              <w:rPr>
                <w:i/>
                <w:sz w:val="24"/>
              </w:rPr>
              <w:t>учитель української літератури</w:t>
            </w:r>
            <w:r>
              <w:rPr>
                <w:i/>
                <w:sz w:val="24"/>
              </w:rPr>
              <w:br/>
            </w:r>
          </w:p>
          <w:p w:rsidR="00E13BF4" w:rsidRDefault="00E13BF4">
            <w:pPr>
              <w:pStyle w:val="afff1"/>
              <w:rPr>
                <w:i/>
                <w:sz w:val="24"/>
              </w:rPr>
            </w:pPr>
          </w:p>
        </w:tc>
        <w:tc>
          <w:tcPr>
            <w:tcW w:w="284" w:type="dxa"/>
            <w:tcBorders>
              <w:left w:val="single" w:sz="4" w:space="0" w:color="auto"/>
            </w:tcBorders>
          </w:tcPr>
          <w:p w:rsidR="00E13BF4" w:rsidRDefault="00E13BF4">
            <w:pPr>
              <w:pStyle w:val="afff1"/>
              <w:rPr>
                <w:sz w:val="24"/>
              </w:rPr>
            </w:pPr>
          </w:p>
        </w:tc>
      </w:tr>
    </w:tbl>
    <w:p w:rsidR="00E13BF4" w:rsidRDefault="00E13BF4">
      <w:pPr>
        <w:pStyle w:val="afff1"/>
        <w:rPr>
          <w:sz w:val="24"/>
        </w:rPr>
      </w:pPr>
    </w:p>
    <w:tbl>
      <w:tblPr>
        <w:tblW w:w="11058"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97"/>
        <w:gridCol w:w="1276"/>
        <w:gridCol w:w="1134"/>
        <w:gridCol w:w="851"/>
      </w:tblGrid>
      <w:tr w:rsidR="00E13BF4">
        <w:trPr>
          <w:trHeight w:val="525"/>
        </w:trPr>
        <w:tc>
          <w:tcPr>
            <w:tcW w:w="11058" w:type="dxa"/>
            <w:gridSpan w:val="4"/>
            <w:tcBorders>
              <w:bottom w:val="single" w:sz="4" w:space="0" w:color="auto"/>
            </w:tcBorders>
            <w:shd w:val="clear" w:color="auto" w:fill="auto"/>
          </w:tcPr>
          <w:p w:rsidR="00E13BF4" w:rsidRDefault="001C0E7C">
            <w:pPr>
              <w:pStyle w:val="afff1"/>
              <w:ind w:right="-1"/>
              <w:jc w:val="center"/>
              <w:rPr>
                <w:b/>
                <w:i/>
                <w:sz w:val="32"/>
                <w:szCs w:val="32"/>
              </w:rPr>
            </w:pPr>
            <w:r>
              <w:rPr>
                <w:b/>
                <w:i/>
                <w:sz w:val="32"/>
                <w:szCs w:val="32"/>
              </w:rPr>
              <w:lastRenderedPageBreak/>
              <w:t>"Будь природі добрим другом"</w:t>
            </w:r>
          </w:p>
          <w:p w:rsidR="00E13BF4" w:rsidRDefault="001C0E7C">
            <w:pPr>
              <w:pStyle w:val="afff1"/>
              <w:ind w:right="-1"/>
              <w:jc w:val="center"/>
              <w:rPr>
                <w:b/>
                <w:bCs/>
                <w:sz w:val="32"/>
                <w:szCs w:val="32"/>
                <w:lang w:val="ru-RU"/>
              </w:rPr>
            </w:pPr>
            <w:r>
              <w:rPr>
                <w:b/>
                <w:noProof/>
                <w:sz w:val="32"/>
                <w:szCs w:val="32"/>
                <w:lang w:eastAsia="uk-UA"/>
              </w:rPr>
              <mc:AlternateContent>
                <mc:Choice Requires="wps">
                  <w:drawing>
                    <wp:anchor distT="0" distB="0" distL="114300" distR="114300" simplePos="0" relativeHeight="251660288" behindDoc="0" locked="0" layoutInCell="1" allowOverlap="1">
                      <wp:simplePos x="0" y="0"/>
                      <wp:positionH relativeFrom="margin">
                        <wp:posOffset>3634105</wp:posOffset>
                      </wp:positionH>
                      <wp:positionV relativeFrom="paragraph">
                        <wp:posOffset>-682625</wp:posOffset>
                      </wp:positionV>
                      <wp:extent cx="6326505" cy="179070"/>
                      <wp:effectExtent l="0" t="0" r="0" b="0"/>
                      <wp:wrapNone/>
                      <wp:docPr id="16" name="WordArt 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26505" cy="179070"/>
                              </a:xfrm>
                              <a:prstGeom prst="rect">
                                <a:avLst/>
                              </a:prstGeom>
                            </wps:spPr>
                            <wps:txbx>
                              <w:txbxContent>
                                <w:p w:rsidR="00AD0BBF" w:rsidRDefault="00AD0BBF">
                                  <w:pPr>
                                    <w:pStyle w:val="aff1"/>
                                    <w:spacing w:before="0" w:beforeAutospacing="0" w:after="0" w:afterAutospacing="0"/>
                                    <w:jc w:val="center"/>
                                    <w:rPr>
                                      <w:sz w:val="12"/>
                                    </w:rPr>
                                  </w:pPr>
                                </w:p>
                              </w:txbxContent>
                            </wps:txbx>
                            <wps:bodyPr wrap="square" numCol="1" fromWordArt="1">
                              <a:prstTxWarp prst="textPlain">
                                <a:avLst>
                                  <a:gd name="adj" fmla="val 50000"/>
                                </a:avLst>
                              </a:prstTxWarp>
                              <a:spAutoFit/>
                            </wps:bodyPr>
                          </wps:wsp>
                        </a:graphicData>
                      </a:graphic>
                    </wp:anchor>
                  </w:drawing>
                </mc:Choice>
                <mc:Fallback>
                  <w:pict>
                    <v:shape id="WordArt 467" o:spid="_x0000_s1028" type="#_x0000_t202" style="position:absolute;left:0;text-align:left;margin-left:286.15pt;margin-top:-53.75pt;width:498.15pt;height:14.1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" filled="f" stroked="f">
                      <o:lock v:ext="edit" shapetype="t"/>
                      <v:textbox style="mso-fit-shape-to-text:t">
                        <w:txbxContent>
                          <w:p w:rsidR="00AD0BBF" w:rsidRDefault="00AD0BBF">
                            <w:pPr>
                              <w:pStyle w:val="aff1"/>
                              <w:spacing w:before="0" w:beforeAutospacing="0" w:after="0" w:afterAutospacing="0"/>
                              <w:jc w:val="center"/>
                              <w:rPr>
                                <w:sz w:val="12"/>
                              </w:rPr>
                            </w:pPr>
                          </w:p>
                        </w:txbxContent>
                      </v:textbox>
                      <w10:wrap anchorx="margin"/>
                    </v:shape>
                  </w:pict>
                </mc:Fallback>
              </mc:AlternateContent>
            </w:r>
            <w:r>
              <w:rPr>
                <w:b/>
                <w:bCs/>
                <w:sz w:val="32"/>
                <w:szCs w:val="32"/>
              </w:rPr>
              <w:t>Тиждень основ здоров</w:t>
            </w:r>
            <w:r>
              <w:rPr>
                <w:b/>
                <w:bCs/>
                <w:sz w:val="32"/>
                <w:szCs w:val="32"/>
                <w:lang w:val="ru-RU"/>
              </w:rPr>
              <w:t>`я</w:t>
            </w:r>
          </w:p>
          <w:p w:rsidR="00E13BF4" w:rsidRDefault="001C0E7C">
            <w:pPr>
              <w:pStyle w:val="afff1"/>
              <w:ind w:right="-1"/>
              <w:jc w:val="center"/>
              <w:rPr>
                <w:b/>
                <w:sz w:val="24"/>
              </w:rPr>
            </w:pPr>
            <w:r>
              <w:rPr>
                <w:b/>
                <w:bCs/>
                <w:sz w:val="32"/>
                <w:szCs w:val="32"/>
              </w:rPr>
              <w:t>«Ми за здоровий спосіб життя!»</w:t>
            </w:r>
          </w:p>
        </w:tc>
      </w:tr>
      <w:tr w:rsidR="00E13BF4">
        <w:trPr>
          <w:trHeight w:val="765"/>
        </w:trPr>
        <w:tc>
          <w:tcPr>
            <w:tcW w:w="11058" w:type="dxa"/>
            <w:gridSpan w:val="4"/>
            <w:tcBorders>
              <w:top w:val="single" w:sz="4" w:space="0" w:color="auto"/>
            </w:tcBorders>
          </w:tcPr>
          <w:p w:rsidR="00E13BF4" w:rsidRDefault="001C0E7C">
            <w:pPr>
              <w:pStyle w:val="afff1"/>
              <w:ind w:right="-1"/>
              <w:rPr>
                <w:sz w:val="24"/>
                <w:lang w:val="ru-RU"/>
              </w:rPr>
            </w:pPr>
            <w:r>
              <w:rPr>
                <w:b/>
                <w:sz w:val="24"/>
              </w:rPr>
              <w:t>Мета: формування в учнів світогляду, спрямованого на здоровий спосіб життя.</w:t>
            </w:r>
          </w:p>
        </w:tc>
      </w:tr>
      <w:tr w:rsidR="00E13BF4">
        <w:tc>
          <w:tcPr>
            <w:tcW w:w="7797" w:type="dxa"/>
          </w:tcPr>
          <w:p w:rsidR="00E13BF4" w:rsidRDefault="001C0E7C">
            <w:pPr>
              <w:pStyle w:val="afff1"/>
              <w:numPr>
                <w:ilvl w:val="0"/>
                <w:numId w:val="59"/>
              </w:numPr>
              <w:rPr>
                <w:sz w:val="24"/>
              </w:rPr>
            </w:pPr>
            <w:r>
              <w:rPr>
                <w:sz w:val="24"/>
              </w:rPr>
              <w:t>05 квітня – Міжнародний День супу;</w:t>
            </w:r>
          </w:p>
          <w:p w:rsidR="00E13BF4" w:rsidRDefault="001C0E7C">
            <w:pPr>
              <w:pStyle w:val="afff1"/>
              <w:numPr>
                <w:ilvl w:val="0"/>
                <w:numId w:val="59"/>
              </w:numPr>
              <w:rPr>
                <w:sz w:val="24"/>
              </w:rPr>
            </w:pPr>
            <w:r>
              <w:rPr>
                <w:sz w:val="24"/>
              </w:rPr>
              <w:t>Фотоколаж «Мій улюблений супчик»</w:t>
            </w:r>
          </w:p>
          <w:p w:rsidR="00E13BF4" w:rsidRDefault="001C0E7C">
            <w:pPr>
              <w:pStyle w:val="afff1"/>
              <w:numPr>
                <w:ilvl w:val="0"/>
                <w:numId w:val="59"/>
              </w:numPr>
              <w:rPr>
                <w:sz w:val="24"/>
              </w:rPr>
            </w:pPr>
            <w:r>
              <w:rPr>
                <w:sz w:val="24"/>
              </w:rPr>
              <w:t>07 квітня – Всесвітній день здоров’я;</w:t>
            </w:r>
          </w:p>
          <w:p w:rsidR="00E13BF4" w:rsidRDefault="001C0E7C">
            <w:pPr>
              <w:pStyle w:val="afff1"/>
              <w:numPr>
                <w:ilvl w:val="0"/>
                <w:numId w:val="59"/>
              </w:numPr>
              <w:rPr>
                <w:sz w:val="24"/>
              </w:rPr>
            </w:pPr>
            <w:r>
              <w:rPr>
                <w:sz w:val="24"/>
              </w:rPr>
              <w:t xml:space="preserve">Практичне заняття «Надання першої долікарської допомоги» </w:t>
            </w:r>
            <w:r>
              <w:rPr>
                <w:i/>
                <w:sz w:val="24"/>
              </w:rPr>
              <w:t>(7-9 класи);</w:t>
            </w:r>
          </w:p>
          <w:p w:rsidR="00E13BF4" w:rsidRDefault="001C0E7C">
            <w:pPr>
              <w:pStyle w:val="afff1"/>
              <w:numPr>
                <w:ilvl w:val="0"/>
                <w:numId w:val="59"/>
              </w:numPr>
              <w:rPr>
                <w:sz w:val="24"/>
              </w:rPr>
            </w:pPr>
            <w:r>
              <w:rPr>
                <w:sz w:val="24"/>
              </w:rPr>
              <w:t>Класні години «Здоровий спосіб життя – це важливо».</w:t>
            </w:r>
          </w:p>
          <w:p w:rsidR="00E13BF4" w:rsidRDefault="001C0E7C">
            <w:pPr>
              <w:pStyle w:val="afff1"/>
              <w:numPr>
                <w:ilvl w:val="0"/>
                <w:numId w:val="59"/>
              </w:numPr>
              <w:rPr>
                <w:sz w:val="24"/>
              </w:rPr>
            </w:pPr>
            <w:r>
              <w:rPr>
                <w:i/>
                <w:sz w:val="24"/>
              </w:rPr>
              <w:t xml:space="preserve"> (1-9 класи);</w:t>
            </w:r>
          </w:p>
          <w:p w:rsidR="00E13BF4" w:rsidRDefault="001C0E7C">
            <w:pPr>
              <w:pStyle w:val="afff1"/>
              <w:numPr>
                <w:ilvl w:val="0"/>
                <w:numId w:val="59"/>
              </w:numPr>
              <w:rPr>
                <w:sz w:val="24"/>
              </w:rPr>
            </w:pPr>
            <w:r>
              <w:rPr>
                <w:sz w:val="24"/>
              </w:rPr>
              <w:t>Шкільне телебачення «Здоров’я для мене – це…»</w:t>
            </w:r>
            <w:r>
              <w:rPr>
                <w:i/>
                <w:sz w:val="24"/>
              </w:rPr>
              <w:t>(1-9 класи);</w:t>
            </w:r>
          </w:p>
          <w:p w:rsidR="00E13BF4" w:rsidRDefault="001C0E7C">
            <w:pPr>
              <w:pStyle w:val="afff1"/>
              <w:numPr>
                <w:ilvl w:val="0"/>
                <w:numId w:val="59"/>
              </w:numPr>
              <w:rPr>
                <w:sz w:val="24"/>
              </w:rPr>
            </w:pPr>
            <w:r>
              <w:rPr>
                <w:sz w:val="24"/>
              </w:rPr>
              <w:t xml:space="preserve">Квест-гра «Пазли здоров’я» </w:t>
            </w:r>
            <w:r>
              <w:rPr>
                <w:i/>
                <w:sz w:val="24"/>
              </w:rPr>
              <w:t>(1-5 класи);</w:t>
            </w:r>
          </w:p>
          <w:p w:rsidR="00E13BF4" w:rsidRDefault="001C0E7C">
            <w:pPr>
              <w:pStyle w:val="afff1"/>
              <w:numPr>
                <w:ilvl w:val="0"/>
                <w:numId w:val="59"/>
              </w:numPr>
              <w:rPr>
                <w:sz w:val="24"/>
              </w:rPr>
            </w:pPr>
            <w:r>
              <w:rPr>
                <w:sz w:val="24"/>
              </w:rPr>
              <w:t>Палітра художника «Де росте корисна їжа?»</w:t>
            </w:r>
            <w:r>
              <w:rPr>
                <w:i/>
                <w:sz w:val="24"/>
              </w:rPr>
              <w:t xml:space="preserve"> (1-5 класи);</w:t>
            </w:r>
          </w:p>
          <w:p w:rsidR="00E13BF4" w:rsidRDefault="001C0E7C">
            <w:pPr>
              <w:pStyle w:val="afff1"/>
              <w:numPr>
                <w:ilvl w:val="0"/>
                <w:numId w:val="59"/>
              </w:numPr>
              <w:rPr>
                <w:sz w:val="24"/>
              </w:rPr>
            </w:pPr>
            <w:r>
              <w:rPr>
                <w:sz w:val="24"/>
              </w:rPr>
              <w:t xml:space="preserve">Аукціон знань «Правильне харчування – запорука міцного здоров’я» </w:t>
            </w:r>
          </w:p>
          <w:p w:rsidR="00E13BF4" w:rsidRDefault="001C0E7C">
            <w:pPr>
              <w:pStyle w:val="afff1"/>
              <w:numPr>
                <w:ilvl w:val="0"/>
                <w:numId w:val="59"/>
              </w:numPr>
              <w:rPr>
                <w:sz w:val="24"/>
              </w:rPr>
            </w:pPr>
            <w:r>
              <w:rPr>
                <w:sz w:val="24"/>
                <w:lang w:val="ru-RU"/>
              </w:rPr>
              <w:t>Лекц</w:t>
            </w:r>
            <w:r>
              <w:rPr>
                <w:sz w:val="24"/>
              </w:rPr>
              <w:t>ія «Дієти – це небезпечно»</w:t>
            </w:r>
          </w:p>
          <w:p w:rsidR="00E13BF4" w:rsidRDefault="001C0E7C">
            <w:pPr>
              <w:pStyle w:val="afff1"/>
              <w:numPr>
                <w:ilvl w:val="0"/>
                <w:numId w:val="59"/>
              </w:numPr>
              <w:rPr>
                <w:sz w:val="24"/>
              </w:rPr>
            </w:pPr>
            <w:r>
              <w:rPr>
                <w:sz w:val="24"/>
              </w:rPr>
              <w:t xml:space="preserve">Колаж «Здоровим будеш – все здобудеш!» </w:t>
            </w:r>
            <w:r>
              <w:rPr>
                <w:i/>
                <w:sz w:val="24"/>
              </w:rPr>
              <w:t>(6-8 класи);</w:t>
            </w:r>
          </w:p>
          <w:p w:rsidR="00E13BF4" w:rsidRDefault="001C0E7C">
            <w:pPr>
              <w:pStyle w:val="afff1"/>
              <w:numPr>
                <w:ilvl w:val="0"/>
                <w:numId w:val="59"/>
              </w:numPr>
              <w:rPr>
                <w:sz w:val="24"/>
              </w:rPr>
            </w:pPr>
            <w:r>
              <w:rPr>
                <w:sz w:val="24"/>
              </w:rPr>
              <w:t>Перегляд відеороликів «Профілактика шкідливих звичок»</w:t>
            </w:r>
            <w:r>
              <w:rPr>
                <w:i/>
                <w:sz w:val="24"/>
              </w:rPr>
              <w:t>(6-9 к.)</w:t>
            </w:r>
          </w:p>
        </w:tc>
        <w:tc>
          <w:tcPr>
            <w:tcW w:w="1276" w:type="dxa"/>
          </w:tcPr>
          <w:p w:rsidR="00E13BF4" w:rsidRDefault="00F549B1">
            <w:pPr>
              <w:pStyle w:val="afff1"/>
              <w:jc w:val="center"/>
              <w:rPr>
                <w:b/>
                <w:sz w:val="24"/>
              </w:rPr>
            </w:pPr>
            <w:r>
              <w:rPr>
                <w:b/>
                <w:sz w:val="24"/>
              </w:rPr>
              <w:t>31.03.25. 04.04.25</w:t>
            </w:r>
            <w:r w:rsidR="001C0E7C">
              <w:rPr>
                <w:b/>
                <w:sz w:val="24"/>
              </w:rPr>
              <w:t>.</w:t>
            </w:r>
          </w:p>
        </w:tc>
        <w:tc>
          <w:tcPr>
            <w:tcW w:w="1134" w:type="dxa"/>
            <w:tcBorders>
              <w:right w:val="single" w:sz="4" w:space="0" w:color="auto"/>
            </w:tcBorders>
          </w:tcPr>
          <w:p w:rsidR="00E13BF4" w:rsidRDefault="001C0E7C">
            <w:pPr>
              <w:pStyle w:val="afff1"/>
              <w:rPr>
                <w:i/>
                <w:sz w:val="24"/>
              </w:rPr>
            </w:pPr>
            <w:r>
              <w:rPr>
                <w:i/>
                <w:sz w:val="24"/>
              </w:rPr>
              <w:t>педагог-організатор,</w:t>
            </w:r>
          </w:p>
          <w:p w:rsidR="00E13BF4" w:rsidRDefault="001C0E7C">
            <w:pPr>
              <w:pStyle w:val="afff1"/>
              <w:rPr>
                <w:i/>
                <w:sz w:val="24"/>
              </w:rPr>
            </w:pPr>
            <w:r>
              <w:rPr>
                <w:i/>
                <w:sz w:val="24"/>
              </w:rPr>
              <w:t xml:space="preserve">учитель фізкультури, </w:t>
            </w:r>
          </w:p>
          <w:p w:rsidR="00E13BF4" w:rsidRDefault="001C0E7C">
            <w:pPr>
              <w:pStyle w:val="afff1"/>
              <w:rPr>
                <w:i/>
                <w:sz w:val="24"/>
              </w:rPr>
            </w:pPr>
            <w:r>
              <w:rPr>
                <w:i/>
                <w:sz w:val="24"/>
              </w:rPr>
              <w:t>психолог</w:t>
            </w:r>
          </w:p>
        </w:tc>
        <w:tc>
          <w:tcPr>
            <w:tcW w:w="851" w:type="dxa"/>
            <w:tcBorders>
              <w:left w:val="single" w:sz="4" w:space="0" w:color="auto"/>
            </w:tcBorders>
          </w:tcPr>
          <w:p w:rsidR="00E13BF4" w:rsidRDefault="00E13BF4">
            <w:pPr>
              <w:pStyle w:val="afff1"/>
              <w:rPr>
                <w:sz w:val="24"/>
              </w:rPr>
            </w:pPr>
          </w:p>
        </w:tc>
      </w:tr>
    </w:tbl>
    <w:p w:rsidR="00E13BF4" w:rsidRDefault="00E13BF4">
      <w:pPr>
        <w:rPr>
          <w:rFonts w:ascii="Times New Roman" w:hAnsi="Times New Roman"/>
          <w:sz w:val="24"/>
          <w:szCs w:val="24"/>
        </w:rPr>
      </w:pPr>
    </w:p>
    <w:tbl>
      <w:tblPr>
        <w:tblW w:w="11199" w:type="dxa"/>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7"/>
        <w:gridCol w:w="1275"/>
        <w:gridCol w:w="2410"/>
        <w:gridCol w:w="567"/>
      </w:tblGrid>
      <w:tr w:rsidR="00E13BF4">
        <w:trPr>
          <w:trHeight w:val="525"/>
        </w:trPr>
        <w:tc>
          <w:tcPr>
            <w:tcW w:w="11199" w:type="dxa"/>
            <w:gridSpan w:val="4"/>
            <w:tcBorders>
              <w:bottom w:val="single" w:sz="4" w:space="0" w:color="auto"/>
            </w:tcBorders>
            <w:shd w:val="clear" w:color="auto" w:fill="auto"/>
          </w:tcPr>
          <w:p w:rsidR="00E13BF4" w:rsidRDefault="001C0E7C">
            <w:pPr>
              <w:pStyle w:val="afff1"/>
              <w:jc w:val="center"/>
              <w:rPr>
                <w:b/>
                <w:bCs/>
                <w:sz w:val="24"/>
                <w:lang w:val="ru-RU"/>
              </w:rPr>
            </w:pPr>
            <w:r>
              <w:rPr>
                <w:b/>
                <w:bCs/>
                <w:sz w:val="24"/>
              </w:rPr>
              <w:t xml:space="preserve">Тиждень </w:t>
            </w:r>
            <w:r>
              <w:rPr>
                <w:b/>
                <w:bCs/>
                <w:sz w:val="24"/>
                <w:lang w:val="ru-RU"/>
              </w:rPr>
              <w:t xml:space="preserve">фізики </w:t>
            </w:r>
          </w:p>
          <w:p w:rsidR="00E13BF4" w:rsidRDefault="001C0E7C">
            <w:pPr>
              <w:pStyle w:val="afff1"/>
              <w:jc w:val="center"/>
              <w:rPr>
                <w:b/>
                <w:bCs/>
                <w:sz w:val="24"/>
                <w:lang w:val="ru-RU"/>
              </w:rPr>
            </w:pPr>
            <w:r>
              <w:rPr>
                <w:b/>
                <w:bCs/>
                <w:sz w:val="24"/>
                <w:lang w:val="ru-RU"/>
              </w:rPr>
              <w:t>«Фізика навколо нас»</w:t>
            </w:r>
          </w:p>
          <w:p w:rsidR="00E13BF4" w:rsidRDefault="00E13BF4">
            <w:pPr>
              <w:pStyle w:val="afff1"/>
              <w:jc w:val="center"/>
              <w:rPr>
                <w:b/>
                <w:bCs/>
                <w:sz w:val="24"/>
              </w:rPr>
            </w:pPr>
          </w:p>
          <w:p w:rsidR="00E13BF4" w:rsidRDefault="00E13BF4">
            <w:pPr>
              <w:pStyle w:val="afff1"/>
              <w:ind w:right="-1"/>
              <w:rPr>
                <w:b/>
                <w:sz w:val="24"/>
              </w:rPr>
            </w:pPr>
          </w:p>
        </w:tc>
      </w:tr>
      <w:tr w:rsidR="00E13BF4">
        <w:trPr>
          <w:trHeight w:val="765"/>
        </w:trPr>
        <w:tc>
          <w:tcPr>
            <w:tcW w:w="11199" w:type="dxa"/>
            <w:gridSpan w:val="4"/>
            <w:tcBorders>
              <w:top w:val="single" w:sz="4" w:space="0" w:color="auto"/>
            </w:tcBorders>
          </w:tcPr>
          <w:p w:rsidR="00E13BF4" w:rsidRDefault="001C0E7C">
            <w:pPr>
              <w:pStyle w:val="afff1"/>
              <w:ind w:right="-1"/>
              <w:rPr>
                <w:b/>
                <w:sz w:val="24"/>
              </w:rPr>
            </w:pPr>
            <w:r>
              <w:rPr>
                <w:b/>
                <w:sz w:val="24"/>
              </w:rPr>
              <w:t xml:space="preserve">Мета: виховувати інтерес до вивчення фізики, розвивати кругозір учнів про широке застосування </w:t>
            </w:r>
          </w:p>
          <w:p w:rsidR="00E13BF4" w:rsidRDefault="001C0E7C">
            <w:pPr>
              <w:pStyle w:val="afff1"/>
              <w:ind w:right="-1"/>
              <w:rPr>
                <w:sz w:val="24"/>
                <w:lang w:val="ru-RU"/>
              </w:rPr>
            </w:pPr>
            <w:r>
              <w:rPr>
                <w:b/>
                <w:sz w:val="24"/>
              </w:rPr>
              <w:t>фізичних знань тощо.</w:t>
            </w:r>
          </w:p>
        </w:tc>
      </w:tr>
      <w:tr w:rsidR="00E13BF4">
        <w:tc>
          <w:tcPr>
            <w:tcW w:w="6947" w:type="dxa"/>
          </w:tcPr>
          <w:p w:rsidR="00E13BF4" w:rsidRDefault="001C0E7C">
            <w:pPr>
              <w:pStyle w:val="afff1"/>
              <w:numPr>
                <w:ilvl w:val="0"/>
                <w:numId w:val="59"/>
              </w:numPr>
              <w:ind w:left="426"/>
              <w:rPr>
                <w:sz w:val="24"/>
              </w:rPr>
            </w:pPr>
            <w:r>
              <w:rPr>
                <w:sz w:val="24"/>
              </w:rPr>
              <w:t>12 квітня – Всесвітній День авіації та космонавтики;</w:t>
            </w:r>
          </w:p>
          <w:p w:rsidR="00E13BF4" w:rsidRDefault="001C0E7C">
            <w:pPr>
              <w:pStyle w:val="afff1"/>
              <w:numPr>
                <w:ilvl w:val="0"/>
                <w:numId w:val="59"/>
              </w:numPr>
              <w:ind w:left="426"/>
              <w:rPr>
                <w:sz w:val="24"/>
              </w:rPr>
            </w:pPr>
            <w:r>
              <w:rPr>
                <w:sz w:val="24"/>
              </w:rPr>
              <w:t xml:space="preserve">Конкурс на малюнків на космічну тематику </w:t>
            </w:r>
            <w:r>
              <w:rPr>
                <w:i/>
                <w:sz w:val="24"/>
              </w:rPr>
              <w:t>(1-5 класи);</w:t>
            </w:r>
          </w:p>
          <w:p w:rsidR="00E13BF4" w:rsidRDefault="001C0E7C">
            <w:pPr>
              <w:pStyle w:val="afff1"/>
              <w:numPr>
                <w:ilvl w:val="0"/>
                <w:numId w:val="59"/>
              </w:numPr>
              <w:ind w:left="426"/>
              <w:rPr>
                <w:sz w:val="24"/>
              </w:rPr>
            </w:pPr>
            <w:r>
              <w:rPr>
                <w:sz w:val="24"/>
              </w:rPr>
              <w:t xml:space="preserve">Ігри на орієнтацію </w:t>
            </w:r>
            <w:r>
              <w:rPr>
                <w:i/>
                <w:sz w:val="24"/>
              </w:rPr>
              <w:t>(1-9 класи);</w:t>
            </w:r>
          </w:p>
          <w:p w:rsidR="00E13BF4" w:rsidRDefault="001C0E7C">
            <w:pPr>
              <w:pStyle w:val="afff1"/>
              <w:numPr>
                <w:ilvl w:val="0"/>
                <w:numId w:val="59"/>
              </w:numPr>
              <w:ind w:left="426"/>
              <w:rPr>
                <w:sz w:val="24"/>
              </w:rPr>
            </w:pPr>
            <w:r>
              <w:rPr>
                <w:sz w:val="24"/>
              </w:rPr>
              <w:t xml:space="preserve">Ігри на фізичну тематику  «Щасливий випадок», «Ерудит-шоу», «Фізичне лото» тощо </w:t>
            </w:r>
            <w:r>
              <w:rPr>
                <w:i/>
                <w:sz w:val="24"/>
              </w:rPr>
              <w:t>(8-9 класи);</w:t>
            </w:r>
          </w:p>
          <w:p w:rsidR="00E13BF4" w:rsidRDefault="001C0E7C">
            <w:pPr>
              <w:numPr>
                <w:ilvl w:val="0"/>
                <w:numId w:val="60"/>
              </w:numPr>
              <w:spacing w:after="0"/>
              <w:rPr>
                <w:rFonts w:ascii="Times New Roman" w:hAnsi="Times New Roman"/>
                <w:b/>
                <w:sz w:val="24"/>
                <w:szCs w:val="24"/>
                <w:lang w:val="uk-UA"/>
              </w:rPr>
            </w:pPr>
            <w:r>
              <w:rPr>
                <w:sz w:val="24"/>
                <w:lang w:val="uk-UA"/>
              </w:rPr>
              <w:t xml:space="preserve">Захист проєкту «Використання  </w:t>
            </w:r>
            <w:r>
              <w:rPr>
                <w:sz w:val="24"/>
              </w:rPr>
              <w:t>Microsoft</w:t>
            </w:r>
            <w:r>
              <w:rPr>
                <w:sz w:val="24"/>
                <w:lang w:val="uk-UA"/>
              </w:rPr>
              <w:t xml:space="preserve"> </w:t>
            </w:r>
            <w:r>
              <w:rPr>
                <w:sz w:val="24"/>
              </w:rPr>
              <w:t>Excel</w:t>
            </w:r>
            <w:r>
              <w:rPr>
                <w:sz w:val="24"/>
                <w:lang w:val="uk-UA"/>
              </w:rPr>
              <w:t xml:space="preserve"> під час дослідницької діяльності на уроках фізики"</w:t>
            </w:r>
          </w:p>
          <w:p w:rsidR="00E13BF4" w:rsidRDefault="001C0E7C">
            <w:pPr>
              <w:numPr>
                <w:ilvl w:val="0"/>
                <w:numId w:val="60"/>
              </w:numPr>
              <w:spacing w:after="0"/>
              <w:rPr>
                <w:rFonts w:ascii="Times New Roman" w:hAnsi="Times New Roman"/>
                <w:b/>
                <w:sz w:val="24"/>
                <w:szCs w:val="24"/>
                <w:lang w:val="uk-UA"/>
              </w:rPr>
            </w:pPr>
            <w:r>
              <w:rPr>
                <w:sz w:val="24"/>
                <w:lang w:val="uk-UA"/>
              </w:rPr>
              <w:t xml:space="preserve"> </w:t>
            </w:r>
            <w:r>
              <w:rPr>
                <w:rFonts w:ascii="Times New Roman" w:hAnsi="Times New Roman"/>
                <w:b/>
                <w:sz w:val="24"/>
                <w:szCs w:val="24"/>
                <w:lang w:val="uk-UA"/>
              </w:rPr>
              <w:t>16 квітня – Великдень;</w:t>
            </w:r>
          </w:p>
          <w:p w:rsidR="00E13BF4" w:rsidRDefault="001C0E7C">
            <w:pPr>
              <w:numPr>
                <w:ilvl w:val="0"/>
                <w:numId w:val="60"/>
              </w:numPr>
              <w:spacing w:after="0"/>
              <w:rPr>
                <w:rFonts w:ascii="Times New Roman" w:hAnsi="Times New Roman"/>
                <w:b/>
                <w:sz w:val="24"/>
                <w:szCs w:val="24"/>
              </w:rPr>
            </w:pPr>
            <w:r>
              <w:rPr>
                <w:rFonts w:ascii="Times New Roman" w:hAnsi="Times New Roman"/>
                <w:b/>
                <w:sz w:val="24"/>
                <w:szCs w:val="24"/>
              </w:rPr>
              <w:t>Майстер-клас з виготовлення писанок, виставка робіт</w:t>
            </w:r>
          </w:p>
          <w:p w:rsidR="00E13BF4" w:rsidRDefault="001C0E7C">
            <w:pPr>
              <w:numPr>
                <w:ilvl w:val="0"/>
                <w:numId w:val="60"/>
              </w:numPr>
              <w:spacing w:after="0"/>
              <w:rPr>
                <w:rFonts w:ascii="Times New Roman" w:hAnsi="Times New Roman"/>
                <w:b/>
                <w:sz w:val="24"/>
                <w:szCs w:val="24"/>
              </w:rPr>
            </w:pPr>
            <w:r>
              <w:rPr>
                <w:rFonts w:ascii="Times New Roman" w:hAnsi="Times New Roman"/>
                <w:b/>
                <w:sz w:val="24"/>
                <w:szCs w:val="24"/>
              </w:rPr>
              <w:t>Виставка-свято «Святкові дзвони Великодня»</w:t>
            </w:r>
          </w:p>
          <w:p w:rsidR="00E13BF4" w:rsidRDefault="00E13BF4">
            <w:pPr>
              <w:pStyle w:val="afff1"/>
              <w:numPr>
                <w:ilvl w:val="0"/>
                <w:numId w:val="59"/>
              </w:numPr>
              <w:ind w:left="426"/>
              <w:rPr>
                <w:sz w:val="24"/>
              </w:rPr>
            </w:pPr>
          </w:p>
          <w:p w:rsidR="00E13BF4" w:rsidRDefault="001C0E7C">
            <w:pPr>
              <w:pStyle w:val="afff1"/>
              <w:numPr>
                <w:ilvl w:val="0"/>
                <w:numId w:val="59"/>
              </w:numPr>
              <w:ind w:left="426"/>
              <w:rPr>
                <w:sz w:val="24"/>
              </w:rPr>
            </w:pPr>
            <w:r>
              <w:rPr>
                <w:sz w:val="24"/>
              </w:rPr>
              <w:t>16 квітня – Всесвітній день голосу;</w:t>
            </w:r>
          </w:p>
          <w:p w:rsidR="00E13BF4" w:rsidRDefault="001C0E7C">
            <w:pPr>
              <w:pStyle w:val="afff1"/>
              <w:numPr>
                <w:ilvl w:val="0"/>
                <w:numId w:val="59"/>
              </w:numPr>
              <w:ind w:left="426"/>
              <w:rPr>
                <w:sz w:val="24"/>
              </w:rPr>
            </w:pPr>
            <w:r>
              <w:rPr>
                <w:sz w:val="24"/>
              </w:rPr>
              <w:t>Караоке «Співати вміють УСІ»</w:t>
            </w:r>
          </w:p>
          <w:p w:rsidR="00E13BF4" w:rsidRDefault="001C0E7C">
            <w:pPr>
              <w:pStyle w:val="afff1"/>
              <w:numPr>
                <w:ilvl w:val="0"/>
                <w:numId w:val="59"/>
              </w:numPr>
              <w:ind w:left="426"/>
              <w:rPr>
                <w:sz w:val="24"/>
              </w:rPr>
            </w:pPr>
            <w:r>
              <w:rPr>
                <w:sz w:val="24"/>
              </w:rPr>
              <w:t>17 квітня – День пожежної охорони;</w:t>
            </w:r>
          </w:p>
          <w:p w:rsidR="00E13BF4" w:rsidRDefault="001C0E7C">
            <w:pPr>
              <w:pStyle w:val="afff1"/>
              <w:numPr>
                <w:ilvl w:val="0"/>
                <w:numId w:val="59"/>
              </w:numPr>
              <w:ind w:left="426"/>
              <w:rPr>
                <w:sz w:val="24"/>
              </w:rPr>
            </w:pPr>
            <w:r>
              <w:rPr>
                <w:sz w:val="24"/>
              </w:rPr>
              <w:t>17 квітня – День еспресо;</w:t>
            </w:r>
          </w:p>
          <w:p w:rsidR="00E13BF4" w:rsidRDefault="001C0E7C">
            <w:pPr>
              <w:pStyle w:val="afff1"/>
              <w:numPr>
                <w:ilvl w:val="0"/>
                <w:numId w:val="59"/>
              </w:numPr>
              <w:ind w:left="426"/>
              <w:rPr>
                <w:sz w:val="24"/>
              </w:rPr>
            </w:pPr>
            <w:r>
              <w:rPr>
                <w:sz w:val="24"/>
              </w:rPr>
              <w:t>Бесіда «Що ви знаєте про каву?»</w:t>
            </w:r>
          </w:p>
          <w:p w:rsidR="00E13BF4" w:rsidRDefault="00E13BF4">
            <w:pPr>
              <w:pStyle w:val="afff1"/>
              <w:ind w:left="66"/>
              <w:rPr>
                <w:sz w:val="24"/>
              </w:rPr>
            </w:pPr>
          </w:p>
        </w:tc>
        <w:tc>
          <w:tcPr>
            <w:tcW w:w="1275" w:type="dxa"/>
          </w:tcPr>
          <w:p w:rsidR="00E13BF4" w:rsidRDefault="00F549B1">
            <w:pPr>
              <w:pStyle w:val="afff1"/>
              <w:jc w:val="center"/>
              <w:rPr>
                <w:b/>
                <w:sz w:val="24"/>
              </w:rPr>
            </w:pPr>
            <w:r>
              <w:rPr>
                <w:b/>
                <w:sz w:val="24"/>
              </w:rPr>
              <w:t>07.04.25. 11.04.25</w:t>
            </w:r>
            <w:r w:rsidR="001C0E7C">
              <w:rPr>
                <w:b/>
                <w:sz w:val="24"/>
              </w:rPr>
              <w:t>.</w:t>
            </w:r>
          </w:p>
        </w:tc>
        <w:tc>
          <w:tcPr>
            <w:tcW w:w="2410" w:type="dxa"/>
            <w:tcBorders>
              <w:right w:val="single" w:sz="4" w:space="0" w:color="auto"/>
            </w:tcBorders>
          </w:tcPr>
          <w:p w:rsidR="00E13BF4" w:rsidRDefault="001C0E7C">
            <w:pPr>
              <w:pStyle w:val="afff1"/>
              <w:rPr>
                <w:i/>
                <w:sz w:val="24"/>
              </w:rPr>
            </w:pPr>
            <w:r>
              <w:rPr>
                <w:i/>
                <w:sz w:val="24"/>
              </w:rPr>
              <w:t>учитель фізики,</w:t>
            </w:r>
          </w:p>
          <w:p w:rsidR="00E13BF4" w:rsidRDefault="001C0E7C">
            <w:pPr>
              <w:pStyle w:val="afff1"/>
              <w:rPr>
                <w:i/>
                <w:sz w:val="24"/>
              </w:rPr>
            </w:pPr>
            <w:r>
              <w:rPr>
                <w:i/>
                <w:sz w:val="24"/>
              </w:rPr>
              <w:t>педагог-організатор,</w:t>
            </w:r>
          </w:p>
          <w:p w:rsidR="00E13BF4" w:rsidRDefault="001C0E7C">
            <w:pPr>
              <w:pStyle w:val="afff1"/>
              <w:rPr>
                <w:i/>
                <w:sz w:val="24"/>
              </w:rPr>
            </w:pPr>
            <w:r>
              <w:rPr>
                <w:i/>
                <w:sz w:val="24"/>
              </w:rPr>
              <w:t xml:space="preserve">учитель музики </w:t>
            </w:r>
          </w:p>
          <w:p w:rsidR="00E13BF4" w:rsidRDefault="00E13BF4">
            <w:pPr>
              <w:pStyle w:val="afff1"/>
              <w:rPr>
                <w:i/>
                <w:sz w:val="24"/>
              </w:rPr>
            </w:pPr>
          </w:p>
        </w:tc>
        <w:tc>
          <w:tcPr>
            <w:tcW w:w="567" w:type="dxa"/>
            <w:tcBorders>
              <w:left w:val="single" w:sz="4" w:space="0" w:color="auto"/>
            </w:tcBorders>
          </w:tcPr>
          <w:p w:rsidR="00E13BF4" w:rsidRDefault="00E13BF4">
            <w:pPr>
              <w:pStyle w:val="afff1"/>
              <w:rPr>
                <w:sz w:val="24"/>
              </w:rPr>
            </w:pPr>
          </w:p>
        </w:tc>
      </w:tr>
    </w:tbl>
    <w:p w:rsidR="00E13BF4" w:rsidRDefault="00E13BF4">
      <w:pPr>
        <w:rPr>
          <w:rFonts w:ascii="Times New Roman" w:hAnsi="Times New Roman"/>
          <w:sz w:val="24"/>
          <w:szCs w:val="24"/>
        </w:rPr>
      </w:pPr>
    </w:p>
    <w:tbl>
      <w:tblPr>
        <w:tblW w:w="10774"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8"/>
        <w:gridCol w:w="1276"/>
        <w:gridCol w:w="1842"/>
        <w:gridCol w:w="568"/>
      </w:tblGrid>
      <w:tr w:rsidR="00E13BF4">
        <w:trPr>
          <w:trHeight w:val="1605"/>
        </w:trPr>
        <w:tc>
          <w:tcPr>
            <w:tcW w:w="10774" w:type="dxa"/>
            <w:gridSpan w:val="4"/>
            <w:tcBorders>
              <w:bottom w:val="single" w:sz="4" w:space="0" w:color="auto"/>
            </w:tcBorders>
            <w:shd w:val="clear" w:color="auto" w:fill="auto"/>
          </w:tcPr>
          <w:p w:rsidR="00E13BF4" w:rsidRDefault="00E13BF4">
            <w:pPr>
              <w:spacing w:after="0" w:line="240" w:lineRule="auto"/>
              <w:jc w:val="center"/>
              <w:rPr>
                <w:rFonts w:ascii="Times New Roman" w:hAnsi="Times New Roman"/>
                <w:b/>
                <w:sz w:val="24"/>
                <w:szCs w:val="24"/>
              </w:rPr>
            </w:pPr>
          </w:p>
          <w:p w:rsidR="00E13BF4" w:rsidRDefault="001C0E7C">
            <w:pPr>
              <w:spacing w:after="0" w:line="240" w:lineRule="auto"/>
              <w:jc w:val="center"/>
              <w:rPr>
                <w:rFonts w:ascii="Times New Roman" w:hAnsi="Times New Roman"/>
                <w:b/>
                <w:bCs/>
                <w:sz w:val="24"/>
                <w:szCs w:val="24"/>
              </w:rPr>
            </w:pPr>
            <w:r>
              <w:rPr>
                <w:rFonts w:ascii="Times New Roman" w:hAnsi="Times New Roman"/>
                <w:b/>
                <w:bCs/>
                <w:sz w:val="24"/>
                <w:szCs w:val="24"/>
              </w:rPr>
              <w:t>Тиждень трудового та екологічного виховання</w:t>
            </w:r>
          </w:p>
          <w:p w:rsidR="00E13BF4" w:rsidRDefault="001C0E7C">
            <w:pPr>
              <w:spacing w:after="0" w:line="240" w:lineRule="auto"/>
              <w:jc w:val="center"/>
              <w:rPr>
                <w:rFonts w:ascii="Times New Roman" w:hAnsi="Times New Roman"/>
                <w:b/>
                <w:sz w:val="24"/>
                <w:szCs w:val="24"/>
                <w:lang w:val="uk-UA"/>
              </w:rPr>
            </w:pPr>
            <w:r>
              <w:rPr>
                <w:rFonts w:ascii="Times New Roman" w:hAnsi="Times New Roman"/>
                <w:b/>
                <w:bCs/>
                <w:sz w:val="24"/>
                <w:szCs w:val="24"/>
              </w:rPr>
              <w:t>«Із любов’ю до ПРИРОДИ»</w:t>
            </w:r>
            <w:r>
              <w:rPr>
                <w:rFonts w:ascii="Times New Roman" w:hAnsi="Times New Roman"/>
                <w:b/>
                <w:bCs/>
                <w:sz w:val="24"/>
                <w:szCs w:val="24"/>
                <w:lang w:val="uk-UA"/>
              </w:rPr>
              <w:t>( природознавства)</w:t>
            </w:r>
          </w:p>
          <w:p w:rsidR="00E13BF4" w:rsidRDefault="001C0E7C">
            <w:pPr>
              <w:tabs>
                <w:tab w:val="left" w:pos="12039"/>
              </w:tabs>
              <w:spacing w:after="0" w:line="240" w:lineRule="auto"/>
              <w:jc w:val="both"/>
              <w:rPr>
                <w:rFonts w:ascii="Times New Roman" w:hAnsi="Times New Roman"/>
                <w:b/>
                <w:sz w:val="24"/>
                <w:szCs w:val="24"/>
                <w:lang w:val="uk-UA"/>
              </w:rPr>
            </w:pPr>
            <w:r>
              <w:rPr>
                <w:rFonts w:ascii="Times New Roman" w:hAnsi="Times New Roman"/>
                <w:b/>
                <w:sz w:val="24"/>
                <w:szCs w:val="24"/>
                <w:lang w:val="uk-UA"/>
              </w:rPr>
              <w:t xml:space="preserve">  </w:t>
            </w:r>
          </w:p>
        </w:tc>
      </w:tr>
      <w:tr w:rsidR="00E13BF4">
        <w:trPr>
          <w:trHeight w:val="1110"/>
        </w:trPr>
        <w:tc>
          <w:tcPr>
            <w:tcW w:w="10774" w:type="dxa"/>
            <w:gridSpan w:val="4"/>
            <w:tcBorders>
              <w:top w:val="single" w:sz="4" w:space="0" w:color="auto"/>
            </w:tcBorders>
          </w:tcPr>
          <w:p w:rsidR="00E13BF4" w:rsidRDefault="001C0E7C">
            <w:pPr>
              <w:spacing w:after="0" w:line="240" w:lineRule="auto"/>
              <w:jc w:val="both"/>
              <w:rPr>
                <w:rFonts w:ascii="Times New Roman" w:hAnsi="Times New Roman"/>
                <w:b/>
                <w:sz w:val="24"/>
                <w:szCs w:val="24"/>
              </w:rPr>
            </w:pPr>
            <w:r>
              <w:rPr>
                <w:rFonts w:ascii="Times New Roman" w:hAnsi="Times New Roman"/>
                <w:b/>
                <w:sz w:val="24"/>
                <w:szCs w:val="24"/>
              </w:rPr>
              <w:t xml:space="preserve">Мета: формування екологічної культури, почуття відповідальності за природу як за </w:t>
            </w:r>
          </w:p>
          <w:p w:rsidR="00E13BF4" w:rsidRDefault="001C0E7C">
            <w:pPr>
              <w:spacing w:after="0" w:line="240" w:lineRule="auto"/>
              <w:jc w:val="both"/>
              <w:rPr>
                <w:rFonts w:ascii="Times New Roman" w:hAnsi="Times New Roman"/>
                <w:b/>
                <w:sz w:val="24"/>
                <w:szCs w:val="24"/>
              </w:rPr>
            </w:pPr>
            <w:r>
              <w:rPr>
                <w:rFonts w:ascii="Times New Roman" w:hAnsi="Times New Roman"/>
                <w:b/>
                <w:sz w:val="24"/>
                <w:szCs w:val="24"/>
              </w:rPr>
              <w:t xml:space="preserve">національне багатство, основу життя на Землі, залучення вихованців до активної екологічної </w:t>
            </w:r>
          </w:p>
          <w:p w:rsidR="00E13BF4" w:rsidRDefault="001C0E7C">
            <w:pPr>
              <w:tabs>
                <w:tab w:val="left" w:pos="12039"/>
              </w:tabs>
              <w:spacing w:after="0" w:line="240" w:lineRule="auto"/>
              <w:jc w:val="both"/>
              <w:rPr>
                <w:rFonts w:ascii="Times New Roman" w:hAnsi="Times New Roman"/>
                <w:b/>
                <w:sz w:val="24"/>
                <w:szCs w:val="24"/>
              </w:rPr>
            </w:pPr>
            <w:r>
              <w:rPr>
                <w:rFonts w:ascii="Times New Roman" w:hAnsi="Times New Roman"/>
                <w:b/>
                <w:sz w:val="24"/>
                <w:szCs w:val="24"/>
              </w:rPr>
              <w:t>діяльності, вироблення навичок трудової діяльності, виховання працелюбності тощо.</w:t>
            </w:r>
            <w:r>
              <w:rPr>
                <w:rFonts w:ascii="Times New Roman" w:hAnsi="Times New Roman"/>
                <w:b/>
                <w:sz w:val="24"/>
                <w:szCs w:val="24"/>
              </w:rPr>
              <w:tab/>
            </w:r>
          </w:p>
        </w:tc>
      </w:tr>
      <w:tr w:rsidR="00E13BF4">
        <w:tc>
          <w:tcPr>
            <w:tcW w:w="7088" w:type="dxa"/>
          </w:tcPr>
          <w:p w:rsidR="00E13BF4" w:rsidRDefault="001C0E7C">
            <w:pPr>
              <w:pStyle w:val="afff1"/>
              <w:numPr>
                <w:ilvl w:val="0"/>
                <w:numId w:val="60"/>
              </w:numPr>
              <w:rPr>
                <w:sz w:val="24"/>
              </w:rPr>
            </w:pPr>
            <w:r>
              <w:rPr>
                <w:sz w:val="24"/>
              </w:rPr>
              <w:t>21 квітня – Всесвітній день творчості;</w:t>
            </w:r>
          </w:p>
          <w:p w:rsidR="00E13BF4" w:rsidRDefault="001C0E7C">
            <w:pPr>
              <w:pStyle w:val="afff1"/>
              <w:numPr>
                <w:ilvl w:val="0"/>
                <w:numId w:val="60"/>
              </w:numPr>
              <w:rPr>
                <w:sz w:val="24"/>
              </w:rPr>
            </w:pPr>
            <w:r>
              <w:rPr>
                <w:sz w:val="24"/>
              </w:rPr>
              <w:t>22 квітня – Всесвітній день Матері-Землі;</w:t>
            </w:r>
          </w:p>
          <w:p w:rsidR="00E13BF4" w:rsidRDefault="001C0E7C">
            <w:pPr>
              <w:pStyle w:val="afff1"/>
              <w:numPr>
                <w:ilvl w:val="0"/>
                <w:numId w:val="60"/>
              </w:numPr>
              <w:rPr>
                <w:sz w:val="24"/>
              </w:rPr>
            </w:pPr>
            <w:r>
              <w:rPr>
                <w:sz w:val="24"/>
              </w:rPr>
              <w:t xml:space="preserve">Виставка поробок з природного матеріалу «Умілі ручки» </w:t>
            </w:r>
            <w:r>
              <w:rPr>
                <w:i/>
                <w:sz w:val="24"/>
              </w:rPr>
              <w:t>(1-9 класи);</w:t>
            </w:r>
          </w:p>
          <w:p w:rsidR="00E13BF4" w:rsidRDefault="001C0E7C">
            <w:pPr>
              <w:pStyle w:val="afff1"/>
              <w:numPr>
                <w:ilvl w:val="0"/>
                <w:numId w:val="60"/>
              </w:numPr>
              <w:rPr>
                <w:sz w:val="24"/>
              </w:rPr>
            </w:pPr>
            <w:r>
              <w:rPr>
                <w:sz w:val="24"/>
              </w:rPr>
              <w:t xml:space="preserve">Конкурс малюнків «Збережемо первоцвіти» </w:t>
            </w:r>
            <w:r>
              <w:rPr>
                <w:i/>
                <w:sz w:val="24"/>
              </w:rPr>
              <w:t>(1-5 класи);</w:t>
            </w:r>
          </w:p>
          <w:p w:rsidR="00E13BF4" w:rsidRDefault="001C0E7C">
            <w:pPr>
              <w:pStyle w:val="afff1"/>
              <w:numPr>
                <w:ilvl w:val="0"/>
                <w:numId w:val="60"/>
              </w:numPr>
              <w:rPr>
                <w:sz w:val="24"/>
              </w:rPr>
            </w:pPr>
            <w:r>
              <w:rPr>
                <w:sz w:val="24"/>
              </w:rPr>
              <w:t>Виставка стіннівок та екологічних бюлетенів.</w:t>
            </w:r>
          </w:p>
          <w:p w:rsidR="00E13BF4" w:rsidRDefault="001C0E7C">
            <w:pPr>
              <w:pStyle w:val="afff1"/>
              <w:numPr>
                <w:ilvl w:val="0"/>
                <w:numId w:val="60"/>
              </w:numPr>
              <w:rPr>
                <w:sz w:val="24"/>
              </w:rPr>
            </w:pPr>
            <w:r>
              <w:rPr>
                <w:sz w:val="24"/>
              </w:rPr>
              <w:t>Брейн-ринг «Земля у нас одна»</w:t>
            </w:r>
          </w:p>
          <w:p w:rsidR="00E13BF4" w:rsidRDefault="001C0E7C">
            <w:pPr>
              <w:pStyle w:val="afff1"/>
              <w:numPr>
                <w:ilvl w:val="0"/>
                <w:numId w:val="60"/>
              </w:numPr>
              <w:rPr>
                <w:sz w:val="24"/>
              </w:rPr>
            </w:pPr>
            <w:r>
              <w:rPr>
                <w:sz w:val="24"/>
              </w:rPr>
              <w:t>Майстер-клас «Сортуємо сміття правильно!</w:t>
            </w:r>
          </w:p>
          <w:p w:rsidR="00E13BF4" w:rsidRDefault="001C0E7C">
            <w:pPr>
              <w:pStyle w:val="afff1"/>
              <w:numPr>
                <w:ilvl w:val="0"/>
                <w:numId w:val="60"/>
              </w:numPr>
              <w:rPr>
                <w:sz w:val="24"/>
              </w:rPr>
            </w:pPr>
            <w:r>
              <w:rPr>
                <w:sz w:val="24"/>
              </w:rPr>
              <w:t>Інфораційна хвилинка «Утилізуємо правильно пальчикові батарейки»</w:t>
            </w:r>
          </w:p>
          <w:p w:rsidR="00E13BF4" w:rsidRDefault="001C0E7C">
            <w:pPr>
              <w:numPr>
                <w:ilvl w:val="0"/>
                <w:numId w:val="60"/>
              </w:numPr>
              <w:spacing w:after="0"/>
              <w:rPr>
                <w:rFonts w:ascii="Times New Roman" w:hAnsi="Times New Roman"/>
                <w:sz w:val="24"/>
                <w:szCs w:val="24"/>
              </w:rPr>
            </w:pPr>
            <w:r>
              <w:rPr>
                <w:rFonts w:ascii="Times New Roman" w:hAnsi="Times New Roman"/>
                <w:sz w:val="24"/>
                <w:szCs w:val="24"/>
              </w:rPr>
              <w:t>Робота над проєктом</w:t>
            </w:r>
          </w:p>
          <w:p w:rsidR="00E13BF4" w:rsidRDefault="001C0E7C">
            <w:pPr>
              <w:numPr>
                <w:ilvl w:val="0"/>
                <w:numId w:val="60"/>
              </w:numPr>
              <w:spacing w:after="0"/>
              <w:rPr>
                <w:rFonts w:ascii="Times New Roman" w:hAnsi="Times New Roman"/>
                <w:sz w:val="24"/>
                <w:szCs w:val="24"/>
              </w:rPr>
            </w:pPr>
            <w:r>
              <w:rPr>
                <w:rFonts w:ascii="Times New Roman" w:hAnsi="Times New Roman"/>
                <w:sz w:val="24"/>
                <w:szCs w:val="24"/>
              </w:rPr>
              <w:t xml:space="preserve">"Прикрасимо рiдну школу до свят " </w:t>
            </w:r>
          </w:p>
          <w:p w:rsidR="00E13BF4" w:rsidRDefault="001C0E7C">
            <w:pPr>
              <w:numPr>
                <w:ilvl w:val="0"/>
                <w:numId w:val="60"/>
              </w:numPr>
              <w:spacing w:after="0"/>
              <w:rPr>
                <w:rFonts w:ascii="Times New Roman" w:hAnsi="Times New Roman"/>
                <w:b/>
                <w:sz w:val="24"/>
                <w:szCs w:val="24"/>
              </w:rPr>
            </w:pPr>
            <w:r>
              <w:rPr>
                <w:rFonts w:ascii="Times New Roman" w:hAnsi="Times New Roman"/>
                <w:bCs/>
                <w:sz w:val="24"/>
                <w:szCs w:val="24"/>
                <w:u w:val="single"/>
                <w:lang w:val="en-US"/>
              </w:rPr>
              <w:t>VII</w:t>
            </w:r>
            <w:r>
              <w:rPr>
                <w:rFonts w:ascii="Times New Roman" w:hAnsi="Times New Roman"/>
                <w:bCs/>
                <w:sz w:val="24"/>
                <w:szCs w:val="24"/>
                <w:u w:val="single"/>
              </w:rPr>
              <w:t>І засідання Ради профілактики правопорушень (21.04.2022)</w:t>
            </w:r>
          </w:p>
        </w:tc>
        <w:tc>
          <w:tcPr>
            <w:tcW w:w="1276" w:type="dxa"/>
          </w:tcPr>
          <w:p w:rsidR="00E13BF4" w:rsidRDefault="00F549B1">
            <w:pPr>
              <w:pStyle w:val="afff1"/>
              <w:jc w:val="center"/>
              <w:rPr>
                <w:b/>
                <w:sz w:val="24"/>
              </w:rPr>
            </w:pPr>
            <w:r>
              <w:rPr>
                <w:b/>
                <w:sz w:val="24"/>
              </w:rPr>
              <w:t>14.04.25. 25.04.25</w:t>
            </w:r>
            <w:r w:rsidR="001C0E7C">
              <w:rPr>
                <w:b/>
                <w:sz w:val="24"/>
              </w:rPr>
              <w:t>.</w:t>
            </w:r>
          </w:p>
        </w:tc>
        <w:tc>
          <w:tcPr>
            <w:tcW w:w="1842" w:type="dxa"/>
            <w:tcBorders>
              <w:right w:val="single" w:sz="4" w:space="0" w:color="auto"/>
            </w:tcBorders>
          </w:tcPr>
          <w:p w:rsidR="00E13BF4" w:rsidRDefault="001C0E7C">
            <w:pPr>
              <w:pStyle w:val="afff1"/>
              <w:rPr>
                <w:b/>
                <w:i/>
                <w:sz w:val="24"/>
              </w:rPr>
            </w:pPr>
            <w:r>
              <w:rPr>
                <w:b/>
                <w:i/>
                <w:sz w:val="24"/>
              </w:rPr>
              <w:t xml:space="preserve">учитель трудового навчання, </w:t>
            </w:r>
          </w:p>
          <w:p w:rsidR="00E13BF4" w:rsidRDefault="001C0E7C">
            <w:pPr>
              <w:pStyle w:val="afff1"/>
              <w:rPr>
                <w:b/>
                <w:i/>
                <w:sz w:val="24"/>
              </w:rPr>
            </w:pPr>
            <w:r>
              <w:rPr>
                <w:b/>
                <w:i/>
                <w:sz w:val="24"/>
              </w:rPr>
              <w:t xml:space="preserve">класні керівники, </w:t>
            </w:r>
          </w:p>
          <w:p w:rsidR="00E13BF4" w:rsidRDefault="001C0E7C">
            <w:pPr>
              <w:pStyle w:val="afff1"/>
              <w:rPr>
                <w:b/>
                <w:i/>
                <w:sz w:val="24"/>
              </w:rPr>
            </w:pPr>
            <w:r>
              <w:rPr>
                <w:b/>
                <w:i/>
                <w:sz w:val="24"/>
              </w:rPr>
              <w:t>педагог-організатор,</w:t>
            </w:r>
          </w:p>
          <w:p w:rsidR="00E13BF4" w:rsidRDefault="001C0E7C">
            <w:pPr>
              <w:pStyle w:val="afff1"/>
              <w:rPr>
                <w:b/>
                <w:i/>
                <w:sz w:val="24"/>
              </w:rPr>
            </w:pPr>
            <w:r>
              <w:rPr>
                <w:b/>
                <w:i/>
                <w:sz w:val="24"/>
              </w:rPr>
              <w:t>психолог закладу,</w:t>
            </w:r>
          </w:p>
          <w:p w:rsidR="00E13BF4" w:rsidRDefault="00E13BF4">
            <w:pPr>
              <w:pStyle w:val="afff1"/>
              <w:rPr>
                <w:b/>
                <w:i/>
                <w:sz w:val="24"/>
              </w:rPr>
            </w:pPr>
          </w:p>
        </w:tc>
        <w:tc>
          <w:tcPr>
            <w:tcW w:w="568" w:type="dxa"/>
            <w:tcBorders>
              <w:left w:val="single" w:sz="4" w:space="0" w:color="auto"/>
            </w:tcBorders>
          </w:tcPr>
          <w:p w:rsidR="00E13BF4" w:rsidRDefault="00E13BF4">
            <w:pPr>
              <w:pStyle w:val="afff1"/>
              <w:rPr>
                <w:b/>
                <w:sz w:val="24"/>
              </w:rPr>
            </w:pPr>
          </w:p>
        </w:tc>
      </w:tr>
    </w:tbl>
    <w:p w:rsidR="00E13BF4" w:rsidRDefault="00E13BF4">
      <w:pPr>
        <w:rPr>
          <w:rFonts w:ascii="Times New Roman" w:hAnsi="Times New Roman"/>
          <w:sz w:val="24"/>
          <w:szCs w:val="24"/>
        </w:rPr>
      </w:pPr>
    </w:p>
    <w:tbl>
      <w:tblPr>
        <w:tblW w:w="10894"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79"/>
        <w:gridCol w:w="1365"/>
        <w:gridCol w:w="1575"/>
        <w:gridCol w:w="1575"/>
      </w:tblGrid>
      <w:tr w:rsidR="00E13BF4">
        <w:trPr>
          <w:trHeight w:val="255"/>
        </w:trPr>
        <w:tc>
          <w:tcPr>
            <w:tcW w:w="10894" w:type="dxa"/>
            <w:gridSpan w:val="4"/>
            <w:tcBorders>
              <w:bottom w:val="single" w:sz="4" w:space="0" w:color="auto"/>
            </w:tcBorders>
            <w:shd w:val="clear" w:color="auto" w:fill="auto"/>
          </w:tcPr>
          <w:p w:rsidR="00E13BF4" w:rsidRDefault="001C0E7C">
            <w:pPr>
              <w:pStyle w:val="afff1"/>
              <w:jc w:val="center"/>
              <w:rPr>
                <w:b/>
                <w:bCs/>
                <w:sz w:val="24"/>
              </w:rPr>
            </w:pPr>
            <w:r>
              <w:rPr>
                <w:b/>
                <w:bCs/>
                <w:sz w:val="24"/>
              </w:rPr>
              <w:t>«Подорож країною НУШ»</w:t>
            </w:r>
          </w:p>
          <w:p w:rsidR="00E13BF4" w:rsidRDefault="00E13BF4">
            <w:pPr>
              <w:pStyle w:val="afff1"/>
              <w:jc w:val="center"/>
              <w:rPr>
                <w:b/>
                <w:caps/>
                <w:sz w:val="24"/>
              </w:rPr>
            </w:pPr>
          </w:p>
        </w:tc>
      </w:tr>
      <w:tr w:rsidR="00E13BF4">
        <w:trPr>
          <w:trHeight w:val="1177"/>
        </w:trPr>
        <w:tc>
          <w:tcPr>
            <w:tcW w:w="10894" w:type="dxa"/>
            <w:gridSpan w:val="4"/>
            <w:tcBorders>
              <w:top w:val="single" w:sz="4" w:space="0" w:color="auto"/>
            </w:tcBorders>
          </w:tcPr>
          <w:p w:rsidR="00E13BF4" w:rsidRDefault="001C0E7C">
            <w:pPr>
              <w:pStyle w:val="afff1"/>
              <w:rPr>
                <w:sz w:val="24"/>
              </w:rPr>
            </w:pPr>
            <w:r>
              <w:rPr>
                <w:b/>
                <w:sz w:val="24"/>
              </w:rPr>
              <w:t>Мета: закріпити й поглибити знання учнів про шкільні предмети; розвивальна: формувати моральні якості; розвивати цікавість до українських обрядових свят; виховна: виховувати в дітей духовність, працелюбність і любов до природи.</w:t>
            </w:r>
          </w:p>
        </w:tc>
      </w:tr>
      <w:tr w:rsidR="00E13BF4">
        <w:trPr>
          <w:trHeight w:val="3600"/>
        </w:trPr>
        <w:tc>
          <w:tcPr>
            <w:tcW w:w="6379" w:type="dxa"/>
          </w:tcPr>
          <w:p w:rsidR="00E13BF4" w:rsidRDefault="001C0E7C">
            <w:pPr>
              <w:pStyle w:val="afff1"/>
              <w:numPr>
                <w:ilvl w:val="0"/>
                <w:numId w:val="61"/>
              </w:numPr>
              <w:ind w:left="426"/>
              <w:rPr>
                <w:sz w:val="24"/>
                <w:u w:val="single"/>
              </w:rPr>
            </w:pPr>
            <w:r>
              <w:rPr>
                <w:sz w:val="24"/>
                <w:u w:val="single"/>
              </w:rPr>
              <w:t>26 квітня – День Чорнобильської трагедії;</w:t>
            </w:r>
          </w:p>
          <w:p w:rsidR="00E13BF4" w:rsidRDefault="001C0E7C">
            <w:pPr>
              <w:pStyle w:val="afff1"/>
              <w:numPr>
                <w:ilvl w:val="0"/>
                <w:numId w:val="61"/>
              </w:numPr>
              <w:ind w:left="426"/>
              <w:rPr>
                <w:sz w:val="24"/>
              </w:rPr>
            </w:pPr>
            <w:r>
              <w:rPr>
                <w:sz w:val="24"/>
              </w:rPr>
              <w:t xml:space="preserve">Презентація літератури «Репортаж із Чорнобиля» </w:t>
            </w:r>
            <w:r>
              <w:rPr>
                <w:i/>
                <w:sz w:val="24"/>
              </w:rPr>
              <w:t>(1-9 класи);</w:t>
            </w:r>
          </w:p>
          <w:p w:rsidR="00E13BF4" w:rsidRDefault="001C0E7C">
            <w:pPr>
              <w:pStyle w:val="afff1"/>
              <w:numPr>
                <w:ilvl w:val="0"/>
                <w:numId w:val="61"/>
              </w:numPr>
              <w:ind w:left="426"/>
              <w:rPr>
                <w:sz w:val="24"/>
              </w:rPr>
            </w:pPr>
            <w:r>
              <w:rPr>
                <w:sz w:val="24"/>
              </w:rPr>
              <w:t>Виставка фотоматеріалів  «Чорнобильська палітра»</w:t>
            </w:r>
            <w:r>
              <w:rPr>
                <w:i/>
                <w:sz w:val="24"/>
              </w:rPr>
              <w:t>(1-9 класи);</w:t>
            </w:r>
          </w:p>
          <w:p w:rsidR="00E13BF4" w:rsidRDefault="001C0E7C">
            <w:pPr>
              <w:pStyle w:val="afff1"/>
              <w:numPr>
                <w:ilvl w:val="0"/>
                <w:numId w:val="61"/>
              </w:numPr>
              <w:ind w:left="426"/>
              <w:rPr>
                <w:sz w:val="24"/>
              </w:rPr>
            </w:pPr>
            <w:r>
              <w:rPr>
                <w:sz w:val="24"/>
              </w:rPr>
              <w:t>Відеолекторій «За хвилину до катастрофи», «Як працює ЧАЕС»;</w:t>
            </w:r>
          </w:p>
          <w:p w:rsidR="00E13BF4" w:rsidRDefault="001C0E7C">
            <w:pPr>
              <w:pStyle w:val="afff1"/>
              <w:numPr>
                <w:ilvl w:val="0"/>
                <w:numId w:val="61"/>
              </w:numPr>
              <w:ind w:left="426"/>
              <w:rPr>
                <w:sz w:val="24"/>
              </w:rPr>
            </w:pPr>
            <w:r>
              <w:rPr>
                <w:sz w:val="24"/>
              </w:rPr>
              <w:t>26 квітня – Смайлоленд;</w:t>
            </w:r>
          </w:p>
          <w:p w:rsidR="00E13BF4" w:rsidRDefault="001C0E7C">
            <w:pPr>
              <w:pStyle w:val="afff1"/>
              <w:numPr>
                <w:ilvl w:val="0"/>
                <w:numId w:val="61"/>
              </w:numPr>
              <w:ind w:left="426"/>
              <w:rPr>
                <w:sz w:val="24"/>
              </w:rPr>
            </w:pPr>
            <w:r>
              <w:rPr>
                <w:sz w:val="24"/>
              </w:rPr>
              <w:t>27 квітня – Леголенд;</w:t>
            </w:r>
          </w:p>
          <w:p w:rsidR="00E13BF4" w:rsidRDefault="001C0E7C">
            <w:pPr>
              <w:pStyle w:val="afff1"/>
              <w:numPr>
                <w:ilvl w:val="0"/>
                <w:numId w:val="61"/>
              </w:numPr>
              <w:ind w:left="426"/>
              <w:rPr>
                <w:sz w:val="24"/>
              </w:rPr>
            </w:pPr>
            <w:r>
              <w:rPr>
                <w:sz w:val="24"/>
              </w:rPr>
              <w:t>28 квітня – Здоров</w:t>
            </w:r>
            <w:r>
              <w:rPr>
                <w:sz w:val="24"/>
                <w:lang w:val="en-US"/>
              </w:rPr>
              <w:t>’</w:t>
            </w:r>
            <w:r>
              <w:rPr>
                <w:sz w:val="24"/>
              </w:rPr>
              <w:t>яленд;</w:t>
            </w:r>
          </w:p>
          <w:p w:rsidR="00E13BF4" w:rsidRDefault="001C0E7C">
            <w:pPr>
              <w:pStyle w:val="afff1"/>
              <w:numPr>
                <w:ilvl w:val="0"/>
                <w:numId w:val="61"/>
              </w:numPr>
              <w:ind w:left="426"/>
              <w:rPr>
                <w:sz w:val="24"/>
              </w:rPr>
            </w:pPr>
            <w:r>
              <w:rPr>
                <w:sz w:val="24"/>
              </w:rPr>
              <w:t>29 квітня – Моволенд;</w:t>
            </w:r>
          </w:p>
          <w:p w:rsidR="00E13BF4" w:rsidRDefault="001C0E7C">
            <w:pPr>
              <w:pStyle w:val="afff1"/>
              <w:numPr>
                <w:ilvl w:val="0"/>
                <w:numId w:val="61"/>
              </w:numPr>
              <w:ind w:left="426"/>
              <w:rPr>
                <w:sz w:val="24"/>
                <w:u w:val="single"/>
              </w:rPr>
            </w:pPr>
            <w:r>
              <w:rPr>
                <w:sz w:val="24"/>
                <w:u w:val="single"/>
              </w:rPr>
              <w:t>28 квітня – День джинсів;</w:t>
            </w:r>
          </w:p>
          <w:p w:rsidR="00E13BF4" w:rsidRDefault="001C0E7C">
            <w:pPr>
              <w:pStyle w:val="afff1"/>
              <w:numPr>
                <w:ilvl w:val="0"/>
                <w:numId w:val="61"/>
              </w:numPr>
              <w:ind w:left="426"/>
              <w:rPr>
                <w:sz w:val="24"/>
                <w:u w:val="single"/>
              </w:rPr>
            </w:pPr>
            <w:r>
              <w:rPr>
                <w:sz w:val="24"/>
                <w:u w:val="single"/>
              </w:rPr>
              <w:t>29 квітня – Міжнародний день танцю.</w:t>
            </w:r>
          </w:p>
          <w:p w:rsidR="00E13BF4" w:rsidRDefault="00E13BF4">
            <w:pPr>
              <w:pStyle w:val="afff1"/>
              <w:ind w:left="426"/>
              <w:rPr>
                <w:bCs/>
                <w:i/>
                <w:sz w:val="24"/>
                <w:u w:val="single"/>
              </w:rPr>
            </w:pPr>
          </w:p>
        </w:tc>
        <w:tc>
          <w:tcPr>
            <w:tcW w:w="1365" w:type="dxa"/>
          </w:tcPr>
          <w:p w:rsidR="00E13BF4" w:rsidRDefault="001C0E7C">
            <w:pPr>
              <w:pStyle w:val="afff1"/>
              <w:ind w:hanging="958"/>
              <w:jc w:val="both"/>
              <w:rPr>
                <w:b/>
                <w:sz w:val="24"/>
              </w:rPr>
            </w:pPr>
            <w:r>
              <w:rPr>
                <w:b/>
                <w:sz w:val="24"/>
              </w:rPr>
              <w:t>26.0429.</w:t>
            </w:r>
          </w:p>
        </w:tc>
        <w:tc>
          <w:tcPr>
            <w:tcW w:w="1575" w:type="dxa"/>
            <w:tcBorders>
              <w:right w:val="single" w:sz="4" w:space="0" w:color="auto"/>
            </w:tcBorders>
          </w:tcPr>
          <w:p w:rsidR="00E13BF4" w:rsidRDefault="001C0E7C">
            <w:pPr>
              <w:pStyle w:val="afff1"/>
              <w:rPr>
                <w:i/>
                <w:sz w:val="24"/>
              </w:rPr>
            </w:pPr>
            <w:r>
              <w:rPr>
                <w:i/>
                <w:sz w:val="24"/>
              </w:rPr>
              <w:t>бібліотекар,</w:t>
            </w:r>
          </w:p>
          <w:p w:rsidR="00E13BF4" w:rsidRDefault="001C0E7C">
            <w:pPr>
              <w:pStyle w:val="afff1"/>
              <w:rPr>
                <w:i/>
                <w:sz w:val="24"/>
              </w:rPr>
            </w:pPr>
            <w:r>
              <w:rPr>
                <w:i/>
                <w:sz w:val="24"/>
              </w:rPr>
              <w:t>учитель історії,</w:t>
            </w:r>
          </w:p>
          <w:p w:rsidR="00E13BF4" w:rsidRDefault="001C0E7C">
            <w:pPr>
              <w:pStyle w:val="afff1"/>
              <w:rPr>
                <w:i/>
                <w:sz w:val="24"/>
              </w:rPr>
            </w:pPr>
            <w:r>
              <w:rPr>
                <w:i/>
                <w:sz w:val="24"/>
              </w:rPr>
              <w:t>педагог-організатор,</w:t>
            </w:r>
          </w:p>
          <w:p w:rsidR="00E13BF4" w:rsidRDefault="001C0E7C">
            <w:pPr>
              <w:pStyle w:val="afff1"/>
              <w:rPr>
                <w:i/>
                <w:sz w:val="24"/>
              </w:rPr>
            </w:pPr>
            <w:r>
              <w:rPr>
                <w:i/>
                <w:sz w:val="24"/>
              </w:rPr>
              <w:t>учителі початкових класів</w:t>
            </w:r>
          </w:p>
        </w:tc>
        <w:tc>
          <w:tcPr>
            <w:tcW w:w="1575" w:type="dxa"/>
            <w:tcBorders>
              <w:left w:val="single" w:sz="4" w:space="0" w:color="auto"/>
            </w:tcBorders>
          </w:tcPr>
          <w:p w:rsidR="00E13BF4" w:rsidRDefault="00E13BF4">
            <w:pPr>
              <w:pStyle w:val="afff1"/>
              <w:rPr>
                <w:sz w:val="24"/>
              </w:rPr>
            </w:pPr>
          </w:p>
        </w:tc>
      </w:tr>
    </w:tbl>
    <w:p w:rsidR="00E13BF4" w:rsidRDefault="00E13BF4">
      <w:pPr>
        <w:rPr>
          <w:rFonts w:ascii="Times New Roman" w:hAnsi="Times New Roman"/>
          <w:sz w:val="24"/>
          <w:szCs w:val="24"/>
        </w:rPr>
      </w:pPr>
    </w:p>
    <w:p w:rsidR="00E13BF4" w:rsidRDefault="00E13BF4">
      <w:pPr>
        <w:pStyle w:val="aff1"/>
        <w:spacing w:before="0" w:beforeAutospacing="0" w:after="0" w:afterAutospacing="0"/>
        <w:jc w:val="center"/>
        <w:rPr>
          <w:b/>
        </w:rPr>
      </w:pPr>
    </w:p>
    <w:p w:rsidR="00E13BF4" w:rsidRDefault="00E13BF4">
      <w:pPr>
        <w:pStyle w:val="aff1"/>
        <w:spacing w:before="0" w:beforeAutospacing="0" w:after="0" w:afterAutospacing="0"/>
        <w:jc w:val="center"/>
        <w:rPr>
          <w:b/>
        </w:rPr>
      </w:pPr>
    </w:p>
    <w:p w:rsidR="00E13BF4" w:rsidRDefault="00E13BF4">
      <w:pPr>
        <w:pStyle w:val="aff1"/>
        <w:spacing w:before="0" w:beforeAutospacing="0" w:after="0" w:afterAutospacing="0"/>
        <w:jc w:val="center"/>
        <w:rPr>
          <w:b/>
        </w:rPr>
      </w:pPr>
    </w:p>
    <w:p w:rsidR="00E13BF4" w:rsidRDefault="001C0E7C">
      <w:pPr>
        <w:pStyle w:val="aff1"/>
        <w:spacing w:before="0" w:beforeAutospacing="0" w:after="0" w:afterAutospacing="0"/>
        <w:jc w:val="center"/>
        <w:rPr>
          <w:b/>
        </w:rPr>
      </w:pPr>
      <w:r>
        <w:rPr>
          <w:b/>
        </w:rPr>
        <w:t>Модуль «Ціннісне ставлення до людей»</w:t>
      </w:r>
    </w:p>
    <w:p w:rsidR="00E13BF4" w:rsidRDefault="001C0E7C">
      <w:pPr>
        <w:jc w:val="center"/>
        <w:rPr>
          <w:rFonts w:ascii="Times New Roman" w:hAnsi="Times New Roman"/>
          <w:b/>
          <w:i/>
          <w:sz w:val="24"/>
          <w:szCs w:val="24"/>
        </w:rPr>
      </w:pPr>
      <w:r>
        <w:rPr>
          <w:rFonts w:ascii="Times New Roman" w:hAnsi="Times New Roman"/>
          <w:b/>
          <w:i/>
          <w:sz w:val="24"/>
          <w:szCs w:val="24"/>
        </w:rPr>
        <w:t>"Здорова людина - здорове суспільство"</w:t>
      </w:r>
      <w:r>
        <w:rPr>
          <w:rFonts w:ascii="Times New Roman" w:hAnsi="Times New Roman"/>
          <w:b/>
          <w:noProof/>
          <w:sz w:val="24"/>
          <w:szCs w:val="24"/>
          <w:lang w:val="uk-UA" w:eastAsia="uk-UA"/>
        </w:rPr>
        <mc:AlternateContent>
          <mc:Choice Requires="wps">
            <w:drawing>
              <wp:anchor distT="0" distB="0" distL="114300" distR="114300" simplePos="0" relativeHeight="251661312" behindDoc="0" locked="0" layoutInCell="1" allowOverlap="1">
                <wp:simplePos x="0" y="0"/>
                <wp:positionH relativeFrom="column">
                  <wp:posOffset>3905885</wp:posOffset>
                </wp:positionH>
                <wp:positionV relativeFrom="paragraph">
                  <wp:posOffset>-736600</wp:posOffset>
                </wp:positionV>
                <wp:extent cx="5751830" cy="772160"/>
                <wp:effectExtent l="0" t="0" r="0" b="0"/>
                <wp:wrapNone/>
                <wp:docPr id="9" name="WordArt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51830" cy="772160"/>
                        </a:xfrm>
                        <a:prstGeom prst="rect">
                          <a:avLst/>
                        </a:prstGeom>
                      </wps:spPr>
                      <wps:txbx>
                        <w:txbxContent>
                          <w:p w:rsidR="00AD0BBF" w:rsidRDefault="00AD0BBF">
                            <w:pPr>
                              <w:pStyle w:val="aff1"/>
                              <w:spacing w:before="0" w:beforeAutospacing="0" w:after="0" w:afterAutospacing="0"/>
                              <w:jc w:val="center"/>
                              <w:rPr>
                                <w:sz w:val="14"/>
                              </w:rPr>
                            </w:pPr>
                          </w:p>
                        </w:txbxContent>
                      </wps:txbx>
                      <wps:bodyPr wrap="square" numCol="1" fromWordArt="1">
                        <a:prstTxWarp prst="textPlain">
                          <a:avLst>
                            <a:gd name="adj" fmla="val 50000"/>
                          </a:avLst>
                        </a:prstTxWarp>
                        <a:spAutoFit/>
                      </wps:bodyPr>
                    </wps:wsp>
                  </a:graphicData>
                </a:graphic>
              </wp:anchor>
            </w:drawing>
          </mc:Choice>
          <mc:Fallback>
            <w:pict>
              <v:shape id="WordArt 485" o:spid="_x0000_s1029" type="#_x0000_t202" style="position:absolute;left:0;text-align:left;margin-left:307.55pt;margin-top:-58pt;width:452.9pt;height:60.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" filled="f" stroked="f">
                <o:lock v:ext="edit" shapetype="t"/>
                <v:textbox style="mso-fit-shape-to-text:t">
                  <w:txbxContent>
                    <w:p w:rsidR="00AD0BBF" w:rsidRDefault="00AD0BBF">
                      <w:pPr>
                        <w:pStyle w:val="aff1"/>
                        <w:spacing w:before="0" w:beforeAutospacing="0" w:after="0" w:afterAutospacing="0"/>
                        <w:jc w:val="center"/>
                        <w:rPr>
                          <w:sz w:val="14"/>
                        </w:rPr>
                      </w:pPr>
                    </w:p>
                  </w:txbxContent>
                </v:textbox>
              </v:shape>
            </w:pict>
          </mc:Fallback>
        </mc:AlternateContent>
      </w:r>
    </w:p>
    <w:p w:rsidR="00E13BF4" w:rsidRDefault="00E13BF4">
      <w:pPr>
        <w:pStyle w:val="afff1"/>
        <w:ind w:right="-1"/>
        <w:jc w:val="center"/>
        <w:rPr>
          <w:b/>
          <w:i/>
          <w:sz w:val="24"/>
        </w:rPr>
      </w:pPr>
    </w:p>
    <w:tbl>
      <w:tblPr>
        <w:tblW w:w="11199" w:type="dxa"/>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39"/>
        <w:gridCol w:w="1276"/>
        <w:gridCol w:w="1701"/>
        <w:gridCol w:w="283"/>
      </w:tblGrid>
      <w:tr w:rsidR="00E13BF4">
        <w:tc>
          <w:tcPr>
            <w:tcW w:w="11199" w:type="dxa"/>
            <w:gridSpan w:val="4"/>
            <w:shd w:val="clear" w:color="auto" w:fill="auto"/>
          </w:tcPr>
          <w:p w:rsidR="00E13BF4" w:rsidRDefault="001C0E7C">
            <w:pPr>
              <w:pStyle w:val="afff1"/>
              <w:jc w:val="center"/>
              <w:rPr>
                <w:b/>
                <w:bCs/>
                <w:sz w:val="24"/>
              </w:rPr>
            </w:pPr>
            <w:r>
              <w:rPr>
                <w:b/>
                <w:bCs/>
                <w:sz w:val="24"/>
              </w:rPr>
              <w:t>Тиждень пам’яті</w:t>
            </w:r>
          </w:p>
          <w:p w:rsidR="00E13BF4" w:rsidRDefault="001C0E7C">
            <w:pPr>
              <w:pStyle w:val="afff1"/>
              <w:jc w:val="center"/>
              <w:rPr>
                <w:b/>
                <w:caps/>
                <w:sz w:val="24"/>
                <w:u w:val="single"/>
              </w:rPr>
            </w:pPr>
            <w:r>
              <w:rPr>
                <w:b/>
                <w:bCs/>
                <w:sz w:val="24"/>
              </w:rPr>
              <w:t xml:space="preserve"> «Їх обпалювала полум’ям війна» </w:t>
            </w:r>
          </w:p>
          <w:p w:rsidR="00E13BF4" w:rsidRDefault="00E13BF4">
            <w:pPr>
              <w:pStyle w:val="afff1"/>
              <w:ind w:right="-1"/>
              <w:jc w:val="both"/>
              <w:rPr>
                <w:b/>
                <w:sz w:val="24"/>
              </w:rPr>
            </w:pPr>
          </w:p>
        </w:tc>
      </w:tr>
      <w:tr w:rsidR="00E13BF4">
        <w:tc>
          <w:tcPr>
            <w:tcW w:w="11199" w:type="dxa"/>
            <w:gridSpan w:val="4"/>
          </w:tcPr>
          <w:p w:rsidR="00E13BF4" w:rsidRDefault="001C0E7C">
            <w:pPr>
              <w:pStyle w:val="afff1"/>
              <w:ind w:right="-1"/>
              <w:rPr>
                <w:b/>
                <w:sz w:val="24"/>
              </w:rPr>
            </w:pPr>
            <w:r>
              <w:rPr>
                <w:b/>
                <w:sz w:val="24"/>
              </w:rPr>
              <w:t xml:space="preserve">Мета: виховання в учнівської молоді почуття патріотизму та гордості за славну історію </w:t>
            </w:r>
          </w:p>
          <w:p w:rsidR="00E13BF4" w:rsidRDefault="001C0E7C">
            <w:pPr>
              <w:pStyle w:val="afff1"/>
              <w:ind w:right="-1"/>
              <w:rPr>
                <w:b/>
                <w:sz w:val="24"/>
              </w:rPr>
            </w:pPr>
            <w:r>
              <w:rPr>
                <w:b/>
                <w:sz w:val="24"/>
              </w:rPr>
              <w:t xml:space="preserve">рідного краю, збереження пам’яті про немеркнучий подвиг земляків, шанобливого </w:t>
            </w:r>
          </w:p>
          <w:p w:rsidR="00E13BF4" w:rsidRDefault="001C0E7C">
            <w:pPr>
              <w:pStyle w:val="afff1"/>
              <w:rPr>
                <w:b/>
                <w:caps/>
                <w:sz w:val="24"/>
                <w:u w:val="single"/>
                <w:lang w:val="ru-RU"/>
              </w:rPr>
            </w:pPr>
            <w:r>
              <w:rPr>
                <w:b/>
                <w:sz w:val="24"/>
              </w:rPr>
              <w:t>ставлення до покоління війни.</w:t>
            </w:r>
          </w:p>
        </w:tc>
      </w:tr>
      <w:tr w:rsidR="00E13BF4">
        <w:trPr>
          <w:trHeight w:val="342"/>
        </w:trPr>
        <w:tc>
          <w:tcPr>
            <w:tcW w:w="7939" w:type="dxa"/>
            <w:vMerge w:val="restart"/>
          </w:tcPr>
          <w:p w:rsidR="00E13BF4" w:rsidRDefault="001C0E7C">
            <w:pPr>
              <w:pStyle w:val="afff1"/>
              <w:numPr>
                <w:ilvl w:val="0"/>
                <w:numId w:val="62"/>
              </w:numPr>
              <w:ind w:left="426"/>
              <w:rPr>
                <w:sz w:val="24"/>
              </w:rPr>
            </w:pPr>
            <w:r>
              <w:rPr>
                <w:sz w:val="24"/>
                <w:u w:val="single"/>
              </w:rPr>
              <w:t>03 травня – День Сонця</w:t>
            </w:r>
          </w:p>
          <w:p w:rsidR="00E13BF4" w:rsidRDefault="001C0E7C">
            <w:pPr>
              <w:pStyle w:val="afff1"/>
              <w:numPr>
                <w:ilvl w:val="0"/>
                <w:numId w:val="62"/>
              </w:numPr>
              <w:ind w:left="426"/>
              <w:rPr>
                <w:sz w:val="24"/>
              </w:rPr>
            </w:pPr>
            <w:r>
              <w:rPr>
                <w:sz w:val="24"/>
                <w:u w:val="single"/>
              </w:rPr>
              <w:t>05 травня – Міжнародний день боротьби за права інвалідів;</w:t>
            </w:r>
          </w:p>
          <w:p w:rsidR="00E13BF4" w:rsidRDefault="001C0E7C">
            <w:pPr>
              <w:pStyle w:val="afff1"/>
              <w:numPr>
                <w:ilvl w:val="0"/>
                <w:numId w:val="62"/>
              </w:numPr>
              <w:ind w:left="426"/>
              <w:rPr>
                <w:sz w:val="24"/>
                <w:u w:val="single"/>
              </w:rPr>
            </w:pPr>
            <w:r>
              <w:rPr>
                <w:sz w:val="24"/>
                <w:u w:val="single"/>
              </w:rPr>
              <w:t>06 травня – Міжнародний день без дієт</w:t>
            </w:r>
          </w:p>
          <w:p w:rsidR="00E13BF4" w:rsidRDefault="001C0E7C">
            <w:pPr>
              <w:pStyle w:val="afff1"/>
              <w:numPr>
                <w:ilvl w:val="0"/>
                <w:numId w:val="62"/>
              </w:numPr>
              <w:ind w:left="426"/>
              <w:rPr>
                <w:sz w:val="24"/>
              </w:rPr>
            </w:pPr>
            <w:r>
              <w:rPr>
                <w:sz w:val="24"/>
              </w:rPr>
              <w:t>Бесіда «Небезпека дієт»</w:t>
            </w:r>
          </w:p>
          <w:p w:rsidR="00E13BF4" w:rsidRDefault="001C0E7C">
            <w:pPr>
              <w:pStyle w:val="afff1"/>
              <w:numPr>
                <w:ilvl w:val="0"/>
                <w:numId w:val="62"/>
              </w:numPr>
              <w:ind w:left="426"/>
              <w:rPr>
                <w:sz w:val="24"/>
              </w:rPr>
            </w:pPr>
            <w:r>
              <w:rPr>
                <w:sz w:val="24"/>
                <w:u w:val="single"/>
              </w:rPr>
              <w:t>06 травня – День паперових літачків;</w:t>
            </w:r>
          </w:p>
          <w:p w:rsidR="00E13BF4" w:rsidRDefault="001C0E7C">
            <w:pPr>
              <w:pStyle w:val="afff1"/>
              <w:numPr>
                <w:ilvl w:val="0"/>
                <w:numId w:val="62"/>
              </w:numPr>
              <w:ind w:left="426"/>
              <w:rPr>
                <w:sz w:val="24"/>
              </w:rPr>
            </w:pPr>
            <w:r>
              <w:rPr>
                <w:sz w:val="24"/>
              </w:rPr>
              <w:t>Гра «Кольорові літачки»</w:t>
            </w:r>
          </w:p>
          <w:p w:rsidR="00E13BF4" w:rsidRDefault="001C0E7C">
            <w:pPr>
              <w:pStyle w:val="afff1"/>
              <w:numPr>
                <w:ilvl w:val="0"/>
                <w:numId w:val="62"/>
              </w:numPr>
              <w:ind w:left="426"/>
              <w:rPr>
                <w:sz w:val="24"/>
              </w:rPr>
            </w:pPr>
            <w:r>
              <w:rPr>
                <w:sz w:val="24"/>
                <w:u w:val="single"/>
              </w:rPr>
              <w:t>08 травня –День пам’яті та примирення в Україні</w:t>
            </w:r>
          </w:p>
          <w:p w:rsidR="00E13BF4" w:rsidRDefault="001C0E7C">
            <w:pPr>
              <w:pStyle w:val="afff1"/>
              <w:numPr>
                <w:ilvl w:val="0"/>
                <w:numId w:val="62"/>
              </w:numPr>
              <w:ind w:left="426"/>
              <w:rPr>
                <w:sz w:val="24"/>
              </w:rPr>
            </w:pPr>
            <w:r>
              <w:rPr>
                <w:sz w:val="24"/>
              </w:rPr>
              <w:t>Патріотична мандрівка «Не загасити пам’яті вогонь…»</w:t>
            </w:r>
          </w:p>
          <w:p w:rsidR="00E13BF4" w:rsidRDefault="001C0E7C">
            <w:pPr>
              <w:pStyle w:val="afff1"/>
              <w:numPr>
                <w:ilvl w:val="0"/>
                <w:numId w:val="62"/>
              </w:numPr>
              <w:ind w:left="426"/>
              <w:rPr>
                <w:b/>
                <w:sz w:val="24"/>
              </w:rPr>
            </w:pPr>
            <w:r>
              <w:rPr>
                <w:sz w:val="24"/>
              </w:rPr>
              <w:t>Перегляд фільму на воєнну, військово-патріотичну тематику.</w:t>
            </w:r>
          </w:p>
          <w:p w:rsidR="00E13BF4" w:rsidRDefault="001C0E7C">
            <w:pPr>
              <w:pStyle w:val="afff1"/>
              <w:numPr>
                <w:ilvl w:val="0"/>
                <w:numId w:val="62"/>
              </w:numPr>
              <w:ind w:left="426"/>
              <w:rPr>
                <w:b/>
                <w:sz w:val="24"/>
              </w:rPr>
            </w:pPr>
            <w:r>
              <w:rPr>
                <w:sz w:val="24"/>
              </w:rPr>
              <w:t xml:space="preserve">Захист проєкту «Плекаємо патріотів» </w:t>
            </w:r>
          </w:p>
          <w:p w:rsidR="00E13BF4" w:rsidRDefault="001C0E7C">
            <w:pPr>
              <w:pStyle w:val="afff1"/>
              <w:numPr>
                <w:ilvl w:val="0"/>
                <w:numId w:val="62"/>
              </w:numPr>
              <w:ind w:left="426"/>
              <w:rPr>
                <w:sz w:val="24"/>
                <w:u w:val="single"/>
              </w:rPr>
            </w:pPr>
            <w:r>
              <w:rPr>
                <w:sz w:val="24"/>
                <w:u w:val="single"/>
              </w:rPr>
              <w:t>09 травня – День Перемоги</w:t>
            </w:r>
          </w:p>
          <w:p w:rsidR="00E13BF4" w:rsidRDefault="001C0E7C">
            <w:pPr>
              <w:pStyle w:val="afff1"/>
              <w:numPr>
                <w:ilvl w:val="0"/>
                <w:numId w:val="62"/>
              </w:numPr>
              <w:ind w:left="426"/>
              <w:rPr>
                <w:sz w:val="24"/>
                <w:u w:val="single"/>
              </w:rPr>
            </w:pPr>
            <w:r>
              <w:rPr>
                <w:sz w:val="24"/>
                <w:u w:val="single"/>
              </w:rPr>
              <w:t>08 травня – День матері</w:t>
            </w:r>
          </w:p>
          <w:p w:rsidR="00E13BF4" w:rsidRDefault="001C0E7C">
            <w:pPr>
              <w:pStyle w:val="afff1"/>
              <w:numPr>
                <w:ilvl w:val="0"/>
                <w:numId w:val="62"/>
              </w:numPr>
              <w:ind w:left="426"/>
              <w:rPr>
                <w:sz w:val="24"/>
              </w:rPr>
            </w:pPr>
            <w:r>
              <w:rPr>
                <w:sz w:val="24"/>
              </w:rPr>
              <w:t>Майстер-клас «Листівка для матусі».</w:t>
            </w:r>
          </w:p>
          <w:p w:rsidR="00E13BF4" w:rsidRDefault="001C0E7C">
            <w:pPr>
              <w:pStyle w:val="afff1"/>
              <w:numPr>
                <w:ilvl w:val="0"/>
                <w:numId w:val="62"/>
              </w:numPr>
              <w:ind w:left="426"/>
              <w:rPr>
                <w:sz w:val="24"/>
              </w:rPr>
            </w:pPr>
            <w:r>
              <w:rPr>
                <w:sz w:val="24"/>
              </w:rPr>
              <w:t>Відеопривітання «Вітання найріднішим»</w:t>
            </w:r>
          </w:p>
          <w:p w:rsidR="00E13BF4" w:rsidRDefault="001C0E7C">
            <w:pPr>
              <w:pStyle w:val="afff1"/>
              <w:numPr>
                <w:ilvl w:val="0"/>
                <w:numId w:val="62"/>
              </w:numPr>
              <w:ind w:left="460"/>
              <w:rPr>
                <w:sz w:val="24"/>
              </w:rPr>
            </w:pPr>
            <w:r>
              <w:rPr>
                <w:sz w:val="24"/>
              </w:rPr>
              <w:t>Фотоколаж «Ті, хто подарував життя»</w:t>
            </w:r>
          </w:p>
        </w:tc>
        <w:tc>
          <w:tcPr>
            <w:tcW w:w="1276" w:type="dxa"/>
            <w:vMerge w:val="restart"/>
          </w:tcPr>
          <w:p w:rsidR="00E13BF4" w:rsidRDefault="00F549B1">
            <w:pPr>
              <w:pStyle w:val="afff1"/>
              <w:jc w:val="center"/>
              <w:rPr>
                <w:b/>
                <w:sz w:val="24"/>
              </w:rPr>
            </w:pPr>
            <w:r>
              <w:rPr>
                <w:b/>
                <w:sz w:val="24"/>
              </w:rPr>
              <w:t>05.05.25</w:t>
            </w:r>
            <w:r w:rsidR="001C0E7C">
              <w:rPr>
                <w:b/>
                <w:sz w:val="24"/>
              </w:rPr>
              <w:t>.</w:t>
            </w:r>
          </w:p>
          <w:p w:rsidR="00E13BF4" w:rsidRDefault="00F549B1">
            <w:pPr>
              <w:pStyle w:val="afff1"/>
              <w:jc w:val="center"/>
              <w:rPr>
                <w:b/>
                <w:sz w:val="24"/>
              </w:rPr>
            </w:pPr>
            <w:r>
              <w:rPr>
                <w:b/>
                <w:sz w:val="24"/>
              </w:rPr>
              <w:t>09.05.25</w:t>
            </w:r>
            <w:r w:rsidR="001C0E7C">
              <w:rPr>
                <w:b/>
                <w:sz w:val="24"/>
              </w:rPr>
              <w:t>.</w:t>
            </w:r>
          </w:p>
          <w:p w:rsidR="00E13BF4" w:rsidRDefault="00E13BF4">
            <w:pPr>
              <w:pStyle w:val="afff1"/>
              <w:jc w:val="center"/>
              <w:rPr>
                <w:b/>
                <w:sz w:val="24"/>
              </w:rPr>
            </w:pPr>
          </w:p>
          <w:p w:rsidR="00E13BF4" w:rsidRDefault="00E13BF4">
            <w:pPr>
              <w:pStyle w:val="afff1"/>
              <w:rPr>
                <w:b/>
                <w:sz w:val="24"/>
              </w:rPr>
            </w:pPr>
          </w:p>
          <w:p w:rsidR="00E13BF4" w:rsidRDefault="00E13BF4">
            <w:pPr>
              <w:pStyle w:val="afff1"/>
              <w:jc w:val="center"/>
              <w:rPr>
                <w:b/>
                <w:sz w:val="24"/>
              </w:rPr>
            </w:pPr>
          </w:p>
        </w:tc>
        <w:tc>
          <w:tcPr>
            <w:tcW w:w="1701" w:type="dxa"/>
            <w:vMerge w:val="restart"/>
            <w:tcBorders>
              <w:right w:val="single" w:sz="4" w:space="0" w:color="auto"/>
            </w:tcBorders>
          </w:tcPr>
          <w:p w:rsidR="00E13BF4" w:rsidRDefault="001C0E7C">
            <w:pPr>
              <w:spacing w:after="0" w:line="240" w:lineRule="auto"/>
              <w:ind w:right="-41"/>
              <w:rPr>
                <w:rFonts w:ascii="Times New Roman" w:hAnsi="Times New Roman"/>
                <w:i/>
                <w:sz w:val="24"/>
                <w:szCs w:val="24"/>
              </w:rPr>
            </w:pPr>
            <w:r>
              <w:rPr>
                <w:rFonts w:ascii="Times New Roman" w:hAnsi="Times New Roman"/>
                <w:i/>
                <w:sz w:val="24"/>
                <w:szCs w:val="24"/>
              </w:rPr>
              <w:t>учитель історії,</w:t>
            </w:r>
          </w:p>
          <w:p w:rsidR="00E13BF4" w:rsidRDefault="001C0E7C">
            <w:pPr>
              <w:spacing w:after="0" w:line="240" w:lineRule="auto"/>
              <w:ind w:right="-41"/>
              <w:rPr>
                <w:rFonts w:ascii="Times New Roman" w:hAnsi="Times New Roman"/>
                <w:i/>
                <w:sz w:val="24"/>
                <w:szCs w:val="24"/>
              </w:rPr>
            </w:pPr>
            <w:r>
              <w:rPr>
                <w:rFonts w:ascii="Times New Roman" w:hAnsi="Times New Roman"/>
                <w:i/>
                <w:sz w:val="24"/>
                <w:szCs w:val="24"/>
              </w:rPr>
              <w:t>педагог-організатор,</w:t>
            </w:r>
          </w:p>
          <w:p w:rsidR="00E13BF4" w:rsidRDefault="001C0E7C">
            <w:pPr>
              <w:spacing w:after="0" w:line="240" w:lineRule="auto"/>
              <w:ind w:right="-41"/>
              <w:rPr>
                <w:rFonts w:ascii="Times New Roman" w:hAnsi="Times New Roman"/>
                <w:i/>
                <w:sz w:val="24"/>
                <w:szCs w:val="24"/>
              </w:rPr>
            </w:pPr>
            <w:r>
              <w:rPr>
                <w:rFonts w:ascii="Times New Roman" w:hAnsi="Times New Roman"/>
                <w:i/>
                <w:sz w:val="24"/>
                <w:szCs w:val="24"/>
              </w:rPr>
              <w:t>класні керівники, вчителі мистецтва, трудового навчання,</w:t>
            </w:r>
          </w:p>
          <w:p w:rsidR="00E13BF4" w:rsidRDefault="00E13BF4">
            <w:pPr>
              <w:spacing w:after="0" w:line="240" w:lineRule="auto"/>
              <w:ind w:right="-41"/>
              <w:rPr>
                <w:rFonts w:ascii="Times New Roman" w:hAnsi="Times New Roman"/>
                <w:i/>
                <w:sz w:val="24"/>
                <w:szCs w:val="24"/>
              </w:rPr>
            </w:pPr>
          </w:p>
        </w:tc>
        <w:tc>
          <w:tcPr>
            <w:tcW w:w="283" w:type="dxa"/>
            <w:vMerge w:val="restart"/>
            <w:tcBorders>
              <w:left w:val="single" w:sz="4" w:space="0" w:color="auto"/>
            </w:tcBorders>
          </w:tcPr>
          <w:p w:rsidR="00E13BF4" w:rsidRDefault="00E13BF4">
            <w:pPr>
              <w:ind w:right="-41"/>
              <w:rPr>
                <w:rFonts w:ascii="Times New Roman" w:hAnsi="Times New Roman"/>
                <w:sz w:val="24"/>
                <w:szCs w:val="24"/>
              </w:rPr>
            </w:pPr>
          </w:p>
        </w:tc>
      </w:tr>
      <w:tr w:rsidR="00E13BF4">
        <w:trPr>
          <w:trHeight w:val="322"/>
        </w:trPr>
        <w:tc>
          <w:tcPr>
            <w:tcW w:w="7939" w:type="dxa"/>
            <w:vMerge/>
          </w:tcPr>
          <w:p w:rsidR="00E13BF4" w:rsidRDefault="00E13BF4">
            <w:pPr>
              <w:pStyle w:val="afff1"/>
              <w:numPr>
                <w:ilvl w:val="0"/>
                <w:numId w:val="63"/>
              </w:numPr>
              <w:ind w:left="460"/>
              <w:rPr>
                <w:sz w:val="24"/>
              </w:rPr>
            </w:pPr>
          </w:p>
        </w:tc>
        <w:tc>
          <w:tcPr>
            <w:tcW w:w="1276" w:type="dxa"/>
            <w:vMerge/>
          </w:tcPr>
          <w:p w:rsidR="00E13BF4" w:rsidRDefault="00E13BF4">
            <w:pPr>
              <w:pStyle w:val="afff1"/>
              <w:jc w:val="center"/>
              <w:rPr>
                <w:b/>
                <w:sz w:val="24"/>
              </w:rPr>
            </w:pPr>
          </w:p>
        </w:tc>
        <w:tc>
          <w:tcPr>
            <w:tcW w:w="1701" w:type="dxa"/>
            <w:vMerge/>
            <w:tcBorders>
              <w:right w:val="single" w:sz="4" w:space="0" w:color="auto"/>
            </w:tcBorders>
          </w:tcPr>
          <w:p w:rsidR="00E13BF4" w:rsidRDefault="00E13BF4">
            <w:pPr>
              <w:ind w:firstLine="708"/>
              <w:rPr>
                <w:rFonts w:ascii="Times New Roman" w:hAnsi="Times New Roman"/>
                <w:sz w:val="24"/>
                <w:szCs w:val="24"/>
              </w:rPr>
            </w:pPr>
          </w:p>
        </w:tc>
        <w:tc>
          <w:tcPr>
            <w:tcW w:w="283" w:type="dxa"/>
            <w:vMerge/>
            <w:tcBorders>
              <w:left w:val="single" w:sz="4" w:space="0" w:color="auto"/>
            </w:tcBorders>
          </w:tcPr>
          <w:p w:rsidR="00E13BF4" w:rsidRDefault="00E13BF4">
            <w:pPr>
              <w:ind w:firstLine="708"/>
              <w:rPr>
                <w:rFonts w:ascii="Times New Roman" w:hAnsi="Times New Roman"/>
                <w:sz w:val="24"/>
                <w:szCs w:val="24"/>
              </w:rPr>
            </w:pPr>
          </w:p>
        </w:tc>
      </w:tr>
    </w:tbl>
    <w:p w:rsidR="00E13BF4" w:rsidRDefault="00E13BF4">
      <w:pPr>
        <w:rPr>
          <w:rFonts w:ascii="Times New Roman" w:hAnsi="Times New Roman"/>
          <w:sz w:val="24"/>
          <w:szCs w:val="24"/>
        </w:rPr>
      </w:pPr>
    </w:p>
    <w:tbl>
      <w:tblPr>
        <w:tblW w:w="11199" w:type="dxa"/>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4"/>
        <w:gridCol w:w="1134"/>
        <w:gridCol w:w="1984"/>
        <w:gridCol w:w="567"/>
      </w:tblGrid>
      <w:tr w:rsidR="00E13BF4">
        <w:trPr>
          <w:trHeight w:val="1110"/>
        </w:trPr>
        <w:tc>
          <w:tcPr>
            <w:tcW w:w="11199" w:type="dxa"/>
            <w:gridSpan w:val="4"/>
            <w:tcBorders>
              <w:bottom w:val="single" w:sz="4" w:space="0" w:color="auto"/>
            </w:tcBorders>
            <w:shd w:val="clear" w:color="auto" w:fill="auto"/>
          </w:tcPr>
          <w:p w:rsidR="00E13BF4" w:rsidRDefault="001C0E7C">
            <w:pPr>
              <w:pStyle w:val="afff1"/>
              <w:ind w:left="426"/>
              <w:jc w:val="center"/>
              <w:rPr>
                <w:b/>
                <w:bCs/>
                <w:sz w:val="24"/>
              </w:rPr>
            </w:pPr>
            <w:r>
              <w:rPr>
                <w:b/>
                <w:bCs/>
                <w:sz w:val="24"/>
              </w:rPr>
              <w:t>Тиждень сім’ї</w:t>
            </w:r>
          </w:p>
          <w:p w:rsidR="00E13BF4" w:rsidRDefault="001C0E7C">
            <w:pPr>
              <w:pStyle w:val="afff1"/>
              <w:jc w:val="center"/>
              <w:rPr>
                <w:sz w:val="24"/>
              </w:rPr>
            </w:pPr>
            <w:r>
              <w:rPr>
                <w:b/>
                <w:bCs/>
                <w:sz w:val="24"/>
              </w:rPr>
              <w:t>«Вогнище родинне на світі білому єдине»</w:t>
            </w:r>
          </w:p>
          <w:p w:rsidR="00E13BF4" w:rsidRDefault="00E13BF4">
            <w:pPr>
              <w:spacing w:after="0" w:line="240" w:lineRule="auto"/>
              <w:jc w:val="both"/>
              <w:rPr>
                <w:rFonts w:ascii="Times New Roman" w:hAnsi="Times New Roman"/>
                <w:b/>
                <w:caps/>
                <w:sz w:val="24"/>
                <w:szCs w:val="24"/>
                <w:u w:val="single"/>
              </w:rPr>
            </w:pPr>
          </w:p>
        </w:tc>
      </w:tr>
      <w:tr w:rsidR="00E13BF4">
        <w:trPr>
          <w:trHeight w:val="960"/>
        </w:trPr>
        <w:tc>
          <w:tcPr>
            <w:tcW w:w="11199" w:type="dxa"/>
            <w:gridSpan w:val="4"/>
            <w:tcBorders>
              <w:top w:val="single" w:sz="4" w:space="0" w:color="auto"/>
            </w:tcBorders>
          </w:tcPr>
          <w:p w:rsidR="00E13BF4" w:rsidRDefault="00E13BF4">
            <w:pPr>
              <w:pStyle w:val="afff1"/>
              <w:jc w:val="center"/>
              <w:rPr>
                <w:b/>
                <w:caps/>
                <w:sz w:val="24"/>
                <w:lang w:val="ru-RU"/>
              </w:rPr>
            </w:pPr>
          </w:p>
          <w:p w:rsidR="00E13BF4" w:rsidRDefault="00E13BF4">
            <w:pPr>
              <w:spacing w:after="0" w:line="240" w:lineRule="auto"/>
              <w:jc w:val="both"/>
              <w:rPr>
                <w:rFonts w:ascii="Times New Roman" w:hAnsi="Times New Roman"/>
                <w:b/>
                <w:sz w:val="24"/>
                <w:szCs w:val="24"/>
              </w:rPr>
            </w:pPr>
          </w:p>
          <w:p w:rsidR="00E13BF4" w:rsidRDefault="001C0E7C">
            <w:pPr>
              <w:spacing w:after="0" w:line="240" w:lineRule="auto"/>
              <w:jc w:val="both"/>
              <w:rPr>
                <w:rFonts w:ascii="Times New Roman" w:hAnsi="Times New Roman"/>
                <w:b/>
                <w:bCs/>
                <w:sz w:val="24"/>
                <w:szCs w:val="24"/>
              </w:rPr>
            </w:pPr>
            <w:r>
              <w:rPr>
                <w:rFonts w:ascii="Times New Roman" w:hAnsi="Times New Roman"/>
                <w:b/>
                <w:sz w:val="24"/>
                <w:szCs w:val="24"/>
              </w:rPr>
              <w:t xml:space="preserve">Мета: виховувати шанобливе ставлення до родини, взаєморозуміння в сім’ї, взаємоповагу у спілкуванні. </w:t>
            </w:r>
          </w:p>
        </w:tc>
      </w:tr>
      <w:tr w:rsidR="00E13BF4">
        <w:tc>
          <w:tcPr>
            <w:tcW w:w="7514" w:type="dxa"/>
          </w:tcPr>
          <w:p w:rsidR="00E13BF4" w:rsidRDefault="001C0E7C">
            <w:pPr>
              <w:pStyle w:val="afff1"/>
              <w:numPr>
                <w:ilvl w:val="0"/>
                <w:numId w:val="64"/>
              </w:numPr>
              <w:rPr>
                <w:sz w:val="24"/>
              </w:rPr>
            </w:pPr>
            <w:r>
              <w:rPr>
                <w:sz w:val="24"/>
                <w:u w:val="single"/>
              </w:rPr>
              <w:t>12 травня – Міжнародний день запобігання синдрому хронічної втоми</w:t>
            </w:r>
          </w:p>
          <w:p w:rsidR="00E13BF4" w:rsidRDefault="001C0E7C">
            <w:pPr>
              <w:pStyle w:val="afff1"/>
              <w:numPr>
                <w:ilvl w:val="0"/>
                <w:numId w:val="64"/>
              </w:numPr>
              <w:rPr>
                <w:sz w:val="24"/>
              </w:rPr>
            </w:pPr>
            <w:r>
              <w:rPr>
                <w:sz w:val="24"/>
                <w:u w:val="single"/>
              </w:rPr>
              <w:t>Кольоровий (Веселковий тиждень)</w:t>
            </w:r>
          </w:p>
          <w:p w:rsidR="00E13BF4" w:rsidRDefault="001C0E7C">
            <w:pPr>
              <w:pStyle w:val="afff1"/>
              <w:numPr>
                <w:ilvl w:val="0"/>
                <w:numId w:val="64"/>
              </w:numPr>
              <w:rPr>
                <w:sz w:val="24"/>
                <w:u w:val="single"/>
              </w:rPr>
            </w:pPr>
            <w:r>
              <w:rPr>
                <w:sz w:val="24"/>
                <w:u w:val="single"/>
              </w:rPr>
              <w:t>14 травня – День Цивільного Захисту;</w:t>
            </w:r>
          </w:p>
          <w:p w:rsidR="00E13BF4" w:rsidRDefault="001C0E7C">
            <w:pPr>
              <w:pStyle w:val="afff1"/>
              <w:numPr>
                <w:ilvl w:val="0"/>
                <w:numId w:val="64"/>
              </w:numPr>
              <w:rPr>
                <w:sz w:val="24"/>
                <w:u w:val="single"/>
              </w:rPr>
            </w:pPr>
            <w:r>
              <w:rPr>
                <w:sz w:val="24"/>
                <w:u w:val="single"/>
              </w:rPr>
              <w:t>15 травня – День Європи в Україні;</w:t>
            </w:r>
          </w:p>
          <w:p w:rsidR="00E13BF4" w:rsidRDefault="001C0E7C">
            <w:pPr>
              <w:pStyle w:val="afff1"/>
              <w:numPr>
                <w:ilvl w:val="0"/>
                <w:numId w:val="64"/>
              </w:numPr>
              <w:rPr>
                <w:sz w:val="24"/>
              </w:rPr>
            </w:pPr>
            <w:r>
              <w:rPr>
                <w:sz w:val="24"/>
              </w:rPr>
              <w:t>Віртуальні подорожі європейськими країнами за допомогою Google Arts&amp;Culture.</w:t>
            </w:r>
          </w:p>
          <w:p w:rsidR="00E13BF4" w:rsidRDefault="001C0E7C">
            <w:pPr>
              <w:pStyle w:val="afff1"/>
              <w:numPr>
                <w:ilvl w:val="0"/>
                <w:numId w:val="64"/>
              </w:numPr>
              <w:rPr>
                <w:sz w:val="24"/>
              </w:rPr>
            </w:pPr>
            <w:r>
              <w:rPr>
                <w:sz w:val="24"/>
              </w:rPr>
              <w:t>Виставка стіннівок «Ми - європейська країна».</w:t>
            </w:r>
          </w:p>
          <w:p w:rsidR="00E13BF4" w:rsidRDefault="001C0E7C">
            <w:pPr>
              <w:pStyle w:val="afff1"/>
              <w:numPr>
                <w:ilvl w:val="0"/>
                <w:numId w:val="64"/>
              </w:numPr>
              <w:rPr>
                <w:sz w:val="24"/>
                <w:u w:val="single"/>
              </w:rPr>
            </w:pPr>
            <w:r>
              <w:rPr>
                <w:sz w:val="24"/>
                <w:u w:val="single"/>
              </w:rPr>
              <w:t>15 травня – День науки в Україні;</w:t>
            </w:r>
          </w:p>
          <w:p w:rsidR="00E13BF4" w:rsidRDefault="001C0E7C">
            <w:pPr>
              <w:pStyle w:val="afff1"/>
              <w:numPr>
                <w:ilvl w:val="0"/>
                <w:numId w:val="64"/>
              </w:numPr>
              <w:rPr>
                <w:sz w:val="24"/>
              </w:rPr>
            </w:pPr>
            <w:r>
              <w:rPr>
                <w:sz w:val="24"/>
              </w:rPr>
              <w:t>Фотоколаж «Українці, які змінили світ»</w:t>
            </w:r>
          </w:p>
          <w:p w:rsidR="00E13BF4" w:rsidRDefault="001C0E7C">
            <w:pPr>
              <w:pStyle w:val="afff1"/>
              <w:numPr>
                <w:ilvl w:val="0"/>
                <w:numId w:val="64"/>
              </w:numPr>
              <w:rPr>
                <w:sz w:val="24"/>
              </w:rPr>
            </w:pPr>
            <w:r>
              <w:rPr>
                <w:sz w:val="24"/>
                <w:u w:val="single"/>
              </w:rPr>
              <w:t>15 травня – Міжнародний день сім’ї;</w:t>
            </w:r>
          </w:p>
          <w:p w:rsidR="00E13BF4" w:rsidRDefault="001C0E7C">
            <w:pPr>
              <w:pStyle w:val="afff1"/>
              <w:numPr>
                <w:ilvl w:val="0"/>
                <w:numId w:val="64"/>
              </w:numPr>
              <w:rPr>
                <w:sz w:val="24"/>
              </w:rPr>
            </w:pPr>
            <w:r>
              <w:rPr>
                <w:sz w:val="24"/>
              </w:rPr>
              <w:t xml:space="preserve">Виставка сімейних фотоальбомів «Я  і моя сім’я» </w:t>
            </w:r>
            <w:r>
              <w:rPr>
                <w:i/>
                <w:sz w:val="24"/>
              </w:rPr>
              <w:t>(1-9 класи);</w:t>
            </w:r>
          </w:p>
          <w:p w:rsidR="00E13BF4" w:rsidRDefault="001C0E7C">
            <w:pPr>
              <w:pStyle w:val="afff1"/>
              <w:numPr>
                <w:ilvl w:val="0"/>
                <w:numId w:val="64"/>
              </w:numPr>
              <w:rPr>
                <w:sz w:val="24"/>
              </w:rPr>
            </w:pPr>
            <w:r>
              <w:rPr>
                <w:sz w:val="24"/>
              </w:rPr>
              <w:t>Виставка робіт «Світ захоплень моєї сім</w:t>
            </w:r>
            <w:r>
              <w:rPr>
                <w:sz w:val="24"/>
                <w:lang w:val="ru-RU"/>
              </w:rPr>
              <w:t>’</w:t>
            </w:r>
            <w:r>
              <w:rPr>
                <w:sz w:val="24"/>
              </w:rPr>
              <w:t xml:space="preserve">ї» </w:t>
            </w:r>
            <w:r>
              <w:rPr>
                <w:i/>
                <w:sz w:val="24"/>
              </w:rPr>
              <w:t>(1-9 класи);</w:t>
            </w:r>
          </w:p>
          <w:p w:rsidR="00E13BF4" w:rsidRDefault="001C0E7C">
            <w:pPr>
              <w:pStyle w:val="afff1"/>
              <w:numPr>
                <w:ilvl w:val="0"/>
                <w:numId w:val="64"/>
              </w:numPr>
              <w:rPr>
                <w:sz w:val="24"/>
              </w:rPr>
            </w:pPr>
            <w:r>
              <w:rPr>
                <w:sz w:val="24"/>
              </w:rPr>
              <w:t>Твір-роздум «Традиції моєї сім’ї»</w:t>
            </w:r>
            <w:r>
              <w:rPr>
                <w:i/>
                <w:sz w:val="24"/>
              </w:rPr>
              <w:t xml:space="preserve"> (1-9 класи);</w:t>
            </w:r>
          </w:p>
          <w:p w:rsidR="00E13BF4" w:rsidRDefault="001C0E7C">
            <w:pPr>
              <w:pStyle w:val="afff1"/>
              <w:numPr>
                <w:ilvl w:val="0"/>
                <w:numId w:val="64"/>
              </w:numPr>
              <w:rPr>
                <w:sz w:val="24"/>
                <w:u w:val="single"/>
              </w:rPr>
            </w:pPr>
            <w:r>
              <w:rPr>
                <w:sz w:val="24"/>
                <w:u w:val="single"/>
              </w:rPr>
              <w:t>16 травня – День пам’яті жертв політичних репресій</w:t>
            </w:r>
          </w:p>
          <w:p w:rsidR="00E13BF4" w:rsidRDefault="001C0E7C">
            <w:pPr>
              <w:pStyle w:val="afff1"/>
              <w:numPr>
                <w:ilvl w:val="0"/>
                <w:numId w:val="64"/>
              </w:numPr>
              <w:rPr>
                <w:sz w:val="24"/>
              </w:rPr>
            </w:pPr>
            <w:r>
              <w:rPr>
                <w:sz w:val="24"/>
              </w:rPr>
              <w:t xml:space="preserve">Година історичної пам’яті "Жертви політичних репресій" </w:t>
            </w:r>
          </w:p>
          <w:p w:rsidR="00E13BF4" w:rsidRDefault="001C0E7C">
            <w:pPr>
              <w:pStyle w:val="afff1"/>
              <w:numPr>
                <w:ilvl w:val="0"/>
                <w:numId w:val="64"/>
              </w:numPr>
              <w:rPr>
                <w:bCs/>
                <w:i/>
                <w:sz w:val="24"/>
                <w:u w:val="single"/>
              </w:rPr>
            </w:pPr>
            <w:r>
              <w:rPr>
                <w:sz w:val="24"/>
              </w:rPr>
              <w:lastRenderedPageBreak/>
              <w:t>Підготовка до нетрадиційного свята Останнього дзвоника;</w:t>
            </w:r>
          </w:p>
          <w:p w:rsidR="00E13BF4" w:rsidRDefault="00E13BF4">
            <w:pPr>
              <w:pStyle w:val="afff1"/>
              <w:rPr>
                <w:bCs/>
                <w:sz w:val="24"/>
                <w:u w:val="single"/>
              </w:rPr>
            </w:pPr>
          </w:p>
          <w:p w:rsidR="00E13BF4" w:rsidRDefault="00E13BF4">
            <w:pPr>
              <w:pStyle w:val="afff1"/>
              <w:rPr>
                <w:bCs/>
                <w:sz w:val="24"/>
                <w:u w:val="single"/>
              </w:rPr>
            </w:pPr>
          </w:p>
          <w:p w:rsidR="00E13BF4" w:rsidRDefault="00E13BF4">
            <w:pPr>
              <w:pStyle w:val="afff1"/>
              <w:rPr>
                <w:bCs/>
                <w:i/>
                <w:sz w:val="24"/>
                <w:u w:val="single"/>
              </w:rPr>
            </w:pPr>
          </w:p>
          <w:p w:rsidR="00E13BF4" w:rsidRDefault="00E13BF4">
            <w:pPr>
              <w:pStyle w:val="afff1"/>
              <w:rPr>
                <w:bCs/>
                <w:i/>
                <w:sz w:val="24"/>
                <w:u w:val="single"/>
              </w:rPr>
            </w:pPr>
          </w:p>
        </w:tc>
        <w:tc>
          <w:tcPr>
            <w:tcW w:w="1134" w:type="dxa"/>
          </w:tcPr>
          <w:p w:rsidR="00E13BF4" w:rsidRDefault="00F549B1">
            <w:pPr>
              <w:pStyle w:val="afff1"/>
              <w:jc w:val="center"/>
              <w:rPr>
                <w:b/>
                <w:sz w:val="24"/>
              </w:rPr>
            </w:pPr>
            <w:r>
              <w:rPr>
                <w:b/>
                <w:sz w:val="24"/>
              </w:rPr>
              <w:lastRenderedPageBreak/>
              <w:t>12.05.25.16.05.25</w:t>
            </w:r>
            <w:r w:rsidR="001C0E7C">
              <w:rPr>
                <w:b/>
                <w:sz w:val="24"/>
              </w:rPr>
              <w:t>.</w:t>
            </w:r>
          </w:p>
        </w:tc>
        <w:tc>
          <w:tcPr>
            <w:tcW w:w="1984" w:type="dxa"/>
            <w:tcBorders>
              <w:right w:val="single" w:sz="4" w:space="0" w:color="auto"/>
            </w:tcBorders>
          </w:tcPr>
          <w:p w:rsidR="00E13BF4" w:rsidRDefault="001C0E7C">
            <w:pPr>
              <w:pStyle w:val="afff1"/>
              <w:rPr>
                <w:i/>
                <w:sz w:val="24"/>
              </w:rPr>
            </w:pPr>
            <w:r>
              <w:rPr>
                <w:i/>
                <w:sz w:val="24"/>
              </w:rPr>
              <w:t>педагог-організатор,</w:t>
            </w:r>
          </w:p>
          <w:p w:rsidR="00E13BF4" w:rsidRDefault="001C0E7C">
            <w:pPr>
              <w:pStyle w:val="afff1"/>
              <w:rPr>
                <w:i/>
                <w:sz w:val="24"/>
              </w:rPr>
            </w:pPr>
            <w:r>
              <w:rPr>
                <w:i/>
                <w:sz w:val="24"/>
              </w:rPr>
              <w:t xml:space="preserve"> класні керівники, </w:t>
            </w:r>
          </w:p>
          <w:p w:rsidR="00E13BF4" w:rsidRDefault="001C0E7C">
            <w:pPr>
              <w:pStyle w:val="afff1"/>
              <w:rPr>
                <w:i/>
                <w:sz w:val="24"/>
              </w:rPr>
            </w:pPr>
            <w:r>
              <w:rPr>
                <w:i/>
                <w:sz w:val="24"/>
              </w:rPr>
              <w:t>адміністрація,</w:t>
            </w:r>
          </w:p>
          <w:p w:rsidR="00E13BF4" w:rsidRDefault="001C0E7C">
            <w:pPr>
              <w:pStyle w:val="afff1"/>
              <w:rPr>
                <w:i/>
                <w:sz w:val="24"/>
              </w:rPr>
            </w:pPr>
            <w:r>
              <w:rPr>
                <w:i/>
                <w:sz w:val="24"/>
              </w:rPr>
              <w:t xml:space="preserve">учитель інформатики, учитель історії, </w:t>
            </w:r>
          </w:p>
          <w:p w:rsidR="00E13BF4" w:rsidRDefault="00E13BF4">
            <w:pPr>
              <w:pStyle w:val="afff1"/>
              <w:rPr>
                <w:sz w:val="24"/>
              </w:rPr>
            </w:pPr>
          </w:p>
        </w:tc>
        <w:tc>
          <w:tcPr>
            <w:tcW w:w="567" w:type="dxa"/>
            <w:tcBorders>
              <w:left w:val="single" w:sz="4" w:space="0" w:color="auto"/>
            </w:tcBorders>
          </w:tcPr>
          <w:p w:rsidR="00E13BF4" w:rsidRDefault="00E13BF4">
            <w:pPr>
              <w:spacing w:after="0" w:line="240" w:lineRule="auto"/>
              <w:rPr>
                <w:rFonts w:ascii="Times New Roman" w:hAnsi="Times New Roman"/>
                <w:sz w:val="24"/>
                <w:szCs w:val="24"/>
              </w:rPr>
            </w:pPr>
          </w:p>
          <w:p w:rsidR="00E13BF4" w:rsidRDefault="00E13BF4">
            <w:pPr>
              <w:spacing w:after="0" w:line="240" w:lineRule="auto"/>
              <w:rPr>
                <w:rFonts w:ascii="Times New Roman" w:hAnsi="Times New Roman"/>
                <w:sz w:val="24"/>
                <w:szCs w:val="24"/>
              </w:rPr>
            </w:pPr>
          </w:p>
          <w:p w:rsidR="00E13BF4" w:rsidRDefault="00E13BF4">
            <w:pPr>
              <w:spacing w:after="0" w:line="240" w:lineRule="auto"/>
              <w:rPr>
                <w:rFonts w:ascii="Times New Roman" w:hAnsi="Times New Roman"/>
                <w:sz w:val="24"/>
                <w:szCs w:val="24"/>
              </w:rPr>
            </w:pPr>
          </w:p>
          <w:p w:rsidR="00E13BF4" w:rsidRDefault="00E13BF4">
            <w:pPr>
              <w:spacing w:after="0" w:line="240" w:lineRule="auto"/>
              <w:rPr>
                <w:rFonts w:ascii="Times New Roman" w:hAnsi="Times New Roman"/>
                <w:sz w:val="24"/>
                <w:szCs w:val="24"/>
              </w:rPr>
            </w:pPr>
          </w:p>
          <w:p w:rsidR="00E13BF4" w:rsidRDefault="00E13BF4">
            <w:pPr>
              <w:spacing w:after="0" w:line="240" w:lineRule="auto"/>
              <w:rPr>
                <w:rFonts w:ascii="Times New Roman" w:hAnsi="Times New Roman"/>
                <w:sz w:val="24"/>
                <w:szCs w:val="24"/>
              </w:rPr>
            </w:pPr>
          </w:p>
          <w:p w:rsidR="00E13BF4" w:rsidRDefault="00E13BF4">
            <w:pPr>
              <w:pStyle w:val="afff1"/>
              <w:rPr>
                <w:sz w:val="24"/>
              </w:rPr>
            </w:pPr>
          </w:p>
        </w:tc>
      </w:tr>
    </w:tbl>
    <w:p w:rsidR="00E13BF4" w:rsidRDefault="00E13BF4">
      <w:pPr>
        <w:rPr>
          <w:rFonts w:ascii="Times New Roman" w:hAnsi="Times New Roman"/>
          <w:sz w:val="24"/>
          <w:szCs w:val="24"/>
        </w:rPr>
      </w:pPr>
    </w:p>
    <w:tbl>
      <w:tblPr>
        <w:tblW w:w="11057"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2"/>
        <w:gridCol w:w="1134"/>
        <w:gridCol w:w="1984"/>
        <w:gridCol w:w="567"/>
      </w:tblGrid>
      <w:tr w:rsidR="00E13BF4">
        <w:trPr>
          <w:trHeight w:val="605"/>
        </w:trPr>
        <w:tc>
          <w:tcPr>
            <w:tcW w:w="11057" w:type="dxa"/>
            <w:gridSpan w:val="4"/>
            <w:tcBorders>
              <w:bottom w:val="single" w:sz="4" w:space="0" w:color="auto"/>
            </w:tcBorders>
            <w:shd w:val="clear" w:color="auto" w:fill="auto"/>
          </w:tcPr>
          <w:p w:rsidR="00E13BF4" w:rsidRDefault="001C0E7C">
            <w:pPr>
              <w:spacing w:after="0" w:line="240" w:lineRule="auto"/>
              <w:jc w:val="center"/>
              <w:rPr>
                <w:rFonts w:ascii="Times New Roman" w:hAnsi="Times New Roman"/>
                <w:b/>
                <w:bCs/>
                <w:sz w:val="24"/>
                <w:szCs w:val="24"/>
              </w:rPr>
            </w:pPr>
            <w:r>
              <w:rPr>
                <w:rFonts w:ascii="Times New Roman" w:hAnsi="Times New Roman"/>
                <w:b/>
                <w:bCs/>
                <w:sz w:val="24"/>
                <w:szCs w:val="24"/>
              </w:rPr>
              <w:t>Тиждень знань</w:t>
            </w:r>
          </w:p>
          <w:p w:rsidR="00E13BF4" w:rsidRDefault="001C0E7C">
            <w:pPr>
              <w:spacing w:after="0" w:line="240" w:lineRule="auto"/>
              <w:jc w:val="center"/>
              <w:rPr>
                <w:rFonts w:ascii="Times New Roman" w:hAnsi="Times New Roman"/>
                <w:b/>
                <w:caps/>
                <w:sz w:val="24"/>
                <w:szCs w:val="24"/>
              </w:rPr>
            </w:pPr>
            <w:r>
              <w:rPr>
                <w:rFonts w:ascii="Times New Roman" w:hAnsi="Times New Roman"/>
                <w:b/>
                <w:bCs/>
                <w:sz w:val="24"/>
                <w:szCs w:val="24"/>
              </w:rPr>
              <w:t xml:space="preserve"> з основ безпеки життєдіяльності</w:t>
            </w:r>
          </w:p>
          <w:p w:rsidR="00E13BF4" w:rsidRDefault="00E13BF4">
            <w:pPr>
              <w:spacing w:after="0" w:line="240" w:lineRule="auto"/>
              <w:jc w:val="both"/>
              <w:rPr>
                <w:rFonts w:ascii="Times New Roman" w:hAnsi="Times New Roman"/>
                <w:b/>
                <w:sz w:val="24"/>
                <w:szCs w:val="24"/>
              </w:rPr>
            </w:pPr>
          </w:p>
        </w:tc>
      </w:tr>
      <w:tr w:rsidR="00E13BF4">
        <w:trPr>
          <w:trHeight w:val="990"/>
        </w:trPr>
        <w:tc>
          <w:tcPr>
            <w:tcW w:w="11057" w:type="dxa"/>
            <w:gridSpan w:val="4"/>
            <w:tcBorders>
              <w:top w:val="single" w:sz="4" w:space="0" w:color="auto"/>
            </w:tcBorders>
          </w:tcPr>
          <w:p w:rsidR="00E13BF4" w:rsidRDefault="001C0E7C">
            <w:pPr>
              <w:spacing w:after="0" w:line="240" w:lineRule="auto"/>
              <w:jc w:val="both"/>
              <w:rPr>
                <w:rFonts w:ascii="Times New Roman" w:hAnsi="Times New Roman"/>
                <w:b/>
                <w:sz w:val="24"/>
                <w:szCs w:val="24"/>
              </w:rPr>
            </w:pPr>
            <w:r>
              <w:rPr>
                <w:rFonts w:ascii="Times New Roman" w:hAnsi="Times New Roman"/>
                <w:b/>
                <w:sz w:val="24"/>
                <w:szCs w:val="24"/>
              </w:rPr>
              <w:t>Мета: проведення оздоровчо-профілактичної роботи серед підлітків, виховання відповідального</w:t>
            </w:r>
          </w:p>
          <w:p w:rsidR="00E13BF4" w:rsidRDefault="001C0E7C">
            <w:pPr>
              <w:spacing w:after="0" w:line="240" w:lineRule="auto"/>
              <w:jc w:val="both"/>
              <w:rPr>
                <w:rFonts w:ascii="Times New Roman" w:hAnsi="Times New Roman"/>
                <w:b/>
                <w:sz w:val="24"/>
                <w:szCs w:val="24"/>
              </w:rPr>
            </w:pPr>
            <w:r>
              <w:rPr>
                <w:rFonts w:ascii="Times New Roman" w:hAnsi="Times New Roman"/>
                <w:b/>
                <w:sz w:val="24"/>
                <w:szCs w:val="24"/>
              </w:rPr>
              <w:t xml:space="preserve">ставлення до власного здоров'я та турбота про безпеку власної життєдіяльності, </w:t>
            </w:r>
          </w:p>
          <w:p w:rsidR="00E13BF4" w:rsidRDefault="001C0E7C">
            <w:pPr>
              <w:spacing w:after="0" w:line="240" w:lineRule="auto"/>
              <w:rPr>
                <w:rFonts w:ascii="Times New Roman" w:hAnsi="Times New Roman"/>
                <w:b/>
                <w:caps/>
                <w:sz w:val="24"/>
                <w:szCs w:val="24"/>
                <w:lang w:eastAsia="ru-RU"/>
              </w:rPr>
            </w:pPr>
            <w:r>
              <w:rPr>
                <w:rFonts w:ascii="Times New Roman" w:hAnsi="Times New Roman"/>
                <w:b/>
                <w:sz w:val="24"/>
                <w:szCs w:val="24"/>
              </w:rPr>
              <w:t>підвищення інформаційно-просвітницького рівня учнівської молоді з питань БЖД.</w:t>
            </w:r>
          </w:p>
        </w:tc>
      </w:tr>
      <w:tr w:rsidR="00E13BF4">
        <w:tc>
          <w:tcPr>
            <w:tcW w:w="7372" w:type="dxa"/>
          </w:tcPr>
          <w:p w:rsidR="00E13BF4" w:rsidRDefault="001C0E7C">
            <w:pPr>
              <w:pStyle w:val="afff1"/>
              <w:numPr>
                <w:ilvl w:val="0"/>
                <w:numId w:val="65"/>
              </w:numPr>
              <w:rPr>
                <w:sz w:val="24"/>
                <w:u w:val="single"/>
              </w:rPr>
            </w:pPr>
            <w:r>
              <w:rPr>
                <w:sz w:val="24"/>
                <w:u w:val="single"/>
              </w:rPr>
              <w:t>18 травня – День боротьби за права кримськотатарського народу</w:t>
            </w:r>
          </w:p>
          <w:p w:rsidR="00E13BF4" w:rsidRDefault="001C0E7C">
            <w:pPr>
              <w:pStyle w:val="afff1"/>
              <w:numPr>
                <w:ilvl w:val="0"/>
                <w:numId w:val="65"/>
              </w:numPr>
              <w:rPr>
                <w:sz w:val="24"/>
                <w:u w:val="single"/>
              </w:rPr>
            </w:pPr>
            <w:r>
              <w:rPr>
                <w:sz w:val="24"/>
                <w:u w:val="single"/>
              </w:rPr>
              <w:t>18 травня – Міжнародний день музеїв</w:t>
            </w:r>
          </w:p>
          <w:p w:rsidR="00E13BF4" w:rsidRDefault="001C0E7C">
            <w:pPr>
              <w:pStyle w:val="afff1"/>
              <w:numPr>
                <w:ilvl w:val="0"/>
                <w:numId w:val="65"/>
              </w:numPr>
              <w:rPr>
                <w:sz w:val="24"/>
              </w:rPr>
            </w:pPr>
            <w:r>
              <w:rPr>
                <w:sz w:val="24"/>
              </w:rPr>
              <w:t>Диспут«Чи потрібні музеїв епоху інтернету?»</w:t>
            </w:r>
          </w:p>
          <w:p w:rsidR="00E13BF4" w:rsidRDefault="001C0E7C">
            <w:pPr>
              <w:pStyle w:val="afff1"/>
              <w:numPr>
                <w:ilvl w:val="0"/>
                <w:numId w:val="65"/>
              </w:numPr>
              <w:rPr>
                <w:sz w:val="24"/>
              </w:rPr>
            </w:pPr>
            <w:r>
              <w:rPr>
                <w:sz w:val="24"/>
              </w:rPr>
              <w:t>Віртуальний естет-тур«Топ-10 найкращихмузеїв світу»</w:t>
            </w:r>
          </w:p>
          <w:p w:rsidR="00E13BF4" w:rsidRDefault="001C0E7C">
            <w:pPr>
              <w:pStyle w:val="afff1"/>
              <w:numPr>
                <w:ilvl w:val="0"/>
                <w:numId w:val="65"/>
              </w:numPr>
              <w:rPr>
                <w:sz w:val="24"/>
                <w:u w:val="single"/>
              </w:rPr>
            </w:pPr>
            <w:r>
              <w:rPr>
                <w:sz w:val="24"/>
                <w:u w:val="single"/>
              </w:rPr>
              <w:t>20 травня – День вишиванки;</w:t>
            </w:r>
          </w:p>
          <w:p w:rsidR="00E13BF4" w:rsidRDefault="001C0E7C">
            <w:pPr>
              <w:pStyle w:val="afff1"/>
              <w:numPr>
                <w:ilvl w:val="0"/>
                <w:numId w:val="65"/>
              </w:numPr>
              <w:rPr>
                <w:sz w:val="24"/>
              </w:rPr>
            </w:pPr>
            <w:r>
              <w:rPr>
                <w:sz w:val="24"/>
              </w:rPr>
              <w:t>Флешмоб «Вишиванка – мій генетичний код!».</w:t>
            </w:r>
          </w:p>
          <w:p w:rsidR="00E13BF4" w:rsidRDefault="001C0E7C">
            <w:pPr>
              <w:pStyle w:val="afff1"/>
              <w:numPr>
                <w:ilvl w:val="0"/>
                <w:numId w:val="65"/>
              </w:numPr>
              <w:rPr>
                <w:sz w:val="24"/>
              </w:rPr>
            </w:pPr>
            <w:r>
              <w:rPr>
                <w:sz w:val="24"/>
              </w:rPr>
              <w:t>Конкурс «Красуня у вишиванці».</w:t>
            </w:r>
          </w:p>
          <w:p w:rsidR="00E13BF4" w:rsidRDefault="001C0E7C">
            <w:pPr>
              <w:pStyle w:val="afff1"/>
              <w:numPr>
                <w:ilvl w:val="0"/>
                <w:numId w:val="65"/>
              </w:numPr>
              <w:rPr>
                <w:sz w:val="24"/>
              </w:rPr>
            </w:pPr>
            <w:r>
              <w:rPr>
                <w:sz w:val="24"/>
              </w:rPr>
              <w:t>Лекція на тему: «Перша допомога при сонячному (тепловому) ударі»;</w:t>
            </w:r>
          </w:p>
          <w:p w:rsidR="00E13BF4" w:rsidRDefault="001C0E7C">
            <w:pPr>
              <w:pStyle w:val="afff1"/>
              <w:numPr>
                <w:ilvl w:val="0"/>
                <w:numId w:val="65"/>
              </w:numPr>
              <w:rPr>
                <w:i/>
                <w:sz w:val="24"/>
              </w:rPr>
            </w:pPr>
            <w:r>
              <w:rPr>
                <w:sz w:val="24"/>
              </w:rPr>
              <w:t xml:space="preserve">Об’єктове тренування: евакуація під час пожежі </w:t>
            </w:r>
            <w:r>
              <w:rPr>
                <w:i/>
                <w:sz w:val="24"/>
              </w:rPr>
              <w:t>(1-9 класи);</w:t>
            </w:r>
          </w:p>
          <w:p w:rsidR="00E13BF4" w:rsidRDefault="001C0E7C">
            <w:pPr>
              <w:pStyle w:val="afff1"/>
              <w:numPr>
                <w:ilvl w:val="0"/>
                <w:numId w:val="65"/>
              </w:numPr>
              <w:rPr>
                <w:sz w:val="24"/>
              </w:rPr>
            </w:pPr>
            <w:r>
              <w:rPr>
                <w:sz w:val="24"/>
              </w:rPr>
              <w:t>Лекція на тему: «Правила користування засобами індивідуального захисту»</w:t>
            </w:r>
            <w:r>
              <w:rPr>
                <w:i/>
                <w:sz w:val="24"/>
              </w:rPr>
              <w:t xml:space="preserve"> (1-9 класи);</w:t>
            </w:r>
          </w:p>
          <w:p w:rsidR="00E13BF4" w:rsidRDefault="001C0E7C">
            <w:pPr>
              <w:pStyle w:val="afff1"/>
              <w:numPr>
                <w:ilvl w:val="0"/>
                <w:numId w:val="65"/>
              </w:numPr>
              <w:rPr>
                <w:sz w:val="24"/>
              </w:rPr>
            </w:pPr>
            <w:r>
              <w:rPr>
                <w:sz w:val="24"/>
              </w:rPr>
              <w:t xml:space="preserve">Дидактичні вправи про наслідки небезпечної ситуації «Продовж речення», «Можна – не можна», «Вибери «небезпечне» слово» </w:t>
            </w:r>
            <w:r>
              <w:rPr>
                <w:i/>
                <w:sz w:val="24"/>
              </w:rPr>
              <w:t>(1-4 класи);</w:t>
            </w:r>
          </w:p>
          <w:p w:rsidR="00E13BF4" w:rsidRDefault="001C0E7C">
            <w:pPr>
              <w:pStyle w:val="afff1"/>
              <w:numPr>
                <w:ilvl w:val="0"/>
                <w:numId w:val="65"/>
              </w:numPr>
              <w:rPr>
                <w:sz w:val="24"/>
              </w:rPr>
            </w:pPr>
            <w:r>
              <w:rPr>
                <w:sz w:val="24"/>
              </w:rPr>
              <w:t>Кінозал, перегляд мультфільмів про безпеку.</w:t>
            </w:r>
          </w:p>
          <w:p w:rsidR="00E13BF4" w:rsidRDefault="001C0E7C">
            <w:pPr>
              <w:pStyle w:val="afff1"/>
              <w:numPr>
                <w:ilvl w:val="0"/>
                <w:numId w:val="65"/>
              </w:numPr>
              <w:rPr>
                <w:sz w:val="24"/>
              </w:rPr>
            </w:pPr>
            <w:r>
              <w:rPr>
                <w:sz w:val="24"/>
              </w:rPr>
              <w:t>Бесіда «Як захистити себе від вірусів»</w:t>
            </w:r>
          </w:p>
          <w:p w:rsidR="00E13BF4" w:rsidRDefault="001C0E7C">
            <w:pPr>
              <w:pStyle w:val="afff1"/>
              <w:numPr>
                <w:ilvl w:val="0"/>
                <w:numId w:val="65"/>
              </w:numPr>
              <w:rPr>
                <w:sz w:val="24"/>
              </w:rPr>
            </w:pPr>
            <w:r>
              <w:rPr>
                <w:bCs/>
                <w:sz w:val="24"/>
                <w:u w:val="single"/>
                <w:lang w:val="en-US"/>
              </w:rPr>
              <w:t>IX</w:t>
            </w:r>
            <w:r>
              <w:rPr>
                <w:bCs/>
                <w:sz w:val="24"/>
                <w:u w:val="single"/>
              </w:rPr>
              <w:t xml:space="preserve"> засідання Ради профілактики правопорушень – Суд честі (19.05.2022)</w:t>
            </w:r>
          </w:p>
          <w:p w:rsidR="00E13BF4" w:rsidRDefault="00E13BF4">
            <w:pPr>
              <w:pStyle w:val="afff1"/>
              <w:rPr>
                <w:sz w:val="24"/>
              </w:rPr>
            </w:pPr>
          </w:p>
        </w:tc>
        <w:tc>
          <w:tcPr>
            <w:tcW w:w="1134" w:type="dxa"/>
          </w:tcPr>
          <w:p w:rsidR="00E13BF4" w:rsidRDefault="00F549B1">
            <w:pPr>
              <w:pStyle w:val="afff1"/>
              <w:jc w:val="center"/>
              <w:rPr>
                <w:b/>
                <w:sz w:val="24"/>
              </w:rPr>
            </w:pPr>
            <w:r>
              <w:rPr>
                <w:b/>
                <w:sz w:val="24"/>
              </w:rPr>
              <w:t>19.05.25.23.05.25</w:t>
            </w:r>
            <w:r w:rsidR="001C0E7C">
              <w:rPr>
                <w:b/>
                <w:sz w:val="24"/>
              </w:rPr>
              <w:t>.</w:t>
            </w:r>
          </w:p>
        </w:tc>
        <w:tc>
          <w:tcPr>
            <w:tcW w:w="1984" w:type="dxa"/>
            <w:tcBorders>
              <w:right w:val="single" w:sz="4" w:space="0" w:color="auto"/>
            </w:tcBorders>
          </w:tcPr>
          <w:p w:rsidR="00E13BF4" w:rsidRDefault="001C0E7C">
            <w:pPr>
              <w:pStyle w:val="afff1"/>
              <w:rPr>
                <w:i/>
                <w:sz w:val="24"/>
              </w:rPr>
            </w:pPr>
            <w:r>
              <w:rPr>
                <w:i/>
                <w:sz w:val="24"/>
              </w:rPr>
              <w:t>педагог-організатор,</w:t>
            </w:r>
          </w:p>
          <w:p w:rsidR="00E13BF4" w:rsidRDefault="001C0E7C">
            <w:pPr>
              <w:pStyle w:val="afff1"/>
              <w:rPr>
                <w:i/>
                <w:sz w:val="24"/>
              </w:rPr>
            </w:pPr>
            <w:r>
              <w:rPr>
                <w:i/>
                <w:sz w:val="24"/>
              </w:rPr>
              <w:t>медична сестра,</w:t>
            </w:r>
          </w:p>
          <w:p w:rsidR="00E13BF4" w:rsidRDefault="001C0E7C">
            <w:pPr>
              <w:pStyle w:val="afff1"/>
              <w:rPr>
                <w:i/>
                <w:sz w:val="24"/>
              </w:rPr>
            </w:pPr>
            <w:r>
              <w:rPr>
                <w:i/>
                <w:sz w:val="24"/>
              </w:rPr>
              <w:t>учитель інформатики, учитель історії,</w:t>
            </w:r>
          </w:p>
          <w:p w:rsidR="00E13BF4" w:rsidRDefault="001C0E7C">
            <w:pPr>
              <w:pStyle w:val="afff1"/>
              <w:rPr>
                <w:i/>
                <w:sz w:val="24"/>
              </w:rPr>
            </w:pPr>
            <w:r>
              <w:rPr>
                <w:i/>
                <w:sz w:val="24"/>
              </w:rPr>
              <w:t>Рада профілактики,</w:t>
            </w:r>
          </w:p>
          <w:p w:rsidR="00E13BF4" w:rsidRDefault="001C0E7C">
            <w:pPr>
              <w:pStyle w:val="afff1"/>
              <w:rPr>
                <w:i/>
                <w:sz w:val="24"/>
              </w:rPr>
            </w:pPr>
            <w:r>
              <w:rPr>
                <w:i/>
                <w:sz w:val="24"/>
              </w:rPr>
              <w:t>представники патрульної поліції,</w:t>
            </w:r>
          </w:p>
          <w:p w:rsidR="00E13BF4" w:rsidRDefault="001C0E7C">
            <w:pPr>
              <w:pStyle w:val="afff1"/>
              <w:rPr>
                <w:i/>
                <w:sz w:val="24"/>
              </w:rPr>
            </w:pPr>
            <w:r>
              <w:rPr>
                <w:i/>
                <w:sz w:val="24"/>
              </w:rPr>
              <w:t>психолог закладу</w:t>
            </w:r>
          </w:p>
        </w:tc>
        <w:tc>
          <w:tcPr>
            <w:tcW w:w="567" w:type="dxa"/>
            <w:tcBorders>
              <w:left w:val="single" w:sz="4" w:space="0" w:color="auto"/>
            </w:tcBorders>
          </w:tcPr>
          <w:p w:rsidR="00E13BF4" w:rsidRDefault="00E13BF4">
            <w:pPr>
              <w:pStyle w:val="afff1"/>
              <w:rPr>
                <w:sz w:val="24"/>
              </w:rPr>
            </w:pPr>
          </w:p>
        </w:tc>
      </w:tr>
      <w:tr w:rsidR="00E13BF4">
        <w:trPr>
          <w:trHeight w:val="975"/>
        </w:trPr>
        <w:tc>
          <w:tcPr>
            <w:tcW w:w="11057" w:type="dxa"/>
            <w:gridSpan w:val="4"/>
            <w:tcBorders>
              <w:bottom w:val="single" w:sz="4" w:space="0" w:color="auto"/>
            </w:tcBorders>
            <w:shd w:val="clear" w:color="auto" w:fill="auto"/>
          </w:tcPr>
          <w:p w:rsidR="00E13BF4" w:rsidRDefault="00E13BF4">
            <w:pPr>
              <w:spacing w:after="0" w:line="240" w:lineRule="auto"/>
              <w:jc w:val="center"/>
              <w:rPr>
                <w:rFonts w:ascii="Times New Roman" w:hAnsi="Times New Roman"/>
                <w:b/>
                <w:bCs/>
                <w:sz w:val="24"/>
                <w:szCs w:val="24"/>
              </w:rPr>
            </w:pPr>
          </w:p>
          <w:p w:rsidR="00E13BF4" w:rsidRDefault="001C0E7C">
            <w:pPr>
              <w:spacing w:after="0" w:line="240" w:lineRule="auto"/>
              <w:jc w:val="center"/>
              <w:rPr>
                <w:rFonts w:ascii="Times New Roman" w:hAnsi="Times New Roman"/>
                <w:b/>
                <w:bCs/>
                <w:sz w:val="24"/>
                <w:szCs w:val="24"/>
              </w:rPr>
            </w:pPr>
            <w:r>
              <w:rPr>
                <w:rFonts w:ascii="Times New Roman" w:hAnsi="Times New Roman"/>
                <w:b/>
                <w:bCs/>
                <w:sz w:val="24"/>
                <w:szCs w:val="24"/>
              </w:rPr>
              <w:t xml:space="preserve">Тиждень підведення підсумків </w:t>
            </w:r>
          </w:p>
          <w:p w:rsidR="00E13BF4" w:rsidRDefault="001C0E7C">
            <w:pPr>
              <w:spacing w:after="0" w:line="240" w:lineRule="auto"/>
              <w:jc w:val="center"/>
              <w:rPr>
                <w:rFonts w:ascii="Times New Roman" w:hAnsi="Times New Roman"/>
                <w:b/>
                <w:caps/>
                <w:sz w:val="24"/>
                <w:szCs w:val="24"/>
              </w:rPr>
            </w:pPr>
            <w:r>
              <w:rPr>
                <w:rFonts w:ascii="Times New Roman" w:hAnsi="Times New Roman"/>
                <w:b/>
                <w:bCs/>
                <w:sz w:val="24"/>
                <w:szCs w:val="24"/>
              </w:rPr>
              <w:t>«До побачення, школо!»</w:t>
            </w:r>
          </w:p>
        </w:tc>
      </w:tr>
      <w:tr w:rsidR="00E13BF4">
        <w:trPr>
          <w:trHeight w:val="449"/>
        </w:trPr>
        <w:tc>
          <w:tcPr>
            <w:tcW w:w="11057" w:type="dxa"/>
            <w:gridSpan w:val="4"/>
            <w:tcBorders>
              <w:top w:val="single" w:sz="4" w:space="0" w:color="auto"/>
            </w:tcBorders>
          </w:tcPr>
          <w:p w:rsidR="00E13BF4" w:rsidRDefault="001C0E7C">
            <w:pPr>
              <w:pStyle w:val="afff1"/>
              <w:rPr>
                <w:b/>
                <w:sz w:val="24"/>
              </w:rPr>
            </w:pPr>
            <w:r>
              <w:rPr>
                <w:b/>
                <w:sz w:val="24"/>
              </w:rPr>
              <w:t>Мета: підвести підсумки за навчальний рік.</w:t>
            </w:r>
          </w:p>
          <w:p w:rsidR="00E13BF4" w:rsidRDefault="00E13BF4">
            <w:pPr>
              <w:pStyle w:val="afff1"/>
              <w:rPr>
                <w:b/>
                <w:caps/>
                <w:sz w:val="24"/>
                <w:lang w:val="ru-RU"/>
              </w:rPr>
            </w:pPr>
          </w:p>
        </w:tc>
      </w:tr>
      <w:tr w:rsidR="00E13BF4">
        <w:tc>
          <w:tcPr>
            <w:tcW w:w="7372" w:type="dxa"/>
          </w:tcPr>
          <w:p w:rsidR="00E13BF4" w:rsidRDefault="001C0E7C">
            <w:pPr>
              <w:pStyle w:val="afff1"/>
              <w:numPr>
                <w:ilvl w:val="0"/>
                <w:numId w:val="66"/>
              </w:numPr>
              <w:ind w:left="426"/>
              <w:rPr>
                <w:sz w:val="24"/>
              </w:rPr>
            </w:pPr>
            <w:r>
              <w:rPr>
                <w:sz w:val="24"/>
              </w:rPr>
              <w:t xml:space="preserve">Звіт учнівського самоврядування </w:t>
            </w:r>
          </w:p>
          <w:p w:rsidR="00E13BF4" w:rsidRDefault="001C0E7C">
            <w:pPr>
              <w:pStyle w:val="afff1"/>
              <w:numPr>
                <w:ilvl w:val="0"/>
                <w:numId w:val="66"/>
              </w:numPr>
              <w:ind w:left="426"/>
              <w:rPr>
                <w:sz w:val="24"/>
              </w:rPr>
            </w:pPr>
            <w:r>
              <w:rPr>
                <w:sz w:val="24"/>
              </w:rPr>
              <w:t>Звіт директора перед громадськістю ;</w:t>
            </w:r>
          </w:p>
          <w:p w:rsidR="00E13BF4" w:rsidRDefault="001C0E7C">
            <w:pPr>
              <w:pStyle w:val="afff1"/>
              <w:numPr>
                <w:ilvl w:val="0"/>
                <w:numId w:val="66"/>
              </w:numPr>
              <w:ind w:left="426"/>
              <w:rPr>
                <w:sz w:val="24"/>
              </w:rPr>
            </w:pPr>
            <w:r>
              <w:rPr>
                <w:sz w:val="24"/>
              </w:rPr>
              <w:t>Захист проєктів учителів, бібліотекаря: «Бібліодрайвінг», «Сучасна українська книга»,</w:t>
            </w:r>
            <w:r>
              <w:rPr>
                <w:b/>
                <w:sz w:val="24"/>
              </w:rPr>
              <w:t xml:space="preserve"> « </w:t>
            </w:r>
            <w:r>
              <w:rPr>
                <w:sz w:val="24"/>
              </w:rPr>
              <w:t>Краєзнавство в шкільній бібліотеці:традиції та цінності», учнівського самоврядування «Школа як громада» (створення інтерактивного плакату);</w:t>
            </w:r>
          </w:p>
          <w:p w:rsidR="00E13BF4" w:rsidRDefault="001C0E7C">
            <w:pPr>
              <w:pStyle w:val="afff1"/>
              <w:numPr>
                <w:ilvl w:val="0"/>
                <w:numId w:val="66"/>
              </w:numPr>
              <w:ind w:left="426"/>
              <w:rPr>
                <w:sz w:val="24"/>
              </w:rPr>
            </w:pPr>
            <w:r>
              <w:rPr>
                <w:sz w:val="24"/>
              </w:rPr>
              <w:t>Бесіди з безпеки життєдіяльності під час літніх канікул;</w:t>
            </w:r>
          </w:p>
          <w:p w:rsidR="00E13BF4" w:rsidRDefault="001C0E7C">
            <w:pPr>
              <w:pStyle w:val="afff1"/>
              <w:numPr>
                <w:ilvl w:val="0"/>
                <w:numId w:val="66"/>
              </w:numPr>
              <w:ind w:left="426"/>
              <w:rPr>
                <w:sz w:val="24"/>
              </w:rPr>
            </w:pPr>
            <w:r>
              <w:rPr>
                <w:sz w:val="24"/>
              </w:rPr>
              <w:t xml:space="preserve">Нетрадиційне свято Останнього дзвоника «Канікули! Ура! Ура! Ура!» </w:t>
            </w:r>
            <w:r>
              <w:rPr>
                <w:i/>
                <w:sz w:val="24"/>
              </w:rPr>
              <w:t xml:space="preserve">(1-9 класи); </w:t>
            </w:r>
          </w:p>
          <w:p w:rsidR="00E13BF4" w:rsidRDefault="00E13BF4">
            <w:pPr>
              <w:pStyle w:val="afff1"/>
              <w:ind w:left="66"/>
              <w:rPr>
                <w:sz w:val="24"/>
              </w:rPr>
            </w:pPr>
          </w:p>
        </w:tc>
        <w:tc>
          <w:tcPr>
            <w:tcW w:w="1134" w:type="dxa"/>
          </w:tcPr>
          <w:p w:rsidR="00E13BF4" w:rsidRDefault="00F549B1">
            <w:pPr>
              <w:pStyle w:val="afff1"/>
              <w:jc w:val="center"/>
              <w:rPr>
                <w:b/>
                <w:sz w:val="24"/>
              </w:rPr>
            </w:pPr>
            <w:r>
              <w:rPr>
                <w:b/>
                <w:sz w:val="24"/>
                <w:lang w:val="ru-RU"/>
              </w:rPr>
              <w:t>26</w:t>
            </w:r>
            <w:r>
              <w:rPr>
                <w:b/>
                <w:sz w:val="24"/>
              </w:rPr>
              <w:t>.05.25</w:t>
            </w:r>
            <w:r w:rsidR="001C0E7C">
              <w:rPr>
                <w:b/>
                <w:sz w:val="24"/>
              </w:rPr>
              <w:t>.</w:t>
            </w:r>
            <w:r>
              <w:rPr>
                <w:b/>
                <w:sz w:val="24"/>
              </w:rPr>
              <w:t>06</w:t>
            </w:r>
            <w:r w:rsidR="001C0E7C">
              <w:rPr>
                <w:b/>
                <w:sz w:val="24"/>
              </w:rPr>
              <w:t>.0</w:t>
            </w:r>
            <w:r>
              <w:rPr>
                <w:b/>
                <w:sz w:val="24"/>
                <w:lang w:val="ru-RU"/>
              </w:rPr>
              <w:t>6</w:t>
            </w:r>
            <w:r>
              <w:rPr>
                <w:b/>
                <w:sz w:val="24"/>
              </w:rPr>
              <w:t>.25</w:t>
            </w:r>
            <w:r w:rsidR="001C0E7C">
              <w:rPr>
                <w:b/>
                <w:sz w:val="24"/>
              </w:rPr>
              <w:t>.</w:t>
            </w:r>
          </w:p>
        </w:tc>
        <w:tc>
          <w:tcPr>
            <w:tcW w:w="1984" w:type="dxa"/>
            <w:tcBorders>
              <w:right w:val="single" w:sz="4" w:space="0" w:color="auto"/>
            </w:tcBorders>
          </w:tcPr>
          <w:p w:rsidR="00E13BF4" w:rsidRDefault="001C0E7C">
            <w:pPr>
              <w:pStyle w:val="afff1"/>
              <w:rPr>
                <w:i/>
                <w:sz w:val="24"/>
              </w:rPr>
            </w:pPr>
            <w:r>
              <w:rPr>
                <w:i/>
                <w:sz w:val="24"/>
              </w:rPr>
              <w:t xml:space="preserve">педагог-організатор, класні керівники, заступник директора з НВР, директор закладу, учитель музики  </w:t>
            </w:r>
          </w:p>
        </w:tc>
        <w:tc>
          <w:tcPr>
            <w:tcW w:w="567" w:type="dxa"/>
            <w:tcBorders>
              <w:left w:val="single" w:sz="4" w:space="0" w:color="auto"/>
            </w:tcBorders>
          </w:tcPr>
          <w:p w:rsidR="00E13BF4" w:rsidRDefault="00E13BF4">
            <w:pPr>
              <w:pStyle w:val="afff1"/>
              <w:rPr>
                <w:sz w:val="24"/>
              </w:rPr>
            </w:pPr>
          </w:p>
        </w:tc>
      </w:tr>
    </w:tbl>
    <w:p w:rsidR="00E13BF4" w:rsidRDefault="00E13BF4">
      <w:pPr>
        <w:spacing w:after="0" w:line="240" w:lineRule="auto"/>
        <w:jc w:val="both"/>
        <w:rPr>
          <w:rFonts w:ascii="Times New Roman" w:hAnsi="Times New Roman"/>
          <w:sz w:val="24"/>
          <w:szCs w:val="24"/>
        </w:rPr>
      </w:pPr>
    </w:p>
    <w:p w:rsidR="00E13BF4" w:rsidRDefault="00E13BF4">
      <w:pPr>
        <w:spacing w:after="0" w:line="240" w:lineRule="atLeast"/>
        <w:jc w:val="both"/>
        <w:rPr>
          <w:rFonts w:ascii="Times New Roman" w:hAnsi="Times New Roman"/>
          <w:sz w:val="24"/>
          <w:szCs w:val="24"/>
          <w:lang w:val="uk-UA" w:eastAsia="ru-RU"/>
        </w:rPr>
      </w:pPr>
    </w:p>
    <w:p w:rsidR="00E13BF4" w:rsidRDefault="00E13BF4">
      <w:pPr>
        <w:spacing w:after="0" w:line="240" w:lineRule="auto"/>
        <w:rPr>
          <w:rFonts w:ascii="Times New Roman" w:hAnsi="Times New Roman"/>
          <w:sz w:val="24"/>
          <w:szCs w:val="24"/>
          <w:lang w:val="uk-UA" w:eastAsia="ru-RU"/>
        </w:rPr>
      </w:pPr>
    </w:p>
    <w:p w:rsidR="00E13BF4" w:rsidRDefault="00E13BF4">
      <w:pPr>
        <w:spacing w:after="0" w:line="240" w:lineRule="auto"/>
        <w:rPr>
          <w:rFonts w:ascii="Times New Roman" w:hAnsi="Times New Roman"/>
          <w:sz w:val="28"/>
          <w:szCs w:val="28"/>
          <w:lang w:val="uk-UA" w:eastAsia="ru-RU"/>
        </w:rPr>
      </w:pPr>
    </w:p>
    <w:p w:rsidR="00E13BF4" w:rsidRDefault="001C0E7C">
      <w:pPr>
        <w:spacing w:after="0" w:line="240" w:lineRule="auto"/>
        <w:rPr>
          <w:rFonts w:ascii="Times New Roman" w:eastAsia="Times New Roman" w:hAnsi="Times New Roman"/>
          <w:b/>
          <w:sz w:val="28"/>
          <w:szCs w:val="28"/>
          <w:lang w:val="uk-UA" w:eastAsia="ru-RU"/>
        </w:rPr>
      </w:pPr>
      <w:r>
        <w:rPr>
          <w:rFonts w:ascii="Times New Roman" w:hAnsi="Times New Roman"/>
          <w:sz w:val="28"/>
          <w:szCs w:val="28"/>
          <w:lang w:val="uk-UA" w:eastAsia="ru-RU"/>
        </w:rPr>
        <w:t xml:space="preserve">                                 </w:t>
      </w:r>
      <w:r>
        <w:rPr>
          <w:rFonts w:ascii="Times New Roman" w:eastAsia="Times New Roman" w:hAnsi="Times New Roman"/>
          <w:b/>
          <w:sz w:val="28"/>
          <w:szCs w:val="28"/>
          <w:lang w:val="uk-UA" w:eastAsia="ru-RU"/>
        </w:rPr>
        <w:t>Робота практичного психолога</w:t>
      </w:r>
    </w:p>
    <w:p w:rsidR="00E13BF4" w:rsidRDefault="001C0E7C">
      <w:pPr>
        <w:spacing w:after="0" w:line="240" w:lineRule="auto"/>
        <w:ind w:firstLine="540"/>
        <w:jc w:val="both"/>
        <w:rPr>
          <w:rFonts w:ascii="Times New Roman" w:eastAsia="Times New Roman" w:hAnsi="Times New Roman"/>
          <w:sz w:val="24"/>
          <w:szCs w:val="24"/>
          <w:lang w:val="uk-UA" w:eastAsia="ru-RU"/>
        </w:rPr>
      </w:pPr>
      <w:r>
        <w:rPr>
          <w:rFonts w:ascii="Times New Roman" w:eastAsia="Times New Roman" w:hAnsi="Times New Roman"/>
          <w:bCs/>
          <w:sz w:val="24"/>
          <w:szCs w:val="24"/>
          <w:lang w:val="uk-UA" w:eastAsia="ru-RU"/>
        </w:rPr>
        <w:t xml:space="preserve"> </w:t>
      </w:r>
      <w:r>
        <w:rPr>
          <w:rFonts w:ascii="Times New Roman" w:eastAsia="Times New Roman" w:hAnsi="Times New Roman"/>
          <w:sz w:val="24"/>
          <w:szCs w:val="24"/>
          <w:lang w:val="uk-UA" w:eastAsia="ru-RU"/>
        </w:rPr>
        <w:t>Психологічна служба школи створювала умови для саморозвитку учнів, організовуючи діяльність педагогів і батьків на основі принципів гуманізму, взаємодії, співробітництва, позитивного сприйняття і прийняття особистості, конфіденційності, особистісно-зорієнтованого підходу з урахуванням індивідуальних особливостей.</w:t>
      </w:r>
    </w:p>
    <w:p w:rsidR="00E13BF4" w:rsidRDefault="001C0E7C">
      <w:pPr>
        <w:spacing w:after="0" w:line="240" w:lineRule="auto"/>
        <w:ind w:firstLine="5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Основною задачею соціально-психологічної служби було і залишається  створення сприятливих умов для розвитку дитини, встановлення зв’язків і дружніх відносин між учнем, сім’єю та школою.</w:t>
      </w:r>
    </w:p>
    <w:p w:rsidR="00E13BF4" w:rsidRDefault="001C0E7C">
      <w:pPr>
        <w:suppressAutoHyphens/>
        <w:spacing w:after="0" w:line="240" w:lineRule="auto"/>
        <w:ind w:firstLine="540"/>
        <w:jc w:val="both"/>
        <w:rPr>
          <w:rFonts w:ascii="Times New Roman" w:eastAsia="Times New Roman" w:hAnsi="Times New Roman"/>
          <w:sz w:val="24"/>
          <w:szCs w:val="24"/>
          <w:lang w:val="uk-UA" w:eastAsia="ar-SA"/>
        </w:rPr>
      </w:pPr>
      <w:r>
        <w:rPr>
          <w:rFonts w:ascii="Times New Roman" w:eastAsia="Times New Roman" w:hAnsi="Times New Roman"/>
          <w:sz w:val="24"/>
          <w:szCs w:val="24"/>
          <w:lang w:val="uk-UA" w:eastAsia="ar-SA"/>
        </w:rPr>
        <w:t>Психологічна служба школи в своїй професійній діяльності керується Законом України “Про освіту”, Конвенцією ООН про права дитини, Правилами внутрішнього розпорядку школи, «Положенням про психологічну службу  України».</w:t>
      </w:r>
    </w:p>
    <w:p w:rsidR="00E13BF4" w:rsidRDefault="00F73D70">
      <w:pPr>
        <w:suppressAutoHyphens/>
        <w:spacing w:after="0" w:line="240" w:lineRule="auto"/>
        <w:ind w:firstLine="540"/>
        <w:jc w:val="both"/>
        <w:rPr>
          <w:rFonts w:ascii="Times New Roman" w:eastAsia="Times New Roman" w:hAnsi="Times New Roman"/>
          <w:sz w:val="24"/>
          <w:szCs w:val="24"/>
          <w:lang w:val="uk-UA" w:eastAsia="ar-SA"/>
        </w:rPr>
      </w:pPr>
      <w:r>
        <w:rPr>
          <w:rFonts w:ascii="Times New Roman" w:eastAsia="Times New Roman" w:hAnsi="Times New Roman"/>
          <w:sz w:val="24"/>
          <w:szCs w:val="24"/>
          <w:lang w:val="uk-UA" w:eastAsia="ar-SA"/>
        </w:rPr>
        <w:t>У 2024-2025</w:t>
      </w:r>
      <w:r w:rsidR="001C0E7C">
        <w:rPr>
          <w:rFonts w:ascii="Times New Roman" w:eastAsia="Times New Roman" w:hAnsi="Times New Roman"/>
          <w:sz w:val="24"/>
          <w:szCs w:val="24"/>
          <w:lang w:val="uk-UA" w:eastAsia="ar-SA"/>
        </w:rPr>
        <w:t xml:space="preserve"> навчальному році робота психологічної служби Липівс</w:t>
      </w:r>
      <w:r>
        <w:rPr>
          <w:rFonts w:ascii="Times New Roman" w:eastAsia="Times New Roman" w:hAnsi="Times New Roman"/>
          <w:sz w:val="24"/>
          <w:szCs w:val="24"/>
          <w:lang w:val="uk-UA" w:eastAsia="ar-SA"/>
        </w:rPr>
        <w:t>ької гімназії ім.. С.Качали буде</w:t>
      </w:r>
      <w:r w:rsidR="001C0E7C">
        <w:rPr>
          <w:rFonts w:ascii="Times New Roman" w:eastAsia="Times New Roman" w:hAnsi="Times New Roman"/>
          <w:sz w:val="24"/>
          <w:szCs w:val="24"/>
          <w:lang w:val="uk-UA" w:eastAsia="ar-SA"/>
        </w:rPr>
        <w:t xml:space="preserve"> націлена на реалізацію наступних завдань:</w:t>
      </w:r>
    </w:p>
    <w:p w:rsidR="00E13BF4" w:rsidRDefault="001C0E7C">
      <w:pPr>
        <w:numPr>
          <w:ilvl w:val="0"/>
          <w:numId w:val="67"/>
        </w:numPr>
        <w:tabs>
          <w:tab w:val="left" w:pos="0"/>
        </w:tabs>
        <w:suppressAutoHyphens/>
        <w:spacing w:after="0" w:line="240" w:lineRule="auto"/>
        <w:ind w:hanging="294"/>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здійснення особистісно-орієнтованого підходу до учнів, який передбачає  розвиток творчих здібностей учнів, індивідуалізацію їх навчання з урахуванням інтересів і нахилів;</w:t>
      </w:r>
    </w:p>
    <w:p w:rsidR="00E13BF4" w:rsidRDefault="001C0E7C">
      <w:pPr>
        <w:numPr>
          <w:ilvl w:val="0"/>
          <w:numId w:val="67"/>
        </w:numPr>
        <w:tabs>
          <w:tab w:val="left" w:pos="0"/>
        </w:tabs>
        <w:suppressAutoHyphens/>
        <w:spacing w:after="0" w:line="240" w:lineRule="auto"/>
        <w:ind w:hanging="294"/>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забезпечення наступності між початковою, основною та старшою школами з урахуванням психологічних особливостей та рівня розвитку пізнавальної сфери учнів різних вікових груп. Створення належних умов для поступової адаптації учнів 1, 5 класів до навчання у школі;</w:t>
      </w:r>
    </w:p>
    <w:p w:rsidR="00E13BF4" w:rsidRDefault="001C0E7C">
      <w:pPr>
        <w:numPr>
          <w:ilvl w:val="0"/>
          <w:numId w:val="67"/>
        </w:numPr>
        <w:tabs>
          <w:tab w:val="left" w:pos="0"/>
        </w:tabs>
        <w:suppressAutoHyphens/>
        <w:spacing w:after="0" w:line="240" w:lineRule="auto"/>
        <w:ind w:hanging="294"/>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спрямування роботи на збереження контингенту дітей, що мають високий рівень інтелектуального розвитку та забезпечення їх необхідною психологічною підтримкою;</w:t>
      </w:r>
    </w:p>
    <w:p w:rsidR="00E13BF4" w:rsidRDefault="001C0E7C">
      <w:pPr>
        <w:numPr>
          <w:ilvl w:val="0"/>
          <w:numId w:val="67"/>
        </w:numPr>
        <w:tabs>
          <w:tab w:val="left" w:pos="0"/>
        </w:tabs>
        <w:suppressAutoHyphens/>
        <w:spacing w:after="0" w:line="240" w:lineRule="auto"/>
        <w:ind w:hanging="29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продовження робот</w:t>
      </w:r>
      <w:r>
        <w:rPr>
          <w:rFonts w:ascii="Times New Roman" w:eastAsia="Times New Roman" w:hAnsi="Times New Roman"/>
          <w:sz w:val="24"/>
          <w:szCs w:val="24"/>
          <w:lang w:val="uk-UA" w:eastAsia="ru-RU"/>
        </w:rPr>
        <w:t>и щодо</w:t>
      </w:r>
      <w:r>
        <w:rPr>
          <w:rFonts w:ascii="Times New Roman" w:eastAsia="Times New Roman" w:hAnsi="Times New Roman"/>
          <w:sz w:val="24"/>
          <w:szCs w:val="24"/>
          <w:lang w:eastAsia="ru-RU"/>
        </w:rPr>
        <w:t xml:space="preserve"> формуванн</w:t>
      </w:r>
      <w:r>
        <w:rPr>
          <w:rFonts w:ascii="Times New Roman" w:eastAsia="Times New Roman" w:hAnsi="Times New Roman"/>
          <w:sz w:val="24"/>
          <w:szCs w:val="24"/>
          <w:lang w:val="uk-UA" w:eastAsia="ru-RU"/>
        </w:rPr>
        <w:t>я</w:t>
      </w:r>
      <w:r>
        <w:rPr>
          <w:rFonts w:ascii="Times New Roman" w:eastAsia="Times New Roman" w:hAnsi="Times New Roman"/>
          <w:sz w:val="24"/>
          <w:szCs w:val="24"/>
          <w:lang w:eastAsia="ru-RU"/>
        </w:rPr>
        <w:t xml:space="preserve"> в учнів навичок здорового способу життя та його збереження;</w:t>
      </w:r>
    </w:p>
    <w:p w:rsidR="00E13BF4" w:rsidRDefault="001C0E7C">
      <w:pPr>
        <w:numPr>
          <w:ilvl w:val="0"/>
          <w:numId w:val="67"/>
        </w:numPr>
        <w:tabs>
          <w:tab w:val="left" w:pos="0"/>
        </w:tabs>
        <w:suppressAutoHyphens/>
        <w:spacing w:after="0" w:line="240" w:lineRule="auto"/>
        <w:ind w:hanging="294"/>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психологічне супроводження  освітньої діяльності, спрямованої на розвиток творчої особистості шляхом підвищення ефективності індивідуальної роботи з учнями різного інтелектуального розвитку та дітьми, які потребують постійного педагогічного впливу і корекції.</w:t>
      </w:r>
    </w:p>
    <w:p w:rsidR="00E13BF4" w:rsidRDefault="001C0E7C">
      <w:pPr>
        <w:numPr>
          <w:ilvl w:val="0"/>
          <w:numId w:val="67"/>
        </w:numPr>
        <w:tabs>
          <w:tab w:val="left" w:pos="0"/>
          <w:tab w:val="left" w:pos="360"/>
        </w:tabs>
        <w:suppressAutoHyphens/>
        <w:spacing w:after="0" w:line="240" w:lineRule="auto"/>
        <w:ind w:hanging="294"/>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п</w:t>
      </w:r>
      <w:r>
        <w:rPr>
          <w:rFonts w:ascii="Times New Roman" w:eastAsia="Times New Roman" w:hAnsi="Times New Roman"/>
          <w:sz w:val="24"/>
          <w:szCs w:val="24"/>
          <w:lang w:eastAsia="ru-RU"/>
        </w:rPr>
        <w:t>сихологічн</w:t>
      </w:r>
      <w:r>
        <w:rPr>
          <w:rFonts w:ascii="Times New Roman" w:eastAsia="Times New Roman" w:hAnsi="Times New Roman"/>
          <w:sz w:val="24"/>
          <w:szCs w:val="24"/>
          <w:lang w:val="uk-UA" w:eastAsia="ru-RU"/>
        </w:rPr>
        <w:t xml:space="preserve">е </w:t>
      </w:r>
      <w:r>
        <w:rPr>
          <w:rFonts w:ascii="Times New Roman" w:eastAsia="Times New Roman" w:hAnsi="Times New Roman"/>
          <w:sz w:val="24"/>
          <w:szCs w:val="24"/>
          <w:lang w:eastAsia="ru-RU"/>
        </w:rPr>
        <w:t xml:space="preserve"> забезпечення зростання професійної компетентності педагогів на основі впровадження досягнень передового педагогічного досвіду та психолого-педагогічної науки;</w:t>
      </w:r>
    </w:p>
    <w:p w:rsidR="00E13BF4" w:rsidRDefault="001C0E7C">
      <w:pPr>
        <w:numPr>
          <w:ilvl w:val="0"/>
          <w:numId w:val="67"/>
        </w:numPr>
        <w:tabs>
          <w:tab w:val="left" w:pos="0"/>
          <w:tab w:val="left" w:pos="360"/>
        </w:tabs>
        <w:suppressAutoHyphens/>
        <w:spacing w:after="0" w:line="240" w:lineRule="auto"/>
        <w:ind w:hanging="294"/>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реалізація індивідуальних запитів педагогів, дітей, батьків щодо психологічної допомоги;</w:t>
      </w:r>
    </w:p>
    <w:p w:rsidR="00E13BF4" w:rsidRDefault="00E13BF4">
      <w:pPr>
        <w:tabs>
          <w:tab w:val="left" w:pos="540"/>
        </w:tabs>
        <w:spacing w:after="0" w:line="240" w:lineRule="auto"/>
        <w:ind w:firstLine="540"/>
        <w:rPr>
          <w:rFonts w:ascii="Times New Roman" w:eastAsia="Times New Roman" w:hAnsi="Times New Roman"/>
          <w:sz w:val="24"/>
          <w:szCs w:val="24"/>
          <w:lang w:val="uk-UA" w:eastAsia="ru-RU"/>
        </w:rPr>
      </w:pPr>
    </w:p>
    <w:p w:rsidR="00E13BF4" w:rsidRDefault="001C0E7C">
      <w:pPr>
        <w:tabs>
          <w:tab w:val="left" w:pos="0"/>
          <w:tab w:val="left" w:pos="851"/>
          <w:tab w:val="left" w:pos="900"/>
        </w:tabs>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Проаналізувавши результати психологічних до</w:t>
      </w:r>
      <w:r w:rsidR="00F73D70">
        <w:rPr>
          <w:rFonts w:ascii="Times New Roman" w:eastAsia="Times New Roman" w:hAnsi="Times New Roman"/>
          <w:sz w:val="24"/>
          <w:szCs w:val="24"/>
          <w:lang w:eastAsia="ru-RU"/>
        </w:rPr>
        <w:t xml:space="preserve">сліджень у </w:t>
      </w:r>
      <w:r w:rsidR="00F73D70">
        <w:rPr>
          <w:rFonts w:ascii="Times New Roman" w:eastAsia="Times New Roman" w:hAnsi="Times New Roman"/>
          <w:sz w:val="24"/>
          <w:szCs w:val="24"/>
          <w:lang w:val="uk-UA" w:eastAsia="ru-RU"/>
        </w:rPr>
        <w:t>минулому</w:t>
      </w:r>
      <w:r>
        <w:rPr>
          <w:rFonts w:ascii="Times New Roman" w:eastAsia="Times New Roman" w:hAnsi="Times New Roman"/>
          <w:sz w:val="24"/>
          <w:szCs w:val="24"/>
          <w:lang w:eastAsia="ru-RU"/>
        </w:rPr>
        <w:t xml:space="preserve"> навчальному році, можна виділити актуальні проблеми, які потребують вирішення </w:t>
      </w:r>
      <w:r w:rsidR="00200636">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 xml:space="preserve">у </w:t>
      </w:r>
      <w:r>
        <w:rPr>
          <w:rFonts w:ascii="Times New Roman" w:eastAsia="Times New Roman" w:hAnsi="Times New Roman"/>
          <w:b/>
          <w:bCs/>
          <w:sz w:val="24"/>
          <w:szCs w:val="24"/>
          <w:lang w:eastAsia="ru-RU"/>
        </w:rPr>
        <w:t>20</w:t>
      </w:r>
      <w:r w:rsidR="00F73D70">
        <w:rPr>
          <w:rFonts w:ascii="Times New Roman" w:eastAsia="Times New Roman" w:hAnsi="Times New Roman"/>
          <w:b/>
          <w:bCs/>
          <w:sz w:val="24"/>
          <w:szCs w:val="24"/>
          <w:lang w:val="uk-UA" w:eastAsia="ru-RU"/>
        </w:rPr>
        <w:t>24-</w:t>
      </w:r>
      <w:r>
        <w:rPr>
          <w:rFonts w:ascii="Times New Roman" w:eastAsia="Times New Roman" w:hAnsi="Times New Roman"/>
          <w:b/>
          <w:bCs/>
          <w:sz w:val="24"/>
          <w:szCs w:val="24"/>
          <w:lang w:eastAsia="ru-RU"/>
        </w:rPr>
        <w:t>20</w:t>
      </w:r>
      <w:r w:rsidR="00F73D70">
        <w:rPr>
          <w:rFonts w:ascii="Times New Roman" w:eastAsia="Times New Roman" w:hAnsi="Times New Roman"/>
          <w:b/>
          <w:bCs/>
          <w:sz w:val="24"/>
          <w:szCs w:val="24"/>
          <w:lang w:val="uk-UA" w:eastAsia="ru-RU"/>
        </w:rPr>
        <w:t>25</w:t>
      </w:r>
      <w:r>
        <w:rPr>
          <w:rFonts w:ascii="Times New Roman" w:eastAsia="Times New Roman" w:hAnsi="Times New Roman"/>
          <w:b/>
          <w:bCs/>
          <w:sz w:val="24"/>
          <w:szCs w:val="24"/>
          <w:lang w:eastAsia="ru-RU"/>
        </w:rPr>
        <w:t xml:space="preserve"> навчальному році:</w:t>
      </w:r>
    </w:p>
    <w:p w:rsidR="00E13BF4" w:rsidRDefault="001C0E7C">
      <w:pPr>
        <w:numPr>
          <w:ilvl w:val="0"/>
          <w:numId w:val="68"/>
        </w:numPr>
        <w:tabs>
          <w:tab w:val="left" w:pos="0"/>
          <w:tab w:val="left" w:pos="284"/>
          <w:tab w:val="left" w:pos="851"/>
        </w:tabs>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Продовжити психологічний  супровід учнів 1 класі</w:t>
      </w:r>
      <w:r>
        <w:rPr>
          <w:rFonts w:ascii="Times New Roman" w:eastAsia="Times New Roman" w:hAnsi="Times New Roman"/>
          <w:sz w:val="24"/>
          <w:szCs w:val="24"/>
          <w:lang w:val="uk-UA" w:eastAsia="ru-RU"/>
        </w:rPr>
        <w:t>у</w:t>
      </w:r>
      <w:r>
        <w:rPr>
          <w:rFonts w:ascii="Times New Roman" w:eastAsia="Times New Roman" w:hAnsi="Times New Roman"/>
          <w:sz w:val="24"/>
          <w:szCs w:val="24"/>
          <w:lang w:eastAsia="ru-RU"/>
        </w:rPr>
        <w:t>, вивчати адаптацію дітей до шкільного навчання, в разі необхідності проводити корекційну роботу.</w:t>
      </w:r>
    </w:p>
    <w:p w:rsidR="00E13BF4" w:rsidRDefault="001C0E7C">
      <w:pPr>
        <w:numPr>
          <w:ilvl w:val="0"/>
          <w:numId w:val="68"/>
        </w:numPr>
        <w:tabs>
          <w:tab w:val="left" w:pos="0"/>
          <w:tab w:val="left" w:pos="284"/>
          <w:tab w:val="left" w:pos="851"/>
        </w:tabs>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Вчителям 1 класі</w:t>
      </w:r>
      <w:r>
        <w:rPr>
          <w:rFonts w:ascii="Times New Roman" w:eastAsia="Times New Roman" w:hAnsi="Times New Roman"/>
          <w:sz w:val="24"/>
          <w:szCs w:val="24"/>
          <w:lang w:val="uk-UA" w:eastAsia="ru-RU"/>
        </w:rPr>
        <w:t>у</w:t>
      </w:r>
      <w:r>
        <w:rPr>
          <w:rFonts w:ascii="Times New Roman" w:eastAsia="Times New Roman" w:hAnsi="Times New Roman"/>
          <w:sz w:val="24"/>
          <w:szCs w:val="24"/>
          <w:lang w:eastAsia="ru-RU"/>
        </w:rPr>
        <w:t xml:space="preserve"> дотримуватися санітарно-гігієнічних, психофізіологічних вимог, здійснювати індивідуальний підхід у </w:t>
      </w:r>
      <w:r>
        <w:rPr>
          <w:rFonts w:ascii="Times New Roman" w:eastAsia="Times New Roman" w:hAnsi="Times New Roman"/>
          <w:sz w:val="24"/>
          <w:szCs w:val="24"/>
          <w:lang w:val="uk-UA" w:eastAsia="ru-RU"/>
        </w:rPr>
        <w:t>освітній діяльності</w:t>
      </w:r>
      <w:r>
        <w:rPr>
          <w:rFonts w:ascii="Times New Roman" w:eastAsia="Times New Roman" w:hAnsi="Times New Roman"/>
          <w:sz w:val="24"/>
          <w:szCs w:val="24"/>
          <w:lang w:eastAsia="ru-RU"/>
        </w:rPr>
        <w:t>, розвивати пізнавальну активність та мислительну сферу дітей.</w:t>
      </w:r>
    </w:p>
    <w:p w:rsidR="00E13BF4" w:rsidRDefault="001C0E7C">
      <w:pPr>
        <w:numPr>
          <w:ilvl w:val="0"/>
          <w:numId w:val="68"/>
        </w:numPr>
        <w:tabs>
          <w:tab w:val="left" w:pos="0"/>
          <w:tab w:val="left" w:pos="284"/>
          <w:tab w:val="left" w:pos="851"/>
        </w:tabs>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Здійснювати психологічний супровід  </w:t>
      </w:r>
      <w:r>
        <w:rPr>
          <w:rFonts w:ascii="Times New Roman" w:eastAsia="Times New Roman" w:hAnsi="Times New Roman"/>
          <w:sz w:val="24"/>
          <w:szCs w:val="24"/>
          <w:lang w:val="uk-UA" w:eastAsia="ru-RU"/>
        </w:rPr>
        <w:t>освітнього</w:t>
      </w:r>
      <w:r>
        <w:rPr>
          <w:rFonts w:ascii="Times New Roman" w:eastAsia="Times New Roman" w:hAnsi="Times New Roman"/>
          <w:sz w:val="24"/>
          <w:szCs w:val="24"/>
          <w:lang w:eastAsia="ru-RU"/>
        </w:rPr>
        <w:t xml:space="preserve"> процесу в 5 класі, проводити відстеження розвитку розумової сфери дітей  (в разі необхідності проводити корекційно-розвивальну роботу),  процесу адаптації п’ятикласників до навчання в школі, надавати допомогу вчителям щодо   будування розвивального компоненту уроків.</w:t>
      </w:r>
    </w:p>
    <w:p w:rsidR="00E13BF4" w:rsidRDefault="001C0E7C">
      <w:pPr>
        <w:numPr>
          <w:ilvl w:val="0"/>
          <w:numId w:val="68"/>
        </w:numPr>
        <w:tabs>
          <w:tab w:val="left" w:pos="0"/>
          <w:tab w:val="left" w:pos="284"/>
          <w:tab w:val="left" w:pos="851"/>
        </w:tabs>
        <w:spacing w:after="0" w:line="240" w:lineRule="auto"/>
        <w:ind w:firstLine="540"/>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Під особливий контроль педагогів і батьків взяти дітей з високими потенційними можливостями, проводити роботу щодо реалізації цими дітьми своїх можливостей</w:t>
      </w:r>
      <w:r>
        <w:rPr>
          <w:rFonts w:ascii="Times New Roman" w:eastAsia="Times New Roman" w:hAnsi="Times New Roman"/>
          <w:sz w:val="24"/>
          <w:szCs w:val="24"/>
          <w:lang w:val="uk-UA" w:eastAsia="ru-RU"/>
        </w:rPr>
        <w:t xml:space="preserve">. Продовжити </w:t>
      </w:r>
      <w:r>
        <w:rPr>
          <w:rFonts w:ascii="Times New Roman" w:eastAsia="Times New Roman" w:hAnsi="Times New Roman"/>
          <w:sz w:val="24"/>
          <w:szCs w:val="24"/>
          <w:lang w:val="uk-UA" w:eastAsia="ru-RU"/>
        </w:rPr>
        <w:lastRenderedPageBreak/>
        <w:t>психологічний супровід дітей даної категорії, проводити тренінгові заняття щодо розвитку впевненості в собі та мотивації досягнень.</w:t>
      </w:r>
    </w:p>
    <w:p w:rsidR="00E13BF4" w:rsidRDefault="001C0E7C">
      <w:pPr>
        <w:numPr>
          <w:ilvl w:val="0"/>
          <w:numId w:val="68"/>
        </w:numPr>
        <w:tabs>
          <w:tab w:val="left" w:pos="0"/>
          <w:tab w:val="left" w:pos="284"/>
          <w:tab w:val="left" w:pos="851"/>
        </w:tabs>
        <w:spacing w:after="0" w:line="240" w:lineRule="auto"/>
        <w:ind w:firstLine="5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Педагогам при здійсненні освітнього процесу в 9 класі враховувати індивідуальні особливості учнів,  розвивати пізнавальну активність, намагатись досягти того, щоб учні реалізовували свій інтелектуальний потенціал.</w:t>
      </w:r>
    </w:p>
    <w:p w:rsidR="00E13BF4" w:rsidRDefault="00E13BF4">
      <w:pPr>
        <w:tabs>
          <w:tab w:val="left" w:pos="0"/>
          <w:tab w:val="left" w:pos="284"/>
          <w:tab w:val="left" w:pos="851"/>
        </w:tabs>
        <w:spacing w:after="0" w:line="240" w:lineRule="auto"/>
        <w:jc w:val="center"/>
        <w:rPr>
          <w:rFonts w:ascii="Times New Roman" w:eastAsia="Times New Roman" w:hAnsi="Times New Roman"/>
          <w:b/>
          <w:sz w:val="24"/>
          <w:szCs w:val="24"/>
          <w:lang w:val="uk-UA" w:eastAsia="ru-RU"/>
        </w:rPr>
      </w:pPr>
    </w:p>
    <w:p w:rsidR="00E13BF4" w:rsidRDefault="00E13BF4">
      <w:pPr>
        <w:tabs>
          <w:tab w:val="left" w:pos="0"/>
          <w:tab w:val="left" w:pos="284"/>
          <w:tab w:val="left" w:pos="851"/>
        </w:tabs>
        <w:spacing w:after="0" w:line="240" w:lineRule="auto"/>
        <w:jc w:val="center"/>
        <w:rPr>
          <w:rFonts w:ascii="Times New Roman" w:eastAsia="Times New Roman" w:hAnsi="Times New Roman"/>
          <w:b/>
          <w:sz w:val="24"/>
          <w:szCs w:val="24"/>
          <w:lang w:val="uk-UA" w:eastAsia="ru-RU"/>
        </w:rPr>
      </w:pPr>
    </w:p>
    <w:p w:rsidR="00E13BF4" w:rsidRDefault="00E13BF4">
      <w:pPr>
        <w:tabs>
          <w:tab w:val="left" w:pos="0"/>
          <w:tab w:val="left" w:pos="284"/>
          <w:tab w:val="left" w:pos="851"/>
        </w:tabs>
        <w:spacing w:after="0" w:line="240" w:lineRule="auto"/>
        <w:jc w:val="center"/>
        <w:rPr>
          <w:rFonts w:ascii="Times New Roman" w:eastAsia="Times New Roman" w:hAnsi="Times New Roman"/>
          <w:b/>
          <w:sz w:val="24"/>
          <w:szCs w:val="24"/>
          <w:lang w:val="uk-UA" w:eastAsia="ru-RU"/>
        </w:rPr>
      </w:pPr>
    </w:p>
    <w:p w:rsidR="00E13BF4" w:rsidRDefault="001C0E7C">
      <w:pPr>
        <w:tabs>
          <w:tab w:val="left" w:pos="0"/>
          <w:tab w:val="left" w:pos="284"/>
          <w:tab w:val="left" w:pos="851"/>
        </w:tabs>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b/>
          <w:sz w:val="28"/>
          <w:szCs w:val="28"/>
          <w:lang w:val="uk-UA" w:eastAsia="ru-RU"/>
        </w:rPr>
        <w:t>Охорона праці</w:t>
      </w:r>
    </w:p>
    <w:p w:rsidR="00E13BF4" w:rsidRDefault="001C0E7C">
      <w:pPr>
        <w:shd w:val="clear" w:color="auto" w:fill="FFFFFF"/>
        <w:spacing w:after="0" w:line="0" w:lineRule="atLeast"/>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ab/>
        <w:t xml:space="preserve">Робота педагогічного колективу школи з охорони праці організована згідно із Законом України «Про охорону праці» та Положенням </w:t>
      </w:r>
      <w:r>
        <w:rPr>
          <w:rFonts w:ascii="Times New Roman" w:eastAsia="Times New Roman" w:hAnsi="Times New Roman"/>
          <w:bCs/>
          <w:sz w:val="24"/>
          <w:szCs w:val="24"/>
          <w:lang w:val="uk-UA" w:eastAsia="ru-RU"/>
        </w:rPr>
        <w:t>про організацію роботи з охорони праці та безпеки життєдіяльності учасників освітнього процесу в установах і закладах освіти (26.12.2017</w:t>
      </w:r>
      <w:r>
        <w:rPr>
          <w:rFonts w:ascii="Times New Roman" w:eastAsia="Times New Roman" w:hAnsi="Times New Roman"/>
          <w:bCs/>
          <w:sz w:val="24"/>
          <w:szCs w:val="24"/>
          <w:lang w:eastAsia="ru-RU"/>
        </w:rPr>
        <w:t> </w:t>
      </w:r>
      <w:r>
        <w:rPr>
          <w:rFonts w:ascii="Times New Roman" w:eastAsia="Times New Roman" w:hAnsi="Times New Roman"/>
          <w:bCs/>
          <w:sz w:val="24"/>
          <w:szCs w:val="24"/>
          <w:lang w:val="uk-UA" w:eastAsia="ru-RU"/>
        </w:rPr>
        <w:t xml:space="preserve"> № 1669).</w:t>
      </w:r>
    </w:p>
    <w:p w:rsidR="00E13BF4" w:rsidRDefault="001C0E7C">
      <w:pPr>
        <w:shd w:val="clear" w:color="auto" w:fill="FFFFFF"/>
        <w:spacing w:after="0" w:line="0" w:lineRule="atLeast"/>
        <w:ind w:firstLine="567"/>
        <w:jc w:val="both"/>
        <w:rPr>
          <w:rFonts w:ascii="Times New Roman" w:eastAsia="Times New Roman" w:hAnsi="Times New Roman"/>
          <w:sz w:val="24"/>
          <w:szCs w:val="24"/>
          <w:lang w:val="uk-UA" w:eastAsia="ru-RU"/>
        </w:rPr>
      </w:pPr>
      <w:bookmarkStart w:id="0" w:name="n4"/>
      <w:bookmarkEnd w:id="0"/>
      <w:r>
        <w:rPr>
          <w:rFonts w:ascii="Times New Roman" w:eastAsia="Times New Roman" w:hAnsi="Times New Roman"/>
          <w:sz w:val="24"/>
          <w:szCs w:val="24"/>
          <w:lang w:val="uk-UA" w:eastAsia="ru-RU"/>
        </w:rPr>
        <w:t>Стан роботи з охорони праці, виробничої санітарії під час освітнього процесу в гімназії знаходиться під щоденним контролем адміністрації гімназії.</w:t>
      </w:r>
    </w:p>
    <w:p w:rsidR="00E13BF4" w:rsidRDefault="001C0E7C">
      <w:pPr>
        <w:shd w:val="clear" w:color="auto" w:fill="FFFFFF"/>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На по</w:t>
      </w:r>
      <w:r w:rsidR="00395BD9">
        <w:rPr>
          <w:rFonts w:ascii="Times New Roman" w:eastAsia="Times New Roman" w:hAnsi="Times New Roman"/>
          <w:sz w:val="24"/>
          <w:szCs w:val="24"/>
          <w:lang w:val="uk-UA" w:eastAsia="ru-RU"/>
        </w:rPr>
        <w:t xml:space="preserve">чаток </w:t>
      </w:r>
      <w:r>
        <w:rPr>
          <w:rFonts w:ascii="Times New Roman" w:eastAsia="Times New Roman" w:hAnsi="Times New Roman"/>
          <w:sz w:val="24"/>
          <w:szCs w:val="24"/>
          <w:lang w:val="uk-UA" w:eastAsia="ru-RU"/>
        </w:rPr>
        <w:t xml:space="preserve"> навчального року були оформлені всі необхідні акти-дозволи на проведення навчальних занять у кабінетах і приміщеннях гімназії підвищеної небезпеки, дозвіл  на експлуатацію харчоблоку, акт санітарно-технічного стану гімназії.</w:t>
      </w:r>
    </w:p>
    <w:p w:rsidR="00E13BF4" w:rsidRDefault="001C0E7C">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засіданні пед</w:t>
      </w:r>
      <w:r>
        <w:rPr>
          <w:rFonts w:ascii="Times New Roman" w:eastAsia="Times New Roman" w:hAnsi="Times New Roman"/>
          <w:sz w:val="24"/>
          <w:szCs w:val="24"/>
          <w:lang w:val="uk-UA" w:eastAsia="ru-RU"/>
        </w:rPr>
        <w:t xml:space="preserve">агогічної </w:t>
      </w:r>
      <w:r>
        <w:rPr>
          <w:rFonts w:ascii="Times New Roman" w:eastAsia="Times New Roman" w:hAnsi="Times New Roman"/>
          <w:sz w:val="24"/>
          <w:szCs w:val="24"/>
          <w:lang w:eastAsia="ru-RU"/>
        </w:rPr>
        <w:t>ради</w:t>
      </w: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 xml:space="preserve">31.08.2022 </w:t>
      </w:r>
      <w:r>
        <w:rPr>
          <w:rFonts w:ascii="Times New Roman" w:eastAsia="Times New Roman" w:hAnsi="Times New Roman"/>
          <w:sz w:val="24"/>
          <w:szCs w:val="24"/>
          <w:lang w:eastAsia="ru-RU"/>
        </w:rPr>
        <w:t xml:space="preserve">року) затверджено річний план роботи </w:t>
      </w:r>
      <w:r>
        <w:rPr>
          <w:rFonts w:ascii="Times New Roman" w:eastAsia="Times New Roman" w:hAnsi="Times New Roman"/>
          <w:sz w:val="24"/>
          <w:szCs w:val="24"/>
          <w:lang w:val="uk-UA" w:eastAsia="ru-RU"/>
        </w:rPr>
        <w:t>гімназії</w:t>
      </w:r>
      <w:r>
        <w:rPr>
          <w:rFonts w:ascii="Times New Roman" w:eastAsia="Times New Roman" w:hAnsi="Times New Roman"/>
          <w:sz w:val="24"/>
          <w:szCs w:val="24"/>
          <w:lang w:eastAsia="ru-RU"/>
        </w:rPr>
        <w:t xml:space="preserve"> на навчальний рік, де передбачено розділ «Заходи з охорони праці». Посадові обов’язки працівників, інструкції з техніки безпеки з блоком питань з охорони праці й безпеки життєдіяльності є в наявності. Інструкції складено згідно з Положенням про розробку інструкцій з охорони праці.</w:t>
      </w:r>
    </w:p>
    <w:p w:rsidR="00E13BF4" w:rsidRDefault="001C0E7C">
      <w:pPr>
        <w:shd w:val="clear" w:color="auto" w:fill="FFFFFF"/>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 xml:space="preserve">У наказі по школі від </w:t>
      </w:r>
      <w:r>
        <w:rPr>
          <w:rFonts w:ascii="Times New Roman" w:eastAsia="Times New Roman" w:hAnsi="Times New Roman"/>
          <w:sz w:val="24"/>
          <w:szCs w:val="24"/>
          <w:lang w:val="uk-UA" w:eastAsia="ru-RU"/>
        </w:rPr>
        <w:t xml:space="preserve"> «Про охорону праці та дотримання пр</w:t>
      </w:r>
      <w:r w:rsidR="00395BD9">
        <w:rPr>
          <w:rFonts w:ascii="Times New Roman" w:eastAsia="Times New Roman" w:hAnsi="Times New Roman"/>
          <w:sz w:val="24"/>
          <w:szCs w:val="24"/>
          <w:lang w:val="uk-UA" w:eastAsia="ru-RU"/>
        </w:rPr>
        <w:t xml:space="preserve">авил техніки безпеки у </w:t>
      </w:r>
      <w:r>
        <w:rPr>
          <w:rFonts w:ascii="Times New Roman" w:eastAsia="Times New Roman" w:hAnsi="Times New Roman"/>
          <w:sz w:val="24"/>
          <w:szCs w:val="24"/>
          <w:lang w:val="uk-UA" w:eastAsia="ru-RU"/>
        </w:rPr>
        <w:t xml:space="preserve"> навчальному році» передбачено відповідальних за організацію роботи з питань охорони праці, безпеки життєдіяльності під час освітнього процесу та в позаурочний час, попередження дитячого травматизму, відповідальних за електрогосподарство й пожежну безпеку в гімназії тощо. Наказом по гімназії  «Про затвердження інструкцій з охорони праці та безпеки життєдіяльності учнів» були затверджені нові інструкції з охорони праці та безпеки життєдіяльності учнів.</w:t>
      </w:r>
    </w:p>
    <w:p w:rsidR="00E13BF4" w:rsidRDefault="001C0E7C">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 xml:space="preserve">У гімназії є необхідні журнали реєстрації всіх видів інструктажів із питань охорони праці працівників і учнів закладу. </w:t>
      </w:r>
      <w:r>
        <w:rPr>
          <w:rFonts w:ascii="Times New Roman" w:eastAsia="Times New Roman" w:hAnsi="Times New Roman"/>
          <w:sz w:val="24"/>
          <w:szCs w:val="24"/>
          <w:lang w:eastAsia="ru-RU"/>
        </w:rPr>
        <w:t xml:space="preserve">Відпрацьована програма вступного інструктажу з охорони праці для працівників  </w:t>
      </w:r>
      <w:r>
        <w:rPr>
          <w:rFonts w:ascii="Times New Roman" w:eastAsia="Times New Roman" w:hAnsi="Times New Roman"/>
          <w:sz w:val="24"/>
          <w:szCs w:val="24"/>
          <w:lang w:val="uk-UA" w:eastAsia="ru-RU"/>
        </w:rPr>
        <w:t>гімназії</w:t>
      </w:r>
      <w:r>
        <w:rPr>
          <w:rFonts w:ascii="Times New Roman" w:eastAsia="Times New Roman" w:hAnsi="Times New Roman"/>
          <w:sz w:val="24"/>
          <w:szCs w:val="24"/>
          <w:lang w:eastAsia="ru-RU"/>
        </w:rPr>
        <w:t>.</w:t>
      </w:r>
    </w:p>
    <w:p w:rsidR="00E13BF4" w:rsidRDefault="001C0E7C">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Організація роботи з охорони праці контролюється директором </w:t>
      </w:r>
      <w:r>
        <w:rPr>
          <w:rFonts w:ascii="Times New Roman" w:eastAsia="Times New Roman" w:hAnsi="Times New Roman"/>
          <w:sz w:val="24"/>
          <w:szCs w:val="24"/>
          <w:lang w:val="uk-UA" w:eastAsia="ru-RU"/>
        </w:rPr>
        <w:t>гімназії</w:t>
      </w:r>
      <w:r>
        <w:rPr>
          <w:rFonts w:ascii="Times New Roman" w:eastAsia="Times New Roman" w:hAnsi="Times New Roman"/>
          <w:sz w:val="24"/>
          <w:szCs w:val="24"/>
          <w:lang w:eastAsia="ru-RU"/>
        </w:rPr>
        <w:t xml:space="preserve">. Вона включає: постійний контроль за навчанням з охорони праці; перевірку знань педагогів відповідно до інструкції та листа МОН України «Про вивчення правил охорони праці працівниками </w:t>
      </w:r>
      <w:r>
        <w:rPr>
          <w:rFonts w:ascii="Times New Roman" w:eastAsia="Times New Roman" w:hAnsi="Times New Roman"/>
          <w:sz w:val="24"/>
          <w:szCs w:val="24"/>
          <w:lang w:val="uk-UA" w:eastAsia="ru-RU"/>
        </w:rPr>
        <w:t>освіти</w:t>
      </w:r>
      <w:r>
        <w:rPr>
          <w:rFonts w:ascii="Times New Roman" w:eastAsia="Times New Roman" w:hAnsi="Times New Roman"/>
          <w:sz w:val="24"/>
          <w:szCs w:val="24"/>
          <w:lang w:eastAsia="ru-RU"/>
        </w:rPr>
        <w:t xml:space="preserve">»; контроль за організацією й періодичним проведенням занять з охорони праці з усіма категоріями працівників </w:t>
      </w:r>
      <w:r>
        <w:rPr>
          <w:rFonts w:ascii="Times New Roman" w:eastAsia="Times New Roman" w:hAnsi="Times New Roman"/>
          <w:sz w:val="24"/>
          <w:szCs w:val="24"/>
          <w:lang w:val="uk-UA" w:eastAsia="ru-RU"/>
        </w:rPr>
        <w:t>гімназії</w:t>
      </w:r>
      <w:r>
        <w:rPr>
          <w:rFonts w:ascii="Times New Roman" w:eastAsia="Times New Roman" w:hAnsi="Times New Roman"/>
          <w:sz w:val="24"/>
          <w:szCs w:val="24"/>
          <w:lang w:eastAsia="ru-RU"/>
        </w:rPr>
        <w:t xml:space="preserve"> та учнями; систематичний контроль за проведенням різного роду інструктажів; контроль за розробкою й правильним оформленням інструкцій із техніки безпеки; організацію роботи комісії для оформлення актів-дозволів на використання спортивн</w:t>
      </w:r>
      <w:r>
        <w:rPr>
          <w:rFonts w:ascii="Times New Roman" w:eastAsia="Times New Roman" w:hAnsi="Times New Roman"/>
          <w:sz w:val="24"/>
          <w:szCs w:val="24"/>
          <w:lang w:val="uk-UA" w:eastAsia="ru-RU"/>
        </w:rPr>
        <w:t>ої</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кімнати</w:t>
      </w:r>
      <w:r>
        <w:rPr>
          <w:rFonts w:ascii="Times New Roman" w:eastAsia="Times New Roman" w:hAnsi="Times New Roman"/>
          <w:sz w:val="24"/>
          <w:szCs w:val="24"/>
          <w:lang w:eastAsia="ru-RU"/>
        </w:rPr>
        <w:t xml:space="preserve">, майданчиків і контроль за її діяльністю; контроль за виконанням наказів відповідно до Закону України «Про охорону праці». </w:t>
      </w:r>
      <w:r>
        <w:rPr>
          <w:rFonts w:ascii="Times New Roman" w:eastAsia="Times New Roman" w:hAnsi="Times New Roman"/>
          <w:sz w:val="24"/>
          <w:szCs w:val="24"/>
          <w:lang w:val="uk-UA" w:eastAsia="ru-RU"/>
        </w:rPr>
        <w:t>У гімназії</w:t>
      </w:r>
      <w:r>
        <w:rPr>
          <w:rFonts w:ascii="Times New Roman" w:eastAsia="Times New Roman" w:hAnsi="Times New Roman"/>
          <w:sz w:val="24"/>
          <w:szCs w:val="24"/>
          <w:lang w:eastAsia="ru-RU"/>
        </w:rPr>
        <w:t xml:space="preserve"> створена й постійно діє комісія з питань охорони праці та з трудових спорів. Така система контролю адміністрації </w:t>
      </w:r>
      <w:r>
        <w:rPr>
          <w:rFonts w:ascii="Times New Roman" w:eastAsia="Times New Roman" w:hAnsi="Times New Roman"/>
          <w:sz w:val="24"/>
          <w:szCs w:val="24"/>
          <w:lang w:val="uk-UA" w:eastAsia="ru-RU"/>
        </w:rPr>
        <w:t>гімназії</w:t>
      </w:r>
      <w:r>
        <w:rPr>
          <w:rFonts w:ascii="Times New Roman" w:eastAsia="Times New Roman" w:hAnsi="Times New Roman"/>
          <w:sz w:val="24"/>
          <w:szCs w:val="24"/>
          <w:lang w:eastAsia="ru-RU"/>
        </w:rPr>
        <w:t xml:space="preserve"> у співпраці з профспілковим комітетом дає можливість цілеспрямовано вирішувати питання безпеки й життєдіяльності колективу.</w:t>
      </w:r>
    </w:p>
    <w:p w:rsidR="00E13BF4" w:rsidRDefault="001C0E7C">
      <w:pPr>
        <w:shd w:val="clear" w:color="auto" w:fill="FFFFFF"/>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Відповідно до Законів України «Про охорону праці» та «Про колективні договори й угоди» між дирекцією гімназії та профспілковим комітетом підписаний Колективний договір, у якому визначені обов’язки сторін щодо організації безпечних і нешкідливих умов праці, а також умови реалізації працівниками гімназії своїх прав і соціальних гарантій на охорону праці.</w:t>
      </w:r>
    </w:p>
    <w:p w:rsidR="00E13BF4" w:rsidRDefault="001C0E7C">
      <w:pPr>
        <w:shd w:val="clear" w:color="auto" w:fill="FFFFFF"/>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lastRenderedPageBreak/>
        <w:t>До уваги було взято: пропозиції працівників, аналіз стану робочих місць, стан виробничого травматизму, професійних захворювань. Крім того, було розроблено актуальні заходи щодо поліпшення безпеки умов праці на робочих місцях.</w:t>
      </w:r>
    </w:p>
    <w:p w:rsidR="00E13BF4" w:rsidRDefault="001C0E7C">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Питання охорони праці обговорювалися на засіданні педради, нарадах при директорові.</w:t>
      </w:r>
    </w:p>
    <w:p w:rsidR="00E13BF4" w:rsidRDefault="001C0E7C">
      <w:pPr>
        <w:shd w:val="clear" w:color="auto" w:fill="FFFFFF"/>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Для зниження впливу шкідливих факторів на життя та здоров’я працівників, учнів гімназії в кабінетах інформатики, спортивній кімнаті передбачено проведення інструктажів – вступного та перед початком лабораторних і практичних робіт. </w:t>
      </w:r>
      <w:r>
        <w:rPr>
          <w:rFonts w:ascii="Times New Roman" w:eastAsia="Times New Roman" w:hAnsi="Times New Roman"/>
          <w:sz w:val="24"/>
          <w:szCs w:val="24"/>
          <w:lang w:eastAsia="ru-RU"/>
        </w:rPr>
        <w:t>У цих кабінетах на видному місці є інструкції та пам’ятки з техніки безпеки й охорони праці.</w:t>
      </w:r>
      <w:r>
        <w:rPr>
          <w:rFonts w:ascii="Times New Roman" w:eastAsia="Times New Roman" w:hAnsi="Times New Roman"/>
          <w:sz w:val="24"/>
          <w:szCs w:val="24"/>
          <w:lang w:val="uk-UA" w:eastAsia="ru-RU"/>
        </w:rPr>
        <w:t xml:space="preserve"> Закуплені вогнегасники та розташовані в доступних місцях по гімназії.</w:t>
      </w:r>
    </w:p>
    <w:p w:rsidR="00E13BF4" w:rsidRDefault="001C0E7C">
      <w:pPr>
        <w:shd w:val="clear" w:color="auto" w:fill="FFFFFF"/>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Питання безпеки життєдіяльності учнів під час канікул постійно обговорювалися на батьківських зборах, інструктивно-методичних нарадах.</w:t>
      </w:r>
    </w:p>
    <w:p w:rsidR="00E13BF4" w:rsidRDefault="001C0E7C">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 xml:space="preserve">Формування навичок безпечної поведінки, збереження та зміцнення здоров’я учнів – це основний напрям роботи гімпазії. </w:t>
      </w:r>
      <w:r>
        <w:rPr>
          <w:rFonts w:ascii="Times New Roman" w:eastAsia="Times New Roman" w:hAnsi="Times New Roman"/>
          <w:sz w:val="24"/>
          <w:szCs w:val="24"/>
          <w:lang w:eastAsia="ru-RU"/>
        </w:rPr>
        <w:t xml:space="preserve">З цією метою в </w:t>
      </w:r>
      <w:r>
        <w:rPr>
          <w:rFonts w:ascii="Times New Roman" w:eastAsia="Times New Roman" w:hAnsi="Times New Roman"/>
          <w:sz w:val="24"/>
          <w:szCs w:val="24"/>
          <w:lang w:val="uk-UA" w:eastAsia="ru-RU"/>
        </w:rPr>
        <w:t>гімназії</w:t>
      </w:r>
      <w:r>
        <w:rPr>
          <w:rFonts w:ascii="Times New Roman" w:eastAsia="Times New Roman" w:hAnsi="Times New Roman"/>
          <w:sz w:val="24"/>
          <w:szCs w:val="24"/>
          <w:lang w:eastAsia="ru-RU"/>
        </w:rPr>
        <w:t xml:space="preserve"> з 1-го по </w:t>
      </w:r>
      <w:r>
        <w:rPr>
          <w:rFonts w:ascii="Times New Roman" w:eastAsia="Times New Roman" w:hAnsi="Times New Roman"/>
          <w:sz w:val="24"/>
          <w:szCs w:val="24"/>
          <w:lang w:val="uk-UA" w:eastAsia="ru-RU"/>
        </w:rPr>
        <w:t>9</w:t>
      </w:r>
      <w:r>
        <w:rPr>
          <w:rFonts w:ascii="Times New Roman" w:eastAsia="Times New Roman" w:hAnsi="Times New Roman"/>
          <w:sz w:val="24"/>
          <w:szCs w:val="24"/>
          <w:lang w:eastAsia="ru-RU"/>
        </w:rPr>
        <w:t>-ті класи вивчаються Правила дорожнього руху, проводяться місячники безпеки руху, створено загін юних інспекторів дорожнього руху.  Успішним є поєднання роботи з охорони життя й здоров’я з проведенням занять із цивільної оборони та надзвичайних ситуацій, відпрацюванням елементів евакуації учнів з</w:t>
      </w:r>
      <w:r>
        <w:rPr>
          <w:rFonts w:ascii="Times New Roman" w:eastAsia="Times New Roman" w:hAnsi="Times New Roman"/>
          <w:sz w:val="24"/>
          <w:szCs w:val="24"/>
          <w:lang w:val="uk-UA" w:eastAsia="ru-RU"/>
        </w:rPr>
        <w:t xml:space="preserve"> гімназії</w:t>
      </w:r>
      <w:r>
        <w:rPr>
          <w:rFonts w:ascii="Times New Roman" w:eastAsia="Times New Roman" w:hAnsi="Times New Roman"/>
          <w:sz w:val="24"/>
          <w:szCs w:val="24"/>
          <w:lang w:eastAsia="ru-RU"/>
        </w:rPr>
        <w:t>. Випускаються плакати на різні теми («Куріння та наше здоров’я», «Світ проти СНІДу», «Наш організм і наркотики»</w:t>
      </w:r>
      <w:r>
        <w:rPr>
          <w:rFonts w:ascii="Times New Roman" w:eastAsia="Times New Roman" w:hAnsi="Times New Roman"/>
          <w:sz w:val="24"/>
          <w:szCs w:val="24"/>
          <w:lang w:val="uk-UA" w:eastAsia="ru-RU"/>
        </w:rPr>
        <w:t>, «Як захиститись від коронавірусу»</w:t>
      </w:r>
      <w:r>
        <w:rPr>
          <w:rFonts w:ascii="Times New Roman" w:eastAsia="Times New Roman" w:hAnsi="Times New Roman"/>
          <w:sz w:val="24"/>
          <w:szCs w:val="24"/>
          <w:lang w:eastAsia="ru-RU"/>
        </w:rPr>
        <w:t xml:space="preserve"> та ін.). Розроблено інструктажі з техніки безпеки та охорони життя для учнів під час канікул і святкових днів. Класними керівниками проводяться бесіди з учнями з безпеки життєдіяльності. </w:t>
      </w:r>
    </w:p>
    <w:p w:rsidR="00E13BF4" w:rsidRDefault="001C0E7C">
      <w:pPr>
        <w:shd w:val="clear" w:color="auto" w:fill="FFFFFF"/>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Учні </w:t>
      </w:r>
      <w:r>
        <w:rPr>
          <w:rFonts w:ascii="Times New Roman" w:eastAsia="Times New Roman" w:hAnsi="Times New Roman"/>
          <w:sz w:val="24"/>
          <w:szCs w:val="24"/>
          <w:lang w:val="uk-UA" w:eastAsia="ru-RU"/>
        </w:rPr>
        <w:t>2</w:t>
      </w:r>
      <w:r>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9</w:t>
      </w:r>
      <w:r>
        <w:rPr>
          <w:rFonts w:ascii="Times New Roman" w:eastAsia="Times New Roman" w:hAnsi="Times New Roman"/>
          <w:sz w:val="24"/>
          <w:szCs w:val="24"/>
          <w:lang w:eastAsia="ru-RU"/>
        </w:rPr>
        <w:t xml:space="preserve"> класів пройшли медичний огляд лікарями-фахівцями. Періодично учні 1—</w:t>
      </w:r>
      <w:r>
        <w:rPr>
          <w:rFonts w:ascii="Times New Roman" w:eastAsia="Times New Roman" w:hAnsi="Times New Roman"/>
          <w:sz w:val="24"/>
          <w:szCs w:val="24"/>
          <w:lang w:val="uk-UA" w:eastAsia="ru-RU"/>
        </w:rPr>
        <w:t>9</w:t>
      </w:r>
      <w:r>
        <w:rPr>
          <w:rFonts w:ascii="Times New Roman" w:eastAsia="Times New Roman" w:hAnsi="Times New Roman"/>
          <w:sz w:val="24"/>
          <w:szCs w:val="24"/>
          <w:lang w:eastAsia="ru-RU"/>
        </w:rPr>
        <w:t xml:space="preserve">-х класів проходять перевірку на педикульоз. </w:t>
      </w:r>
    </w:p>
    <w:p w:rsidR="00E13BF4" w:rsidRDefault="001C0E7C">
      <w:pPr>
        <w:shd w:val="clear" w:color="auto" w:fill="FFFFFF"/>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 xml:space="preserve">Постійно здійснюється контроль за роботою системи забезпечення нормального функціонування будівлі </w:t>
      </w:r>
      <w:r>
        <w:rPr>
          <w:rFonts w:ascii="Times New Roman" w:eastAsia="Times New Roman" w:hAnsi="Times New Roman"/>
          <w:sz w:val="24"/>
          <w:szCs w:val="24"/>
          <w:lang w:val="uk-UA" w:eastAsia="ru-RU"/>
        </w:rPr>
        <w:t>гімназії</w:t>
      </w:r>
      <w:r>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 xml:space="preserve"> Закуповуються необхідні миючи засоби для дотримання належного санітарно-гігієнічного стану гімназії.</w:t>
      </w:r>
    </w:p>
    <w:p w:rsidR="00E13BF4" w:rsidRDefault="001C0E7C">
      <w:pPr>
        <w:shd w:val="clear" w:color="auto" w:fill="FFFFFF"/>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Але поряд з тим простежуються і недоліки у роботі з даного питання, а саме:</w:t>
      </w:r>
    </w:p>
    <w:p w:rsidR="00E13BF4" w:rsidRDefault="001C0E7C">
      <w:pPr>
        <w:numPr>
          <w:ilvl w:val="0"/>
          <w:numId w:val="69"/>
        </w:numPr>
        <w:shd w:val="clear" w:color="auto" w:fill="FFFFFF"/>
        <w:tabs>
          <w:tab w:val="clear" w:pos="1653"/>
          <w:tab w:val="left" w:pos="426"/>
        </w:tabs>
        <w:spacing w:after="0" w:line="240" w:lineRule="auto"/>
        <w:ind w:left="0" w:firstLine="284"/>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не всі учителі систематично чергують у коридорах під час освітнього процесу;</w:t>
      </w:r>
    </w:p>
    <w:p w:rsidR="00E13BF4" w:rsidRDefault="001C0E7C">
      <w:pPr>
        <w:numPr>
          <w:ilvl w:val="0"/>
          <w:numId w:val="69"/>
        </w:numPr>
        <w:shd w:val="clear" w:color="auto" w:fill="FFFFFF"/>
        <w:tabs>
          <w:tab w:val="clear" w:pos="1653"/>
          <w:tab w:val="left" w:pos="426"/>
        </w:tabs>
        <w:spacing w:after="0" w:line="240" w:lineRule="auto"/>
        <w:ind w:left="0" w:firstLine="284"/>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не в усіх навчальних кабінетах є аптечки;</w:t>
      </w:r>
    </w:p>
    <w:p w:rsidR="00E13BF4" w:rsidRDefault="001C0E7C">
      <w:pPr>
        <w:numPr>
          <w:ilvl w:val="0"/>
          <w:numId w:val="69"/>
        </w:numPr>
        <w:shd w:val="clear" w:color="auto" w:fill="FFFFFF"/>
        <w:tabs>
          <w:tab w:val="clear" w:pos="1653"/>
          <w:tab w:val="left" w:pos="426"/>
        </w:tabs>
        <w:spacing w:after="0" w:line="240" w:lineRule="auto"/>
        <w:ind w:left="0" w:firstLine="284"/>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не в повній мірі виконуються ті норми, що потребують постійного фінансування (забезпечення працівників спецодягом та ЗІЗ, закупівля миючих засобів, засобів гігієни тощо).</w:t>
      </w:r>
    </w:p>
    <w:p w:rsidR="00E13BF4" w:rsidRDefault="001C0E7C">
      <w:pPr>
        <w:shd w:val="clear" w:color="auto" w:fill="FFFFFF"/>
        <w:tabs>
          <w:tab w:val="left" w:pos="1653"/>
        </w:tabs>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 наступному 2022/2023 навчальному році слід направити зусилля педагогічного колективу та адміністрації гімназії на усунення зазначених недоліків.</w:t>
      </w:r>
    </w:p>
    <w:p w:rsidR="00E13BF4" w:rsidRDefault="00E13BF4">
      <w:pPr>
        <w:shd w:val="clear" w:color="auto" w:fill="FFFFFF"/>
        <w:tabs>
          <w:tab w:val="left" w:pos="1653"/>
        </w:tabs>
        <w:spacing w:after="0" w:line="240" w:lineRule="auto"/>
        <w:ind w:firstLine="567"/>
        <w:jc w:val="both"/>
        <w:rPr>
          <w:rFonts w:ascii="Times New Roman" w:eastAsia="Times New Roman" w:hAnsi="Times New Roman"/>
          <w:sz w:val="24"/>
          <w:szCs w:val="24"/>
          <w:lang w:val="uk-UA" w:eastAsia="ru-RU"/>
        </w:rPr>
      </w:pPr>
    </w:p>
    <w:p w:rsidR="00E13BF4" w:rsidRDefault="00E13BF4">
      <w:pPr>
        <w:shd w:val="clear" w:color="auto" w:fill="FFFFFF"/>
        <w:tabs>
          <w:tab w:val="left" w:pos="1653"/>
        </w:tabs>
        <w:spacing w:after="0" w:line="240" w:lineRule="auto"/>
        <w:ind w:firstLine="567"/>
        <w:jc w:val="center"/>
        <w:rPr>
          <w:rFonts w:ascii="Times New Roman" w:eastAsia="Times New Roman" w:hAnsi="Times New Roman"/>
          <w:b/>
          <w:sz w:val="24"/>
          <w:szCs w:val="24"/>
          <w:lang w:val="uk-UA" w:eastAsia="ru-RU"/>
        </w:rPr>
      </w:pPr>
    </w:p>
    <w:p w:rsidR="00E13BF4" w:rsidRDefault="001C0E7C">
      <w:pPr>
        <w:shd w:val="clear" w:color="auto" w:fill="FFFFFF"/>
        <w:tabs>
          <w:tab w:val="left" w:pos="1653"/>
        </w:tabs>
        <w:spacing w:after="0" w:line="240" w:lineRule="auto"/>
        <w:ind w:firstLine="567"/>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Безпека життєдіяльності учнів</w:t>
      </w:r>
    </w:p>
    <w:p w:rsidR="00E13BF4" w:rsidRDefault="00E13BF4">
      <w:pPr>
        <w:shd w:val="clear" w:color="auto" w:fill="FFFFFF"/>
        <w:tabs>
          <w:tab w:val="left" w:pos="1653"/>
        </w:tabs>
        <w:spacing w:after="0" w:line="240" w:lineRule="auto"/>
        <w:ind w:firstLine="567"/>
        <w:jc w:val="both"/>
        <w:rPr>
          <w:rFonts w:ascii="Times New Roman" w:eastAsia="Times New Roman" w:hAnsi="Times New Roman"/>
          <w:sz w:val="24"/>
          <w:szCs w:val="24"/>
          <w:lang w:val="uk-UA" w:eastAsia="ru-RU"/>
        </w:rPr>
      </w:pPr>
    </w:p>
    <w:p w:rsidR="00E13BF4" w:rsidRDefault="00F73D70">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Упродовж </w:t>
      </w:r>
      <w:r w:rsidR="001C0E7C">
        <w:rPr>
          <w:rFonts w:ascii="Times New Roman" w:eastAsia="Times New Roman" w:hAnsi="Times New Roman"/>
          <w:sz w:val="24"/>
          <w:szCs w:val="24"/>
          <w:lang w:val="uk-UA" w:eastAsia="ru-RU"/>
        </w:rPr>
        <w:t xml:space="preserve"> навчального року головним завданням роботи гімназії була робота з охорони життя та здоров'я учнів, попередження дитячого травматизму.</w:t>
      </w:r>
    </w:p>
    <w:p w:rsidR="00E13BF4" w:rsidRDefault="001C0E7C">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Робота з питань запобігання дитячого травматизму в школі здійснювалася у відповідності до законів України «Про освіту», «Про загальну середню освіту», «Про дорожній рух», Кодексу</w:t>
      </w:r>
      <w:r>
        <w:rPr>
          <w:rFonts w:ascii="Times New Roman" w:eastAsia="Times New Roman" w:hAnsi="Times New Roman"/>
          <w:sz w:val="24"/>
          <w:szCs w:val="24"/>
          <w:lang w:eastAsia="ru-RU"/>
        </w:rPr>
        <w:t> </w:t>
      </w:r>
      <w:hyperlink r:id="rId10" w:history="1">
        <w:r>
          <w:rPr>
            <w:rFonts w:ascii="Times New Roman" w:eastAsia="Times New Roman" w:hAnsi="Times New Roman"/>
            <w:sz w:val="24"/>
            <w:szCs w:val="24"/>
            <w:lang w:val="uk-UA" w:eastAsia="ru-RU"/>
          </w:rPr>
          <w:t>цивільного захисту України</w:t>
        </w:r>
      </w:hyperlink>
      <w:r w:rsidR="00395BD9">
        <w:rPr>
          <w:rFonts w:ascii="Times New Roman" w:eastAsia="Times New Roman" w:hAnsi="Times New Roman"/>
          <w:sz w:val="24"/>
          <w:szCs w:val="24"/>
          <w:lang w:val="uk-UA" w:eastAsia="ru-RU"/>
        </w:rPr>
        <w:t>, «Про охорону дитинства»</w:t>
      </w:r>
    </w:p>
    <w:p w:rsidR="00E13BF4" w:rsidRDefault="001C0E7C">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З метою забезпечення реалізації державної політики в галузі охорони дитинства, проведено аналіз стану профілактичної роботи з питань безпеки життєдіяльності та охорони життя і здоров’я дітей, запобігання всім видам дитячого травматизму у </w:t>
      </w:r>
      <w:r w:rsidR="00395BD9">
        <w:rPr>
          <w:rFonts w:ascii="Times New Roman" w:eastAsia="Times New Roman" w:hAnsi="Times New Roman"/>
          <w:sz w:val="24"/>
          <w:szCs w:val="24"/>
          <w:lang w:val="uk-UA" w:eastAsia="ru-RU"/>
        </w:rPr>
        <w:t xml:space="preserve">навчальному закладі за </w:t>
      </w:r>
      <w:r>
        <w:rPr>
          <w:rFonts w:ascii="Times New Roman" w:eastAsia="Times New Roman" w:hAnsi="Times New Roman"/>
          <w:sz w:val="24"/>
          <w:szCs w:val="24"/>
          <w:lang w:val="uk-UA" w:eastAsia="ru-RU"/>
        </w:rPr>
        <w:t xml:space="preserve"> навчальний рік.</w:t>
      </w:r>
      <w:r>
        <w:rPr>
          <w:lang w:val="uk-UA"/>
        </w:rPr>
        <w:t xml:space="preserve"> </w:t>
      </w:r>
      <w:r>
        <w:rPr>
          <w:rFonts w:ascii="Times New Roman" w:eastAsia="Times New Roman" w:hAnsi="Times New Roman"/>
          <w:sz w:val="24"/>
          <w:szCs w:val="24"/>
          <w:lang w:val="uk-UA" w:eastAsia="ru-RU"/>
        </w:rPr>
        <w:t xml:space="preserve">  За результатами аналізу з'ясовано, що систему роботи педагогічного колективу гімназії з попередження дитячого травматизму складають:</w:t>
      </w:r>
    </w:p>
    <w:p w:rsidR="00E13BF4" w:rsidRDefault="001C0E7C">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планування та проведення профілактичних бесід з усіх видів дитячого травматизму класними керівниками з відповідною їх фіксацією в класних журналах та учнівських щоденниках;</w:t>
      </w:r>
    </w:p>
    <w:p w:rsidR="00E13BF4" w:rsidRDefault="001C0E7C">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lastRenderedPageBreak/>
        <w:t>• проведення  вступного інструктажу учнів на початку навчального року;</w:t>
      </w:r>
    </w:p>
    <w:p w:rsidR="00E13BF4" w:rsidRDefault="001C0E7C">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•проведення первинних (вересень, грудень, травень) та цільових і позапланових інструктажів учнів у разі необхідності;</w:t>
      </w:r>
    </w:p>
    <w:p w:rsidR="00E13BF4" w:rsidRDefault="001C0E7C">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організація позакласних виховних заходів з попередження дитячого травматизму;</w:t>
      </w:r>
    </w:p>
    <w:p w:rsidR="00E13BF4" w:rsidRDefault="001C0E7C">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залучення спеціалістів до проведення профілактичної роботи;</w:t>
      </w:r>
    </w:p>
    <w:p w:rsidR="00E13BF4" w:rsidRDefault="001C0E7C">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профілактична робота з батьками щодо попередження дитячого травматизму у побуті;</w:t>
      </w:r>
    </w:p>
    <w:p w:rsidR="00E13BF4" w:rsidRDefault="001C0E7C">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призначення відповідальних за безпеку дітей під час навчально-виховного процесу та проведення позакласних заходів;</w:t>
      </w:r>
    </w:p>
    <w:p w:rsidR="00E13BF4" w:rsidRDefault="001C0E7C">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розгляд та аналіз питань попередження дитячого травматизму на засіданнях педагогічних рад, нарадах при директорові, засіданнях методичних об’єднань   класних керівників, нарад при заступнику директора по виховній роботі;</w:t>
      </w:r>
    </w:p>
    <w:p w:rsidR="00E13BF4" w:rsidRDefault="001C0E7C">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контрольно-аналітична діяльність адміністрації щодо роботи педагогічного колективу з попередження дитячого травматизму.</w:t>
      </w:r>
    </w:p>
    <w:p w:rsidR="00E13BF4" w:rsidRDefault="001C0E7C">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 xml:space="preserve"> В</w:t>
      </w:r>
      <w:r>
        <w:rPr>
          <w:rFonts w:ascii="Times New Roman" w:eastAsia="Times New Roman" w:hAnsi="Times New Roman"/>
          <w:sz w:val="24"/>
          <w:szCs w:val="24"/>
          <w:lang w:val="uk-UA" w:eastAsia="ru-RU"/>
        </w:rPr>
        <w:t xml:space="preserve"> гімназії</w:t>
      </w:r>
      <w:r>
        <w:rPr>
          <w:rFonts w:ascii="Times New Roman" w:eastAsia="Times New Roman" w:hAnsi="Times New Roman"/>
          <w:sz w:val="24"/>
          <w:szCs w:val="24"/>
          <w:lang w:eastAsia="ru-RU"/>
        </w:rPr>
        <w:t xml:space="preserve"> систематизовано законодавчі, </w:t>
      </w:r>
      <w:hyperlink r:id="rId11" w:history="1">
        <w:r>
          <w:rPr>
            <w:rFonts w:ascii="Times New Roman" w:eastAsia="Times New Roman" w:hAnsi="Times New Roman"/>
            <w:sz w:val="24"/>
            <w:szCs w:val="24"/>
            <w:lang w:eastAsia="ru-RU"/>
          </w:rPr>
          <w:t>нормативні</w:t>
        </w:r>
      </w:hyperlink>
      <w:r>
        <w:rPr>
          <w:rFonts w:ascii="Times New Roman" w:eastAsia="Times New Roman" w:hAnsi="Times New Roman"/>
          <w:sz w:val="24"/>
          <w:szCs w:val="24"/>
          <w:lang w:eastAsia="ru-RU"/>
        </w:rPr>
        <w:t>, інструктивні документи з питань запобігання дитячого травматизму. Інформація з даного питання своєчасно і повністю доводиться до учасників навчально-виховного процесу на нарадах при директорові, засіданнях методичних об’єднань, батьківських зборах тощо.</w:t>
      </w:r>
    </w:p>
    <w:p w:rsidR="00E13BF4" w:rsidRDefault="001C0E7C">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 метою ефективної організації роботи з попередження дитячого травматизму  в гімназії видано накази:</w:t>
      </w:r>
    </w:p>
    <w:p w:rsidR="00E13BF4" w:rsidRDefault="001C0E7C">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Питання попередження дитячого травматизму були розглянуті на:</w:t>
      </w:r>
    </w:p>
    <w:p w:rsidR="00E13BF4" w:rsidRDefault="001C0E7C">
      <w:pPr>
        <w:tabs>
          <w:tab w:val="left" w:pos="1260"/>
        </w:tabs>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педраді -  «Про попередження дитячого травматиз</w:t>
      </w:r>
      <w:r w:rsidR="00395BD9">
        <w:rPr>
          <w:rFonts w:ascii="Times New Roman" w:eastAsia="Times New Roman" w:hAnsi="Times New Roman"/>
          <w:sz w:val="24"/>
          <w:szCs w:val="24"/>
          <w:lang w:val="uk-UA" w:eastAsia="ru-RU"/>
        </w:rPr>
        <w:t xml:space="preserve">му на період літніх канікул </w:t>
      </w:r>
      <w:r>
        <w:rPr>
          <w:rFonts w:ascii="Times New Roman" w:eastAsia="Times New Roman" w:hAnsi="Times New Roman"/>
          <w:sz w:val="24"/>
          <w:szCs w:val="24"/>
          <w:lang w:val="uk-UA" w:eastAsia="ru-RU"/>
        </w:rPr>
        <w:t>»</w:t>
      </w:r>
    </w:p>
    <w:p w:rsidR="00E13BF4" w:rsidRDefault="001C0E7C">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 травень);</w:t>
      </w:r>
    </w:p>
    <w:p w:rsidR="00E13BF4" w:rsidRDefault="001C0E7C" w:rsidP="00395BD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нарадах при директорові – «Про стан роботи з попе</w:t>
      </w:r>
      <w:r w:rsidR="00395BD9">
        <w:rPr>
          <w:rFonts w:ascii="Times New Roman" w:eastAsia="Times New Roman" w:hAnsi="Times New Roman"/>
          <w:sz w:val="24"/>
          <w:szCs w:val="24"/>
          <w:lang w:val="uk-UA" w:eastAsia="ru-RU"/>
        </w:rPr>
        <w:t xml:space="preserve">редження дитячого травматизму» </w:t>
      </w:r>
    </w:p>
    <w:p w:rsidR="00E13BF4" w:rsidRDefault="001C0E7C">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p>
    <w:p w:rsidR="00E13BF4" w:rsidRDefault="00E13BF4">
      <w:pPr>
        <w:spacing w:after="0" w:line="240" w:lineRule="auto"/>
        <w:jc w:val="both"/>
        <w:rPr>
          <w:rFonts w:ascii="Times New Roman" w:eastAsia="Times New Roman" w:hAnsi="Times New Roman"/>
          <w:sz w:val="24"/>
          <w:szCs w:val="24"/>
          <w:lang w:eastAsia="ru-RU"/>
        </w:rPr>
      </w:pPr>
    </w:p>
    <w:p w:rsidR="00E13BF4" w:rsidRDefault="001C0E7C">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ІІ. Здійснення профілактичної роботи в </w:t>
      </w:r>
      <w:r>
        <w:rPr>
          <w:rFonts w:ascii="Times New Roman" w:eastAsia="Times New Roman" w:hAnsi="Times New Roman"/>
          <w:b/>
          <w:bCs/>
          <w:sz w:val="24"/>
          <w:szCs w:val="24"/>
          <w:lang w:val="uk-UA" w:eastAsia="ru-RU"/>
        </w:rPr>
        <w:t>гімназії</w:t>
      </w:r>
      <w:r>
        <w:rPr>
          <w:rFonts w:ascii="Times New Roman" w:eastAsia="Times New Roman" w:hAnsi="Times New Roman"/>
          <w:sz w:val="24"/>
          <w:szCs w:val="24"/>
          <w:lang w:eastAsia="ru-RU"/>
        </w:rPr>
        <w:t xml:space="preserve"> </w:t>
      </w:r>
    </w:p>
    <w:p w:rsidR="00E13BF4" w:rsidRDefault="001C0E7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br/>
      </w: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 xml:space="preserve">Слід зазначити, що в </w:t>
      </w:r>
      <w:r>
        <w:rPr>
          <w:rFonts w:ascii="Times New Roman" w:eastAsia="Times New Roman" w:hAnsi="Times New Roman"/>
          <w:sz w:val="24"/>
          <w:szCs w:val="24"/>
          <w:lang w:val="uk-UA" w:eastAsia="ru-RU"/>
        </w:rPr>
        <w:t xml:space="preserve">закладі </w:t>
      </w:r>
      <w:r>
        <w:rPr>
          <w:rFonts w:ascii="Times New Roman" w:eastAsia="Times New Roman" w:hAnsi="Times New Roman"/>
          <w:sz w:val="24"/>
          <w:szCs w:val="24"/>
          <w:lang w:eastAsia="ru-RU"/>
        </w:rPr>
        <w:t xml:space="preserve">створені безпечні умови для навчання та виховання учнів. Учасники </w:t>
      </w:r>
      <w:r>
        <w:rPr>
          <w:rFonts w:ascii="Times New Roman" w:eastAsia="Times New Roman" w:hAnsi="Times New Roman"/>
          <w:sz w:val="24"/>
          <w:szCs w:val="24"/>
          <w:lang w:val="uk-UA" w:eastAsia="ru-RU"/>
        </w:rPr>
        <w:t>освітнього</w:t>
      </w:r>
      <w:r>
        <w:rPr>
          <w:rFonts w:ascii="Times New Roman" w:eastAsia="Times New Roman" w:hAnsi="Times New Roman"/>
          <w:sz w:val="24"/>
          <w:szCs w:val="24"/>
          <w:lang w:eastAsia="ru-RU"/>
        </w:rPr>
        <w:t xml:space="preserve"> процесу в цілому дотримуються санітарно-гігієнічних вимог та вимог безпеки під час проведення уроків та позакласних заходів. Відповідно до нормативних вимог з учнями проводилися інструктажі з техніки безпеки на уроках фізики, хімії, </w:t>
      </w:r>
      <w:hyperlink r:id="rId12" w:history="1">
        <w:r>
          <w:rPr>
            <w:rFonts w:ascii="Times New Roman" w:eastAsia="Times New Roman" w:hAnsi="Times New Roman"/>
            <w:sz w:val="24"/>
            <w:szCs w:val="24"/>
            <w:lang w:eastAsia="ru-RU"/>
          </w:rPr>
          <w:t>інформатики</w:t>
        </w:r>
      </w:hyperlink>
      <w:r>
        <w:rPr>
          <w:rFonts w:ascii="Times New Roman" w:eastAsia="Times New Roman" w:hAnsi="Times New Roman"/>
          <w:sz w:val="24"/>
          <w:szCs w:val="24"/>
          <w:lang w:eastAsia="ru-RU"/>
        </w:rPr>
        <w:t>, трудового навчання, фізичного виховання, </w:t>
      </w:r>
      <w:hyperlink r:id="rId13" w:history="1">
        <w:r>
          <w:rPr>
            <w:rFonts w:ascii="Times New Roman" w:eastAsia="Times New Roman" w:hAnsi="Times New Roman"/>
            <w:sz w:val="24"/>
            <w:szCs w:val="24"/>
            <w:lang w:eastAsia="ru-RU"/>
          </w:rPr>
          <w:t>при організації екскурсій</w:t>
        </w:r>
      </w:hyperlink>
      <w:r>
        <w:rPr>
          <w:rFonts w:ascii="Times New Roman" w:eastAsia="Times New Roman" w:hAnsi="Times New Roman"/>
          <w:sz w:val="24"/>
          <w:szCs w:val="24"/>
          <w:lang w:eastAsia="ru-RU"/>
        </w:rPr>
        <w:t>, культпоходів, ігор, індивідуальні бесіди тощо.</w:t>
      </w:r>
    </w:p>
    <w:p w:rsidR="00E13BF4" w:rsidRDefault="001C0E7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Одним із шляхів запобігання наявних негативних факторів та подолання їх наслідків, </w:t>
      </w:r>
      <w:hyperlink r:id="rId14" w:history="1">
        <w:r>
          <w:rPr>
            <w:rFonts w:ascii="Times New Roman" w:eastAsia="Times New Roman" w:hAnsi="Times New Roman"/>
            <w:sz w:val="24"/>
            <w:szCs w:val="24"/>
            <w:lang w:eastAsia="ru-RU"/>
          </w:rPr>
          <w:t>практичної реалізації завдань</w:t>
        </w:r>
      </w:hyperlink>
      <w:r>
        <w:rPr>
          <w:rFonts w:ascii="Times New Roman" w:eastAsia="Times New Roman" w:hAnsi="Times New Roman"/>
          <w:sz w:val="24"/>
          <w:szCs w:val="24"/>
          <w:lang w:eastAsia="ru-RU"/>
        </w:rPr>
        <w:t>, визначених у державних документах, є впровадження в навчальний п</w:t>
      </w:r>
      <w:r w:rsidR="00395BD9">
        <w:rPr>
          <w:rFonts w:ascii="Times New Roman" w:eastAsia="Times New Roman" w:hAnsi="Times New Roman"/>
          <w:sz w:val="24"/>
          <w:szCs w:val="24"/>
          <w:lang w:eastAsia="ru-RU"/>
        </w:rPr>
        <w:t>роцес курсу «Основи здоров'я» (5-</w:t>
      </w:r>
      <w:r>
        <w:rPr>
          <w:rFonts w:ascii="Times New Roman" w:eastAsia="Times New Roman" w:hAnsi="Times New Roman"/>
          <w:sz w:val="24"/>
          <w:szCs w:val="24"/>
          <w:lang w:eastAsia="ru-RU"/>
        </w:rPr>
        <w:t>9 кл.), програма якого визначається практичним спрямуванням, передбачає формування основних моделей безпеки </w:t>
      </w:r>
      <w:hyperlink r:id="rId15" w:history="1">
        <w:r>
          <w:rPr>
            <w:rFonts w:ascii="Times New Roman" w:eastAsia="Times New Roman" w:hAnsi="Times New Roman"/>
            <w:sz w:val="24"/>
            <w:szCs w:val="24"/>
            <w:lang w:eastAsia="ru-RU"/>
          </w:rPr>
          <w:t>під час виникнення побутових</w:t>
        </w:r>
      </w:hyperlink>
      <w:r>
        <w:rPr>
          <w:rFonts w:ascii="Times New Roman" w:eastAsia="Times New Roman" w:hAnsi="Times New Roman"/>
          <w:sz w:val="24"/>
          <w:szCs w:val="24"/>
          <w:lang w:eastAsia="ru-RU"/>
        </w:rPr>
        <w:t>, природних, техногенних надзвичайних ситуацій. Учні та працівники</w:t>
      </w:r>
      <w:r>
        <w:rPr>
          <w:rFonts w:ascii="Times New Roman" w:eastAsia="Times New Roman" w:hAnsi="Times New Roman"/>
          <w:sz w:val="24"/>
          <w:szCs w:val="24"/>
          <w:lang w:val="uk-UA" w:eastAsia="ru-RU"/>
        </w:rPr>
        <w:t xml:space="preserve"> гімназії </w:t>
      </w:r>
      <w:r>
        <w:rPr>
          <w:rFonts w:ascii="Times New Roman" w:eastAsia="Times New Roman" w:hAnsi="Times New Roman"/>
          <w:sz w:val="24"/>
          <w:szCs w:val="24"/>
          <w:lang w:eastAsia="ru-RU"/>
        </w:rPr>
        <w:t>систематично проходять медичний огляд.</w:t>
      </w:r>
    </w:p>
    <w:p w:rsidR="00E13BF4" w:rsidRDefault="001C0E7C">
      <w:pPr>
        <w:spacing w:after="0" w:line="240" w:lineRule="auto"/>
        <w:jc w:val="both"/>
        <w:rPr>
          <w:rFonts w:ascii="Times New Roman" w:hAnsi="Times New Roman"/>
          <w:sz w:val="24"/>
          <w:szCs w:val="24"/>
          <w:lang w:val="uk-UA"/>
        </w:rPr>
      </w:pPr>
      <w:r>
        <w:rPr>
          <w:rFonts w:ascii="Times New Roman" w:eastAsia="Times New Roman" w:hAnsi="Times New Roman"/>
          <w:sz w:val="24"/>
          <w:szCs w:val="24"/>
          <w:lang w:val="uk-UA" w:eastAsia="ru-RU"/>
        </w:rPr>
        <w:t xml:space="preserve">     </w:t>
      </w:r>
      <w:r>
        <w:rPr>
          <w:rFonts w:ascii="Times New Roman" w:hAnsi="Times New Roman"/>
          <w:sz w:val="24"/>
          <w:szCs w:val="24"/>
          <w:lang w:val="uk-UA"/>
        </w:rPr>
        <w:t>Адміністрацією гімназії проводився облік екскурсій  учнів, а бесіди з попередження дитячого травматизму, які проводили вчителі перед екскурсіями та позашкільними заходами, реєструвалися в окремому журналі інструктажів.</w:t>
      </w:r>
    </w:p>
    <w:p w:rsidR="00E13BF4" w:rsidRDefault="001C0E7C">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Під час відрядження учнів на олімпіади, екскурсії, змагання, конкурси наказом директора гімназії призначались вчителі, відповідальні за збереження життя та здоров’я цих дітей, контролювалося виконання цих наказів.</w:t>
      </w:r>
    </w:p>
    <w:p w:rsidR="00E13BF4" w:rsidRDefault="001C0E7C">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Робота з попередження усіх видів дитячого травматизму проводилась класними керівниками систематично. В календарних планах з виховної роботи є окремий розділ з попередження дитячого травматизму. Класні керівники регулярно проводили бесіди, тематичні класні години з профілактики травмування учнів. Усі бесіди та інструктажі фіксувались в класних журналах, журналах з охорони праці та безпеки життєдіяльності учнів.</w:t>
      </w:r>
    </w:p>
    <w:p w:rsidR="00E13BF4" w:rsidRDefault="001C0E7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lastRenderedPageBreak/>
        <w:t xml:space="preserve">    </w:t>
      </w:r>
      <w:r>
        <w:rPr>
          <w:rFonts w:ascii="Times New Roman" w:eastAsia="Times New Roman" w:hAnsi="Times New Roman"/>
          <w:sz w:val="24"/>
          <w:szCs w:val="24"/>
          <w:lang w:eastAsia="ru-RU"/>
        </w:rPr>
        <w:t>Для удосконалення профілактичної роботи щодо запобігання дитячого травматизму серед учнів класними керівниками було проведено комплекс бесід:</w:t>
      </w:r>
    </w:p>
    <w:p w:rsidR="00E13BF4" w:rsidRDefault="001C0E7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правила дорожнього руху;</w:t>
      </w:r>
    </w:p>
    <w:p w:rsidR="00E13BF4" w:rsidRDefault="001C0E7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hyperlink r:id="rId16" w:history="1">
        <w:r>
          <w:rPr>
            <w:rFonts w:ascii="Times New Roman" w:eastAsia="Times New Roman" w:hAnsi="Times New Roman"/>
            <w:sz w:val="24"/>
            <w:szCs w:val="24"/>
            <w:lang w:eastAsia="ru-RU"/>
          </w:rPr>
          <w:t>правила протипожежної безпеки</w:t>
        </w:r>
      </w:hyperlink>
      <w:r>
        <w:rPr>
          <w:rFonts w:ascii="Times New Roman" w:eastAsia="Times New Roman" w:hAnsi="Times New Roman"/>
          <w:sz w:val="24"/>
          <w:szCs w:val="24"/>
          <w:lang w:eastAsia="ru-RU"/>
        </w:rPr>
        <w:t>;</w:t>
      </w:r>
    </w:p>
    <w:p w:rsidR="00E13BF4" w:rsidRDefault="001C0E7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запобігання отруєнь;</w:t>
      </w:r>
    </w:p>
    <w:p w:rsidR="00E13BF4" w:rsidRDefault="001C0E7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правила безпеки при користуванні газом;</w:t>
      </w:r>
    </w:p>
    <w:p w:rsidR="00E13BF4" w:rsidRDefault="001C0E7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правила безпеки з </w:t>
      </w:r>
      <w:hyperlink r:id="rId17" w:history="1">
        <w:r>
          <w:rPr>
            <w:rFonts w:ascii="Times New Roman" w:eastAsia="Times New Roman" w:hAnsi="Times New Roman"/>
            <w:sz w:val="24"/>
            <w:szCs w:val="24"/>
            <w:lang w:eastAsia="ru-RU"/>
          </w:rPr>
          <w:t>вибухонебезпечними предметами</w:t>
        </w:r>
      </w:hyperlink>
      <w:r>
        <w:rPr>
          <w:rFonts w:ascii="Times New Roman" w:eastAsia="Times New Roman" w:hAnsi="Times New Roman"/>
          <w:sz w:val="24"/>
          <w:szCs w:val="24"/>
          <w:lang w:eastAsia="ru-RU"/>
        </w:rPr>
        <w:t>;</w:t>
      </w:r>
    </w:p>
    <w:p w:rsidR="00E13BF4" w:rsidRDefault="001C0E7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правила безпеки на воді;</w:t>
      </w:r>
    </w:p>
    <w:p w:rsidR="00E13BF4" w:rsidRDefault="001C0E7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правила безпеки користування електроприладами, при поводженні з джерелами електроструму.</w:t>
      </w:r>
    </w:p>
    <w:p w:rsidR="00E13BF4" w:rsidRDefault="001C0E7C">
      <w:pPr>
        <w:spacing w:after="0" w:line="240" w:lineRule="auto"/>
        <w:jc w:val="both"/>
        <w:rPr>
          <w:rFonts w:ascii="Times New Roman" w:hAnsi="Times New Roman"/>
          <w:sz w:val="24"/>
          <w:szCs w:val="24"/>
          <w:lang w:val="uk-UA"/>
        </w:rPr>
      </w:pPr>
      <w:r>
        <w:rPr>
          <w:rFonts w:ascii="Times New Roman" w:eastAsia="Times New Roman" w:hAnsi="Times New Roman"/>
          <w:sz w:val="24"/>
          <w:szCs w:val="24"/>
          <w:lang w:val="uk-UA" w:eastAsia="ru-RU"/>
        </w:rPr>
        <w:t xml:space="preserve">     Крім того, класні керівники провели додаткові бесіди з учнями  з попередження всіх видів травматизму</w:t>
      </w:r>
      <w:r>
        <w:rPr>
          <w:rFonts w:ascii="Times New Roman" w:eastAsia="Times New Roman" w:hAnsi="Times New Roman"/>
          <w:sz w:val="24"/>
          <w:szCs w:val="24"/>
          <w:lang w:eastAsia="ru-RU"/>
        </w:rPr>
        <w:t> </w:t>
      </w:r>
      <w:hyperlink r:id="rId18" w:history="1">
        <w:r>
          <w:rPr>
            <w:rFonts w:ascii="Times New Roman" w:eastAsia="Times New Roman" w:hAnsi="Times New Roman"/>
            <w:sz w:val="24"/>
            <w:szCs w:val="24"/>
            <w:lang w:val="uk-UA" w:eastAsia="ru-RU"/>
          </w:rPr>
          <w:t>перед початком осінні</w:t>
        </w:r>
        <w:r>
          <w:rPr>
            <w:rFonts w:ascii="Times New Roman" w:eastAsia="Times New Roman" w:hAnsi="Times New Roman"/>
            <w:sz w:val="24"/>
            <w:szCs w:val="24"/>
            <w:u w:val="single"/>
            <w:lang w:val="uk-UA" w:eastAsia="ru-RU"/>
          </w:rPr>
          <w:t>х</w:t>
        </w:r>
      </w:hyperlink>
      <w:r>
        <w:rPr>
          <w:rFonts w:ascii="Times New Roman" w:eastAsia="Times New Roman" w:hAnsi="Times New Roman"/>
          <w:sz w:val="24"/>
          <w:szCs w:val="24"/>
          <w:lang w:val="uk-UA" w:eastAsia="ru-RU"/>
        </w:rPr>
        <w:t xml:space="preserve">, зимових, весняних та літніх  канікул, </w:t>
      </w:r>
      <w:r>
        <w:rPr>
          <w:rFonts w:ascii="Times New Roman" w:hAnsi="Times New Roman"/>
          <w:sz w:val="24"/>
          <w:szCs w:val="24"/>
          <w:lang w:val="uk-UA"/>
        </w:rPr>
        <w:t>оформлені Пам’ятки для дітей та їх батьків.</w:t>
      </w:r>
    </w:p>
    <w:p w:rsidR="00E13BF4" w:rsidRDefault="001C0E7C">
      <w:pPr>
        <w:spacing w:after="0" w:line="240" w:lineRule="auto"/>
        <w:jc w:val="both"/>
        <w:rPr>
          <w:rFonts w:ascii="Times New Roman" w:eastAsia="Times New Roman" w:hAnsi="Times New Roman"/>
          <w:sz w:val="24"/>
          <w:szCs w:val="24"/>
          <w:lang w:val="uk-UA" w:eastAsia="ru-RU"/>
        </w:rPr>
      </w:pPr>
      <w:r>
        <w:rPr>
          <w:rFonts w:ascii="Times New Roman" w:hAnsi="Times New Roman"/>
          <w:sz w:val="24"/>
          <w:szCs w:val="24"/>
          <w:lang w:val="uk-UA"/>
        </w:rPr>
        <w:t xml:space="preserve">     Під постійним контролем класних керівників знаходиться відвідування гімназії учнями. Причини пропусків занять негайно з’ясовуються, підтримується постійний зв’язок з батьками.</w:t>
      </w:r>
    </w:p>
    <w:p w:rsidR="00E13BF4" w:rsidRDefault="001C0E7C">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 xml:space="preserve">Питання профілактики дорожньо-транспортного дитячого травматизму, охорони життя і здоров'я учнів, відповідальності батьків за дотриманням контролю за дітьми в позаурочний час були обговорені на батьківських зборах </w:t>
      </w:r>
      <w:r>
        <w:rPr>
          <w:rFonts w:ascii="Times New Roman" w:eastAsia="Times New Roman" w:hAnsi="Times New Roman"/>
          <w:sz w:val="24"/>
          <w:szCs w:val="24"/>
          <w:lang w:val="uk-UA" w:eastAsia="ru-RU"/>
        </w:rPr>
        <w:t>у вересні</w:t>
      </w:r>
      <w:r>
        <w:rPr>
          <w:rFonts w:ascii="Times New Roman" w:eastAsia="Times New Roman" w:hAnsi="Times New Roman"/>
          <w:sz w:val="24"/>
          <w:szCs w:val="24"/>
          <w:lang w:eastAsia="ru-RU"/>
        </w:rPr>
        <w:t xml:space="preserve">, </w:t>
      </w:r>
      <w:r w:rsidR="00F73D70">
        <w:rPr>
          <w:rFonts w:ascii="Times New Roman" w:eastAsia="Times New Roman" w:hAnsi="Times New Roman"/>
          <w:sz w:val="24"/>
          <w:szCs w:val="24"/>
          <w:lang w:val="uk-UA" w:eastAsia="ru-RU"/>
        </w:rPr>
        <w:t>травні .</w:t>
      </w:r>
    </w:p>
    <w:p w:rsidR="00E13BF4" w:rsidRDefault="001C0E7C">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Питання </w:t>
      </w:r>
      <w:r>
        <w:rPr>
          <w:rFonts w:ascii="Times New Roman" w:eastAsia="Times New Roman" w:hAnsi="Times New Roman"/>
          <w:sz w:val="24"/>
          <w:szCs w:val="24"/>
          <w:lang w:eastAsia="ru-RU"/>
        </w:rPr>
        <w:t xml:space="preserve"> стану роботи в </w:t>
      </w:r>
      <w:r>
        <w:rPr>
          <w:rFonts w:ascii="Times New Roman" w:eastAsia="Times New Roman" w:hAnsi="Times New Roman"/>
          <w:sz w:val="24"/>
          <w:szCs w:val="24"/>
          <w:lang w:val="uk-UA" w:eastAsia="ru-RU"/>
        </w:rPr>
        <w:t>гімназії</w:t>
      </w:r>
      <w:r>
        <w:rPr>
          <w:rFonts w:ascii="Times New Roman" w:eastAsia="Times New Roman" w:hAnsi="Times New Roman"/>
          <w:sz w:val="24"/>
          <w:szCs w:val="24"/>
          <w:lang w:eastAsia="ru-RU"/>
        </w:rPr>
        <w:t xml:space="preserve"> щодо профілактики та запобігання всіх видів дитячого травматизму </w:t>
      </w:r>
      <w:r>
        <w:rPr>
          <w:rFonts w:ascii="Times New Roman" w:eastAsia="Times New Roman" w:hAnsi="Times New Roman"/>
          <w:sz w:val="24"/>
          <w:szCs w:val="24"/>
          <w:lang w:val="uk-UA" w:eastAsia="ru-RU"/>
        </w:rPr>
        <w:t>було заслухано</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на  педагогічній раді.</w:t>
      </w:r>
    </w:p>
    <w:p w:rsidR="00E13BF4" w:rsidRDefault="001C0E7C">
      <w:pPr>
        <w:spacing w:after="0" w:line="240" w:lineRule="auto"/>
        <w:jc w:val="both"/>
        <w:rPr>
          <w:rFonts w:ascii="Times New Roman" w:eastAsia="Times New Roman" w:hAnsi="Times New Roman"/>
          <w:color w:val="FF0000"/>
          <w:sz w:val="24"/>
          <w:szCs w:val="24"/>
          <w:lang w:val="uk-UA" w:eastAsia="ru-RU"/>
        </w:rPr>
      </w:pPr>
      <w:r>
        <w:rPr>
          <w:rFonts w:ascii="Times New Roman" w:eastAsia="Times New Roman" w:hAnsi="Times New Roman"/>
          <w:color w:val="FF0000"/>
          <w:sz w:val="24"/>
          <w:szCs w:val="24"/>
          <w:lang w:val="uk-UA" w:eastAsia="ru-RU"/>
        </w:rPr>
        <w:t xml:space="preserve">     </w:t>
      </w:r>
      <w:r>
        <w:rPr>
          <w:rFonts w:ascii="Times New Roman" w:eastAsia="Times New Roman" w:hAnsi="Times New Roman"/>
          <w:sz w:val="24"/>
          <w:szCs w:val="24"/>
          <w:lang w:eastAsia="ru-RU"/>
        </w:rPr>
        <w:t xml:space="preserve">В </w:t>
      </w:r>
      <w:r>
        <w:rPr>
          <w:rFonts w:ascii="Times New Roman" w:eastAsia="Times New Roman" w:hAnsi="Times New Roman"/>
          <w:sz w:val="24"/>
          <w:szCs w:val="24"/>
          <w:lang w:val="uk-UA" w:eastAsia="ru-RU"/>
        </w:rPr>
        <w:t xml:space="preserve">гімназії була </w:t>
      </w:r>
      <w:r>
        <w:rPr>
          <w:rFonts w:ascii="Times New Roman" w:eastAsia="Times New Roman" w:hAnsi="Times New Roman"/>
          <w:sz w:val="24"/>
          <w:szCs w:val="24"/>
          <w:lang w:eastAsia="ru-RU"/>
        </w:rPr>
        <w:t xml:space="preserve">спланована та </w:t>
      </w:r>
      <w:r>
        <w:rPr>
          <w:rFonts w:ascii="Times New Roman" w:eastAsia="Times New Roman" w:hAnsi="Times New Roman"/>
          <w:sz w:val="24"/>
          <w:szCs w:val="24"/>
          <w:lang w:val="uk-UA" w:eastAsia="ru-RU"/>
        </w:rPr>
        <w:t xml:space="preserve">проводилась </w:t>
      </w:r>
      <w:r>
        <w:rPr>
          <w:rFonts w:ascii="Times New Roman" w:eastAsia="Times New Roman" w:hAnsi="Times New Roman"/>
          <w:sz w:val="24"/>
          <w:szCs w:val="24"/>
          <w:lang w:eastAsia="ru-RU"/>
        </w:rPr>
        <w:t>позакласна робота з питань безпеки життєдіяльності учнів. Вчителями використовувалися різноманітні форми роботи з даного питання: </w:t>
      </w:r>
      <w:hyperlink r:id="rId19" w:history="1">
        <w:r>
          <w:rPr>
            <w:rFonts w:ascii="Times New Roman" w:eastAsia="Times New Roman" w:hAnsi="Times New Roman"/>
            <w:sz w:val="24"/>
            <w:szCs w:val="24"/>
            <w:lang w:eastAsia="ru-RU"/>
          </w:rPr>
          <w:t>предметні тижні</w:t>
        </w:r>
      </w:hyperlink>
      <w:r>
        <w:rPr>
          <w:rFonts w:ascii="Times New Roman" w:eastAsia="Times New Roman" w:hAnsi="Times New Roman"/>
          <w:sz w:val="24"/>
          <w:szCs w:val="24"/>
          <w:lang w:eastAsia="ru-RU"/>
        </w:rPr>
        <w:t>, бесіди, лекції, усні журнали, рольові ігри, </w:t>
      </w:r>
      <w:hyperlink r:id="rId20" w:history="1">
        <w:r>
          <w:rPr>
            <w:rFonts w:ascii="Times New Roman" w:eastAsia="Times New Roman" w:hAnsi="Times New Roman"/>
            <w:sz w:val="24"/>
            <w:szCs w:val="24"/>
            <w:lang w:eastAsia="ru-RU"/>
          </w:rPr>
          <w:t>конкурси та вікторини</w:t>
        </w:r>
      </w:hyperlink>
      <w:r>
        <w:rPr>
          <w:rFonts w:ascii="Times New Roman" w:eastAsia="Times New Roman" w:hAnsi="Times New Roman"/>
          <w:sz w:val="24"/>
          <w:szCs w:val="24"/>
          <w:lang w:eastAsia="ru-RU"/>
        </w:rPr>
        <w:t>, виступи агітбригад, конкурси плакатів та малюнків, </w:t>
      </w:r>
      <w:hyperlink r:id="rId21" w:history="1">
        <w:r>
          <w:rPr>
            <w:rFonts w:ascii="Times New Roman" w:eastAsia="Times New Roman" w:hAnsi="Times New Roman"/>
            <w:sz w:val="24"/>
            <w:szCs w:val="24"/>
            <w:lang w:eastAsia="ru-RU"/>
          </w:rPr>
          <w:t>рефератів</w:t>
        </w:r>
      </w:hyperlink>
      <w:r>
        <w:rPr>
          <w:rFonts w:ascii="Times New Roman" w:eastAsia="Times New Roman" w:hAnsi="Times New Roman"/>
          <w:sz w:val="24"/>
          <w:szCs w:val="24"/>
          <w:lang w:eastAsia="ru-RU"/>
        </w:rPr>
        <w:t>, екскурсії до пожежно-технічної виставки: </w:t>
      </w:r>
    </w:p>
    <w:p w:rsidR="00E13BF4" w:rsidRDefault="001C0E7C">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конкурс малюнків «З вогнем погані жарти»; </w:t>
      </w:r>
    </w:p>
    <w:p w:rsidR="00E13BF4" w:rsidRDefault="001C0E7C">
      <w:pPr>
        <w:spacing w:after="0" w:line="240" w:lineRule="auto"/>
        <w:jc w:val="both"/>
        <w:rPr>
          <w:rFonts w:ascii="Times New Roman" w:eastAsia="Times New Roman" w:hAnsi="Times New Roman"/>
          <w:color w:val="FF0000"/>
          <w:sz w:val="24"/>
          <w:szCs w:val="24"/>
          <w:lang w:val="uk-UA" w:eastAsia="ru-RU"/>
        </w:rPr>
      </w:pP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усний журнал «Хто наші вороги»; </w:t>
      </w:r>
    </w:p>
    <w:p w:rsidR="00E13BF4" w:rsidRDefault="001C0E7C">
      <w:pPr>
        <w:spacing w:after="0" w:line="240" w:lineRule="auto"/>
        <w:jc w:val="both"/>
        <w:rPr>
          <w:rFonts w:ascii="Times New Roman" w:eastAsia="Times New Roman" w:hAnsi="Times New Roman"/>
          <w:color w:val="FF0000"/>
          <w:sz w:val="24"/>
          <w:szCs w:val="24"/>
          <w:lang w:val="uk-UA" w:eastAsia="ru-RU"/>
        </w:rPr>
      </w:pPr>
      <w:r>
        <w:rPr>
          <w:rFonts w:ascii="Times New Roman" w:eastAsia="Times New Roman" w:hAnsi="Times New Roman"/>
          <w:sz w:val="24"/>
          <w:szCs w:val="24"/>
          <w:lang w:val="uk-UA" w:eastAsia="ru-RU"/>
        </w:rPr>
        <w:t>- д</w:t>
      </w:r>
      <w:r>
        <w:rPr>
          <w:rFonts w:ascii="Times New Roman" w:eastAsia="Times New Roman" w:hAnsi="Times New Roman"/>
          <w:sz w:val="24"/>
          <w:szCs w:val="24"/>
          <w:lang w:eastAsia="ru-RU"/>
        </w:rPr>
        <w:t>испут «Шкідливі звички чи життя у своє задоволення»; </w:t>
      </w:r>
    </w:p>
    <w:p w:rsidR="00E13BF4" w:rsidRDefault="001C0E7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ігрові вікторини щодо запобігання дитячого травматизму під час канікул;</w:t>
      </w:r>
    </w:p>
    <w:p w:rsidR="00E13BF4" w:rsidRDefault="001C0E7C">
      <w:pPr>
        <w:spacing w:after="0" w:line="240" w:lineRule="auto"/>
        <w:jc w:val="both"/>
        <w:rPr>
          <w:rFonts w:ascii="Times New Roman" w:eastAsia="Times New Roman" w:hAnsi="Times New Roman"/>
          <w:color w:val="FF0000"/>
          <w:sz w:val="24"/>
          <w:szCs w:val="24"/>
          <w:lang w:val="uk-UA" w:eastAsia="ru-RU"/>
        </w:rPr>
      </w:pP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зустрічі з наркологом «Тютюн, алкоголь, наркотики – вороги людства»; </w:t>
      </w:r>
    </w:p>
    <w:p w:rsidR="00E13BF4" w:rsidRDefault="001C0E7C">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конкурс малюнків «Друзі світлофорика»; </w:t>
      </w:r>
    </w:p>
    <w:p w:rsidR="00E13BF4" w:rsidRDefault="001C0E7C">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вікторини «Рух на дорогах»; </w:t>
      </w:r>
    </w:p>
    <w:p w:rsidR="00E13BF4" w:rsidRDefault="001C0E7C">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практичні заняття «Перша допомога потерпілому в ДТП»; </w:t>
      </w:r>
    </w:p>
    <w:p w:rsidR="00E13BF4" w:rsidRDefault="001C0E7C">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практичні заняття  «Будь обережним з вогнем!»;</w:t>
      </w:r>
      <w:r>
        <w:rPr>
          <w:rFonts w:ascii="Times New Roman" w:eastAsia="Times New Roman" w:hAnsi="Times New Roman"/>
          <w:sz w:val="24"/>
          <w:szCs w:val="24"/>
          <w:lang w:eastAsia="ru-RU"/>
        </w:rPr>
        <w:t> </w:t>
      </w:r>
    </w:p>
    <w:p w:rsidR="00E13BF4" w:rsidRDefault="001C0E7C">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практичні заняття  «Подорож до Країни дорожніх знаків»;</w:t>
      </w:r>
      <w:r>
        <w:rPr>
          <w:rFonts w:ascii="Times New Roman" w:eastAsia="Times New Roman" w:hAnsi="Times New Roman"/>
          <w:sz w:val="24"/>
          <w:szCs w:val="24"/>
          <w:lang w:eastAsia="ru-RU"/>
        </w:rPr>
        <w:t> </w:t>
      </w:r>
    </w:p>
    <w:p w:rsidR="00E13BF4" w:rsidRDefault="001C0E7C">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виховний захід «Червоний, жовтий, зелений»;</w:t>
      </w:r>
      <w:r>
        <w:rPr>
          <w:rFonts w:ascii="Times New Roman" w:eastAsia="Times New Roman" w:hAnsi="Times New Roman"/>
          <w:sz w:val="24"/>
          <w:szCs w:val="24"/>
          <w:lang w:eastAsia="ru-RU"/>
        </w:rPr>
        <w:t> </w:t>
      </w:r>
    </w:p>
    <w:p w:rsidR="00E13BF4" w:rsidRDefault="001C0E7C">
      <w:pPr>
        <w:spacing w:after="0" w:line="240" w:lineRule="auto"/>
        <w:jc w:val="both"/>
        <w:rPr>
          <w:rFonts w:ascii="Times New Roman" w:eastAsia="Times New Roman" w:hAnsi="Times New Roman"/>
          <w:sz w:val="24"/>
          <w:szCs w:val="24"/>
          <w:u w:val="single"/>
          <w:lang w:eastAsia="ru-RU"/>
        </w:rPr>
      </w:pP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конкурс знавців </w:t>
      </w:r>
      <w:hyperlink r:id="rId22" w:history="1">
        <w:r>
          <w:rPr>
            <w:rFonts w:ascii="Times New Roman" w:eastAsia="Times New Roman" w:hAnsi="Times New Roman"/>
            <w:sz w:val="24"/>
            <w:szCs w:val="24"/>
            <w:lang w:eastAsia="ru-RU"/>
          </w:rPr>
          <w:t>правил дорожнього руху</w:t>
        </w:r>
        <w:r>
          <w:rPr>
            <w:rFonts w:ascii="Times New Roman" w:eastAsia="Times New Roman" w:hAnsi="Times New Roman"/>
            <w:sz w:val="24"/>
            <w:szCs w:val="24"/>
            <w:u w:val="single"/>
            <w:lang w:eastAsia="ru-RU"/>
          </w:rPr>
          <w:t> </w:t>
        </w:r>
      </w:hyperlink>
    </w:p>
    <w:p w:rsidR="00E13BF4" w:rsidRDefault="001C0E7C">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Вчителями проведено профілактичні бесіди за темами: „Небезпека вдома і на вулиці», «Основні правила поведінки в громадських місцях та транспорті», «Наодинці вдома», «Правила дорожнього руху», «Правила поведінки з вибухонебезпечними предметами», «Правила поведінки з газом», «Правила поведінки з вогнем», «Правила поведінки на воді та біля водоймищ», «Обережно! Ожеледиця», «Правила дорожнього руху», «Здоров’я – як його зберегти», «Гігієна та чистота – це мої друзі», «Я обираю здоровий спосіб життя», «Азбука безпечної дороги», «Здорові діти – майбутнє нації», «Жити в світі де є ВІЛ»; «СНІД стосується кожного», «Права свої ти добре знай, обов’язки не забувай».</w:t>
      </w:r>
    </w:p>
    <w:p w:rsidR="00E13BF4" w:rsidRDefault="001C0E7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У</w:t>
      </w:r>
      <w:r>
        <w:rPr>
          <w:rFonts w:ascii="Times New Roman" w:eastAsia="Times New Roman" w:hAnsi="Times New Roman"/>
          <w:sz w:val="24"/>
          <w:szCs w:val="24"/>
          <w:lang w:val="uk-UA" w:eastAsia="ru-RU"/>
        </w:rPr>
        <w:t xml:space="preserve"> навчальних</w:t>
      </w:r>
      <w:r>
        <w:rPr>
          <w:rFonts w:ascii="Times New Roman" w:eastAsia="Times New Roman" w:hAnsi="Times New Roman"/>
          <w:sz w:val="24"/>
          <w:szCs w:val="24"/>
          <w:lang w:eastAsia="ru-RU"/>
        </w:rPr>
        <w:t xml:space="preserve"> кабінетах та </w:t>
      </w:r>
      <w:r>
        <w:rPr>
          <w:rFonts w:ascii="Times New Roman" w:eastAsia="Times New Roman" w:hAnsi="Times New Roman"/>
          <w:sz w:val="24"/>
          <w:szCs w:val="24"/>
          <w:lang w:val="uk-UA" w:eastAsia="ru-RU"/>
        </w:rPr>
        <w:t xml:space="preserve">інформаційно- </w:t>
      </w:r>
      <w:r>
        <w:rPr>
          <w:rFonts w:ascii="Times New Roman" w:eastAsia="Times New Roman" w:hAnsi="Times New Roman"/>
          <w:sz w:val="24"/>
          <w:szCs w:val="24"/>
          <w:lang w:eastAsia="ru-RU"/>
        </w:rPr>
        <w:t>виховному центрі оформлено куточки щодо профілактики всіх видів дитячого травматизму та оновлено стенд «За здоровий спосіб життя».</w:t>
      </w:r>
    </w:p>
    <w:p w:rsidR="00E13BF4" w:rsidRDefault="001C0E7C">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 xml:space="preserve">В </w:t>
      </w:r>
      <w:r>
        <w:rPr>
          <w:rFonts w:ascii="Times New Roman" w:eastAsia="Times New Roman" w:hAnsi="Times New Roman"/>
          <w:sz w:val="24"/>
          <w:szCs w:val="24"/>
          <w:lang w:val="uk-UA" w:eastAsia="ru-RU"/>
        </w:rPr>
        <w:t>гімназії</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uk-UA" w:eastAsia="ru-RU"/>
        </w:rPr>
        <w:t>с</w:t>
      </w:r>
      <w:r>
        <w:rPr>
          <w:rFonts w:ascii="Times New Roman" w:eastAsia="Times New Roman" w:hAnsi="Times New Roman"/>
          <w:sz w:val="24"/>
          <w:szCs w:val="24"/>
          <w:lang w:eastAsia="ru-RU"/>
        </w:rPr>
        <w:t>истематично провод</w:t>
      </w:r>
      <w:r>
        <w:rPr>
          <w:rFonts w:ascii="Times New Roman" w:eastAsia="Times New Roman" w:hAnsi="Times New Roman"/>
          <w:sz w:val="24"/>
          <w:szCs w:val="24"/>
          <w:lang w:val="uk-UA" w:eastAsia="ru-RU"/>
        </w:rPr>
        <w:t>илися</w:t>
      </w:r>
      <w:r>
        <w:rPr>
          <w:rFonts w:ascii="Times New Roman" w:eastAsia="Times New Roman" w:hAnsi="Times New Roman"/>
          <w:sz w:val="24"/>
          <w:szCs w:val="24"/>
          <w:lang w:eastAsia="ru-RU"/>
        </w:rPr>
        <w:t xml:space="preserve"> засідання </w:t>
      </w:r>
      <w:r>
        <w:rPr>
          <w:rFonts w:ascii="Times New Roman" w:eastAsia="Times New Roman" w:hAnsi="Times New Roman"/>
          <w:sz w:val="24"/>
          <w:szCs w:val="24"/>
          <w:lang w:val="uk-UA" w:eastAsia="ru-RU"/>
        </w:rPr>
        <w:t>заходи,</w:t>
      </w:r>
      <w:r>
        <w:rPr>
          <w:rFonts w:ascii="Times New Roman" w:eastAsia="Times New Roman" w:hAnsi="Times New Roman"/>
          <w:sz w:val="24"/>
          <w:szCs w:val="24"/>
          <w:lang w:eastAsia="ru-RU"/>
        </w:rPr>
        <w:t xml:space="preserve"> практичні заняття на теми «Відповідальні пішоходи» ( 1-5 кл.), «Перехрестя! Будь уважним! ( 7-</w:t>
      </w:r>
      <w:r>
        <w:rPr>
          <w:rFonts w:ascii="Times New Roman" w:eastAsia="Times New Roman" w:hAnsi="Times New Roman"/>
          <w:sz w:val="24"/>
          <w:szCs w:val="24"/>
          <w:lang w:val="uk-UA" w:eastAsia="ru-RU"/>
        </w:rPr>
        <w:t>9</w:t>
      </w:r>
      <w:r>
        <w:rPr>
          <w:rFonts w:ascii="Times New Roman" w:eastAsia="Times New Roman" w:hAnsi="Times New Roman"/>
          <w:sz w:val="24"/>
          <w:szCs w:val="24"/>
          <w:lang w:eastAsia="ru-RU"/>
        </w:rPr>
        <w:t xml:space="preserve"> кл), лекторська </w:t>
      </w:r>
      <w:r>
        <w:rPr>
          <w:rFonts w:ascii="Times New Roman" w:eastAsia="Times New Roman" w:hAnsi="Times New Roman"/>
          <w:sz w:val="24"/>
          <w:szCs w:val="24"/>
          <w:lang w:eastAsia="ru-RU"/>
        </w:rPr>
        <w:lastRenderedPageBreak/>
        <w:t>група виступала перед учнями закладу за такими темами: «Знатоки дорожніх знаків», «Будь обережним з вогнем» тощо.</w:t>
      </w:r>
    </w:p>
    <w:p w:rsidR="00E13BF4" w:rsidRDefault="001C0E7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Питання профілактики всіх видів дитячого травматизму серед учнів обговорювалися на батьківських зборах. Класні керівники залуча</w:t>
      </w:r>
      <w:r>
        <w:rPr>
          <w:rFonts w:ascii="Times New Roman" w:eastAsia="Times New Roman" w:hAnsi="Times New Roman"/>
          <w:sz w:val="24"/>
          <w:szCs w:val="24"/>
          <w:lang w:val="uk-UA" w:eastAsia="ru-RU"/>
        </w:rPr>
        <w:t>ли</w:t>
      </w:r>
      <w:r>
        <w:rPr>
          <w:rFonts w:ascii="Times New Roman" w:eastAsia="Times New Roman" w:hAnsi="Times New Roman"/>
          <w:sz w:val="24"/>
          <w:szCs w:val="24"/>
          <w:lang w:eastAsia="ru-RU"/>
        </w:rPr>
        <w:t xml:space="preserve"> батьків </w:t>
      </w:r>
      <w:hyperlink r:id="rId23" w:history="1">
        <w:r>
          <w:rPr>
            <w:rFonts w:ascii="Times New Roman" w:eastAsia="Times New Roman" w:hAnsi="Times New Roman"/>
            <w:sz w:val="24"/>
            <w:szCs w:val="24"/>
            <w:lang w:eastAsia="ru-RU"/>
          </w:rPr>
          <w:t>до проведення екскурсій</w:t>
        </w:r>
      </w:hyperlink>
      <w:r>
        <w:rPr>
          <w:rFonts w:ascii="Times New Roman" w:eastAsia="Times New Roman" w:hAnsi="Times New Roman"/>
          <w:sz w:val="24"/>
          <w:szCs w:val="24"/>
          <w:lang w:eastAsia="ru-RU"/>
        </w:rPr>
        <w:t>, культпоходів з метою запобігання випадкам дитячого травматизму.</w:t>
      </w:r>
    </w:p>
    <w:p w:rsidR="00E13BF4" w:rsidRDefault="001C0E7C">
      <w:pPr>
        <w:spacing w:after="0" w:line="240" w:lineRule="auto"/>
        <w:jc w:val="both"/>
        <w:rPr>
          <w:rFonts w:ascii="Times New Roman" w:hAnsi="Times New Roman"/>
          <w:sz w:val="24"/>
          <w:szCs w:val="24"/>
        </w:rPr>
      </w:pPr>
      <w:r>
        <w:rPr>
          <w:rFonts w:ascii="Times New Roman" w:eastAsia="Times New Roman" w:hAnsi="Times New Roman"/>
          <w:sz w:val="24"/>
          <w:szCs w:val="24"/>
          <w:lang w:val="uk-UA" w:eastAsia="ru-RU"/>
        </w:rPr>
        <w:t xml:space="preserve">     </w:t>
      </w:r>
      <w:r>
        <w:rPr>
          <w:rFonts w:ascii="Times New Roman" w:hAnsi="Times New Roman"/>
          <w:sz w:val="24"/>
          <w:szCs w:val="24"/>
          <w:lang w:val="uk-UA"/>
        </w:rPr>
        <w:t xml:space="preserve">Велись журнали обліку нещасних випадків, що сталися під час освітнього процесу з учнями, в побуті та мікротравм,  журнали  реєстрації первинного, позапланового, цільового інструктажів з БЖД у навчальних кабінетах і класних кімнатах та кабінетах  інформатики та спортивній кімнаті. </w:t>
      </w:r>
      <w:r>
        <w:rPr>
          <w:rFonts w:ascii="Times New Roman" w:hAnsi="Times New Roman"/>
          <w:sz w:val="24"/>
          <w:szCs w:val="24"/>
        </w:rPr>
        <w:t>У вище</w:t>
      </w:r>
      <w:r>
        <w:rPr>
          <w:rFonts w:ascii="Times New Roman" w:hAnsi="Times New Roman"/>
          <w:sz w:val="24"/>
          <w:szCs w:val="24"/>
          <w:lang w:val="uk-UA"/>
        </w:rPr>
        <w:t xml:space="preserve"> </w:t>
      </w:r>
      <w:r>
        <w:rPr>
          <w:rFonts w:ascii="Times New Roman" w:hAnsi="Times New Roman"/>
          <w:sz w:val="24"/>
          <w:szCs w:val="24"/>
        </w:rPr>
        <w:t xml:space="preserve">зазначених приміщеннях розміщені правила техніки безпеки, затверджені директором </w:t>
      </w:r>
      <w:r>
        <w:rPr>
          <w:rFonts w:ascii="Times New Roman" w:hAnsi="Times New Roman"/>
          <w:sz w:val="24"/>
          <w:szCs w:val="24"/>
          <w:lang w:val="uk-UA"/>
        </w:rPr>
        <w:t>гімназії</w:t>
      </w:r>
      <w:r>
        <w:rPr>
          <w:rFonts w:ascii="Times New Roman" w:hAnsi="Times New Roman"/>
          <w:sz w:val="24"/>
          <w:szCs w:val="24"/>
        </w:rPr>
        <w:t>.</w:t>
      </w:r>
    </w:p>
    <w:p w:rsidR="00E13BF4" w:rsidRDefault="001C0E7C">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На поверхах гімназії та в навчальних кабінетах розміщені плани евакуації учнів на випадок виникнення пожежі, затверджені згідно вимог.</w:t>
      </w:r>
      <w:r>
        <w:rPr>
          <w:sz w:val="28"/>
          <w:szCs w:val="28"/>
          <w:lang w:val="uk-UA"/>
        </w:rPr>
        <w:t xml:space="preserve"> </w:t>
      </w:r>
      <w:r>
        <w:rPr>
          <w:rFonts w:ascii="Times New Roman" w:hAnsi="Times New Roman"/>
          <w:sz w:val="24"/>
          <w:szCs w:val="24"/>
          <w:lang w:val="uk-UA"/>
        </w:rPr>
        <w:t>Класні керівники на виховних годинах нагадували учням про шляхи евакуації із приміщення гімназії, план дій у випадках виникнення пожежі, надзвичайних ситуацій.</w:t>
      </w:r>
    </w:p>
    <w:p w:rsidR="00E13BF4" w:rsidRDefault="001C0E7C">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Pr>
          <w:rFonts w:ascii="Times New Roman" w:hAnsi="Times New Roman"/>
          <w:sz w:val="24"/>
          <w:szCs w:val="24"/>
        </w:rPr>
        <w:t xml:space="preserve">Учителі </w:t>
      </w:r>
      <w:r>
        <w:rPr>
          <w:rFonts w:ascii="Times New Roman" w:hAnsi="Times New Roman"/>
          <w:sz w:val="24"/>
          <w:szCs w:val="24"/>
          <w:lang w:val="uk-UA"/>
        </w:rPr>
        <w:t xml:space="preserve"> </w:t>
      </w:r>
      <w:r>
        <w:rPr>
          <w:rFonts w:ascii="Times New Roman" w:hAnsi="Times New Roman"/>
          <w:sz w:val="24"/>
          <w:szCs w:val="24"/>
        </w:rPr>
        <w:t xml:space="preserve"> ве</w:t>
      </w:r>
      <w:r>
        <w:rPr>
          <w:rFonts w:ascii="Times New Roman" w:hAnsi="Times New Roman"/>
          <w:sz w:val="24"/>
          <w:szCs w:val="24"/>
          <w:lang w:val="uk-UA"/>
        </w:rPr>
        <w:t>ли</w:t>
      </w:r>
      <w:r>
        <w:rPr>
          <w:rFonts w:ascii="Times New Roman" w:hAnsi="Times New Roman"/>
          <w:sz w:val="24"/>
          <w:szCs w:val="24"/>
        </w:rPr>
        <w:t xml:space="preserve"> чергування під час перерв на </w:t>
      </w:r>
      <w:r>
        <w:rPr>
          <w:rFonts w:ascii="Times New Roman" w:hAnsi="Times New Roman"/>
          <w:sz w:val="24"/>
          <w:szCs w:val="24"/>
          <w:lang w:val="uk-UA"/>
        </w:rPr>
        <w:t>поверхах</w:t>
      </w:r>
      <w:r>
        <w:rPr>
          <w:rFonts w:ascii="Times New Roman" w:hAnsi="Times New Roman"/>
          <w:sz w:val="24"/>
          <w:szCs w:val="24"/>
        </w:rPr>
        <w:t xml:space="preserve"> та подвір’ї </w:t>
      </w:r>
      <w:r>
        <w:rPr>
          <w:rFonts w:ascii="Times New Roman" w:hAnsi="Times New Roman"/>
          <w:sz w:val="24"/>
          <w:szCs w:val="24"/>
          <w:lang w:val="uk-UA"/>
        </w:rPr>
        <w:t>гімназії</w:t>
      </w:r>
      <w:r>
        <w:rPr>
          <w:rFonts w:ascii="Times New Roman" w:hAnsi="Times New Roman"/>
          <w:sz w:val="24"/>
          <w:szCs w:val="24"/>
        </w:rPr>
        <w:t xml:space="preserve">. Їм у цьому допомагали чергові учні по </w:t>
      </w:r>
      <w:r>
        <w:rPr>
          <w:rFonts w:ascii="Times New Roman" w:hAnsi="Times New Roman"/>
          <w:sz w:val="24"/>
          <w:szCs w:val="24"/>
          <w:lang w:val="uk-UA"/>
        </w:rPr>
        <w:t>гімназії</w:t>
      </w:r>
      <w:r>
        <w:rPr>
          <w:rFonts w:ascii="Times New Roman" w:hAnsi="Times New Roman"/>
          <w:sz w:val="24"/>
          <w:szCs w:val="24"/>
        </w:rPr>
        <w:t>.</w:t>
      </w:r>
      <w:r>
        <w:rPr>
          <w:rFonts w:ascii="Times New Roman" w:hAnsi="Times New Roman"/>
          <w:sz w:val="24"/>
          <w:szCs w:val="24"/>
          <w:lang w:val="uk-UA"/>
        </w:rPr>
        <w:t xml:space="preserve"> Був складений графік чергування класів на навчальний рік</w:t>
      </w:r>
      <w:r>
        <w:rPr>
          <w:lang w:val="uk-UA"/>
        </w:rPr>
        <w:t xml:space="preserve"> </w:t>
      </w:r>
      <w:r>
        <w:rPr>
          <w:rFonts w:ascii="Times New Roman" w:hAnsi="Times New Roman"/>
          <w:sz w:val="24"/>
          <w:szCs w:val="24"/>
          <w:lang w:val="uk-UA"/>
        </w:rPr>
        <w:t xml:space="preserve"> та графік чергування вчителів та адміністрації гімназії, в обов'язки яких входять підтримка дисципліни на перервах та запобігання травмування учнів. </w:t>
      </w:r>
    </w:p>
    <w:p w:rsidR="00E13BF4" w:rsidRDefault="001C0E7C">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У вересні, груд</w:t>
      </w:r>
      <w:r w:rsidR="00F73D70">
        <w:rPr>
          <w:rFonts w:ascii="Times New Roman" w:hAnsi="Times New Roman"/>
          <w:sz w:val="24"/>
          <w:szCs w:val="24"/>
          <w:lang w:val="uk-UA"/>
        </w:rPr>
        <w:t>ні</w:t>
      </w:r>
      <w:r>
        <w:rPr>
          <w:rFonts w:ascii="Times New Roman" w:hAnsi="Times New Roman"/>
          <w:sz w:val="24"/>
          <w:szCs w:val="24"/>
          <w:lang w:val="uk-UA"/>
        </w:rPr>
        <w:t xml:space="preserve"> заступником директора з навчально-виховної роботи було перевірено:</w:t>
      </w:r>
    </w:p>
    <w:p w:rsidR="00E13BF4" w:rsidRDefault="001C0E7C">
      <w:pPr>
        <w:spacing w:after="0" w:line="240" w:lineRule="auto"/>
        <w:jc w:val="both"/>
        <w:rPr>
          <w:rFonts w:ascii="Times New Roman" w:hAnsi="Times New Roman"/>
          <w:sz w:val="24"/>
          <w:szCs w:val="24"/>
          <w:lang w:val="uk-UA"/>
        </w:rPr>
      </w:pPr>
      <w:r>
        <w:rPr>
          <w:rFonts w:ascii="Times New Roman" w:hAnsi="Times New Roman"/>
          <w:sz w:val="24"/>
          <w:szCs w:val="24"/>
          <w:lang w:val="uk-UA"/>
        </w:rPr>
        <w:t>•</w:t>
      </w:r>
      <w:r>
        <w:rPr>
          <w:rFonts w:ascii="Times New Roman" w:hAnsi="Times New Roman"/>
          <w:sz w:val="24"/>
          <w:szCs w:val="24"/>
          <w:lang w:val="uk-UA"/>
        </w:rPr>
        <w:tab/>
        <w:t>журнали інструктажу з техніки безпеки для учнів у навчальних кабінетах, кабінеті інформатики, спортивній кімнаті;</w:t>
      </w:r>
    </w:p>
    <w:p w:rsidR="00E13BF4" w:rsidRDefault="001C0E7C">
      <w:pPr>
        <w:spacing w:after="0" w:line="240" w:lineRule="auto"/>
        <w:jc w:val="both"/>
        <w:rPr>
          <w:rFonts w:ascii="Times New Roman" w:hAnsi="Times New Roman"/>
          <w:sz w:val="24"/>
          <w:szCs w:val="24"/>
          <w:lang w:val="uk-UA"/>
        </w:rPr>
      </w:pPr>
      <w:r>
        <w:rPr>
          <w:rFonts w:ascii="Times New Roman" w:hAnsi="Times New Roman"/>
          <w:sz w:val="24"/>
          <w:szCs w:val="24"/>
          <w:lang w:val="uk-UA"/>
        </w:rPr>
        <w:t>•</w:t>
      </w:r>
      <w:r>
        <w:rPr>
          <w:rFonts w:ascii="Times New Roman" w:hAnsi="Times New Roman"/>
          <w:sz w:val="24"/>
          <w:szCs w:val="24"/>
          <w:lang w:val="uk-UA"/>
        </w:rPr>
        <w:tab/>
        <w:t xml:space="preserve">наявність записів у класних журналах з БЖД про проведення інструктажів з безпеки життєдіяльності; </w:t>
      </w:r>
    </w:p>
    <w:p w:rsidR="00E13BF4" w:rsidRDefault="001C0E7C">
      <w:pPr>
        <w:spacing w:after="0" w:line="240" w:lineRule="auto"/>
        <w:jc w:val="both"/>
        <w:rPr>
          <w:rFonts w:ascii="Times New Roman" w:hAnsi="Times New Roman"/>
          <w:sz w:val="24"/>
          <w:szCs w:val="24"/>
          <w:lang w:val="uk-UA"/>
        </w:rPr>
      </w:pPr>
      <w:r>
        <w:rPr>
          <w:rFonts w:ascii="Times New Roman" w:hAnsi="Times New Roman"/>
          <w:sz w:val="24"/>
          <w:szCs w:val="24"/>
          <w:lang w:val="uk-UA"/>
        </w:rPr>
        <w:t>Під час перевірки було виявлено:</w:t>
      </w:r>
    </w:p>
    <w:p w:rsidR="00E13BF4" w:rsidRDefault="001C0E7C">
      <w:pPr>
        <w:spacing w:after="0" w:line="240" w:lineRule="auto"/>
        <w:jc w:val="both"/>
        <w:rPr>
          <w:rFonts w:ascii="Times New Roman" w:hAnsi="Times New Roman"/>
          <w:sz w:val="24"/>
          <w:szCs w:val="24"/>
          <w:lang w:val="uk-UA"/>
        </w:rPr>
      </w:pPr>
      <w:r>
        <w:rPr>
          <w:rFonts w:ascii="Times New Roman" w:hAnsi="Times New Roman"/>
          <w:sz w:val="24"/>
          <w:szCs w:val="24"/>
          <w:lang w:val="uk-UA"/>
        </w:rPr>
        <w:t>-  у наявності є всі перелічені журнали.</w:t>
      </w:r>
    </w:p>
    <w:p w:rsidR="00E13BF4" w:rsidRDefault="001C0E7C">
      <w:pPr>
        <w:spacing w:after="0" w:line="240" w:lineRule="auto"/>
        <w:jc w:val="both"/>
        <w:rPr>
          <w:rFonts w:ascii="Times New Roman" w:hAnsi="Times New Roman"/>
          <w:sz w:val="24"/>
          <w:szCs w:val="24"/>
          <w:lang w:val="uk-UA"/>
        </w:rPr>
      </w:pPr>
      <w:r>
        <w:rPr>
          <w:rFonts w:ascii="Times New Roman" w:hAnsi="Times New Roman"/>
          <w:sz w:val="24"/>
          <w:szCs w:val="24"/>
          <w:lang w:val="uk-UA"/>
        </w:rPr>
        <w:t>-  у кабінеті інформатики,  спортивній кімнаті наявні інструкції з техніки безпеки. В усіх навчальних кабінетах є правила поведінки в кабінеті.</w:t>
      </w:r>
    </w:p>
    <w:p w:rsidR="00E13BF4" w:rsidRDefault="001C0E7C">
      <w:pPr>
        <w:spacing w:after="0" w:line="240" w:lineRule="auto"/>
        <w:jc w:val="both"/>
        <w:rPr>
          <w:rFonts w:ascii="Times New Roman" w:hAnsi="Times New Roman"/>
          <w:sz w:val="24"/>
          <w:szCs w:val="24"/>
          <w:lang w:val="uk-UA"/>
        </w:rPr>
      </w:pPr>
      <w:r>
        <w:rPr>
          <w:rFonts w:ascii="Times New Roman" w:hAnsi="Times New Roman"/>
          <w:sz w:val="24"/>
          <w:szCs w:val="24"/>
          <w:lang w:val="uk-UA"/>
        </w:rPr>
        <w:tab/>
        <w:t>У класних журналах у наявності вступний інструктаж з безпеки життєдіяльності.</w:t>
      </w:r>
    </w:p>
    <w:p w:rsidR="00E13BF4" w:rsidRDefault="001C0E7C">
      <w:pPr>
        <w:spacing w:after="0" w:line="240" w:lineRule="auto"/>
        <w:jc w:val="both"/>
        <w:rPr>
          <w:rFonts w:ascii="Times New Roman" w:hAnsi="Times New Roman"/>
          <w:sz w:val="24"/>
          <w:szCs w:val="24"/>
          <w:lang w:val="uk-UA"/>
        </w:rPr>
      </w:pPr>
      <w:r>
        <w:rPr>
          <w:rFonts w:ascii="Times New Roman" w:hAnsi="Times New Roman"/>
          <w:sz w:val="24"/>
          <w:szCs w:val="24"/>
          <w:lang w:val="uk-UA"/>
        </w:rPr>
        <w:tab/>
        <w:t>Класними керівниками ведуться сторінки журналу з  попередження дитячого травматизму  згідно методичних рекомендацій.</w:t>
      </w:r>
    </w:p>
    <w:p w:rsidR="00E13BF4" w:rsidRDefault="001C0E7C">
      <w:pPr>
        <w:spacing w:after="0" w:line="240" w:lineRule="auto"/>
        <w:jc w:val="both"/>
        <w:rPr>
          <w:rFonts w:ascii="Times New Roman" w:hAnsi="Times New Roman"/>
          <w:sz w:val="24"/>
          <w:szCs w:val="24"/>
        </w:rPr>
      </w:pPr>
      <w:r>
        <w:rPr>
          <w:rFonts w:ascii="Times New Roman" w:hAnsi="Times New Roman"/>
          <w:sz w:val="24"/>
          <w:szCs w:val="24"/>
          <w:lang w:val="uk-UA"/>
        </w:rPr>
        <w:t xml:space="preserve">     Комісія, на чолі із завгоспом гімназії Пастернак Г.І., перевіряла наявність працюючих електроламп, справність електроприладів, безпечність шкільних козирків, кріплення шаф, дошок, спортобладнання. </w:t>
      </w:r>
      <w:r>
        <w:rPr>
          <w:rFonts w:ascii="Times New Roman" w:hAnsi="Times New Roman"/>
          <w:sz w:val="24"/>
          <w:szCs w:val="24"/>
        </w:rPr>
        <w:t>Бул</w:t>
      </w:r>
      <w:r>
        <w:rPr>
          <w:rFonts w:ascii="Times New Roman" w:hAnsi="Times New Roman"/>
          <w:sz w:val="24"/>
          <w:szCs w:val="24"/>
          <w:lang w:val="uk-UA"/>
        </w:rPr>
        <w:t>и</w:t>
      </w:r>
      <w:r>
        <w:rPr>
          <w:rFonts w:ascii="Times New Roman" w:hAnsi="Times New Roman"/>
          <w:sz w:val="24"/>
          <w:szCs w:val="24"/>
        </w:rPr>
        <w:t xml:space="preserve"> перевірені замки на запасних виходах.</w:t>
      </w:r>
    </w:p>
    <w:p w:rsidR="00E13BF4" w:rsidRDefault="001C0E7C">
      <w:pPr>
        <w:spacing w:after="0" w:line="240" w:lineRule="auto"/>
        <w:jc w:val="both"/>
        <w:rPr>
          <w:rFonts w:ascii="Times New Roman" w:hAnsi="Times New Roman"/>
          <w:sz w:val="24"/>
          <w:szCs w:val="24"/>
        </w:rPr>
      </w:pPr>
      <w:r>
        <w:rPr>
          <w:rFonts w:ascii="Times New Roman" w:hAnsi="Times New Roman"/>
          <w:sz w:val="24"/>
          <w:szCs w:val="24"/>
          <w:lang w:val="uk-UA"/>
        </w:rPr>
        <w:t xml:space="preserve">     </w:t>
      </w:r>
      <w:r>
        <w:rPr>
          <w:rFonts w:ascii="Times New Roman" w:hAnsi="Times New Roman"/>
          <w:sz w:val="24"/>
          <w:szCs w:val="24"/>
        </w:rPr>
        <w:t xml:space="preserve">Та поряд з цим в роботі з питаннь застереження дитячого травматизму є певні недоліки. Так, під час перерв учні 1 – 4 класів та 5 - </w:t>
      </w:r>
      <w:r>
        <w:rPr>
          <w:rFonts w:ascii="Times New Roman" w:hAnsi="Times New Roman"/>
          <w:sz w:val="24"/>
          <w:szCs w:val="24"/>
          <w:lang w:val="uk-UA"/>
        </w:rPr>
        <w:t>7</w:t>
      </w:r>
      <w:r>
        <w:rPr>
          <w:rFonts w:ascii="Times New Roman" w:hAnsi="Times New Roman"/>
          <w:sz w:val="24"/>
          <w:szCs w:val="24"/>
        </w:rPr>
        <w:t xml:space="preserve"> класів поводяться травмонебезпечно (бігають по коридору та сходах </w:t>
      </w:r>
      <w:r>
        <w:rPr>
          <w:rFonts w:ascii="Times New Roman" w:hAnsi="Times New Roman"/>
          <w:sz w:val="24"/>
          <w:szCs w:val="24"/>
          <w:lang w:val="uk-UA"/>
        </w:rPr>
        <w:t>гімназії</w:t>
      </w:r>
      <w:r>
        <w:rPr>
          <w:rFonts w:ascii="Times New Roman" w:hAnsi="Times New Roman"/>
          <w:sz w:val="24"/>
          <w:szCs w:val="24"/>
        </w:rPr>
        <w:t>, перегинаються на перилах сходів), про що неодноразово отримували попередження. З цих питань проводилися класними керівниками додаткові бесіди.</w:t>
      </w:r>
    </w:p>
    <w:p w:rsidR="00E13BF4" w:rsidRDefault="00E13BF4">
      <w:pPr>
        <w:shd w:val="clear" w:color="auto" w:fill="FFFFFF"/>
        <w:tabs>
          <w:tab w:val="left" w:pos="1653"/>
        </w:tabs>
        <w:spacing w:after="0" w:line="240" w:lineRule="auto"/>
        <w:jc w:val="both"/>
        <w:rPr>
          <w:rFonts w:ascii="Times New Roman" w:eastAsia="Times New Roman" w:hAnsi="Times New Roman"/>
          <w:sz w:val="24"/>
          <w:szCs w:val="24"/>
          <w:lang w:val="uk-UA" w:eastAsia="ru-RU"/>
        </w:rPr>
      </w:pPr>
    </w:p>
    <w:p w:rsidR="00E13BF4" w:rsidRDefault="00E13BF4">
      <w:pPr>
        <w:shd w:val="clear" w:color="auto" w:fill="FFFFFF"/>
        <w:tabs>
          <w:tab w:val="left" w:pos="1653"/>
        </w:tabs>
        <w:spacing w:after="0" w:line="240" w:lineRule="auto"/>
        <w:jc w:val="both"/>
        <w:rPr>
          <w:rFonts w:ascii="Times New Roman" w:eastAsia="Times New Roman" w:hAnsi="Times New Roman"/>
          <w:sz w:val="24"/>
          <w:szCs w:val="24"/>
          <w:lang w:val="uk-UA" w:eastAsia="ru-RU"/>
        </w:rPr>
      </w:pPr>
    </w:p>
    <w:p w:rsidR="00E13BF4" w:rsidRDefault="00E13BF4">
      <w:pPr>
        <w:shd w:val="clear" w:color="auto" w:fill="FFFFFF"/>
        <w:tabs>
          <w:tab w:val="left" w:pos="1653"/>
        </w:tabs>
        <w:spacing w:after="0" w:line="240" w:lineRule="auto"/>
        <w:jc w:val="both"/>
        <w:rPr>
          <w:rFonts w:ascii="Times New Roman" w:eastAsia="Times New Roman" w:hAnsi="Times New Roman"/>
          <w:sz w:val="24"/>
          <w:szCs w:val="24"/>
          <w:lang w:val="uk-UA" w:eastAsia="ru-RU"/>
        </w:rPr>
      </w:pPr>
    </w:p>
    <w:p w:rsidR="00E13BF4" w:rsidRDefault="00E13BF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426"/>
        <w:jc w:val="center"/>
        <w:rPr>
          <w:rFonts w:ascii="Times New Roman" w:eastAsia="Times New Roman" w:hAnsi="Times New Roman"/>
          <w:b/>
          <w:sz w:val="24"/>
          <w:szCs w:val="24"/>
          <w:lang w:val="uk-UA" w:eastAsia="ru-RU"/>
        </w:rPr>
      </w:pPr>
    </w:p>
    <w:p w:rsidR="00E13BF4" w:rsidRDefault="00E13BF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426"/>
        <w:jc w:val="center"/>
        <w:rPr>
          <w:rFonts w:ascii="Times New Roman" w:eastAsia="Times New Roman" w:hAnsi="Times New Roman"/>
          <w:b/>
          <w:sz w:val="24"/>
          <w:szCs w:val="24"/>
          <w:lang w:val="uk-UA" w:eastAsia="ru-RU"/>
        </w:rPr>
      </w:pPr>
    </w:p>
    <w:p w:rsidR="00E13BF4" w:rsidRDefault="00E13BF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426"/>
        <w:jc w:val="center"/>
        <w:rPr>
          <w:rFonts w:ascii="Times New Roman" w:eastAsia="Times New Roman" w:hAnsi="Times New Roman"/>
          <w:b/>
          <w:sz w:val="24"/>
          <w:szCs w:val="24"/>
          <w:lang w:val="uk-UA" w:eastAsia="ru-RU"/>
        </w:rPr>
      </w:pPr>
    </w:p>
    <w:p w:rsidR="00E13BF4" w:rsidRDefault="00E13BF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426"/>
        <w:jc w:val="center"/>
        <w:rPr>
          <w:rFonts w:ascii="Times New Roman" w:eastAsia="Times New Roman" w:hAnsi="Times New Roman"/>
          <w:b/>
          <w:sz w:val="24"/>
          <w:szCs w:val="24"/>
          <w:lang w:val="uk-UA" w:eastAsia="ru-RU"/>
        </w:rPr>
      </w:pPr>
    </w:p>
    <w:p w:rsidR="00E13BF4" w:rsidRDefault="00E13BF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426"/>
        <w:jc w:val="center"/>
        <w:rPr>
          <w:rFonts w:ascii="Times New Roman" w:eastAsia="Times New Roman" w:hAnsi="Times New Roman"/>
          <w:b/>
          <w:sz w:val="24"/>
          <w:szCs w:val="24"/>
          <w:lang w:val="uk-UA" w:eastAsia="ru-RU"/>
        </w:rPr>
      </w:pPr>
    </w:p>
    <w:p w:rsidR="00E13BF4" w:rsidRDefault="00E13BF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426"/>
        <w:jc w:val="center"/>
        <w:rPr>
          <w:rFonts w:ascii="Times New Roman" w:eastAsia="Times New Roman" w:hAnsi="Times New Roman"/>
          <w:b/>
          <w:sz w:val="24"/>
          <w:szCs w:val="24"/>
          <w:lang w:val="uk-UA" w:eastAsia="ru-RU"/>
        </w:rPr>
      </w:pPr>
    </w:p>
    <w:p w:rsidR="00E13BF4" w:rsidRDefault="00E13BF4" w:rsidP="00D1556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sz w:val="24"/>
          <w:szCs w:val="24"/>
          <w:lang w:val="uk-UA" w:eastAsia="ru-RU"/>
        </w:rPr>
      </w:pPr>
    </w:p>
    <w:p w:rsidR="00395BD9" w:rsidRDefault="00D15565" w:rsidP="0020063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 xml:space="preserve">        </w:t>
      </w:r>
    </w:p>
    <w:p w:rsidR="00395BD9" w:rsidRDefault="00395BD9" w:rsidP="0020063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val="uk-UA" w:eastAsia="ru-RU"/>
        </w:rPr>
      </w:pPr>
    </w:p>
    <w:p w:rsidR="00E13BF4" w:rsidRDefault="00395BD9" w:rsidP="0020063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r>
        <w:rPr>
          <w:rFonts w:ascii="Times New Roman" w:eastAsia="Times New Roman" w:hAnsi="Times New Roman"/>
          <w:b/>
          <w:sz w:val="24"/>
          <w:szCs w:val="24"/>
          <w:lang w:val="uk-UA" w:eastAsia="ru-RU"/>
        </w:rPr>
        <w:t xml:space="preserve">              </w:t>
      </w:r>
      <w:r w:rsidR="00200636">
        <w:rPr>
          <w:rFonts w:ascii="Times New Roman" w:eastAsia="Times New Roman" w:hAnsi="Times New Roman"/>
          <w:b/>
          <w:sz w:val="24"/>
          <w:szCs w:val="24"/>
          <w:lang w:val="uk-UA" w:eastAsia="ru-RU"/>
        </w:rPr>
        <w:t xml:space="preserve">      </w:t>
      </w:r>
      <w:r w:rsidR="001C0E7C">
        <w:rPr>
          <w:rFonts w:ascii="Times New Roman" w:eastAsia="Times New Roman" w:hAnsi="Times New Roman"/>
          <w:b/>
          <w:sz w:val="28"/>
          <w:szCs w:val="28"/>
          <w:lang w:val="uk-UA" w:eastAsia="ru-RU"/>
        </w:rPr>
        <w:t>ПРІОРИТЕТНІ НАПРЯМКИ РОБОТИ ГІМНАЗІЇ</w:t>
      </w:r>
    </w:p>
    <w:p w:rsidR="00E13BF4" w:rsidRDefault="001C0E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У </w:t>
      </w:r>
      <w:r w:rsidR="00F73D70">
        <w:rPr>
          <w:rFonts w:ascii="Times New Roman" w:eastAsia="Times New Roman" w:hAnsi="Times New Roman"/>
          <w:b/>
          <w:sz w:val="28"/>
          <w:szCs w:val="28"/>
          <w:lang w:val="uk-UA" w:eastAsia="ru-RU"/>
        </w:rPr>
        <w:t>2024/2025</w:t>
      </w:r>
      <w:r>
        <w:rPr>
          <w:rFonts w:ascii="Times New Roman" w:eastAsia="Times New Roman" w:hAnsi="Times New Roman"/>
          <w:b/>
          <w:sz w:val="28"/>
          <w:szCs w:val="28"/>
          <w:lang w:val="uk-UA" w:eastAsia="ru-RU"/>
        </w:rPr>
        <w:t xml:space="preserve"> НАВЧАЛЬНОМУ РОЦІ</w:t>
      </w:r>
    </w:p>
    <w:p w:rsidR="00E13BF4" w:rsidRDefault="001C0E7C">
      <w:pPr>
        <w:spacing w:after="0" w:line="240" w:lineRule="auto"/>
        <w:ind w:firstLine="567"/>
        <w:jc w:val="both"/>
        <w:rPr>
          <w:rFonts w:ascii="Times New Roman" w:eastAsia="Times New Roman" w:hAnsi="Times New Roman"/>
          <w:sz w:val="24"/>
          <w:szCs w:val="24"/>
          <w:lang w:val="uk-UA"/>
        </w:rPr>
      </w:pPr>
      <w:r>
        <w:rPr>
          <w:rFonts w:ascii="Times New Roman" w:eastAsia="Times New Roman" w:hAnsi="Times New Roman"/>
          <w:sz w:val="24"/>
          <w:szCs w:val="24"/>
          <w:lang w:val="uk-UA"/>
        </w:rPr>
        <w:lastRenderedPageBreak/>
        <w:t>Діяльність педагогічног</w:t>
      </w:r>
      <w:r w:rsidR="00200636">
        <w:rPr>
          <w:rFonts w:ascii="Times New Roman" w:eastAsia="Times New Roman" w:hAnsi="Times New Roman"/>
          <w:sz w:val="24"/>
          <w:szCs w:val="24"/>
          <w:lang w:val="uk-UA"/>
        </w:rPr>
        <w:t>о колективу гімназії у цьому</w:t>
      </w:r>
      <w:r>
        <w:rPr>
          <w:rFonts w:ascii="Times New Roman" w:eastAsia="Times New Roman" w:hAnsi="Times New Roman"/>
          <w:sz w:val="24"/>
          <w:szCs w:val="24"/>
          <w:lang w:val="uk-UA"/>
        </w:rPr>
        <w:t xml:space="preserve"> навчальному році направити на вирішення пріоритетних напрямків:</w:t>
      </w:r>
    </w:p>
    <w:p w:rsidR="00E13BF4" w:rsidRDefault="001C0E7C">
      <w:pPr>
        <w:numPr>
          <w:ilvl w:val="0"/>
          <w:numId w:val="72"/>
        </w:numPr>
        <w:spacing w:after="0" w:line="240" w:lineRule="auto"/>
        <w:contextualSpacing/>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Продовжити впровадження в освітньому середовищі гімназії Конституції України, Законів України «Про </w:t>
      </w:r>
      <w:r w:rsidR="00200636">
        <w:rPr>
          <w:rFonts w:ascii="Times New Roman" w:eastAsia="Times New Roman" w:hAnsi="Times New Roman"/>
          <w:sz w:val="24"/>
          <w:szCs w:val="24"/>
          <w:lang w:val="uk-UA"/>
        </w:rPr>
        <w:t>освіту», «Про загальну освіту»</w:t>
      </w:r>
    </w:p>
    <w:p w:rsidR="00E13BF4" w:rsidRDefault="001C0E7C">
      <w:pPr>
        <w:numPr>
          <w:ilvl w:val="0"/>
          <w:numId w:val="72"/>
        </w:numPr>
        <w:spacing w:after="0" w:line="240" w:lineRule="auto"/>
        <w:contextualSpacing/>
        <w:jc w:val="both"/>
        <w:rPr>
          <w:rFonts w:ascii="Times New Roman" w:eastAsia="Times New Roman" w:hAnsi="Times New Roman"/>
          <w:sz w:val="24"/>
          <w:szCs w:val="24"/>
          <w:lang w:val="uk-UA"/>
        </w:rPr>
      </w:pPr>
      <w:r>
        <w:rPr>
          <w:rFonts w:ascii="Times New Roman" w:eastAsia="Times New Roman" w:hAnsi="Times New Roman"/>
          <w:sz w:val="24"/>
          <w:szCs w:val="24"/>
          <w:lang w:val="uk-UA"/>
        </w:rPr>
        <w:t>Забезпечити доступність до якісної освіти усіх дітей шкільного віку села;</w:t>
      </w:r>
    </w:p>
    <w:p w:rsidR="00E13BF4" w:rsidRDefault="001C0E7C">
      <w:pPr>
        <w:numPr>
          <w:ilvl w:val="0"/>
          <w:numId w:val="72"/>
        </w:numPr>
        <w:spacing w:after="0" w:line="240" w:lineRule="auto"/>
        <w:contextualSpacing/>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Забезпечити у </w:t>
      </w:r>
      <w:r w:rsidR="00F73D70">
        <w:rPr>
          <w:rFonts w:ascii="Times New Roman" w:eastAsia="Times New Roman" w:hAnsi="Times New Roman"/>
          <w:sz w:val="24"/>
          <w:szCs w:val="24"/>
          <w:lang w:val="uk-UA"/>
        </w:rPr>
        <w:t>2024/2025</w:t>
      </w:r>
      <w:r>
        <w:rPr>
          <w:rFonts w:ascii="Times New Roman" w:eastAsia="Times New Roman" w:hAnsi="Times New Roman"/>
          <w:sz w:val="24"/>
          <w:szCs w:val="24"/>
          <w:lang w:val="uk-UA"/>
        </w:rPr>
        <w:t xml:space="preserve"> навчальному році перехід до роботи за новим державним освітнім стандартом учнів 1-4-х класів гімназії та 5</w:t>
      </w:r>
      <w:r w:rsidR="00F73D70">
        <w:rPr>
          <w:rFonts w:ascii="Times New Roman" w:eastAsia="Times New Roman" w:hAnsi="Times New Roman"/>
          <w:sz w:val="24"/>
          <w:szCs w:val="24"/>
          <w:lang w:val="uk-UA"/>
        </w:rPr>
        <w:t>-7 класів</w:t>
      </w:r>
      <w:r>
        <w:rPr>
          <w:rFonts w:ascii="Times New Roman" w:eastAsia="Times New Roman" w:hAnsi="Times New Roman"/>
          <w:sz w:val="24"/>
          <w:szCs w:val="24"/>
          <w:lang w:val="uk-UA"/>
        </w:rPr>
        <w:t>.</w:t>
      </w:r>
    </w:p>
    <w:p w:rsidR="00E13BF4" w:rsidRDefault="001C0E7C">
      <w:pPr>
        <w:numPr>
          <w:ilvl w:val="0"/>
          <w:numId w:val="72"/>
        </w:numPr>
        <w:spacing w:after="0" w:line="240" w:lineRule="auto"/>
        <w:contextualSpacing/>
        <w:jc w:val="both"/>
        <w:rPr>
          <w:rFonts w:ascii="Times New Roman" w:eastAsia="Times New Roman" w:hAnsi="Times New Roman"/>
          <w:sz w:val="24"/>
          <w:szCs w:val="24"/>
          <w:lang w:val="uk-UA"/>
        </w:rPr>
      </w:pPr>
      <w:r>
        <w:rPr>
          <w:rFonts w:ascii="Times New Roman" w:eastAsia="Times New Roman" w:hAnsi="Times New Roman"/>
          <w:sz w:val="24"/>
          <w:szCs w:val="24"/>
          <w:lang w:val="uk-UA"/>
        </w:rPr>
        <w:t>Організувати інклюзивне та індивідуальне навчання дітей з особливими потребами;</w:t>
      </w:r>
    </w:p>
    <w:p w:rsidR="00E13BF4" w:rsidRDefault="001C0E7C">
      <w:pPr>
        <w:numPr>
          <w:ilvl w:val="0"/>
          <w:numId w:val="72"/>
        </w:numPr>
        <w:spacing w:after="0" w:line="240" w:lineRule="auto"/>
        <w:contextualSpacing/>
        <w:jc w:val="both"/>
        <w:rPr>
          <w:rFonts w:ascii="Times New Roman" w:eastAsia="Times New Roman" w:hAnsi="Times New Roman"/>
          <w:sz w:val="24"/>
          <w:szCs w:val="24"/>
          <w:lang w:val="uk-UA"/>
        </w:rPr>
      </w:pPr>
      <w:r>
        <w:rPr>
          <w:rFonts w:ascii="Times New Roman" w:eastAsia="Times New Roman" w:hAnsi="Times New Roman"/>
          <w:sz w:val="24"/>
          <w:szCs w:val="24"/>
          <w:lang w:val="uk-UA"/>
        </w:rPr>
        <w:t>Запроваджувати принцип педагогіки партнерства, що грунтується на співпраці учня, учителя і батьків та принципу дитино-центризму (орієнтація на потреби учня);</w:t>
      </w:r>
    </w:p>
    <w:p w:rsidR="00E13BF4" w:rsidRDefault="001C0E7C">
      <w:pPr>
        <w:numPr>
          <w:ilvl w:val="0"/>
          <w:numId w:val="72"/>
        </w:numPr>
        <w:spacing w:after="0" w:line="240" w:lineRule="auto"/>
        <w:contextualSpacing/>
        <w:jc w:val="both"/>
        <w:rPr>
          <w:rFonts w:ascii="Times New Roman" w:eastAsia="Times New Roman" w:hAnsi="Times New Roman"/>
          <w:sz w:val="24"/>
          <w:szCs w:val="24"/>
          <w:lang w:val="uk-UA"/>
        </w:rPr>
      </w:pPr>
      <w:r>
        <w:rPr>
          <w:rFonts w:ascii="Times New Roman" w:eastAsia="Times New Roman" w:hAnsi="Times New Roman"/>
          <w:sz w:val="24"/>
          <w:szCs w:val="24"/>
          <w:lang w:val="uk-UA"/>
        </w:rPr>
        <w:t>Продовжити формування в учнів ключових компетентностей, необхідних сучасній людині для успішної життєдіяльності. Серед ключових компетентностей – володіння державною мовою, математична, загальнокультурна й екологічна компетентності, підприємливість та іноваційність, економічна компетентність. Випускник гімназії повинен критично та системно мислити, проявляти ініціативу і творчість, вміння оцінювати ризики, приймати рішення, розв’язувати проблеми;</w:t>
      </w:r>
    </w:p>
    <w:p w:rsidR="00E13BF4" w:rsidRDefault="001C0E7C">
      <w:pPr>
        <w:numPr>
          <w:ilvl w:val="0"/>
          <w:numId w:val="72"/>
        </w:numPr>
        <w:spacing w:after="0" w:line="240" w:lineRule="auto"/>
        <w:contextualSpacing/>
        <w:jc w:val="both"/>
        <w:rPr>
          <w:rFonts w:ascii="Times New Roman" w:eastAsia="Times New Roman" w:hAnsi="Times New Roman"/>
          <w:sz w:val="24"/>
          <w:szCs w:val="24"/>
          <w:lang w:val="uk-UA"/>
        </w:rPr>
      </w:pPr>
      <w:r>
        <w:rPr>
          <w:rFonts w:ascii="Times New Roman" w:eastAsia="Times New Roman" w:hAnsi="Times New Roman"/>
          <w:sz w:val="24"/>
          <w:szCs w:val="24"/>
          <w:lang w:val="uk-UA"/>
        </w:rPr>
        <w:t>Забезпечити організаційно-методичний супровід практичної участі гімназії у Всеукраїнському році математики;</w:t>
      </w:r>
    </w:p>
    <w:p w:rsidR="00E13BF4" w:rsidRDefault="001C0E7C">
      <w:pPr>
        <w:numPr>
          <w:ilvl w:val="0"/>
          <w:numId w:val="72"/>
        </w:numPr>
        <w:spacing w:after="0" w:line="240" w:lineRule="auto"/>
        <w:contextualSpacing/>
        <w:jc w:val="both"/>
        <w:rPr>
          <w:rFonts w:ascii="Times New Roman" w:eastAsia="Times New Roman" w:hAnsi="Times New Roman"/>
          <w:sz w:val="24"/>
          <w:szCs w:val="24"/>
          <w:lang w:val="uk-UA"/>
        </w:rPr>
      </w:pPr>
      <w:r>
        <w:rPr>
          <w:rFonts w:ascii="Times New Roman" w:eastAsia="Times New Roman" w:hAnsi="Times New Roman"/>
          <w:sz w:val="24"/>
          <w:szCs w:val="24"/>
          <w:lang w:val="uk-UA"/>
        </w:rPr>
        <w:t>Створювати умови для формування в учнів громадянської відповідальності, тобто особистості, що поважає права людини, розуміє особисту відповідальність за долю держави, народу. Розуміє важливість громадянської участі у процесі вирішення різноманітних проблем місцевої громади;</w:t>
      </w:r>
    </w:p>
    <w:p w:rsidR="00E13BF4" w:rsidRDefault="001C0E7C">
      <w:pPr>
        <w:numPr>
          <w:ilvl w:val="0"/>
          <w:numId w:val="72"/>
        </w:numPr>
        <w:spacing w:after="0" w:line="240" w:lineRule="auto"/>
        <w:contextualSpacing/>
        <w:jc w:val="both"/>
        <w:rPr>
          <w:rFonts w:ascii="Times New Roman" w:eastAsia="Times New Roman" w:hAnsi="Times New Roman"/>
          <w:sz w:val="24"/>
          <w:szCs w:val="24"/>
          <w:lang w:val="uk-UA"/>
        </w:rPr>
      </w:pPr>
      <w:r>
        <w:rPr>
          <w:rFonts w:ascii="Times New Roman" w:eastAsia="Times New Roman" w:hAnsi="Times New Roman"/>
          <w:sz w:val="24"/>
          <w:szCs w:val="24"/>
          <w:lang w:val="uk-UA"/>
        </w:rPr>
        <w:t>Продовжити створення оптимальних санітарно-гігієнічних умов для навчання та виховання учнів (створити безпечне та комфортне освітнє середовище);</w:t>
      </w:r>
    </w:p>
    <w:p w:rsidR="00E13BF4" w:rsidRDefault="001C0E7C">
      <w:pPr>
        <w:numPr>
          <w:ilvl w:val="0"/>
          <w:numId w:val="72"/>
        </w:numPr>
        <w:spacing w:after="0" w:line="240" w:lineRule="auto"/>
        <w:contextualSpacing/>
        <w:jc w:val="both"/>
        <w:rPr>
          <w:rFonts w:ascii="Times New Roman" w:eastAsia="Times New Roman" w:hAnsi="Times New Roman"/>
          <w:sz w:val="24"/>
          <w:szCs w:val="24"/>
          <w:lang w:val="uk-UA"/>
        </w:rPr>
      </w:pPr>
      <w:r>
        <w:rPr>
          <w:rFonts w:ascii="Times New Roman" w:eastAsia="Times New Roman" w:hAnsi="Times New Roman"/>
          <w:sz w:val="24"/>
          <w:szCs w:val="24"/>
          <w:lang w:val="uk-UA"/>
        </w:rPr>
        <w:t>Створити належні умови освітнього процесу в гімназії, забезпечити дотримання вимог адаптивного карантин</w:t>
      </w:r>
      <w:r w:rsidR="00395BD9">
        <w:rPr>
          <w:rFonts w:ascii="Times New Roman" w:eastAsia="Times New Roman" w:hAnsi="Times New Roman"/>
          <w:sz w:val="24"/>
          <w:szCs w:val="24"/>
          <w:lang w:val="uk-UA"/>
        </w:rPr>
        <w:t xml:space="preserve">у </w:t>
      </w:r>
      <w:r>
        <w:rPr>
          <w:rFonts w:ascii="Times New Roman" w:eastAsia="Times New Roman" w:hAnsi="Times New Roman"/>
          <w:sz w:val="24"/>
          <w:szCs w:val="24"/>
          <w:lang w:val="uk-UA"/>
        </w:rPr>
        <w:t>в умовах війни дотримуватись алгоритму ді</w:t>
      </w:r>
      <w:r w:rsidR="00F73D70">
        <w:rPr>
          <w:rFonts w:ascii="Times New Roman" w:eastAsia="Times New Roman" w:hAnsi="Times New Roman"/>
          <w:sz w:val="24"/>
          <w:szCs w:val="24"/>
          <w:lang w:val="uk-UA"/>
        </w:rPr>
        <w:t xml:space="preserve">й під час надзвичайних ситуацій, </w:t>
      </w:r>
      <w:r>
        <w:rPr>
          <w:rFonts w:ascii="Times New Roman" w:eastAsia="Times New Roman" w:hAnsi="Times New Roman"/>
          <w:sz w:val="24"/>
          <w:szCs w:val="24"/>
          <w:lang w:val="uk-UA"/>
        </w:rPr>
        <w:t>повітряної тривоги);</w:t>
      </w:r>
    </w:p>
    <w:p w:rsidR="00E13BF4" w:rsidRDefault="001C0E7C">
      <w:pPr>
        <w:numPr>
          <w:ilvl w:val="0"/>
          <w:numId w:val="72"/>
        </w:numPr>
        <w:spacing w:after="0" w:line="240" w:lineRule="auto"/>
        <w:contextualSpacing/>
        <w:jc w:val="both"/>
        <w:rPr>
          <w:rFonts w:ascii="Times New Roman" w:eastAsia="Times New Roman" w:hAnsi="Times New Roman"/>
          <w:sz w:val="24"/>
          <w:szCs w:val="24"/>
          <w:lang w:val="uk-UA"/>
        </w:rPr>
      </w:pPr>
      <w:r>
        <w:rPr>
          <w:rFonts w:ascii="Times New Roman" w:eastAsia="Times New Roman" w:hAnsi="Times New Roman"/>
          <w:sz w:val="24"/>
          <w:szCs w:val="24"/>
          <w:lang w:val="uk-UA"/>
        </w:rPr>
        <w:t>Удосконалювати навчально-матеріальної бази гімназії, впровадження сучасних інформаційно-комунікаційних технологій, оволодівати і застосовувати на практиці інструментарії дистанційного навчання;</w:t>
      </w:r>
    </w:p>
    <w:p w:rsidR="00E13BF4" w:rsidRDefault="001C0E7C">
      <w:pPr>
        <w:numPr>
          <w:ilvl w:val="0"/>
          <w:numId w:val="72"/>
        </w:numPr>
        <w:spacing w:after="0" w:line="240" w:lineRule="auto"/>
        <w:contextualSpacing/>
        <w:jc w:val="both"/>
        <w:rPr>
          <w:rFonts w:ascii="Times New Roman" w:eastAsia="Times New Roman" w:hAnsi="Times New Roman"/>
          <w:sz w:val="24"/>
          <w:szCs w:val="24"/>
          <w:lang w:val="uk-UA"/>
        </w:rPr>
      </w:pPr>
      <w:r>
        <w:rPr>
          <w:rFonts w:ascii="Times New Roman" w:eastAsia="Times New Roman" w:hAnsi="Times New Roman"/>
          <w:sz w:val="24"/>
          <w:szCs w:val="24"/>
          <w:lang w:val="uk-UA"/>
        </w:rPr>
        <w:t>Сприяти збереженню мережі класів та контингенту учнів гімназії, особливо при переході з початкової до базової основної школи.</w:t>
      </w:r>
    </w:p>
    <w:p w:rsidR="00E13BF4" w:rsidRDefault="00E13BF4">
      <w:pPr>
        <w:tabs>
          <w:tab w:val="left" w:pos="540"/>
          <w:tab w:val="left" w:pos="851"/>
          <w:tab w:val="left" w:pos="993"/>
          <w:tab w:val="left" w:pos="1276"/>
          <w:tab w:val="left" w:pos="1440"/>
          <w:tab w:val="left" w:pos="1560"/>
        </w:tabs>
        <w:spacing w:after="0" w:line="240" w:lineRule="auto"/>
        <w:jc w:val="both"/>
        <w:rPr>
          <w:rFonts w:ascii="Times New Roman" w:eastAsia="Times New Roman" w:hAnsi="Times New Roman"/>
          <w:sz w:val="24"/>
          <w:szCs w:val="24"/>
          <w:lang w:val="uk-UA" w:eastAsia="ru-RU"/>
        </w:rPr>
      </w:pPr>
    </w:p>
    <w:p w:rsidR="00E13BF4" w:rsidRDefault="00E13BF4">
      <w:pPr>
        <w:tabs>
          <w:tab w:val="left" w:pos="540"/>
          <w:tab w:val="left" w:pos="851"/>
          <w:tab w:val="left" w:pos="993"/>
          <w:tab w:val="left" w:pos="1276"/>
          <w:tab w:val="left" w:pos="1440"/>
          <w:tab w:val="left" w:pos="1560"/>
        </w:tabs>
        <w:spacing w:after="0" w:line="240" w:lineRule="auto"/>
        <w:jc w:val="both"/>
        <w:rPr>
          <w:rFonts w:ascii="Times New Roman" w:eastAsia="Times New Roman" w:hAnsi="Times New Roman"/>
          <w:sz w:val="24"/>
          <w:szCs w:val="24"/>
          <w:lang w:val="uk-UA" w:eastAsia="ru-RU"/>
        </w:rPr>
      </w:pPr>
    </w:p>
    <w:p w:rsidR="00200636" w:rsidRDefault="00200636" w:rsidP="00200636">
      <w:pPr>
        <w:tabs>
          <w:tab w:val="left" w:pos="540"/>
          <w:tab w:val="left" w:pos="851"/>
          <w:tab w:val="left" w:pos="1440"/>
        </w:tabs>
        <w:spacing w:after="0" w:line="240" w:lineRule="auto"/>
        <w:rPr>
          <w:rFonts w:ascii="Times New Roman" w:eastAsia="Times New Roman" w:hAnsi="Times New Roman"/>
          <w:b/>
          <w:sz w:val="28"/>
          <w:szCs w:val="28"/>
          <w:lang w:val="uk-UA" w:eastAsia="ru-RU"/>
        </w:rPr>
      </w:pPr>
    </w:p>
    <w:p w:rsidR="00200636" w:rsidRDefault="00200636" w:rsidP="00200636">
      <w:pPr>
        <w:tabs>
          <w:tab w:val="left" w:pos="540"/>
          <w:tab w:val="left" w:pos="851"/>
          <w:tab w:val="left" w:pos="1440"/>
        </w:tabs>
        <w:spacing w:after="0" w:line="240" w:lineRule="auto"/>
        <w:rPr>
          <w:rFonts w:ascii="Times New Roman" w:eastAsia="Times New Roman" w:hAnsi="Times New Roman"/>
          <w:b/>
          <w:sz w:val="28"/>
          <w:szCs w:val="28"/>
          <w:lang w:val="uk-UA" w:eastAsia="ru-RU"/>
        </w:rPr>
      </w:pPr>
    </w:p>
    <w:p w:rsidR="00200636" w:rsidRDefault="00200636" w:rsidP="00200636">
      <w:pPr>
        <w:tabs>
          <w:tab w:val="left" w:pos="540"/>
          <w:tab w:val="left" w:pos="851"/>
          <w:tab w:val="left" w:pos="1440"/>
        </w:tabs>
        <w:spacing w:after="0" w:line="240" w:lineRule="auto"/>
        <w:rPr>
          <w:rFonts w:ascii="Times New Roman" w:eastAsia="Times New Roman" w:hAnsi="Times New Roman"/>
          <w:b/>
          <w:sz w:val="28"/>
          <w:szCs w:val="28"/>
          <w:lang w:val="uk-UA" w:eastAsia="ru-RU"/>
        </w:rPr>
      </w:pPr>
    </w:p>
    <w:p w:rsidR="00200636" w:rsidRDefault="00200636" w:rsidP="00200636">
      <w:pPr>
        <w:tabs>
          <w:tab w:val="left" w:pos="540"/>
          <w:tab w:val="left" w:pos="851"/>
          <w:tab w:val="left" w:pos="1440"/>
        </w:tabs>
        <w:spacing w:after="0" w:line="240" w:lineRule="auto"/>
        <w:rPr>
          <w:rFonts w:ascii="Times New Roman" w:eastAsia="Times New Roman" w:hAnsi="Times New Roman"/>
          <w:b/>
          <w:sz w:val="28"/>
          <w:szCs w:val="28"/>
          <w:lang w:val="uk-UA" w:eastAsia="ru-RU"/>
        </w:rPr>
      </w:pPr>
    </w:p>
    <w:p w:rsidR="00200636" w:rsidRDefault="00200636" w:rsidP="00200636">
      <w:pPr>
        <w:tabs>
          <w:tab w:val="left" w:pos="540"/>
          <w:tab w:val="left" w:pos="851"/>
          <w:tab w:val="left" w:pos="1440"/>
        </w:tabs>
        <w:spacing w:after="0" w:line="240" w:lineRule="auto"/>
        <w:rPr>
          <w:rFonts w:ascii="Times New Roman" w:eastAsia="Times New Roman" w:hAnsi="Times New Roman"/>
          <w:b/>
          <w:sz w:val="28"/>
          <w:szCs w:val="28"/>
          <w:lang w:val="uk-UA" w:eastAsia="ru-RU"/>
        </w:rPr>
      </w:pPr>
    </w:p>
    <w:p w:rsidR="00D15565" w:rsidRDefault="00D15565" w:rsidP="00200636">
      <w:pPr>
        <w:tabs>
          <w:tab w:val="left" w:pos="540"/>
          <w:tab w:val="left" w:pos="851"/>
          <w:tab w:val="left" w:pos="1440"/>
        </w:tabs>
        <w:spacing w:after="0" w:line="240" w:lineRule="auto"/>
        <w:rPr>
          <w:rFonts w:ascii="Times New Roman" w:eastAsia="Times New Roman" w:hAnsi="Times New Roman"/>
          <w:b/>
          <w:sz w:val="28"/>
          <w:szCs w:val="28"/>
          <w:lang w:val="uk-UA" w:eastAsia="ru-RU"/>
        </w:rPr>
      </w:pPr>
    </w:p>
    <w:p w:rsidR="00D15565" w:rsidRDefault="00D15565" w:rsidP="00200636">
      <w:pPr>
        <w:tabs>
          <w:tab w:val="left" w:pos="540"/>
          <w:tab w:val="left" w:pos="851"/>
          <w:tab w:val="left" w:pos="1440"/>
        </w:tabs>
        <w:spacing w:after="0" w:line="240" w:lineRule="auto"/>
        <w:rPr>
          <w:rFonts w:ascii="Times New Roman" w:eastAsia="Times New Roman" w:hAnsi="Times New Roman"/>
          <w:b/>
          <w:sz w:val="28"/>
          <w:szCs w:val="28"/>
          <w:lang w:val="uk-UA" w:eastAsia="ru-RU"/>
        </w:rPr>
      </w:pPr>
    </w:p>
    <w:p w:rsidR="00200636" w:rsidRDefault="00200636" w:rsidP="00200636">
      <w:pPr>
        <w:tabs>
          <w:tab w:val="left" w:pos="540"/>
          <w:tab w:val="left" w:pos="851"/>
          <w:tab w:val="left" w:pos="1440"/>
        </w:tabs>
        <w:spacing w:after="0" w:line="240" w:lineRule="auto"/>
        <w:rPr>
          <w:rFonts w:ascii="Times New Roman" w:eastAsia="Times New Roman" w:hAnsi="Times New Roman"/>
          <w:b/>
          <w:sz w:val="28"/>
          <w:szCs w:val="28"/>
          <w:lang w:val="uk-UA" w:eastAsia="ru-RU"/>
        </w:rPr>
      </w:pPr>
    </w:p>
    <w:p w:rsidR="00200636" w:rsidRDefault="00200636" w:rsidP="00200636">
      <w:pPr>
        <w:tabs>
          <w:tab w:val="left" w:pos="540"/>
          <w:tab w:val="left" w:pos="851"/>
          <w:tab w:val="left" w:pos="1440"/>
        </w:tabs>
        <w:spacing w:after="0" w:line="240" w:lineRule="auto"/>
        <w:rPr>
          <w:rFonts w:ascii="Times New Roman" w:eastAsia="Times New Roman" w:hAnsi="Times New Roman"/>
          <w:b/>
          <w:sz w:val="28"/>
          <w:szCs w:val="28"/>
          <w:lang w:val="uk-UA" w:eastAsia="ru-RU"/>
        </w:rPr>
      </w:pPr>
    </w:p>
    <w:p w:rsidR="00200636" w:rsidRDefault="00200636" w:rsidP="00200636">
      <w:pPr>
        <w:tabs>
          <w:tab w:val="left" w:pos="540"/>
          <w:tab w:val="left" w:pos="851"/>
          <w:tab w:val="left" w:pos="1440"/>
        </w:tabs>
        <w:spacing w:after="0" w:line="240" w:lineRule="auto"/>
        <w:rPr>
          <w:rFonts w:ascii="Times New Roman" w:eastAsia="Times New Roman" w:hAnsi="Times New Roman"/>
          <w:b/>
          <w:sz w:val="28"/>
          <w:szCs w:val="28"/>
          <w:lang w:val="uk-UA" w:eastAsia="ru-RU"/>
        </w:rPr>
      </w:pPr>
    </w:p>
    <w:p w:rsidR="00E13BF4" w:rsidRDefault="00200636" w:rsidP="00200636">
      <w:pPr>
        <w:tabs>
          <w:tab w:val="left" w:pos="540"/>
          <w:tab w:val="left" w:pos="851"/>
          <w:tab w:val="left" w:pos="1440"/>
        </w:tabs>
        <w:spacing w:after="0" w:line="240" w:lineRule="auto"/>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            </w:t>
      </w:r>
      <w:r w:rsidR="00F73D70">
        <w:rPr>
          <w:rFonts w:ascii="Times New Roman" w:eastAsia="Times New Roman" w:hAnsi="Times New Roman"/>
          <w:b/>
          <w:sz w:val="28"/>
          <w:szCs w:val="28"/>
          <w:lang w:val="uk-UA" w:eastAsia="ru-RU"/>
        </w:rPr>
        <w:t>ЗАВДАННЯ ГІМНАЗІЇ НА 2024/2025</w:t>
      </w:r>
      <w:r w:rsidR="001C0E7C">
        <w:rPr>
          <w:rFonts w:ascii="Times New Roman" w:eastAsia="Times New Roman" w:hAnsi="Times New Roman"/>
          <w:b/>
          <w:sz w:val="28"/>
          <w:szCs w:val="28"/>
          <w:lang w:val="uk-UA" w:eastAsia="ru-RU"/>
        </w:rPr>
        <w:t xml:space="preserve"> НАВЧАЛЬНИЙ РІК</w:t>
      </w:r>
    </w:p>
    <w:p w:rsidR="00E13BF4" w:rsidRDefault="00E13BF4">
      <w:pPr>
        <w:tabs>
          <w:tab w:val="left" w:pos="540"/>
          <w:tab w:val="left" w:pos="851"/>
          <w:tab w:val="left" w:pos="1440"/>
        </w:tabs>
        <w:spacing w:after="0" w:line="240" w:lineRule="auto"/>
        <w:ind w:firstLine="567"/>
        <w:jc w:val="center"/>
        <w:rPr>
          <w:rFonts w:ascii="Times New Roman" w:eastAsia="Times New Roman" w:hAnsi="Times New Roman"/>
          <w:b/>
          <w:sz w:val="28"/>
          <w:szCs w:val="28"/>
          <w:lang w:val="uk-UA" w:eastAsia="ru-RU"/>
        </w:rPr>
      </w:pPr>
    </w:p>
    <w:p w:rsidR="00E13BF4" w:rsidRDefault="001C0E7C">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46" w:firstLine="567"/>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lastRenderedPageBreak/>
        <w:t xml:space="preserve">Спрямувати зусилля на реалізацію </w:t>
      </w:r>
      <w:r>
        <w:rPr>
          <w:rFonts w:ascii="Times New Roman" w:eastAsia="Times New Roman" w:hAnsi="Times New Roman"/>
          <w:b/>
          <w:bCs/>
          <w:sz w:val="24"/>
          <w:szCs w:val="24"/>
          <w:lang w:eastAsia="ru-RU"/>
        </w:rPr>
        <w:t>таких навчально- методичних пр</w:t>
      </w:r>
      <w:r>
        <w:rPr>
          <w:rFonts w:ascii="Times New Roman" w:eastAsia="Times New Roman" w:hAnsi="Times New Roman"/>
          <w:b/>
          <w:bCs/>
          <w:sz w:val="24"/>
          <w:szCs w:val="24"/>
          <w:lang w:val="uk-UA" w:eastAsia="ru-RU"/>
        </w:rPr>
        <w:t>облем:</w:t>
      </w:r>
    </w:p>
    <w:p w:rsidR="00E13BF4" w:rsidRDefault="001C0E7C">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
          <w:bCs/>
          <w:sz w:val="24"/>
          <w:szCs w:val="24"/>
          <w:lang w:val="uk-UA" w:eastAsia="ru-RU"/>
        </w:rPr>
      </w:pPr>
      <w:r>
        <w:rPr>
          <w:rFonts w:ascii="Times New Roman" w:eastAsia="Times New Roman" w:hAnsi="Times New Roman"/>
          <w:b/>
          <w:bCs/>
          <w:i/>
          <w:iCs/>
          <w:sz w:val="24"/>
          <w:szCs w:val="24"/>
          <w:u w:val="single"/>
          <w:lang w:val="uk-UA" w:eastAsia="ru-RU"/>
        </w:rPr>
        <w:t>Педагогічна тема:</w:t>
      </w:r>
    </w:p>
    <w:p w:rsidR="00E13BF4" w:rsidRDefault="001C0E7C">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t>“Розвиток критичного мислення та творчих здібностей учнів при вивченні шкільних предметів”</w:t>
      </w:r>
    </w:p>
    <w:p w:rsidR="00E13BF4" w:rsidRDefault="001C0E7C">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
          <w:bCs/>
          <w:sz w:val="24"/>
          <w:szCs w:val="24"/>
          <w:lang w:val="uk-UA" w:eastAsia="ru-RU"/>
        </w:rPr>
      </w:pPr>
      <w:r>
        <w:rPr>
          <w:rFonts w:ascii="Times New Roman" w:eastAsia="Times New Roman" w:hAnsi="Times New Roman"/>
          <w:b/>
          <w:bCs/>
          <w:i/>
          <w:iCs/>
          <w:sz w:val="24"/>
          <w:szCs w:val="24"/>
          <w:u w:val="single"/>
          <w:lang w:val="uk-UA" w:eastAsia="ru-RU"/>
        </w:rPr>
        <w:t>Методична тема:</w:t>
      </w:r>
    </w:p>
    <w:p w:rsidR="00E13BF4" w:rsidRDefault="001C0E7C">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t>«Формування інноваційного освітнього середовища на основі педагогіки партнерства в умовах реалізації компетентнісного підходу та принципу дитиноцентризму».</w:t>
      </w:r>
    </w:p>
    <w:p w:rsidR="00E13BF4" w:rsidRDefault="001C0E7C">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
          <w:bCs/>
          <w:i/>
          <w:iCs/>
          <w:sz w:val="24"/>
          <w:szCs w:val="24"/>
          <w:u w:val="single"/>
          <w:lang w:val="uk-UA" w:eastAsia="ru-RU"/>
        </w:rPr>
      </w:pPr>
      <w:r>
        <w:rPr>
          <w:rFonts w:ascii="Times New Roman" w:eastAsia="Times New Roman" w:hAnsi="Times New Roman"/>
          <w:b/>
          <w:bCs/>
          <w:i/>
          <w:iCs/>
          <w:sz w:val="24"/>
          <w:szCs w:val="24"/>
          <w:u w:val="single"/>
          <w:lang w:val="uk-UA" w:eastAsia="ru-RU"/>
        </w:rPr>
        <w:t>Виховна тема:</w:t>
      </w:r>
    </w:p>
    <w:p w:rsidR="00E13BF4" w:rsidRDefault="001C0E7C">
      <w:pPr>
        <w:tabs>
          <w:tab w:val="left" w:pos="851"/>
          <w:tab w:val="left" w:pos="1260"/>
        </w:tabs>
        <w:spacing w:after="0" w:line="240" w:lineRule="auto"/>
        <w:ind w:firstLine="567"/>
        <w:jc w:val="both"/>
        <w:rPr>
          <w:rFonts w:ascii="Times New Roman" w:eastAsia="Times New Roman" w:hAnsi="Times New Roman"/>
          <w:b/>
          <w:bCs/>
          <w:spacing w:val="7"/>
          <w:sz w:val="24"/>
          <w:szCs w:val="24"/>
          <w:lang w:val="uk-UA" w:eastAsia="ru-RU"/>
        </w:rPr>
      </w:pPr>
      <w:r>
        <w:rPr>
          <w:rFonts w:ascii="Times New Roman" w:eastAsia="Times New Roman" w:hAnsi="Times New Roman"/>
          <w:b/>
          <w:bCs/>
          <w:spacing w:val="7"/>
          <w:sz w:val="24"/>
          <w:szCs w:val="24"/>
          <w:lang w:val="uk-UA" w:eastAsia="ru-RU"/>
        </w:rPr>
        <w:t>«Виховання в учнів загальнолюдських цінностей та підготовка їх до життя».</w:t>
      </w:r>
    </w:p>
    <w:p w:rsidR="00E13BF4" w:rsidRDefault="001C0E7C">
      <w:pPr>
        <w:tabs>
          <w:tab w:val="left" w:pos="851"/>
        </w:tabs>
        <w:spacing w:line="240" w:lineRule="auto"/>
        <w:ind w:firstLine="567"/>
        <w:contextualSpacing/>
        <w:jc w:val="both"/>
        <w:rPr>
          <w:rFonts w:ascii="Times New Roman" w:hAnsi="Times New Roman"/>
          <w:b/>
          <w:bCs/>
          <w:sz w:val="28"/>
          <w:szCs w:val="28"/>
          <w:lang w:val="uk-UA"/>
        </w:rPr>
      </w:pPr>
      <w:r>
        <w:rPr>
          <w:rFonts w:ascii="Times New Roman" w:hAnsi="Times New Roman"/>
          <w:b/>
          <w:bCs/>
          <w:sz w:val="28"/>
          <w:szCs w:val="28"/>
          <w:lang w:val="uk-UA"/>
        </w:rPr>
        <w:t>З цією метою:</w:t>
      </w:r>
    </w:p>
    <w:p w:rsidR="00E13BF4" w:rsidRDefault="001C0E7C">
      <w:pPr>
        <w:numPr>
          <w:ilvl w:val="0"/>
          <w:numId w:val="73"/>
        </w:numPr>
        <w:tabs>
          <w:tab w:val="left" w:pos="851"/>
        </w:tabs>
        <w:spacing w:after="0" w:line="240" w:lineRule="auto"/>
        <w:ind w:firstLine="414"/>
        <w:contextualSpacing/>
        <w:jc w:val="both"/>
        <w:rPr>
          <w:rFonts w:ascii="Times New Roman" w:hAnsi="Times New Roman"/>
          <w:b/>
          <w:sz w:val="28"/>
          <w:szCs w:val="28"/>
          <w:lang w:val="uk-UA"/>
        </w:rPr>
      </w:pPr>
      <w:r>
        <w:rPr>
          <w:rFonts w:ascii="Times New Roman" w:hAnsi="Times New Roman"/>
          <w:sz w:val="24"/>
          <w:szCs w:val="24"/>
          <w:lang w:val="uk-UA"/>
        </w:rPr>
        <w:t>Забезпечити якісну роботу методичної ради, методичних об’єднань та творчих груп гімназії.</w:t>
      </w:r>
    </w:p>
    <w:p w:rsidR="00E13BF4" w:rsidRDefault="001C0E7C">
      <w:pPr>
        <w:numPr>
          <w:ilvl w:val="0"/>
          <w:numId w:val="73"/>
        </w:numPr>
        <w:tabs>
          <w:tab w:val="left" w:pos="851"/>
        </w:tabs>
        <w:spacing w:after="0" w:line="240" w:lineRule="auto"/>
        <w:ind w:firstLine="414"/>
        <w:contextualSpacing/>
        <w:jc w:val="both"/>
        <w:rPr>
          <w:rFonts w:ascii="Times New Roman" w:hAnsi="Times New Roman"/>
          <w:b/>
          <w:sz w:val="28"/>
          <w:szCs w:val="28"/>
          <w:lang w:val="uk-UA"/>
        </w:rPr>
      </w:pPr>
      <w:r>
        <w:rPr>
          <w:rFonts w:ascii="Times New Roman" w:hAnsi="Times New Roman"/>
          <w:sz w:val="24"/>
          <w:szCs w:val="24"/>
          <w:lang w:val="uk-UA"/>
        </w:rPr>
        <w:t>Сприяти впровадженню в практику роботи закладу освіти сучасних освітніх технологій, передового педагогічного досвіду вчителів гімназії, села, району, області, держави.</w:t>
      </w:r>
    </w:p>
    <w:p w:rsidR="00E13BF4" w:rsidRDefault="001C0E7C">
      <w:pPr>
        <w:numPr>
          <w:ilvl w:val="0"/>
          <w:numId w:val="73"/>
        </w:numPr>
        <w:tabs>
          <w:tab w:val="left" w:pos="851"/>
        </w:tabs>
        <w:spacing w:after="0" w:line="240" w:lineRule="auto"/>
        <w:ind w:firstLine="414"/>
        <w:contextualSpacing/>
        <w:jc w:val="both"/>
        <w:rPr>
          <w:rFonts w:ascii="Times New Roman" w:hAnsi="Times New Roman"/>
          <w:b/>
          <w:sz w:val="28"/>
          <w:szCs w:val="28"/>
          <w:lang w:val="uk-UA"/>
        </w:rPr>
      </w:pPr>
      <w:r>
        <w:rPr>
          <w:rFonts w:ascii="Times New Roman" w:hAnsi="Times New Roman"/>
          <w:sz w:val="24"/>
          <w:szCs w:val="24"/>
          <w:lang w:val="uk-UA"/>
        </w:rPr>
        <w:t>Проводити системний, цілеспрямований моніторинг усіх напрямків освітнього процесу гімназії.</w:t>
      </w:r>
    </w:p>
    <w:p w:rsidR="00E13BF4" w:rsidRDefault="001C0E7C">
      <w:pPr>
        <w:numPr>
          <w:ilvl w:val="0"/>
          <w:numId w:val="73"/>
        </w:numPr>
        <w:tabs>
          <w:tab w:val="left" w:pos="851"/>
        </w:tabs>
        <w:spacing w:after="0" w:line="240" w:lineRule="auto"/>
        <w:ind w:firstLine="414"/>
        <w:contextualSpacing/>
        <w:jc w:val="both"/>
        <w:rPr>
          <w:rFonts w:ascii="Times New Roman" w:hAnsi="Times New Roman"/>
          <w:b/>
          <w:sz w:val="28"/>
          <w:szCs w:val="28"/>
          <w:lang w:val="uk-UA"/>
        </w:rPr>
      </w:pPr>
      <w:r>
        <w:rPr>
          <w:rFonts w:ascii="Times New Roman" w:hAnsi="Times New Roman"/>
          <w:sz w:val="24"/>
          <w:szCs w:val="24"/>
          <w:lang w:val="uk-UA"/>
        </w:rPr>
        <w:t>Підвищити особисту відповідальність кожного члена педагогічного колективу за якість та результативність роботи.</w:t>
      </w:r>
    </w:p>
    <w:p w:rsidR="00E13BF4" w:rsidRDefault="001C0E7C">
      <w:pPr>
        <w:numPr>
          <w:ilvl w:val="0"/>
          <w:numId w:val="73"/>
        </w:numPr>
        <w:tabs>
          <w:tab w:val="left" w:pos="851"/>
        </w:tabs>
        <w:spacing w:after="0" w:line="240" w:lineRule="auto"/>
        <w:ind w:firstLine="414"/>
        <w:contextualSpacing/>
        <w:jc w:val="both"/>
        <w:rPr>
          <w:rFonts w:ascii="Times New Roman" w:hAnsi="Times New Roman"/>
          <w:b/>
          <w:sz w:val="28"/>
          <w:szCs w:val="28"/>
          <w:lang w:val="uk-UA"/>
        </w:rPr>
      </w:pPr>
      <w:r>
        <w:rPr>
          <w:rFonts w:ascii="Times New Roman" w:hAnsi="Times New Roman"/>
          <w:sz w:val="24"/>
          <w:szCs w:val="24"/>
          <w:lang w:val="uk-UA"/>
        </w:rPr>
        <w:t>Продовжити роботу з подальшої інформатизації освітнього процесу, оволодівати інструментами дистанційного навчання. Забезпечити якісне та своєчасне наповнення необхідною інформацією системи управління освітою (ІСУО).</w:t>
      </w:r>
    </w:p>
    <w:p w:rsidR="00E13BF4" w:rsidRDefault="001C0E7C">
      <w:pPr>
        <w:numPr>
          <w:ilvl w:val="0"/>
          <w:numId w:val="73"/>
        </w:numPr>
        <w:tabs>
          <w:tab w:val="left" w:pos="851"/>
        </w:tabs>
        <w:spacing w:after="0" w:line="240" w:lineRule="auto"/>
        <w:ind w:firstLine="414"/>
        <w:contextualSpacing/>
        <w:jc w:val="both"/>
        <w:rPr>
          <w:rFonts w:ascii="Times New Roman" w:hAnsi="Times New Roman"/>
          <w:b/>
          <w:sz w:val="28"/>
          <w:szCs w:val="28"/>
          <w:lang w:val="uk-UA"/>
        </w:rPr>
      </w:pPr>
      <w:r>
        <w:rPr>
          <w:rFonts w:ascii="Times New Roman" w:hAnsi="Times New Roman"/>
          <w:sz w:val="24"/>
          <w:szCs w:val="24"/>
          <w:lang w:val="uk-UA"/>
        </w:rPr>
        <w:t>Забезпечити виконання плану проходження вчителями гімназії курсів</w:t>
      </w:r>
      <w:r w:rsidR="00F73D70">
        <w:rPr>
          <w:rFonts w:ascii="Times New Roman" w:hAnsi="Times New Roman"/>
          <w:sz w:val="24"/>
          <w:szCs w:val="24"/>
          <w:lang w:val="uk-UA"/>
        </w:rPr>
        <w:t xml:space="preserve"> підвищення кваліфікації на 2024/2025</w:t>
      </w:r>
      <w:r>
        <w:rPr>
          <w:rFonts w:ascii="Times New Roman" w:hAnsi="Times New Roman"/>
          <w:sz w:val="24"/>
          <w:szCs w:val="24"/>
          <w:lang w:val="uk-UA"/>
        </w:rPr>
        <w:t xml:space="preserve"> навчальний рік.</w:t>
      </w:r>
    </w:p>
    <w:p w:rsidR="00E13BF4" w:rsidRDefault="001C0E7C">
      <w:pPr>
        <w:numPr>
          <w:ilvl w:val="0"/>
          <w:numId w:val="73"/>
        </w:numPr>
        <w:tabs>
          <w:tab w:val="left" w:pos="851"/>
        </w:tabs>
        <w:spacing w:after="0" w:line="240" w:lineRule="auto"/>
        <w:ind w:firstLine="414"/>
        <w:contextualSpacing/>
        <w:jc w:val="both"/>
        <w:rPr>
          <w:rFonts w:ascii="Times New Roman" w:hAnsi="Times New Roman"/>
          <w:b/>
          <w:sz w:val="28"/>
          <w:szCs w:val="28"/>
          <w:lang w:val="uk-UA"/>
        </w:rPr>
      </w:pPr>
      <w:r>
        <w:rPr>
          <w:rFonts w:ascii="Times New Roman" w:hAnsi="Times New Roman"/>
          <w:sz w:val="24"/>
          <w:szCs w:val="24"/>
          <w:lang w:val="uk-UA"/>
        </w:rPr>
        <w:t>У відповідності з планом атестації п</w:t>
      </w:r>
      <w:r w:rsidR="00200636">
        <w:rPr>
          <w:rFonts w:ascii="Times New Roman" w:hAnsi="Times New Roman"/>
          <w:sz w:val="24"/>
          <w:szCs w:val="24"/>
          <w:lang w:val="uk-UA"/>
        </w:rPr>
        <w:t>едагогічних працівників на 2024/2025</w:t>
      </w:r>
      <w:r>
        <w:rPr>
          <w:rFonts w:ascii="Times New Roman" w:hAnsi="Times New Roman"/>
          <w:sz w:val="24"/>
          <w:szCs w:val="24"/>
          <w:lang w:val="uk-UA"/>
        </w:rPr>
        <w:t xml:space="preserve"> навчальний рік провести атестацію вчителів у відповідності до Типового положення про атестацію педагогічних працівників, затвердженого  наказом М</w:t>
      </w:r>
      <w:r w:rsidR="00200636">
        <w:rPr>
          <w:rFonts w:ascii="Times New Roman" w:hAnsi="Times New Roman"/>
          <w:sz w:val="24"/>
          <w:szCs w:val="24"/>
          <w:lang w:val="uk-UA"/>
        </w:rPr>
        <w:t xml:space="preserve">ОН України від 09.09.2022 року№ 805  зі змінами </w:t>
      </w:r>
      <w:r w:rsidR="00AD0BBF">
        <w:rPr>
          <w:rFonts w:ascii="Times New Roman" w:hAnsi="Times New Roman"/>
          <w:sz w:val="24"/>
          <w:szCs w:val="24"/>
          <w:lang w:val="uk-UA"/>
        </w:rPr>
        <w:t>від 10.09.2024 року № 1277</w:t>
      </w:r>
    </w:p>
    <w:p w:rsidR="00E13BF4" w:rsidRDefault="001C0E7C">
      <w:pPr>
        <w:numPr>
          <w:ilvl w:val="0"/>
          <w:numId w:val="73"/>
        </w:numPr>
        <w:tabs>
          <w:tab w:val="left" w:pos="851"/>
        </w:tabs>
        <w:spacing w:after="0" w:line="240" w:lineRule="auto"/>
        <w:ind w:firstLine="414"/>
        <w:contextualSpacing/>
        <w:jc w:val="both"/>
        <w:rPr>
          <w:rFonts w:ascii="Times New Roman" w:hAnsi="Times New Roman"/>
          <w:b/>
          <w:sz w:val="28"/>
          <w:szCs w:val="28"/>
          <w:lang w:val="uk-UA"/>
        </w:rPr>
      </w:pPr>
      <w:r>
        <w:rPr>
          <w:rFonts w:ascii="Times New Roman" w:hAnsi="Times New Roman"/>
          <w:sz w:val="24"/>
          <w:szCs w:val="24"/>
          <w:lang w:val="uk-UA"/>
        </w:rPr>
        <w:t>Створити необхідні умови для активної роботи з обдарованими учнями  шляхом залучання їх до участі в інтелектуальних конкурсах, предметних олімпіадах різних рівнів, змаганнях, роботі МАН  тощо.</w:t>
      </w:r>
    </w:p>
    <w:p w:rsidR="00E13BF4" w:rsidRDefault="001C0E7C">
      <w:pPr>
        <w:numPr>
          <w:ilvl w:val="0"/>
          <w:numId w:val="73"/>
        </w:numPr>
        <w:tabs>
          <w:tab w:val="left" w:pos="851"/>
        </w:tabs>
        <w:spacing w:after="0" w:line="240" w:lineRule="auto"/>
        <w:ind w:firstLine="414"/>
        <w:contextualSpacing/>
        <w:jc w:val="both"/>
        <w:rPr>
          <w:rFonts w:ascii="Times New Roman" w:hAnsi="Times New Roman"/>
          <w:b/>
          <w:sz w:val="28"/>
          <w:szCs w:val="28"/>
          <w:lang w:val="uk-UA"/>
        </w:rPr>
      </w:pPr>
      <w:r>
        <w:rPr>
          <w:rFonts w:ascii="Times New Roman" w:hAnsi="Times New Roman"/>
          <w:sz w:val="24"/>
          <w:szCs w:val="24"/>
          <w:lang w:val="uk-UA"/>
        </w:rPr>
        <w:t xml:space="preserve">Продовжити роботу по формуванню в учнів навичок здорового способу життя.  </w:t>
      </w:r>
    </w:p>
    <w:p w:rsidR="00E13BF4" w:rsidRDefault="001C0E7C">
      <w:pPr>
        <w:numPr>
          <w:ilvl w:val="0"/>
          <w:numId w:val="73"/>
        </w:numPr>
        <w:tabs>
          <w:tab w:val="left" w:pos="851"/>
        </w:tabs>
        <w:spacing w:after="0" w:line="240" w:lineRule="auto"/>
        <w:ind w:firstLine="414"/>
        <w:contextualSpacing/>
        <w:jc w:val="both"/>
        <w:rPr>
          <w:rFonts w:ascii="Times New Roman" w:hAnsi="Times New Roman"/>
          <w:b/>
          <w:sz w:val="28"/>
          <w:szCs w:val="28"/>
          <w:lang w:val="uk-UA"/>
        </w:rPr>
      </w:pPr>
      <w:r>
        <w:rPr>
          <w:rFonts w:ascii="Times New Roman" w:hAnsi="Times New Roman"/>
          <w:sz w:val="24"/>
          <w:szCs w:val="24"/>
          <w:lang w:val="uk-UA"/>
        </w:rPr>
        <w:t>Забезпечити соціальний захист учнів та працівників гімназії.</w:t>
      </w:r>
    </w:p>
    <w:p w:rsidR="00E13BF4" w:rsidRDefault="001C0E7C">
      <w:pPr>
        <w:numPr>
          <w:ilvl w:val="0"/>
          <w:numId w:val="73"/>
        </w:numPr>
        <w:tabs>
          <w:tab w:val="left" w:pos="851"/>
        </w:tabs>
        <w:spacing w:after="0" w:line="240" w:lineRule="auto"/>
        <w:ind w:firstLine="414"/>
        <w:contextualSpacing/>
        <w:jc w:val="both"/>
        <w:rPr>
          <w:rFonts w:ascii="Times New Roman" w:hAnsi="Times New Roman"/>
          <w:b/>
          <w:sz w:val="28"/>
          <w:szCs w:val="28"/>
          <w:lang w:val="uk-UA"/>
        </w:rPr>
      </w:pPr>
      <w:r>
        <w:rPr>
          <w:rFonts w:ascii="Times New Roman" w:hAnsi="Times New Roman"/>
          <w:sz w:val="24"/>
          <w:szCs w:val="24"/>
          <w:lang w:val="uk-UA"/>
        </w:rPr>
        <w:t>Підвищити ефективність роботи з попередження дитячого травматизму як під час освітнього процесу так і поза межами закладу освіти.</w:t>
      </w:r>
    </w:p>
    <w:p w:rsidR="00E13BF4" w:rsidRDefault="001C0E7C">
      <w:pPr>
        <w:numPr>
          <w:ilvl w:val="0"/>
          <w:numId w:val="73"/>
        </w:numPr>
        <w:tabs>
          <w:tab w:val="left" w:pos="851"/>
        </w:tabs>
        <w:spacing w:after="0" w:line="240" w:lineRule="auto"/>
        <w:ind w:firstLine="414"/>
        <w:contextualSpacing/>
        <w:jc w:val="both"/>
        <w:rPr>
          <w:rFonts w:ascii="Times New Roman" w:hAnsi="Times New Roman"/>
          <w:b/>
          <w:sz w:val="28"/>
          <w:szCs w:val="28"/>
          <w:lang w:val="uk-UA"/>
        </w:rPr>
      </w:pPr>
      <w:r>
        <w:rPr>
          <w:rFonts w:ascii="Times New Roman" w:hAnsi="Times New Roman"/>
          <w:sz w:val="24"/>
          <w:szCs w:val="24"/>
          <w:lang w:val="uk-UA"/>
        </w:rPr>
        <w:t>Забезпечити якісну підготовку випускників гімназії до складання ДПА.</w:t>
      </w:r>
    </w:p>
    <w:p w:rsidR="00E13BF4" w:rsidRDefault="001C0E7C">
      <w:pPr>
        <w:numPr>
          <w:ilvl w:val="0"/>
          <w:numId w:val="73"/>
        </w:numPr>
        <w:tabs>
          <w:tab w:val="left" w:pos="851"/>
        </w:tabs>
        <w:spacing w:after="0" w:line="240" w:lineRule="auto"/>
        <w:ind w:firstLine="414"/>
        <w:contextualSpacing/>
        <w:jc w:val="both"/>
        <w:rPr>
          <w:rFonts w:ascii="Times New Roman" w:hAnsi="Times New Roman"/>
          <w:b/>
          <w:sz w:val="28"/>
          <w:szCs w:val="28"/>
          <w:lang w:val="uk-UA"/>
        </w:rPr>
      </w:pPr>
      <w:r>
        <w:rPr>
          <w:rFonts w:ascii="Times New Roman" w:hAnsi="Times New Roman"/>
          <w:sz w:val="24"/>
          <w:szCs w:val="24"/>
          <w:lang w:val="uk-UA"/>
        </w:rPr>
        <w:t>Спрямовувати виховну роботу на формування в дітей та молоді любові до України, загальнолюдських  якостей.</w:t>
      </w:r>
    </w:p>
    <w:p w:rsidR="00E13BF4" w:rsidRDefault="001C0E7C">
      <w:pPr>
        <w:numPr>
          <w:ilvl w:val="0"/>
          <w:numId w:val="73"/>
        </w:numPr>
        <w:tabs>
          <w:tab w:val="left" w:pos="851"/>
        </w:tabs>
        <w:spacing w:after="0" w:line="240" w:lineRule="auto"/>
        <w:ind w:firstLine="414"/>
        <w:contextualSpacing/>
        <w:jc w:val="both"/>
        <w:rPr>
          <w:rFonts w:ascii="Times New Roman" w:hAnsi="Times New Roman"/>
          <w:b/>
          <w:sz w:val="28"/>
          <w:szCs w:val="28"/>
          <w:lang w:val="uk-UA"/>
        </w:rPr>
      </w:pPr>
      <w:r>
        <w:rPr>
          <w:rFonts w:ascii="Times New Roman" w:hAnsi="Times New Roman"/>
          <w:sz w:val="24"/>
          <w:szCs w:val="24"/>
          <w:lang w:val="uk-UA"/>
        </w:rPr>
        <w:t>Популяризувати культурне розмаїття, історичну спадщину країни, рідного краю; формувати історичну пам’ять підростаючого покоління; забезпечити духовну єдність поколінь.</w:t>
      </w:r>
    </w:p>
    <w:p w:rsidR="00E13BF4" w:rsidRDefault="001C0E7C">
      <w:pPr>
        <w:numPr>
          <w:ilvl w:val="0"/>
          <w:numId w:val="73"/>
        </w:numPr>
        <w:tabs>
          <w:tab w:val="left" w:pos="851"/>
        </w:tabs>
        <w:spacing w:after="0" w:line="240" w:lineRule="auto"/>
        <w:ind w:firstLine="414"/>
        <w:contextualSpacing/>
        <w:jc w:val="both"/>
        <w:rPr>
          <w:rFonts w:ascii="Times New Roman" w:hAnsi="Times New Roman"/>
          <w:b/>
          <w:sz w:val="28"/>
          <w:szCs w:val="28"/>
          <w:lang w:val="uk-UA"/>
        </w:rPr>
      </w:pPr>
      <w:r>
        <w:rPr>
          <w:rFonts w:ascii="Times New Roman" w:hAnsi="Times New Roman"/>
          <w:sz w:val="24"/>
          <w:szCs w:val="24"/>
          <w:lang w:val="uk-UA"/>
        </w:rPr>
        <w:t xml:space="preserve">Сприяти формуванню духовно-моральних взаємин між усіма учасниками освітнього процесу, толерантного ставлення до представників інших народів, культур і традицій, до однолітків, батьків, інших людей; вихованню пошани та любові до культурного спадку свого народу та мистецтва, культивуванню кращих </w:t>
      </w:r>
      <w:r>
        <w:rPr>
          <w:rFonts w:ascii="Times New Roman" w:hAnsi="Times New Roman"/>
          <w:sz w:val="24"/>
          <w:szCs w:val="24"/>
          <w:lang w:val="uk-UA"/>
        </w:rPr>
        <w:lastRenderedPageBreak/>
        <w:t>рис української ментальності:працелюбності, свободи, справедливості, доброти, чесності, відповідального ставлення до природи.</w:t>
      </w:r>
    </w:p>
    <w:p w:rsidR="00E13BF4" w:rsidRDefault="001C0E7C">
      <w:pPr>
        <w:numPr>
          <w:ilvl w:val="0"/>
          <w:numId w:val="73"/>
        </w:numPr>
        <w:tabs>
          <w:tab w:val="left" w:pos="851"/>
        </w:tabs>
        <w:spacing w:after="0" w:line="240" w:lineRule="auto"/>
        <w:ind w:firstLine="414"/>
        <w:contextualSpacing/>
        <w:jc w:val="both"/>
        <w:rPr>
          <w:rFonts w:ascii="Times New Roman" w:hAnsi="Times New Roman"/>
          <w:b/>
          <w:sz w:val="28"/>
          <w:szCs w:val="28"/>
          <w:lang w:val="uk-UA"/>
        </w:rPr>
      </w:pPr>
      <w:r>
        <w:rPr>
          <w:rFonts w:ascii="Times New Roman" w:hAnsi="Times New Roman"/>
          <w:sz w:val="24"/>
          <w:szCs w:val="24"/>
          <w:lang w:val="uk-UA"/>
        </w:rPr>
        <w:t>Активізувати застосування сучасних форм і методів правової та превентивної освіти, формуванню здорового способу життя, фізичного розвитку і культури, спрямованих на формування сталої відповідальної поведінки, імунітету до негативних впливів соціального оточення.</w:t>
      </w:r>
    </w:p>
    <w:p w:rsidR="00E13BF4" w:rsidRDefault="001C0E7C">
      <w:pPr>
        <w:numPr>
          <w:ilvl w:val="0"/>
          <w:numId w:val="73"/>
        </w:numPr>
        <w:tabs>
          <w:tab w:val="left" w:pos="851"/>
        </w:tabs>
        <w:spacing w:after="0" w:line="240" w:lineRule="auto"/>
        <w:ind w:firstLine="414"/>
        <w:contextualSpacing/>
        <w:jc w:val="both"/>
        <w:rPr>
          <w:rFonts w:ascii="Times New Roman" w:hAnsi="Times New Roman"/>
          <w:b/>
          <w:sz w:val="28"/>
          <w:szCs w:val="28"/>
          <w:lang w:val="uk-UA"/>
        </w:rPr>
      </w:pPr>
      <w:r>
        <w:rPr>
          <w:rFonts w:ascii="Times New Roman" w:hAnsi="Times New Roman"/>
          <w:sz w:val="24"/>
          <w:szCs w:val="24"/>
          <w:lang w:val="uk-UA"/>
        </w:rPr>
        <w:t xml:space="preserve">Продовжити зміцнювати та вдосконалювати навчально-матеріальну базу гімназії, залучивши як бюджетні так і позабюджетні кошти (спонсорські пожертви, кошти від оренди  приміщень,  тощо). </w:t>
      </w:r>
    </w:p>
    <w:p w:rsidR="00E13BF4" w:rsidRDefault="00E13BF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414"/>
        <w:rPr>
          <w:rFonts w:ascii="Times New Roman" w:eastAsia="Times New Roman" w:hAnsi="Times New Roman"/>
          <w:b/>
          <w:sz w:val="32"/>
          <w:szCs w:val="32"/>
          <w:lang w:val="uk-UA" w:eastAsia="ru-RU"/>
        </w:rPr>
      </w:pPr>
    </w:p>
    <w:p w:rsidR="00E13BF4" w:rsidRDefault="00E13BF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sz w:val="32"/>
          <w:szCs w:val="32"/>
          <w:lang w:val="uk-UA" w:eastAsia="ru-RU"/>
        </w:rPr>
      </w:pPr>
    </w:p>
    <w:p w:rsidR="00E13BF4" w:rsidRDefault="00E13BF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548DD4"/>
          <w:sz w:val="32"/>
          <w:szCs w:val="32"/>
          <w:lang w:val="uk-UA" w:eastAsia="ru-RU"/>
        </w:rPr>
      </w:pPr>
    </w:p>
    <w:p w:rsidR="00E13BF4" w:rsidRDefault="00E13BF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548DD4" w:themeColor="text2" w:themeTint="99"/>
          <w:sz w:val="32"/>
          <w:szCs w:val="32"/>
          <w:lang w:val="uk-UA" w:eastAsia="ru-RU"/>
        </w:rPr>
      </w:pPr>
    </w:p>
    <w:p w:rsidR="00E13BF4" w:rsidRDefault="00E13BF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548DD4" w:themeColor="text2" w:themeTint="99"/>
          <w:sz w:val="32"/>
          <w:szCs w:val="32"/>
          <w:lang w:val="uk-UA" w:eastAsia="ru-RU"/>
        </w:rPr>
      </w:pPr>
    </w:p>
    <w:p w:rsidR="00E13BF4" w:rsidRDefault="00E13BF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548DD4" w:themeColor="text2" w:themeTint="99"/>
          <w:sz w:val="32"/>
          <w:szCs w:val="32"/>
          <w:lang w:val="uk-UA" w:eastAsia="ru-RU"/>
        </w:rPr>
      </w:pPr>
    </w:p>
    <w:p w:rsidR="00E13BF4" w:rsidRDefault="00E13BF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548DD4" w:themeColor="text2" w:themeTint="99"/>
          <w:sz w:val="32"/>
          <w:szCs w:val="32"/>
          <w:lang w:val="uk-UA" w:eastAsia="ru-RU"/>
        </w:rPr>
      </w:pPr>
    </w:p>
    <w:p w:rsidR="00E13BF4" w:rsidRDefault="00E13BF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548DD4" w:themeColor="text2" w:themeTint="99"/>
          <w:sz w:val="32"/>
          <w:szCs w:val="32"/>
          <w:lang w:val="uk-UA" w:eastAsia="ru-RU"/>
        </w:rPr>
      </w:pPr>
    </w:p>
    <w:p w:rsidR="00E13BF4" w:rsidRDefault="00E13BF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548DD4" w:themeColor="text2" w:themeTint="99"/>
          <w:sz w:val="32"/>
          <w:szCs w:val="32"/>
          <w:lang w:val="uk-UA" w:eastAsia="ru-RU"/>
        </w:rPr>
      </w:pPr>
    </w:p>
    <w:p w:rsidR="00E13BF4" w:rsidRDefault="00E13BF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548DD4" w:themeColor="text2" w:themeTint="99"/>
          <w:sz w:val="32"/>
          <w:szCs w:val="32"/>
          <w:lang w:val="uk-UA" w:eastAsia="ru-RU"/>
        </w:rPr>
      </w:pPr>
    </w:p>
    <w:p w:rsidR="00E13BF4" w:rsidRDefault="00E13BF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548DD4" w:themeColor="text2" w:themeTint="99"/>
          <w:sz w:val="32"/>
          <w:szCs w:val="32"/>
          <w:lang w:val="uk-UA" w:eastAsia="ru-RU"/>
        </w:rPr>
      </w:pPr>
    </w:p>
    <w:p w:rsidR="00E13BF4" w:rsidRDefault="00E13BF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548DD4" w:themeColor="text2" w:themeTint="99"/>
          <w:sz w:val="32"/>
          <w:szCs w:val="32"/>
          <w:lang w:val="uk-UA" w:eastAsia="ru-RU"/>
        </w:rPr>
      </w:pPr>
    </w:p>
    <w:p w:rsidR="00E13BF4" w:rsidRDefault="00E13BF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548DD4" w:themeColor="text2" w:themeTint="99"/>
          <w:sz w:val="32"/>
          <w:szCs w:val="32"/>
          <w:lang w:val="uk-UA" w:eastAsia="ru-RU"/>
        </w:rPr>
      </w:pPr>
    </w:p>
    <w:p w:rsidR="00E13BF4" w:rsidRDefault="00E13BF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32"/>
          <w:szCs w:val="32"/>
          <w:lang w:val="uk-UA" w:eastAsia="ru-RU"/>
        </w:rPr>
      </w:pPr>
    </w:p>
    <w:p w:rsidR="00E13BF4" w:rsidRDefault="00E13BF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32"/>
          <w:szCs w:val="32"/>
          <w:lang w:val="uk-UA" w:eastAsia="ru-RU"/>
        </w:rPr>
      </w:pPr>
    </w:p>
    <w:p w:rsidR="00E13BF4" w:rsidRDefault="00E13BF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32"/>
          <w:szCs w:val="32"/>
          <w:lang w:val="uk-UA" w:eastAsia="ru-RU"/>
        </w:rPr>
      </w:pPr>
    </w:p>
    <w:p w:rsidR="00E13BF4" w:rsidRDefault="00E13BF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32"/>
          <w:szCs w:val="32"/>
          <w:lang w:val="uk-UA" w:eastAsia="ru-RU"/>
        </w:rPr>
      </w:pPr>
    </w:p>
    <w:p w:rsidR="00E13BF4" w:rsidRDefault="00E13BF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32"/>
          <w:szCs w:val="32"/>
          <w:lang w:val="uk-UA" w:eastAsia="ru-RU"/>
        </w:rPr>
      </w:pPr>
    </w:p>
    <w:p w:rsidR="00E13BF4" w:rsidRDefault="00E13BF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32"/>
          <w:szCs w:val="32"/>
          <w:lang w:val="uk-UA" w:eastAsia="ru-RU"/>
        </w:rPr>
      </w:pPr>
    </w:p>
    <w:p w:rsidR="00E13BF4" w:rsidRDefault="00E13BF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32"/>
          <w:szCs w:val="32"/>
          <w:lang w:val="uk-UA" w:eastAsia="ru-RU"/>
        </w:rPr>
      </w:pPr>
    </w:p>
    <w:p w:rsidR="00E13BF4" w:rsidRDefault="00E13BF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32"/>
          <w:szCs w:val="32"/>
          <w:lang w:val="uk-UA" w:eastAsia="ru-RU"/>
        </w:rPr>
      </w:pPr>
    </w:p>
    <w:p w:rsidR="00E13BF4" w:rsidRDefault="00E13BF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32"/>
          <w:szCs w:val="32"/>
          <w:lang w:val="uk-UA" w:eastAsia="ru-RU"/>
        </w:rPr>
      </w:pPr>
    </w:p>
    <w:p w:rsidR="00E13BF4" w:rsidRDefault="00E13BF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32"/>
          <w:szCs w:val="32"/>
          <w:lang w:val="uk-UA" w:eastAsia="ru-RU"/>
        </w:rPr>
      </w:pPr>
    </w:p>
    <w:p w:rsidR="00E13BF4" w:rsidRDefault="00E13BF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32"/>
          <w:szCs w:val="32"/>
          <w:lang w:val="uk-UA" w:eastAsia="ru-RU"/>
        </w:rPr>
      </w:pPr>
    </w:p>
    <w:p w:rsidR="00AD0BBF" w:rsidRDefault="00AD0BB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32"/>
          <w:szCs w:val="32"/>
          <w:lang w:val="uk-UA" w:eastAsia="ru-RU"/>
        </w:rPr>
      </w:pPr>
    </w:p>
    <w:p w:rsidR="00AD0BBF" w:rsidRDefault="00AD0BB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32"/>
          <w:szCs w:val="32"/>
          <w:lang w:val="uk-UA" w:eastAsia="ru-RU"/>
        </w:rPr>
      </w:pPr>
    </w:p>
    <w:p w:rsidR="00AD0BBF" w:rsidRDefault="00AD0BB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32"/>
          <w:szCs w:val="32"/>
          <w:lang w:val="uk-UA" w:eastAsia="ru-RU"/>
        </w:rPr>
      </w:pPr>
    </w:p>
    <w:p w:rsidR="00AD0BBF" w:rsidRDefault="00AD0BB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32"/>
          <w:szCs w:val="32"/>
          <w:lang w:val="uk-UA" w:eastAsia="ru-RU"/>
        </w:rPr>
      </w:pPr>
    </w:p>
    <w:p w:rsidR="00AD0BBF" w:rsidRDefault="00AD0BB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32"/>
          <w:szCs w:val="32"/>
          <w:lang w:val="uk-UA" w:eastAsia="ru-RU"/>
        </w:rPr>
      </w:pPr>
    </w:p>
    <w:p w:rsidR="00E13BF4" w:rsidRDefault="001C0E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sz w:val="32"/>
          <w:szCs w:val="32"/>
          <w:lang w:val="uk-UA" w:eastAsia="ru-RU"/>
        </w:rPr>
      </w:pPr>
      <w:r>
        <w:rPr>
          <w:rFonts w:ascii="Times New Roman" w:eastAsia="Times New Roman" w:hAnsi="Times New Roman"/>
          <w:b/>
          <w:sz w:val="32"/>
          <w:szCs w:val="32"/>
          <w:lang w:val="uk-UA" w:eastAsia="ru-RU"/>
        </w:rPr>
        <w:t xml:space="preserve">                                                 Р о з д і л  ІІ</w:t>
      </w:r>
    </w:p>
    <w:p w:rsidR="00E13BF4" w:rsidRDefault="001C0E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32"/>
          <w:szCs w:val="32"/>
          <w:lang w:val="uk-UA" w:eastAsia="ru-RU"/>
        </w:rPr>
      </w:pPr>
      <w:r>
        <w:rPr>
          <w:rFonts w:ascii="Times New Roman" w:eastAsia="Times New Roman" w:hAnsi="Times New Roman"/>
          <w:b/>
          <w:sz w:val="32"/>
          <w:szCs w:val="32"/>
          <w:lang w:val="uk-UA" w:eastAsia="ru-RU"/>
        </w:rPr>
        <w:t>ОСВІТНЄ СЕРЕДОВИЩЕ ЗАКЛАДУ ОСВІТИ</w:t>
      </w:r>
    </w:p>
    <w:p w:rsidR="00E13BF4" w:rsidRDefault="00E13BF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32"/>
          <w:szCs w:val="32"/>
          <w:lang w:val="uk-UA" w:eastAsia="ru-RU"/>
        </w:rPr>
      </w:pPr>
    </w:p>
    <w:p w:rsidR="00E13BF4" w:rsidRDefault="00E13BF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32"/>
          <w:szCs w:val="32"/>
          <w:lang w:val="uk-UA" w:eastAsia="ru-RU"/>
        </w:rPr>
      </w:pPr>
    </w:p>
    <w:p w:rsidR="00E13BF4" w:rsidRDefault="001C0E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Гімназія розташована за адресою:</w:t>
      </w:r>
    </w:p>
    <w:p w:rsidR="00E13BF4" w:rsidRDefault="001C0E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С</w:t>
      </w:r>
      <w:r w:rsidR="002B372F">
        <w:rPr>
          <w:rFonts w:ascii="Times New Roman" w:eastAsia="Times New Roman" w:hAnsi="Times New Roman"/>
          <w:b/>
          <w:sz w:val="24"/>
          <w:szCs w:val="24"/>
          <w:lang w:val="uk-UA" w:eastAsia="ru-RU"/>
        </w:rPr>
        <w:t>ело Липівка , вулиця Шевченка,60а</w:t>
      </w:r>
      <w:r>
        <w:rPr>
          <w:rFonts w:ascii="Times New Roman" w:eastAsia="Times New Roman" w:hAnsi="Times New Roman"/>
          <w:b/>
          <w:sz w:val="24"/>
          <w:szCs w:val="24"/>
          <w:lang w:val="uk-UA" w:eastAsia="ru-RU"/>
        </w:rPr>
        <w:t xml:space="preserve"> Рогатинської міської ради Івано-Франківського району Івано-Франківської області  </w:t>
      </w:r>
    </w:p>
    <w:p w:rsidR="00E13BF4" w:rsidRDefault="001C0E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val="uk-UA" w:eastAsia="ru-RU"/>
        </w:rPr>
      </w:pPr>
      <w:r>
        <w:rPr>
          <w:rFonts w:ascii="Times New Roman" w:hAnsi="Times New Roman"/>
          <w:sz w:val="24"/>
          <w:szCs w:val="24"/>
          <w:u w:val="single"/>
          <w:lang w:val="uk-UA"/>
        </w:rPr>
        <w:t xml:space="preserve">                                     </w:t>
      </w:r>
      <w:r>
        <w:rPr>
          <w:rFonts w:ascii="Times New Roman" w:hAnsi="Times New Roman"/>
          <w:sz w:val="24"/>
          <w:szCs w:val="24"/>
          <w:u w:val="single"/>
          <w:lang w:val="en-US"/>
        </w:rPr>
        <w:t>shkola</w:t>
      </w:r>
      <w:r>
        <w:rPr>
          <w:rFonts w:ascii="Times New Roman" w:hAnsi="Times New Roman"/>
          <w:sz w:val="24"/>
          <w:szCs w:val="24"/>
          <w:u w:val="single"/>
        </w:rPr>
        <w:t>.</w:t>
      </w:r>
      <w:r>
        <w:rPr>
          <w:rFonts w:ascii="Times New Roman" w:hAnsi="Times New Roman"/>
          <w:sz w:val="24"/>
          <w:szCs w:val="24"/>
          <w:u w:val="single"/>
          <w:lang w:val="en-US"/>
        </w:rPr>
        <w:t>lipivka</w:t>
      </w:r>
      <w:r>
        <w:rPr>
          <w:rFonts w:ascii="Times New Roman" w:hAnsi="Times New Roman"/>
          <w:sz w:val="24"/>
          <w:szCs w:val="24"/>
          <w:u w:val="single"/>
        </w:rPr>
        <w:t>@</w:t>
      </w:r>
      <w:r>
        <w:rPr>
          <w:rFonts w:ascii="Times New Roman" w:hAnsi="Times New Roman"/>
          <w:sz w:val="24"/>
          <w:szCs w:val="24"/>
          <w:u w:val="single"/>
          <w:lang w:val="en-US"/>
        </w:rPr>
        <w:t>ukr</w:t>
      </w:r>
      <w:r>
        <w:rPr>
          <w:rFonts w:ascii="Times New Roman" w:hAnsi="Times New Roman"/>
          <w:sz w:val="24"/>
          <w:szCs w:val="24"/>
          <w:u w:val="single"/>
        </w:rPr>
        <w:t>.</w:t>
      </w:r>
      <w:r>
        <w:rPr>
          <w:rFonts w:ascii="Times New Roman" w:hAnsi="Times New Roman"/>
          <w:sz w:val="24"/>
          <w:szCs w:val="24"/>
          <w:u w:val="single"/>
          <w:lang w:val="en-US"/>
        </w:rPr>
        <w:t>net</w:t>
      </w:r>
      <w:r>
        <w:rPr>
          <w:rFonts w:ascii="Times New Roman" w:hAnsi="Times New Roman"/>
          <w:sz w:val="24"/>
          <w:szCs w:val="24"/>
        </w:rPr>
        <w:t>______________________</w:t>
      </w:r>
    </w:p>
    <w:p w:rsidR="00E13BF4" w:rsidRDefault="001C0E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Її відкриття відбулося </w:t>
      </w:r>
      <w:r>
        <w:rPr>
          <w:rFonts w:ascii="Times New Roman" w:eastAsia="Times New Roman" w:hAnsi="Times New Roman"/>
          <w:b/>
          <w:sz w:val="24"/>
          <w:szCs w:val="24"/>
          <w:lang w:val="uk-UA" w:eastAsia="ru-RU"/>
        </w:rPr>
        <w:t>1 вересня 1972 року</w:t>
      </w:r>
      <w:r>
        <w:rPr>
          <w:rFonts w:ascii="Times New Roman" w:eastAsia="Times New Roman" w:hAnsi="Times New Roman"/>
          <w:sz w:val="24"/>
          <w:szCs w:val="24"/>
          <w:lang w:val="uk-UA" w:eastAsia="ru-RU"/>
        </w:rPr>
        <w:t xml:space="preserve">, нині їй виповнилось </w:t>
      </w:r>
      <w:r>
        <w:rPr>
          <w:rFonts w:ascii="Times New Roman" w:eastAsia="Times New Roman" w:hAnsi="Times New Roman"/>
          <w:b/>
          <w:sz w:val="24"/>
          <w:szCs w:val="24"/>
          <w:lang w:val="uk-UA" w:eastAsia="ru-RU"/>
        </w:rPr>
        <w:t>50 років.</w:t>
      </w:r>
      <w:r>
        <w:rPr>
          <w:rFonts w:ascii="Times New Roman" w:eastAsia="Times New Roman" w:hAnsi="Times New Roman"/>
          <w:sz w:val="24"/>
          <w:szCs w:val="24"/>
          <w:lang w:val="uk-UA" w:eastAsia="ru-RU"/>
        </w:rPr>
        <w:t xml:space="preserve"> За період своєї діяльності було надано освітні послуги 333 здобувачам освіти. Закінчили школу із свідоцтвом з відзнакою - 73</w:t>
      </w:r>
      <w:r>
        <w:rPr>
          <w:rFonts w:ascii="Times New Roman" w:eastAsia="Times New Roman" w:hAnsi="Times New Roman"/>
          <w:b/>
          <w:sz w:val="24"/>
          <w:szCs w:val="24"/>
          <w:lang w:val="uk-UA" w:eastAsia="ru-RU"/>
        </w:rPr>
        <w:t xml:space="preserve"> учні.</w:t>
      </w:r>
      <w:r>
        <w:rPr>
          <w:rFonts w:ascii="Times New Roman" w:eastAsia="Times New Roman" w:hAnsi="Times New Roman"/>
          <w:sz w:val="24"/>
          <w:szCs w:val="24"/>
          <w:lang w:val="uk-UA" w:eastAsia="ru-RU"/>
        </w:rPr>
        <w:t xml:space="preserve"> </w:t>
      </w:r>
    </w:p>
    <w:p w:rsidR="00E13BF4" w:rsidRDefault="001C0E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Адміністрація гімназії: директор гімназії,  заступник з навчально-виховної роботи, педагог організатор, практичний психолог.</w:t>
      </w:r>
    </w:p>
    <w:p w:rsidR="00E13BF4" w:rsidRDefault="001C0E7C">
      <w:pP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Відповідно до статті 16 Закону України “Про загальну </w:t>
      </w:r>
      <w:r w:rsidR="00AD0BBF">
        <w:rPr>
          <w:rFonts w:ascii="Times New Roman" w:eastAsia="Times New Roman" w:hAnsi="Times New Roman"/>
          <w:sz w:val="24"/>
          <w:szCs w:val="24"/>
          <w:lang w:val="uk-UA" w:eastAsia="ru-RU"/>
        </w:rPr>
        <w:t>середню освіту”             2024/2025</w:t>
      </w:r>
      <w:r>
        <w:rPr>
          <w:rFonts w:ascii="Times New Roman" w:eastAsia="Times New Roman" w:hAnsi="Times New Roman"/>
          <w:sz w:val="24"/>
          <w:szCs w:val="24"/>
          <w:lang w:val="uk-UA" w:eastAsia="ru-RU"/>
        </w:rPr>
        <w:t xml:space="preserve">  навчальний рі</w:t>
      </w:r>
      <w:r w:rsidR="00AD0BBF">
        <w:rPr>
          <w:rFonts w:ascii="Times New Roman" w:eastAsia="Times New Roman" w:hAnsi="Times New Roman"/>
          <w:sz w:val="24"/>
          <w:szCs w:val="24"/>
          <w:lang w:val="uk-UA" w:eastAsia="ru-RU"/>
        </w:rPr>
        <w:t>к розпочинається 02 вересня 2024</w:t>
      </w:r>
      <w:r>
        <w:rPr>
          <w:rFonts w:ascii="Times New Roman" w:eastAsia="Times New Roman" w:hAnsi="Times New Roman"/>
          <w:sz w:val="24"/>
          <w:szCs w:val="24"/>
          <w:lang w:val="uk-UA" w:eastAsia="ru-RU"/>
        </w:rPr>
        <w:t xml:space="preserve"> року   і закінчується  не пізніше 30 червня 202</w:t>
      </w:r>
      <w:r w:rsidR="00AD0BBF">
        <w:rPr>
          <w:rFonts w:ascii="Times New Roman" w:eastAsia="Times New Roman" w:hAnsi="Times New Roman"/>
          <w:sz w:val="24"/>
          <w:szCs w:val="24"/>
          <w:lang w:val="uk-UA" w:eastAsia="ru-RU"/>
        </w:rPr>
        <w:t>5</w:t>
      </w:r>
      <w:r>
        <w:rPr>
          <w:rFonts w:ascii="Times New Roman" w:eastAsia="Times New Roman" w:hAnsi="Times New Roman"/>
          <w:sz w:val="24"/>
          <w:szCs w:val="24"/>
          <w:lang w:val="uk-UA" w:eastAsia="ru-RU"/>
        </w:rPr>
        <w:t xml:space="preserve"> року. </w:t>
      </w:r>
    </w:p>
    <w:p w:rsidR="00E13BF4" w:rsidRDefault="001C0E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Освітня діяльність здійснюється відповідно до навчальних програм, які забезпечують виконання інваріантної та варіативної складової  навчального плану гімназії, що рекомендовані до використання Міністерством освіти і науки України у  закладах загальної середньої освіти</w:t>
      </w:r>
    </w:p>
    <w:p w:rsidR="00E13BF4" w:rsidRDefault="001C0E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 xml:space="preserve">Режим роботи </w:t>
      </w:r>
      <w:r>
        <w:rPr>
          <w:rFonts w:ascii="Times New Roman" w:eastAsia="Times New Roman" w:hAnsi="Times New Roman"/>
          <w:sz w:val="24"/>
          <w:szCs w:val="24"/>
          <w:lang w:val="uk-UA" w:eastAsia="ru-RU"/>
        </w:rPr>
        <w:t>гімназії</w:t>
      </w:r>
      <w:r>
        <w:rPr>
          <w:rFonts w:ascii="Times New Roman" w:eastAsia="Times New Roman" w:hAnsi="Times New Roman"/>
          <w:sz w:val="24"/>
          <w:szCs w:val="24"/>
          <w:lang w:eastAsia="ru-RU"/>
        </w:rPr>
        <w:t xml:space="preserve"> – п’ятиденний. </w:t>
      </w:r>
      <w:r>
        <w:rPr>
          <w:rFonts w:ascii="Times New Roman" w:eastAsia="Times New Roman" w:hAnsi="Times New Roman"/>
          <w:sz w:val="24"/>
          <w:szCs w:val="24"/>
          <w:lang w:val="uk-UA" w:eastAsia="ru-RU"/>
        </w:rPr>
        <w:t>Заклад освіти</w:t>
      </w:r>
      <w:r>
        <w:rPr>
          <w:rFonts w:ascii="Times New Roman" w:eastAsia="Times New Roman" w:hAnsi="Times New Roman"/>
          <w:sz w:val="24"/>
          <w:szCs w:val="24"/>
          <w:lang w:eastAsia="ru-RU"/>
        </w:rPr>
        <w:t xml:space="preserve"> працює в одну зміну.</w:t>
      </w:r>
      <w:r>
        <w:rPr>
          <w:rFonts w:ascii="Times New Roman" w:eastAsia="Times New Roman" w:hAnsi="Times New Roman"/>
          <w:sz w:val="24"/>
          <w:szCs w:val="24"/>
          <w:lang w:val="uk-UA" w:eastAsia="ru-RU"/>
        </w:rPr>
        <w:t xml:space="preserve"> В умовах карантинних обмежень освіта може надаватись дистанційно.</w:t>
      </w:r>
    </w:p>
    <w:p w:rsidR="00E13BF4" w:rsidRDefault="001C0E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val="uk-UA"/>
        </w:rPr>
      </w:pPr>
      <w:r>
        <w:rPr>
          <w:rFonts w:ascii="Times New Roman" w:eastAsia="Times New Roman" w:hAnsi="Times New Roman"/>
          <w:sz w:val="24"/>
          <w:szCs w:val="24"/>
          <w:lang w:val="uk-UA"/>
        </w:rPr>
        <w:t>Мова навчання – українська з виченням німецької та англійської мови.</w:t>
      </w:r>
    </w:p>
    <w:p w:rsidR="00E13BF4" w:rsidRDefault="001C0E7C">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rPr>
        <w:t>Форма здобуття освіти - інституційна (очна (денна)) форма.</w:t>
      </w:r>
      <w:r>
        <w:rPr>
          <w:rFonts w:ascii="Times New Roman" w:eastAsia="Times New Roman" w:hAnsi="Times New Roman"/>
          <w:sz w:val="24"/>
          <w:szCs w:val="24"/>
          <w:lang w:val="uk-UA" w:eastAsia="ru-RU"/>
        </w:rPr>
        <w:t xml:space="preserve">    </w:t>
      </w:r>
    </w:p>
    <w:p w:rsidR="00E13BF4" w:rsidRDefault="00E13BF4">
      <w:pPr>
        <w:spacing w:after="0" w:line="240" w:lineRule="auto"/>
        <w:rPr>
          <w:rFonts w:ascii="Times New Roman" w:eastAsia="Times New Roman" w:hAnsi="Times New Roman"/>
          <w:sz w:val="24"/>
          <w:szCs w:val="24"/>
          <w:lang w:val="uk-UA" w:eastAsia="ru-RU"/>
        </w:rPr>
      </w:pPr>
    </w:p>
    <w:p w:rsidR="00E13BF4" w:rsidRDefault="001C0E7C">
      <w:pPr>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p>
    <w:p w:rsidR="00E13BF4" w:rsidRDefault="001C0E7C">
      <w:pPr>
        <w:spacing w:after="0" w:line="240" w:lineRule="auto"/>
        <w:rPr>
          <w:rFonts w:ascii="Times New Roman" w:eastAsia="Times New Roman" w:hAnsi="Times New Roman"/>
          <w:b/>
          <w:sz w:val="28"/>
          <w:szCs w:val="28"/>
          <w:lang w:eastAsia="ru-RU"/>
        </w:rPr>
      </w:pPr>
      <w:r>
        <w:rPr>
          <w:rFonts w:ascii="Times New Roman" w:eastAsia="Times New Roman" w:hAnsi="Times New Roman"/>
          <w:sz w:val="24"/>
          <w:szCs w:val="24"/>
          <w:lang w:val="uk-UA" w:eastAsia="ru-RU"/>
        </w:rPr>
        <w:t xml:space="preserve">      </w:t>
      </w:r>
      <w:r>
        <w:rPr>
          <w:rFonts w:ascii="Times New Roman" w:eastAsia="Times New Roman" w:hAnsi="Times New Roman"/>
          <w:b/>
          <w:sz w:val="28"/>
          <w:szCs w:val="28"/>
          <w:lang w:val="uk-UA" w:eastAsia="ru-RU"/>
        </w:rPr>
        <w:t>Н</w:t>
      </w:r>
      <w:r>
        <w:rPr>
          <w:rFonts w:ascii="Times New Roman" w:eastAsia="Times New Roman" w:hAnsi="Times New Roman"/>
          <w:b/>
          <w:sz w:val="28"/>
          <w:szCs w:val="28"/>
          <w:lang w:eastAsia="ru-RU"/>
        </w:rPr>
        <w:t>авчальний план школи на 20</w:t>
      </w:r>
      <w:r w:rsidR="002B372F">
        <w:rPr>
          <w:rFonts w:ascii="Times New Roman" w:eastAsia="Times New Roman" w:hAnsi="Times New Roman"/>
          <w:b/>
          <w:sz w:val="28"/>
          <w:szCs w:val="28"/>
          <w:lang w:val="uk-UA" w:eastAsia="ru-RU"/>
        </w:rPr>
        <w:t>24</w:t>
      </w:r>
      <w:r>
        <w:rPr>
          <w:rFonts w:ascii="Times New Roman" w:eastAsia="Times New Roman" w:hAnsi="Times New Roman"/>
          <w:b/>
          <w:sz w:val="28"/>
          <w:szCs w:val="28"/>
          <w:lang w:eastAsia="ru-RU"/>
        </w:rPr>
        <w:t>/20</w:t>
      </w:r>
      <w:r w:rsidR="002B372F">
        <w:rPr>
          <w:rFonts w:ascii="Times New Roman" w:eastAsia="Times New Roman" w:hAnsi="Times New Roman"/>
          <w:b/>
          <w:sz w:val="28"/>
          <w:szCs w:val="28"/>
          <w:lang w:val="uk-UA" w:eastAsia="ru-RU"/>
        </w:rPr>
        <w:t>25</w:t>
      </w:r>
      <w:r>
        <w:rPr>
          <w:rFonts w:ascii="Times New Roman" w:eastAsia="Times New Roman" w:hAnsi="Times New Roman"/>
          <w:b/>
          <w:sz w:val="28"/>
          <w:szCs w:val="28"/>
          <w:lang w:eastAsia="ru-RU"/>
        </w:rPr>
        <w:t xml:space="preserve"> навчальний рік складено:</w:t>
      </w:r>
    </w:p>
    <w:p w:rsidR="00E13BF4" w:rsidRDefault="00E13BF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eastAsia="ru-RU"/>
        </w:rPr>
      </w:pPr>
    </w:p>
    <w:p w:rsidR="002B372F" w:rsidRDefault="002B372F" w:rsidP="002B372F">
      <w:pPr>
        <w:pStyle w:val="affa"/>
        <w:tabs>
          <w:tab w:val="left" w:pos="993"/>
        </w:tabs>
        <w:spacing w:after="0" w:line="240" w:lineRule="auto"/>
        <w:ind w:left="0" w:firstLine="709"/>
        <w:jc w:val="both"/>
        <w:rPr>
          <w:rFonts w:ascii="Times New Roman" w:eastAsia="Calibri" w:hAnsi="Times New Roman"/>
          <w:b/>
          <w:sz w:val="28"/>
          <w:szCs w:val="28"/>
          <w:lang w:val="uk-UA"/>
        </w:rPr>
      </w:pPr>
      <w:r>
        <w:rPr>
          <w:rFonts w:ascii="Times New Roman" w:eastAsia="Calibri" w:hAnsi="Times New Roman"/>
          <w:b/>
          <w:sz w:val="28"/>
          <w:szCs w:val="28"/>
          <w:lang w:val="uk-UA"/>
        </w:rPr>
        <w:t xml:space="preserve">   </w:t>
      </w:r>
      <w:r>
        <w:rPr>
          <w:rFonts w:ascii="Times New Roman" w:eastAsia="Calibri" w:hAnsi="Times New Roman"/>
          <w:b/>
          <w:sz w:val="28"/>
          <w:szCs w:val="28"/>
        </w:rPr>
        <w:t>І ступеня (початкова освіта):</w:t>
      </w:r>
    </w:p>
    <w:p w:rsidR="002B372F" w:rsidRDefault="002B372F" w:rsidP="002B372F">
      <w:pPr>
        <w:pStyle w:val="affa"/>
        <w:tabs>
          <w:tab w:val="left" w:pos="993"/>
        </w:tabs>
        <w:spacing w:after="0" w:line="240" w:lineRule="auto"/>
        <w:ind w:left="0" w:firstLine="709"/>
        <w:jc w:val="both"/>
        <w:rPr>
          <w:rFonts w:ascii="Times New Roman" w:eastAsia="Calibri" w:hAnsi="Times New Roman"/>
          <w:b/>
          <w:sz w:val="28"/>
          <w:szCs w:val="28"/>
          <w:lang w:val="uk-UA"/>
        </w:rPr>
      </w:pPr>
    </w:p>
    <w:p w:rsidR="002B372F" w:rsidRDefault="002B372F" w:rsidP="002B372F">
      <w:pPr>
        <w:pStyle w:val="affa"/>
        <w:numPr>
          <w:ilvl w:val="0"/>
          <w:numId w:val="100"/>
        </w:numPr>
        <w:tabs>
          <w:tab w:val="left" w:pos="0"/>
        </w:tabs>
        <w:spacing w:after="0" w:line="240" w:lineRule="auto"/>
        <w:ind w:left="0" w:firstLine="709"/>
        <w:jc w:val="both"/>
        <w:rPr>
          <w:rFonts w:ascii="Times New Roman" w:eastAsia="Calibri" w:hAnsi="Times New Roman"/>
          <w:sz w:val="24"/>
          <w:szCs w:val="24"/>
          <w:lang w:val="uk-UA"/>
        </w:rPr>
      </w:pPr>
      <w:r>
        <w:rPr>
          <w:rFonts w:ascii="Times New Roman" w:eastAsia="Calibri" w:hAnsi="Times New Roman"/>
          <w:sz w:val="24"/>
          <w:szCs w:val="24"/>
          <w:lang w:val="uk-UA"/>
        </w:rPr>
        <w:t>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 грудня 2016 року №988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rsidR="002B372F" w:rsidRPr="00AA4EFA" w:rsidRDefault="002B372F" w:rsidP="002B372F">
      <w:pPr>
        <w:pStyle w:val="affa"/>
        <w:numPr>
          <w:ilvl w:val="0"/>
          <w:numId w:val="100"/>
        </w:numPr>
        <w:tabs>
          <w:tab w:val="left" w:pos="0"/>
        </w:tabs>
        <w:spacing w:after="0" w:line="240" w:lineRule="auto"/>
        <w:ind w:left="0" w:firstLine="709"/>
        <w:jc w:val="both"/>
        <w:rPr>
          <w:rFonts w:ascii="Times New Roman" w:eastAsia="Calibri" w:hAnsi="Times New Roman"/>
          <w:sz w:val="24"/>
          <w:szCs w:val="24"/>
        </w:rPr>
      </w:pPr>
      <w:r>
        <w:rPr>
          <w:rFonts w:ascii="Times New Roman" w:eastAsia="Calibri" w:hAnsi="Times New Roman"/>
          <w:sz w:val="24"/>
          <w:szCs w:val="24"/>
        </w:rPr>
        <w:t>Державного стандарту початкової освіти, затвердженого постановою Кабінету Міністрів України</w:t>
      </w:r>
      <w:r>
        <w:rPr>
          <w:rFonts w:ascii="Times New Roman" w:eastAsia="Calibri" w:hAnsi="Times New Roman"/>
          <w:sz w:val="24"/>
          <w:szCs w:val="24"/>
          <w:lang w:val="uk-UA"/>
        </w:rPr>
        <w:t xml:space="preserve"> </w:t>
      </w:r>
      <w:r>
        <w:rPr>
          <w:rFonts w:ascii="Times New Roman" w:eastAsia="Calibri" w:hAnsi="Times New Roman"/>
          <w:sz w:val="24"/>
          <w:szCs w:val="24"/>
        </w:rPr>
        <w:t>№87</w:t>
      </w:r>
      <w:r>
        <w:rPr>
          <w:rFonts w:ascii="Times New Roman" w:eastAsia="Calibri" w:hAnsi="Times New Roman"/>
          <w:sz w:val="24"/>
          <w:szCs w:val="24"/>
        </w:rPr>
        <w:tab/>
        <w:t>від</w:t>
      </w:r>
      <w:r>
        <w:rPr>
          <w:rFonts w:ascii="Times New Roman" w:eastAsia="Calibri" w:hAnsi="Times New Roman"/>
          <w:sz w:val="24"/>
          <w:szCs w:val="24"/>
        </w:rPr>
        <w:tab/>
        <w:t>21.02.2018</w:t>
      </w:r>
      <w:r>
        <w:rPr>
          <w:rFonts w:ascii="Times New Roman" w:eastAsia="Calibri" w:hAnsi="Times New Roman"/>
          <w:sz w:val="24"/>
          <w:szCs w:val="24"/>
        </w:rPr>
        <w:tab/>
        <w:t>(із</w:t>
      </w:r>
      <w:r>
        <w:rPr>
          <w:rFonts w:ascii="Times New Roman" w:eastAsia="Calibri" w:hAnsi="Times New Roman"/>
          <w:sz w:val="24"/>
          <w:szCs w:val="24"/>
          <w:lang w:val="uk-UA"/>
        </w:rPr>
        <w:t xml:space="preserve"> </w:t>
      </w:r>
      <w:r>
        <w:rPr>
          <w:rFonts w:ascii="Times New Roman" w:eastAsia="Calibri" w:hAnsi="Times New Roman"/>
          <w:sz w:val="24"/>
          <w:szCs w:val="24"/>
        </w:rPr>
        <w:t>змінами,</w:t>
      </w:r>
      <w:r>
        <w:rPr>
          <w:rFonts w:ascii="Times New Roman" w:eastAsia="Calibri" w:hAnsi="Times New Roman"/>
          <w:sz w:val="24"/>
          <w:szCs w:val="24"/>
          <w:lang w:val="uk-UA"/>
        </w:rPr>
        <w:t xml:space="preserve"> </w:t>
      </w:r>
      <w:r>
        <w:rPr>
          <w:rFonts w:ascii="Times New Roman" w:eastAsia="Calibri" w:hAnsi="Times New Roman"/>
          <w:sz w:val="24"/>
          <w:szCs w:val="24"/>
        </w:rPr>
        <w:t>внесеними</w:t>
      </w:r>
      <w:r>
        <w:rPr>
          <w:rFonts w:ascii="Times New Roman" w:eastAsia="Calibri" w:hAnsi="Times New Roman"/>
          <w:sz w:val="24"/>
          <w:szCs w:val="24"/>
          <w:lang w:val="uk-UA"/>
        </w:rPr>
        <w:t xml:space="preserve"> </w:t>
      </w:r>
      <w:r>
        <w:rPr>
          <w:rFonts w:ascii="Times New Roman" w:eastAsia="Calibri" w:hAnsi="Times New Roman"/>
          <w:sz w:val="24"/>
          <w:szCs w:val="24"/>
        </w:rPr>
        <w:t>згідно</w:t>
      </w:r>
      <w:r>
        <w:rPr>
          <w:rFonts w:ascii="Times New Roman" w:eastAsia="Calibri" w:hAnsi="Times New Roman"/>
          <w:sz w:val="24"/>
          <w:szCs w:val="24"/>
        </w:rPr>
        <w:tab/>
        <w:t>з Постановами КМ України № 688 від 24.07.2019 № 898 від 30.09.2020).</w:t>
      </w:r>
    </w:p>
    <w:p w:rsidR="002B372F" w:rsidRDefault="002B372F" w:rsidP="002B372F">
      <w:pPr>
        <w:pStyle w:val="affa"/>
        <w:numPr>
          <w:ilvl w:val="0"/>
          <w:numId w:val="100"/>
        </w:numPr>
        <w:tabs>
          <w:tab w:val="left" w:pos="0"/>
        </w:tabs>
        <w:spacing w:after="0" w:line="240" w:lineRule="auto"/>
        <w:ind w:left="0" w:firstLine="709"/>
        <w:jc w:val="both"/>
        <w:rPr>
          <w:rFonts w:ascii="Times New Roman" w:eastAsia="Calibri" w:hAnsi="Times New Roman"/>
          <w:sz w:val="24"/>
          <w:szCs w:val="24"/>
        </w:rPr>
      </w:pPr>
      <w:r>
        <w:rPr>
          <w:rFonts w:ascii="Times New Roman" w:eastAsia="Calibri" w:hAnsi="Times New Roman"/>
          <w:sz w:val="24"/>
          <w:szCs w:val="24"/>
          <w:lang w:val="uk-UA"/>
        </w:rPr>
        <w:t xml:space="preserve">Для І-2 класів –Типової освітньої програми, розробленої під керівництвом Савченко О.Я. ( наказ МОН України від </w:t>
      </w:r>
      <w:r w:rsidR="00F549B1">
        <w:rPr>
          <w:rFonts w:ascii="Times New Roman" w:eastAsia="Calibri" w:hAnsi="Times New Roman"/>
          <w:sz w:val="24"/>
          <w:szCs w:val="24"/>
          <w:lang w:val="uk-UA"/>
        </w:rPr>
        <w:t>12.08.2022 року № 743)</w:t>
      </w:r>
    </w:p>
    <w:p w:rsidR="002B372F" w:rsidRDefault="002B372F" w:rsidP="002B372F">
      <w:pPr>
        <w:pStyle w:val="affa"/>
        <w:numPr>
          <w:ilvl w:val="0"/>
          <w:numId w:val="100"/>
        </w:numPr>
        <w:tabs>
          <w:tab w:val="left" w:pos="0"/>
        </w:tabs>
        <w:spacing w:after="0" w:line="240" w:lineRule="auto"/>
        <w:ind w:left="0" w:firstLine="709"/>
        <w:jc w:val="both"/>
        <w:rPr>
          <w:rFonts w:ascii="Times New Roman" w:eastAsia="Calibri" w:hAnsi="Times New Roman"/>
          <w:sz w:val="24"/>
          <w:szCs w:val="24"/>
        </w:rPr>
      </w:pPr>
      <w:r>
        <w:rPr>
          <w:rFonts w:ascii="Times New Roman" w:eastAsia="Calibri" w:hAnsi="Times New Roman"/>
          <w:sz w:val="24"/>
          <w:szCs w:val="24"/>
          <w:lang w:val="uk-UA"/>
        </w:rPr>
        <w:t>Д</w:t>
      </w:r>
      <w:r>
        <w:rPr>
          <w:rFonts w:ascii="Times New Roman" w:eastAsia="Calibri" w:hAnsi="Times New Roman"/>
          <w:sz w:val="24"/>
          <w:szCs w:val="24"/>
        </w:rPr>
        <w:t>ля 3-4 класів – Типової освітньої програми, розробленої під керівництвом Шияна Р.</w:t>
      </w:r>
      <w:r>
        <w:rPr>
          <w:rFonts w:ascii="Times New Roman" w:eastAsia="Calibri" w:hAnsi="Times New Roman"/>
          <w:sz w:val="24"/>
          <w:szCs w:val="24"/>
          <w:lang w:val="uk-UA"/>
        </w:rPr>
        <w:t xml:space="preserve"> </w:t>
      </w:r>
      <w:r>
        <w:rPr>
          <w:rFonts w:ascii="Times New Roman" w:eastAsia="Calibri" w:hAnsi="Times New Roman"/>
          <w:sz w:val="24"/>
          <w:szCs w:val="24"/>
        </w:rPr>
        <w:t xml:space="preserve">Б.  (наказ МОН України </w:t>
      </w:r>
      <w:r w:rsidR="00F549B1">
        <w:rPr>
          <w:rFonts w:ascii="Times New Roman" w:eastAsia="Calibri" w:hAnsi="Times New Roman"/>
          <w:sz w:val="24"/>
          <w:szCs w:val="24"/>
          <w:lang w:val="uk-UA"/>
        </w:rPr>
        <w:t>від 12.08.2022 № 743</w:t>
      </w:r>
      <w:r>
        <w:rPr>
          <w:rFonts w:ascii="Times New Roman" w:eastAsia="Calibri" w:hAnsi="Times New Roman"/>
          <w:sz w:val="24"/>
          <w:szCs w:val="24"/>
        </w:rPr>
        <w:t>).</w:t>
      </w:r>
    </w:p>
    <w:p w:rsidR="002B372F" w:rsidRDefault="002B372F" w:rsidP="002B372F">
      <w:pPr>
        <w:pStyle w:val="affa"/>
        <w:tabs>
          <w:tab w:val="left" w:pos="993"/>
        </w:tabs>
        <w:spacing w:after="0" w:line="240" w:lineRule="auto"/>
        <w:ind w:left="0" w:firstLine="709"/>
        <w:jc w:val="both"/>
        <w:rPr>
          <w:rFonts w:ascii="Times New Roman" w:eastAsia="Calibri" w:hAnsi="Times New Roman"/>
          <w:b/>
          <w:sz w:val="28"/>
          <w:szCs w:val="28"/>
          <w:lang w:val="uk-UA"/>
        </w:rPr>
      </w:pPr>
    </w:p>
    <w:p w:rsidR="002B372F" w:rsidRDefault="002B372F" w:rsidP="002B372F">
      <w:pPr>
        <w:pStyle w:val="affa"/>
        <w:tabs>
          <w:tab w:val="left" w:pos="993"/>
        </w:tabs>
        <w:spacing w:after="0" w:line="240" w:lineRule="auto"/>
        <w:ind w:left="0" w:firstLine="709"/>
        <w:jc w:val="both"/>
        <w:rPr>
          <w:rFonts w:ascii="Times New Roman" w:eastAsia="Calibri" w:hAnsi="Times New Roman"/>
          <w:b/>
          <w:sz w:val="28"/>
          <w:szCs w:val="28"/>
          <w:lang w:val="uk-UA"/>
        </w:rPr>
      </w:pPr>
      <w:r>
        <w:rPr>
          <w:rFonts w:ascii="Times New Roman" w:eastAsia="Calibri" w:hAnsi="Times New Roman"/>
          <w:b/>
          <w:sz w:val="28"/>
          <w:szCs w:val="28"/>
          <w:lang w:val="uk-UA"/>
        </w:rPr>
        <w:t xml:space="preserve">ІІ </w:t>
      </w:r>
      <w:r>
        <w:rPr>
          <w:rFonts w:ascii="Times New Roman" w:eastAsia="Calibri" w:hAnsi="Times New Roman"/>
          <w:b/>
          <w:sz w:val="28"/>
          <w:szCs w:val="28"/>
        </w:rPr>
        <w:t>ступеня (базова середня освіта):</w:t>
      </w:r>
    </w:p>
    <w:p w:rsidR="002B372F" w:rsidRDefault="002B372F" w:rsidP="002B372F">
      <w:pPr>
        <w:pStyle w:val="affa"/>
        <w:tabs>
          <w:tab w:val="left" w:pos="993"/>
        </w:tabs>
        <w:spacing w:after="0" w:line="240" w:lineRule="auto"/>
        <w:ind w:left="0" w:firstLine="709"/>
        <w:jc w:val="both"/>
        <w:rPr>
          <w:rFonts w:ascii="Times New Roman" w:eastAsia="Calibri" w:hAnsi="Times New Roman"/>
          <w:b/>
          <w:sz w:val="28"/>
          <w:szCs w:val="28"/>
          <w:lang w:val="uk-UA"/>
        </w:rPr>
      </w:pPr>
    </w:p>
    <w:p w:rsidR="002B372F" w:rsidRPr="00183A8A" w:rsidRDefault="002B372F" w:rsidP="002B372F">
      <w:pPr>
        <w:pStyle w:val="affa"/>
        <w:spacing w:after="0" w:line="240" w:lineRule="auto"/>
        <w:ind w:left="0" w:firstLine="709"/>
        <w:jc w:val="both"/>
        <w:rPr>
          <w:rFonts w:ascii="Times New Roman" w:eastAsia="Calibri" w:hAnsi="Times New Roman"/>
          <w:sz w:val="24"/>
          <w:szCs w:val="24"/>
          <w:lang w:val="uk-UA"/>
        </w:rPr>
      </w:pPr>
      <w:r w:rsidRPr="00183A8A">
        <w:rPr>
          <w:rFonts w:ascii="Times New Roman" w:eastAsia="Calibri" w:hAnsi="Times New Roman"/>
          <w:sz w:val="24"/>
          <w:szCs w:val="24"/>
          <w:lang w:val="uk-UA"/>
        </w:rPr>
        <w:t xml:space="preserve">5 </w:t>
      </w:r>
      <w:r>
        <w:rPr>
          <w:rFonts w:ascii="Times New Roman" w:eastAsia="Calibri" w:hAnsi="Times New Roman"/>
          <w:sz w:val="24"/>
          <w:szCs w:val="24"/>
          <w:lang w:val="uk-UA"/>
        </w:rPr>
        <w:t xml:space="preserve">-7 </w:t>
      </w:r>
      <w:r w:rsidRPr="00183A8A">
        <w:rPr>
          <w:rFonts w:ascii="Times New Roman" w:eastAsia="Calibri" w:hAnsi="Times New Roman"/>
          <w:sz w:val="24"/>
          <w:szCs w:val="24"/>
          <w:lang w:val="uk-UA"/>
        </w:rPr>
        <w:t>клас (адаптаційний цикл базової середньої освіти):</w:t>
      </w:r>
    </w:p>
    <w:p w:rsidR="002B372F" w:rsidRPr="00183A8A" w:rsidRDefault="002B372F" w:rsidP="002B372F">
      <w:pPr>
        <w:pStyle w:val="affa"/>
        <w:numPr>
          <w:ilvl w:val="0"/>
          <w:numId w:val="100"/>
        </w:numPr>
        <w:spacing w:after="0" w:line="240" w:lineRule="auto"/>
        <w:ind w:left="0" w:firstLine="709"/>
        <w:jc w:val="both"/>
        <w:rPr>
          <w:rFonts w:ascii="Times New Roman" w:eastAsia="Calibri" w:hAnsi="Times New Roman"/>
          <w:sz w:val="24"/>
          <w:szCs w:val="24"/>
          <w:lang w:val="uk-UA"/>
        </w:rPr>
      </w:pPr>
      <w:r>
        <w:rPr>
          <w:rFonts w:ascii="Times New Roman" w:eastAsia="Calibri" w:hAnsi="Times New Roman"/>
          <w:sz w:val="24"/>
          <w:szCs w:val="24"/>
          <w:lang w:val="uk-UA"/>
        </w:rPr>
        <w:t>Н</w:t>
      </w:r>
      <w:r w:rsidRPr="00183A8A">
        <w:rPr>
          <w:rFonts w:ascii="Times New Roman" w:eastAsia="Calibri" w:hAnsi="Times New Roman"/>
          <w:sz w:val="24"/>
          <w:szCs w:val="24"/>
          <w:lang w:val="uk-UA"/>
        </w:rPr>
        <w:t>аказу МОН України від 19.02.2021 №235 «Про затвердження типової освітньої програми для 5-9 класів закладів загальної середньої освіти»</w:t>
      </w:r>
      <w:r w:rsidR="00F549B1" w:rsidRPr="00F549B1">
        <w:rPr>
          <w:rFonts w:ascii="Times New Roman" w:eastAsia="Calibri" w:hAnsi="Times New Roman"/>
          <w:sz w:val="24"/>
          <w:szCs w:val="24"/>
          <w:lang w:val="uk-UA"/>
        </w:rPr>
        <w:t xml:space="preserve"> </w:t>
      </w:r>
      <w:r w:rsidR="00F549B1">
        <w:rPr>
          <w:rFonts w:ascii="Times New Roman" w:eastAsia="Calibri" w:hAnsi="Times New Roman"/>
          <w:sz w:val="24"/>
          <w:szCs w:val="24"/>
          <w:lang w:val="uk-UA"/>
        </w:rPr>
        <w:t>в редакції наказу Міністерства освіти і науки України № 1120 від 09.08. 2024 року</w:t>
      </w:r>
      <w:r w:rsidRPr="00183A8A">
        <w:rPr>
          <w:rFonts w:ascii="Times New Roman" w:eastAsia="Calibri" w:hAnsi="Times New Roman"/>
          <w:sz w:val="24"/>
          <w:szCs w:val="24"/>
          <w:lang w:val="uk-UA"/>
        </w:rPr>
        <w:t>;</w:t>
      </w:r>
    </w:p>
    <w:p w:rsidR="002B372F" w:rsidRDefault="002B372F" w:rsidP="002B372F">
      <w:pPr>
        <w:pStyle w:val="affa"/>
        <w:numPr>
          <w:ilvl w:val="0"/>
          <w:numId w:val="100"/>
        </w:numPr>
        <w:spacing w:after="0" w:line="240" w:lineRule="auto"/>
        <w:ind w:left="0" w:firstLine="709"/>
        <w:jc w:val="both"/>
        <w:rPr>
          <w:rFonts w:ascii="Times New Roman" w:eastAsia="Calibri" w:hAnsi="Times New Roman"/>
          <w:sz w:val="24"/>
          <w:szCs w:val="24"/>
        </w:rPr>
      </w:pPr>
      <w:r>
        <w:rPr>
          <w:rFonts w:ascii="Times New Roman" w:eastAsia="Calibri" w:hAnsi="Times New Roman"/>
          <w:sz w:val="24"/>
          <w:szCs w:val="24"/>
        </w:rPr>
        <w:t xml:space="preserve">Державного стандарту базової </w:t>
      </w:r>
      <w:r>
        <w:rPr>
          <w:rFonts w:ascii="Times New Roman" w:eastAsia="Calibri" w:hAnsi="Times New Roman"/>
          <w:sz w:val="24"/>
          <w:szCs w:val="24"/>
          <w:lang w:val="uk-UA"/>
        </w:rPr>
        <w:t xml:space="preserve">середньої </w:t>
      </w:r>
      <w:r>
        <w:rPr>
          <w:rFonts w:ascii="Times New Roman" w:eastAsia="Calibri" w:hAnsi="Times New Roman"/>
          <w:sz w:val="24"/>
          <w:szCs w:val="24"/>
        </w:rPr>
        <w:t>освіти (</w:t>
      </w:r>
      <w:r>
        <w:rPr>
          <w:rFonts w:ascii="Times New Roman" w:eastAsia="Calibri" w:hAnsi="Times New Roman"/>
          <w:sz w:val="24"/>
          <w:szCs w:val="24"/>
          <w:lang w:val="uk-UA"/>
        </w:rPr>
        <w:t>П</w:t>
      </w:r>
      <w:r>
        <w:rPr>
          <w:rFonts w:ascii="Times New Roman" w:eastAsia="Calibri" w:hAnsi="Times New Roman"/>
          <w:sz w:val="24"/>
          <w:szCs w:val="24"/>
        </w:rPr>
        <w:t>останова КМУ від 30.09.2020 №898</w:t>
      </w:r>
      <w:r>
        <w:rPr>
          <w:rFonts w:ascii="Times New Roman" w:eastAsia="Calibri" w:hAnsi="Times New Roman"/>
          <w:sz w:val="24"/>
          <w:szCs w:val="24"/>
          <w:lang w:val="uk-UA"/>
        </w:rPr>
        <w:t>)</w:t>
      </w:r>
      <w:r w:rsidR="00AD0BBF">
        <w:rPr>
          <w:rFonts w:ascii="Times New Roman" w:eastAsia="Calibri" w:hAnsi="Times New Roman"/>
          <w:sz w:val="24"/>
          <w:szCs w:val="24"/>
        </w:rPr>
        <w:t xml:space="preserve"> зі змінами </w:t>
      </w:r>
      <w:r w:rsidR="00AD0BBF">
        <w:rPr>
          <w:rFonts w:ascii="Times New Roman" w:eastAsia="Calibri" w:hAnsi="Times New Roman"/>
          <w:sz w:val="24"/>
          <w:szCs w:val="24"/>
          <w:lang w:val="uk-UA"/>
        </w:rPr>
        <w:t>№ 972 від 30.08.2022</w:t>
      </w:r>
    </w:p>
    <w:p w:rsidR="002B372F" w:rsidRDefault="00AD0BBF" w:rsidP="002B372F">
      <w:pPr>
        <w:pStyle w:val="affa"/>
        <w:spacing w:after="0" w:line="240" w:lineRule="auto"/>
        <w:ind w:left="0" w:firstLine="709"/>
        <w:jc w:val="both"/>
        <w:rPr>
          <w:rFonts w:ascii="Times New Roman" w:eastAsia="Calibri" w:hAnsi="Times New Roman"/>
          <w:sz w:val="24"/>
          <w:szCs w:val="24"/>
        </w:rPr>
      </w:pPr>
      <w:r>
        <w:rPr>
          <w:rFonts w:ascii="Times New Roman" w:eastAsia="Calibri" w:hAnsi="Times New Roman"/>
          <w:sz w:val="24"/>
          <w:szCs w:val="24"/>
        </w:rPr>
        <w:t xml:space="preserve"> </w:t>
      </w:r>
      <w:r w:rsidR="002B372F">
        <w:rPr>
          <w:rFonts w:ascii="Times New Roman" w:eastAsia="Calibri" w:hAnsi="Times New Roman"/>
          <w:sz w:val="24"/>
          <w:szCs w:val="24"/>
        </w:rPr>
        <w:t>8, 9 класи:</w:t>
      </w:r>
    </w:p>
    <w:p w:rsidR="002B372F" w:rsidRDefault="002B372F" w:rsidP="002B372F">
      <w:pPr>
        <w:pStyle w:val="affa"/>
        <w:numPr>
          <w:ilvl w:val="0"/>
          <w:numId w:val="101"/>
        </w:numPr>
        <w:spacing w:after="0" w:line="240" w:lineRule="auto"/>
        <w:ind w:left="0" w:firstLine="709"/>
        <w:jc w:val="both"/>
        <w:rPr>
          <w:rFonts w:ascii="Times New Roman" w:eastAsia="Calibri" w:hAnsi="Times New Roman"/>
          <w:sz w:val="24"/>
          <w:szCs w:val="24"/>
        </w:rPr>
      </w:pPr>
      <w:r>
        <w:rPr>
          <w:rFonts w:ascii="Times New Roman" w:eastAsia="Calibri" w:hAnsi="Times New Roman"/>
          <w:sz w:val="24"/>
          <w:szCs w:val="24"/>
          <w:lang w:val="uk-UA"/>
        </w:rPr>
        <w:lastRenderedPageBreak/>
        <w:t>Н</w:t>
      </w:r>
      <w:r>
        <w:rPr>
          <w:rFonts w:ascii="Times New Roman" w:eastAsia="Calibri" w:hAnsi="Times New Roman"/>
          <w:sz w:val="24"/>
          <w:szCs w:val="24"/>
        </w:rPr>
        <w:t xml:space="preserve">аказу МОН України від 20.04.2018 №405 </w:t>
      </w:r>
      <w:r>
        <w:rPr>
          <w:rFonts w:ascii="Times New Roman" w:eastAsia="Calibri" w:hAnsi="Times New Roman"/>
          <w:sz w:val="24"/>
          <w:szCs w:val="24"/>
          <w:lang w:val="uk-UA"/>
        </w:rPr>
        <w:t>«</w:t>
      </w:r>
      <w:r>
        <w:rPr>
          <w:rFonts w:ascii="Times New Roman" w:eastAsia="Calibri" w:hAnsi="Times New Roman"/>
          <w:sz w:val="24"/>
          <w:szCs w:val="24"/>
        </w:rPr>
        <w:t>Про затвердження типової освітньої програми закладів загальної середньої освіти ІІ ступеня</w:t>
      </w:r>
      <w:r>
        <w:rPr>
          <w:rFonts w:ascii="Times New Roman" w:eastAsia="Calibri" w:hAnsi="Times New Roman"/>
          <w:sz w:val="24"/>
          <w:szCs w:val="24"/>
          <w:lang w:val="uk-UA"/>
        </w:rPr>
        <w:t>»</w:t>
      </w:r>
      <w:r>
        <w:rPr>
          <w:rFonts w:ascii="Times New Roman" w:eastAsia="Calibri" w:hAnsi="Times New Roman"/>
          <w:sz w:val="24"/>
          <w:szCs w:val="24"/>
        </w:rPr>
        <w:t xml:space="preserve"> (за Типовими освітніми програмами закладів загальної середньої освіти ІІ ступеня, таблиця 1).</w:t>
      </w:r>
    </w:p>
    <w:p w:rsidR="002B372F" w:rsidRDefault="002B372F" w:rsidP="002B372F">
      <w:pPr>
        <w:pStyle w:val="affa"/>
        <w:numPr>
          <w:ilvl w:val="0"/>
          <w:numId w:val="101"/>
        </w:numPr>
        <w:spacing w:after="0" w:line="240" w:lineRule="auto"/>
        <w:ind w:left="0" w:firstLine="709"/>
        <w:jc w:val="both"/>
        <w:rPr>
          <w:rFonts w:ascii="Times New Roman" w:eastAsia="Calibri" w:hAnsi="Times New Roman"/>
          <w:sz w:val="24"/>
          <w:szCs w:val="24"/>
        </w:rPr>
      </w:pPr>
      <w:r>
        <w:rPr>
          <w:rFonts w:ascii="Times New Roman" w:eastAsia="Calibri" w:hAnsi="Times New Roman"/>
          <w:sz w:val="24"/>
          <w:szCs w:val="24"/>
        </w:rPr>
        <w:t>Державного стандарту базової і повн</w:t>
      </w:r>
      <w:r w:rsidR="00F549B1">
        <w:rPr>
          <w:rFonts w:ascii="Times New Roman" w:eastAsia="Calibri" w:hAnsi="Times New Roman"/>
          <w:sz w:val="24"/>
          <w:szCs w:val="24"/>
        </w:rPr>
        <w:t>ої загальної середньої освіти (</w:t>
      </w:r>
      <w:r w:rsidR="00AD0BBF">
        <w:rPr>
          <w:rFonts w:ascii="Times New Roman" w:eastAsia="Calibri" w:hAnsi="Times New Roman"/>
          <w:sz w:val="24"/>
          <w:szCs w:val="24"/>
          <w:lang w:val="uk-UA"/>
        </w:rPr>
        <w:t>5</w:t>
      </w:r>
      <w:r>
        <w:rPr>
          <w:rFonts w:ascii="Times New Roman" w:eastAsia="Calibri" w:hAnsi="Times New Roman"/>
          <w:sz w:val="24"/>
          <w:szCs w:val="24"/>
        </w:rPr>
        <w:t>-</w:t>
      </w:r>
      <w:r>
        <w:rPr>
          <w:rFonts w:ascii="Times New Roman" w:eastAsia="Calibri" w:hAnsi="Times New Roman"/>
          <w:sz w:val="24"/>
          <w:szCs w:val="24"/>
          <w:lang w:val="uk-UA"/>
        </w:rPr>
        <w:t>9</w:t>
      </w:r>
      <w:r>
        <w:rPr>
          <w:rFonts w:ascii="Times New Roman" w:eastAsia="Calibri" w:hAnsi="Times New Roman"/>
          <w:sz w:val="24"/>
          <w:szCs w:val="24"/>
        </w:rPr>
        <w:t xml:space="preserve"> класи) постанова КМУ від 23.11.2011 №1392;</w:t>
      </w:r>
    </w:p>
    <w:p w:rsidR="002B372F" w:rsidRDefault="002B372F" w:rsidP="002B372F">
      <w:pPr>
        <w:pStyle w:val="affa"/>
        <w:numPr>
          <w:ilvl w:val="0"/>
          <w:numId w:val="101"/>
        </w:numPr>
        <w:spacing w:after="0" w:line="240" w:lineRule="auto"/>
        <w:ind w:left="0" w:firstLine="709"/>
        <w:jc w:val="both"/>
        <w:rPr>
          <w:rFonts w:ascii="Times New Roman" w:eastAsia="Calibri" w:hAnsi="Times New Roman"/>
          <w:sz w:val="24"/>
          <w:szCs w:val="24"/>
        </w:rPr>
      </w:pPr>
      <w:r>
        <w:rPr>
          <w:rFonts w:ascii="Times New Roman" w:eastAsia="Calibri" w:hAnsi="Times New Roman"/>
          <w:sz w:val="24"/>
          <w:szCs w:val="24"/>
          <w:lang w:val="uk-UA"/>
        </w:rPr>
        <w:t>Л</w:t>
      </w:r>
      <w:r>
        <w:rPr>
          <w:rFonts w:ascii="Times New Roman" w:eastAsia="Calibri" w:hAnsi="Times New Roman"/>
          <w:sz w:val="24"/>
          <w:szCs w:val="24"/>
        </w:rPr>
        <w:t>иста Міністерства освіти і науки України від 30.08.2021 №1/9-436 «Щодо організації навчання осіб з особливими освітніми потребами у закладах з</w:t>
      </w:r>
      <w:r w:rsidR="00F549B1">
        <w:rPr>
          <w:rFonts w:ascii="Times New Roman" w:eastAsia="Calibri" w:hAnsi="Times New Roman"/>
          <w:sz w:val="24"/>
          <w:szCs w:val="24"/>
        </w:rPr>
        <w:t>агальної середньої освіти у 202</w:t>
      </w:r>
      <w:r w:rsidR="00F549B1">
        <w:rPr>
          <w:rFonts w:ascii="Times New Roman" w:eastAsia="Calibri" w:hAnsi="Times New Roman"/>
          <w:sz w:val="24"/>
          <w:szCs w:val="24"/>
          <w:lang w:val="uk-UA"/>
        </w:rPr>
        <w:t>4</w:t>
      </w:r>
      <w:r w:rsidR="00F549B1">
        <w:rPr>
          <w:rFonts w:ascii="Times New Roman" w:eastAsia="Calibri" w:hAnsi="Times New Roman"/>
          <w:sz w:val="24"/>
          <w:szCs w:val="24"/>
        </w:rPr>
        <w:t>/202</w:t>
      </w:r>
      <w:r w:rsidR="00F549B1">
        <w:rPr>
          <w:rFonts w:ascii="Times New Roman" w:eastAsia="Calibri" w:hAnsi="Times New Roman"/>
          <w:sz w:val="24"/>
          <w:szCs w:val="24"/>
          <w:lang w:val="uk-UA"/>
        </w:rPr>
        <w:t>5</w:t>
      </w:r>
      <w:r>
        <w:rPr>
          <w:rFonts w:ascii="Times New Roman" w:eastAsia="Calibri" w:hAnsi="Times New Roman"/>
          <w:sz w:val="24"/>
          <w:szCs w:val="24"/>
        </w:rPr>
        <w:t xml:space="preserve"> навчальному році».</w:t>
      </w:r>
    </w:p>
    <w:p w:rsidR="00E13BF4" w:rsidRPr="002B372F" w:rsidRDefault="00E13BF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4"/>
          <w:szCs w:val="24"/>
          <w:lang w:eastAsia="ru-RU"/>
        </w:rPr>
      </w:pPr>
    </w:p>
    <w:p w:rsidR="00E13BF4" w:rsidRDefault="001C0E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Циклограма   дня</w:t>
      </w:r>
    </w:p>
    <w:p w:rsidR="00E13BF4" w:rsidRDefault="001C0E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 w:right="-2" w:firstLine="1"/>
        <w:jc w:val="both"/>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t>Початок занять  -   08.30</w:t>
      </w:r>
    </w:p>
    <w:p w:rsidR="00E13BF4" w:rsidRDefault="001C0E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 w:right="-2"/>
        <w:jc w:val="both"/>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t>Кінець роботи      -  17.00</w:t>
      </w:r>
    </w:p>
    <w:p w:rsidR="00E13BF4" w:rsidRDefault="00E13BF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4"/>
          <w:szCs w:val="24"/>
          <w:lang w:val="uk-UA" w:eastAsia="ru-RU"/>
        </w:rPr>
      </w:pPr>
    </w:p>
    <w:p w:rsidR="00E13BF4" w:rsidRDefault="001C0E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Тривалість  уроку :</w:t>
      </w:r>
    </w:p>
    <w:p w:rsidR="00E13BF4" w:rsidRDefault="001C0E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 w:right="-1050" w:hanging="283"/>
        <w:jc w:val="both"/>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t xml:space="preserve">    1 класи  –  35 хвилин</w:t>
      </w:r>
    </w:p>
    <w:p w:rsidR="00E13BF4" w:rsidRDefault="001C0E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50"/>
        <w:jc w:val="both"/>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t xml:space="preserve">         2-4 класи  -  40 хвилин</w:t>
      </w:r>
    </w:p>
    <w:p w:rsidR="00E13BF4" w:rsidRDefault="001C0E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50"/>
        <w:jc w:val="both"/>
        <w:rPr>
          <w:rFonts w:ascii="Times New Roman" w:eastAsia="Times New Roman" w:hAnsi="Times New Roman"/>
          <w:sz w:val="24"/>
          <w:szCs w:val="24"/>
          <w:lang w:val="uk-UA" w:eastAsia="ru-RU"/>
        </w:rPr>
      </w:pPr>
      <w:r>
        <w:rPr>
          <w:rFonts w:ascii="Times New Roman" w:eastAsia="Times New Roman" w:hAnsi="Times New Roman"/>
          <w:b/>
          <w:bCs/>
          <w:sz w:val="24"/>
          <w:szCs w:val="24"/>
          <w:lang w:val="uk-UA" w:eastAsia="ru-RU"/>
        </w:rPr>
        <w:t xml:space="preserve">         5-9 класи -  45 хвилин</w:t>
      </w:r>
    </w:p>
    <w:p w:rsidR="00E13BF4" w:rsidRDefault="00F61C76" w:rsidP="00F61C7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50"/>
        <w:jc w:val="both"/>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 xml:space="preserve">                                                    </w:t>
      </w:r>
      <w:r w:rsidR="001C0E7C">
        <w:rPr>
          <w:rFonts w:ascii="Times New Roman" w:eastAsia="Times New Roman" w:hAnsi="Times New Roman"/>
          <w:b/>
          <w:sz w:val="24"/>
          <w:szCs w:val="24"/>
          <w:lang w:val="uk-UA" w:eastAsia="ru-RU"/>
        </w:rPr>
        <w:t>Розклад  дзвінків: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8"/>
        <w:gridCol w:w="2047"/>
        <w:gridCol w:w="2156"/>
      </w:tblGrid>
      <w:tr w:rsidR="00E13BF4">
        <w:tc>
          <w:tcPr>
            <w:tcW w:w="3098"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ind w:right="-1050"/>
              <w:jc w:val="both"/>
              <w:rPr>
                <w:rFonts w:ascii="Times New Roman" w:eastAsia="Times New Roman" w:hAnsi="Times New Roman"/>
                <w:sz w:val="20"/>
                <w:szCs w:val="20"/>
                <w:lang w:val="uk-UA" w:eastAsia="ru-RU"/>
              </w:rPr>
            </w:pPr>
          </w:p>
        </w:tc>
        <w:tc>
          <w:tcPr>
            <w:tcW w:w="204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ind w:right="-1050"/>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 xml:space="preserve">         </w:t>
            </w:r>
          </w:p>
        </w:tc>
        <w:tc>
          <w:tcPr>
            <w:tcW w:w="2156"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ind w:right="-1050"/>
              <w:jc w:val="both"/>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 xml:space="preserve">     Перерви</w:t>
            </w:r>
          </w:p>
        </w:tc>
      </w:tr>
      <w:tr w:rsidR="00E13BF4">
        <w:tc>
          <w:tcPr>
            <w:tcW w:w="309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ind w:right="-1050" w:firstLine="142"/>
              <w:jc w:val="both"/>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1 урок</w:t>
            </w:r>
          </w:p>
        </w:tc>
        <w:tc>
          <w:tcPr>
            <w:tcW w:w="204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ind w:left="176" w:right="-105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08.30 – 09.15</w:t>
            </w:r>
          </w:p>
        </w:tc>
        <w:tc>
          <w:tcPr>
            <w:tcW w:w="2156"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ind w:left="176" w:right="-105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09.15 – 09.25</w:t>
            </w:r>
          </w:p>
        </w:tc>
      </w:tr>
      <w:tr w:rsidR="00E13BF4">
        <w:tc>
          <w:tcPr>
            <w:tcW w:w="309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ind w:right="-1050" w:firstLine="142"/>
              <w:jc w:val="both"/>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2 урок</w:t>
            </w:r>
          </w:p>
        </w:tc>
        <w:tc>
          <w:tcPr>
            <w:tcW w:w="204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ind w:left="176" w:right="-105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09.25 – 10.10</w:t>
            </w:r>
          </w:p>
        </w:tc>
        <w:tc>
          <w:tcPr>
            <w:tcW w:w="2156"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ind w:left="176" w:right="-105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10.10 – 10.30</w:t>
            </w:r>
          </w:p>
        </w:tc>
      </w:tr>
      <w:tr w:rsidR="00E13BF4">
        <w:tc>
          <w:tcPr>
            <w:tcW w:w="309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ind w:right="-1050" w:firstLine="142"/>
              <w:jc w:val="both"/>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3 урок</w:t>
            </w:r>
          </w:p>
        </w:tc>
        <w:tc>
          <w:tcPr>
            <w:tcW w:w="204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ind w:left="176" w:right="-105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10.30 – 11.15</w:t>
            </w:r>
          </w:p>
        </w:tc>
        <w:tc>
          <w:tcPr>
            <w:tcW w:w="2156"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ind w:left="176" w:right="-105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11.15 – 11.35</w:t>
            </w:r>
          </w:p>
        </w:tc>
      </w:tr>
      <w:tr w:rsidR="00E13BF4">
        <w:tc>
          <w:tcPr>
            <w:tcW w:w="309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ind w:right="-1050" w:firstLine="142"/>
              <w:jc w:val="both"/>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4 урок</w:t>
            </w:r>
          </w:p>
        </w:tc>
        <w:tc>
          <w:tcPr>
            <w:tcW w:w="204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ind w:left="176" w:right="-105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11.35 – 12.25</w:t>
            </w:r>
          </w:p>
        </w:tc>
        <w:tc>
          <w:tcPr>
            <w:tcW w:w="2156"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ind w:left="176" w:right="-105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12.25 – 12.35</w:t>
            </w:r>
          </w:p>
        </w:tc>
      </w:tr>
      <w:tr w:rsidR="00E13BF4">
        <w:tc>
          <w:tcPr>
            <w:tcW w:w="309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ind w:right="-1050" w:firstLine="142"/>
              <w:jc w:val="both"/>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5 урок</w:t>
            </w:r>
          </w:p>
        </w:tc>
        <w:tc>
          <w:tcPr>
            <w:tcW w:w="204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ind w:left="176" w:right="-105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12.35 – 13.10</w:t>
            </w:r>
          </w:p>
        </w:tc>
        <w:tc>
          <w:tcPr>
            <w:tcW w:w="2156"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ind w:left="176" w:right="-105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13.10 – 13.20</w:t>
            </w:r>
          </w:p>
        </w:tc>
      </w:tr>
      <w:tr w:rsidR="00E13BF4">
        <w:tc>
          <w:tcPr>
            <w:tcW w:w="309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ind w:right="-1050" w:firstLine="142"/>
              <w:jc w:val="both"/>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6 урок</w:t>
            </w:r>
          </w:p>
        </w:tc>
        <w:tc>
          <w:tcPr>
            <w:tcW w:w="204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ind w:left="176" w:right="-105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13.20 - 14.10</w:t>
            </w:r>
          </w:p>
        </w:tc>
        <w:tc>
          <w:tcPr>
            <w:tcW w:w="2156"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ind w:left="176" w:right="-105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14.10 – 14.20</w:t>
            </w:r>
          </w:p>
        </w:tc>
      </w:tr>
      <w:tr w:rsidR="00E13BF4">
        <w:tc>
          <w:tcPr>
            <w:tcW w:w="309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ind w:right="-1050" w:firstLine="142"/>
              <w:jc w:val="both"/>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7 урок</w:t>
            </w:r>
          </w:p>
        </w:tc>
        <w:tc>
          <w:tcPr>
            <w:tcW w:w="204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ind w:left="176" w:right="-105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14.20 – 15.10</w:t>
            </w:r>
          </w:p>
        </w:tc>
        <w:tc>
          <w:tcPr>
            <w:tcW w:w="2156"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ind w:left="176" w:right="-1050"/>
              <w:jc w:val="both"/>
              <w:rPr>
                <w:rFonts w:ascii="Times New Roman" w:eastAsia="Times New Roman" w:hAnsi="Times New Roman"/>
                <w:sz w:val="20"/>
                <w:szCs w:val="20"/>
                <w:lang w:val="uk-UA" w:eastAsia="ru-RU"/>
              </w:rPr>
            </w:pPr>
          </w:p>
        </w:tc>
      </w:tr>
    </w:tbl>
    <w:p w:rsidR="00E13BF4" w:rsidRDefault="001C0E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 w:right="-1050" w:hanging="283"/>
        <w:jc w:val="both"/>
        <w:rPr>
          <w:rFonts w:ascii="Times New Roman" w:eastAsia="Times New Roman" w:hAnsi="Times New Roman"/>
          <w:sz w:val="24"/>
          <w:szCs w:val="24"/>
          <w:lang w:val="uk-UA" w:eastAsia="ru-RU"/>
        </w:rPr>
      </w:pPr>
      <w:r>
        <w:rPr>
          <w:rFonts w:ascii="Times New Roman" w:eastAsia="Times New Roman" w:hAnsi="Times New Roman"/>
          <w:sz w:val="20"/>
          <w:szCs w:val="20"/>
          <w:lang w:val="uk-UA" w:eastAsia="ru-RU"/>
        </w:rPr>
        <w:t xml:space="preserve">    </w:t>
      </w:r>
    </w:p>
    <w:p w:rsidR="00E13BF4" w:rsidRDefault="001C0E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2.1.Забезпечення комфортних і безпечних умов навчання і праці</w:t>
      </w:r>
    </w:p>
    <w:p w:rsidR="00E13BF4" w:rsidRDefault="001C0E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ab/>
      </w:r>
    </w:p>
    <w:p w:rsidR="00E13BF4" w:rsidRDefault="001C0E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2.1.1.  Створення оптимальних умов для забезпечення права громадян на здобуття повної загальної середньої освіти</w:t>
      </w:r>
    </w:p>
    <w:tbl>
      <w:tblPr>
        <w:tblStyle w:val="aff6"/>
        <w:tblW w:w="0" w:type="auto"/>
        <w:tblInd w:w="-459" w:type="dxa"/>
        <w:tblLook w:val="04A0" w:firstRow="1" w:lastRow="0" w:firstColumn="1" w:lastColumn="0" w:noHBand="0" w:noVBand="1"/>
      </w:tblPr>
      <w:tblGrid>
        <w:gridCol w:w="559"/>
        <w:gridCol w:w="4830"/>
        <w:gridCol w:w="1397"/>
        <w:gridCol w:w="1650"/>
        <w:gridCol w:w="1368"/>
      </w:tblGrid>
      <w:tr w:rsidR="00E13BF4">
        <w:tc>
          <w:tcPr>
            <w:tcW w:w="566" w:type="dxa"/>
          </w:tcPr>
          <w:p w:rsidR="00E13BF4" w:rsidRDefault="001C0E7C">
            <w:pPr>
              <w:spacing w:after="0" w:line="240" w:lineRule="auto"/>
              <w:jc w:val="center"/>
              <w:rPr>
                <w:rFonts w:ascii="Times New Roman" w:hAnsi="Times New Roman"/>
                <w:b/>
                <w:sz w:val="20"/>
                <w:szCs w:val="20"/>
                <w:lang w:val="uk-UA" w:eastAsia="ru-RU"/>
              </w:rPr>
            </w:pPr>
            <w:r>
              <w:rPr>
                <w:rFonts w:ascii="Times New Roman" w:eastAsia="Times New Roman" w:hAnsi="Times New Roman"/>
                <w:b/>
                <w:bCs/>
                <w:sz w:val="28"/>
                <w:szCs w:val="28"/>
                <w:u w:val="single"/>
                <w:lang w:val="uk-UA" w:eastAsia="ru-RU"/>
              </w:rPr>
              <w:t xml:space="preserve"> </w:t>
            </w:r>
            <w:r>
              <w:rPr>
                <w:rFonts w:ascii="Times New Roman" w:hAnsi="Times New Roman"/>
                <w:b/>
                <w:sz w:val="20"/>
                <w:szCs w:val="20"/>
                <w:lang w:val="uk-UA" w:eastAsia="ru-RU"/>
              </w:rPr>
              <w:t>№</w:t>
            </w:r>
          </w:p>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з/п</w:t>
            </w:r>
          </w:p>
        </w:tc>
        <w:tc>
          <w:tcPr>
            <w:tcW w:w="5028"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Заходи</w:t>
            </w:r>
          </w:p>
        </w:tc>
        <w:tc>
          <w:tcPr>
            <w:tcW w:w="1406"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Термін виконання</w:t>
            </w:r>
          </w:p>
        </w:tc>
        <w:tc>
          <w:tcPr>
            <w:tcW w:w="1650"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Відповідальний</w:t>
            </w:r>
          </w:p>
        </w:tc>
        <w:tc>
          <w:tcPr>
            <w:tcW w:w="1380"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Відмітка про виконання</w:t>
            </w:r>
          </w:p>
        </w:tc>
      </w:tr>
      <w:tr w:rsidR="00E13BF4">
        <w:tc>
          <w:tcPr>
            <w:tcW w:w="10030" w:type="dxa"/>
            <w:gridSpan w:val="5"/>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Створення оптимальних умов щодо організованого початку навчального  року</w:t>
            </w: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w:t>
            </w:r>
          </w:p>
        </w:tc>
        <w:tc>
          <w:tcPr>
            <w:tcW w:w="502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Організувати ознайомлення та вивчення нормативних документів та розпорядчих актів Міністерства освіти і науки України, Департаменту науки і освіти Івано-Франківської обласної державної адміністрації, відділу освіти молоді та спорту Верховинської селищної ради про підготов</w:t>
            </w:r>
            <w:r w:rsidR="00AD0BBF">
              <w:rPr>
                <w:rFonts w:ascii="Times New Roman" w:eastAsia="Times New Roman" w:hAnsi="Times New Roman"/>
                <w:sz w:val="20"/>
                <w:szCs w:val="20"/>
                <w:lang w:val="uk-UA" w:eastAsia="ru-RU"/>
              </w:rPr>
              <w:t xml:space="preserve">ку та організований початок 2024/2025 </w:t>
            </w:r>
            <w:r>
              <w:rPr>
                <w:rFonts w:ascii="Times New Roman" w:eastAsia="Times New Roman" w:hAnsi="Times New Roman"/>
                <w:sz w:val="20"/>
                <w:szCs w:val="20"/>
                <w:lang w:val="uk-UA" w:eastAsia="ru-RU"/>
              </w:rPr>
              <w:t>навчального року.</w:t>
            </w:r>
          </w:p>
        </w:tc>
        <w:tc>
          <w:tcPr>
            <w:tcW w:w="140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Серпень</w:t>
            </w:r>
          </w:p>
          <w:p w:rsidR="00E13BF4" w:rsidRDefault="00F61C76">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2024</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дирекція</w:t>
            </w:r>
          </w:p>
        </w:tc>
        <w:tc>
          <w:tcPr>
            <w:tcW w:w="1380" w:type="dxa"/>
          </w:tcPr>
          <w:p w:rsidR="00E13BF4" w:rsidRDefault="00E13BF4">
            <w:pPr>
              <w:spacing w:after="0" w:line="240" w:lineRule="auto"/>
              <w:rPr>
                <w:rFonts w:ascii="Times New Roman" w:hAnsi="Times New Roman"/>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w:t>
            </w:r>
          </w:p>
        </w:tc>
        <w:tc>
          <w:tcPr>
            <w:tcW w:w="502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Забезпечити організацію освітнього процесу  за затвердженим в установленому порядку річним навчальним планом на </w:t>
            </w:r>
            <w:r>
              <w:rPr>
                <w:rFonts w:ascii="Times New Roman" w:eastAsia="Times New Roman" w:hAnsi="Times New Roman"/>
                <w:sz w:val="20"/>
                <w:szCs w:val="20"/>
                <w:lang w:eastAsia="ru-RU"/>
              </w:rPr>
              <w:t>20</w:t>
            </w:r>
            <w:r w:rsidR="00AD0BBF">
              <w:rPr>
                <w:rFonts w:ascii="Times New Roman" w:eastAsia="Times New Roman" w:hAnsi="Times New Roman"/>
                <w:sz w:val="20"/>
                <w:szCs w:val="20"/>
                <w:lang w:val="uk-UA" w:eastAsia="ru-RU"/>
              </w:rPr>
              <w:t>24</w:t>
            </w:r>
            <w:r>
              <w:rPr>
                <w:rFonts w:ascii="Times New Roman" w:eastAsia="Times New Roman" w:hAnsi="Times New Roman"/>
                <w:sz w:val="20"/>
                <w:szCs w:val="20"/>
                <w:lang w:val="uk-UA" w:eastAsia="ru-RU"/>
              </w:rPr>
              <w:t>/</w:t>
            </w:r>
            <w:r>
              <w:rPr>
                <w:rFonts w:ascii="Times New Roman" w:eastAsia="Times New Roman" w:hAnsi="Times New Roman"/>
                <w:sz w:val="20"/>
                <w:szCs w:val="20"/>
                <w:lang w:eastAsia="ru-RU"/>
              </w:rPr>
              <w:t>20</w:t>
            </w:r>
            <w:r w:rsidR="00AD0BBF">
              <w:rPr>
                <w:rFonts w:ascii="Times New Roman" w:eastAsia="Times New Roman" w:hAnsi="Times New Roman"/>
                <w:sz w:val="20"/>
                <w:szCs w:val="20"/>
                <w:lang w:val="uk-UA" w:eastAsia="ru-RU"/>
              </w:rPr>
              <w:t>25</w:t>
            </w:r>
            <w:r>
              <w:rPr>
                <w:rFonts w:ascii="Times New Roman" w:eastAsia="Times New Roman" w:hAnsi="Times New Roman"/>
                <w:sz w:val="20"/>
                <w:szCs w:val="20"/>
                <w:lang w:val="uk-UA" w:eastAsia="ru-RU"/>
              </w:rPr>
              <w:t>навчальний рік.</w:t>
            </w:r>
          </w:p>
        </w:tc>
        <w:tc>
          <w:tcPr>
            <w:tcW w:w="1406" w:type="dxa"/>
          </w:tcPr>
          <w:p w:rsidR="00E13BF4" w:rsidRDefault="001C0E7C" w:rsidP="00F61C76">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 навчального року</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дирекція</w:t>
            </w:r>
          </w:p>
        </w:tc>
        <w:tc>
          <w:tcPr>
            <w:tcW w:w="1380" w:type="dxa"/>
          </w:tcPr>
          <w:p w:rsidR="00E13BF4" w:rsidRDefault="00E13BF4">
            <w:pPr>
              <w:spacing w:after="0" w:line="240" w:lineRule="auto"/>
              <w:rPr>
                <w:rFonts w:ascii="Times New Roman" w:hAnsi="Times New Roman"/>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w:t>
            </w:r>
          </w:p>
        </w:tc>
        <w:tc>
          <w:tcPr>
            <w:tcW w:w="502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Сформувати оптимальну мережу закладу на </w:t>
            </w:r>
            <w:r>
              <w:rPr>
                <w:rFonts w:ascii="Times New Roman" w:eastAsia="Times New Roman" w:hAnsi="Times New Roman"/>
                <w:sz w:val="20"/>
                <w:szCs w:val="20"/>
                <w:lang w:eastAsia="ru-RU"/>
              </w:rPr>
              <w:t>20</w:t>
            </w:r>
            <w:r w:rsidR="00F61C76">
              <w:rPr>
                <w:rFonts w:ascii="Times New Roman" w:eastAsia="Times New Roman" w:hAnsi="Times New Roman"/>
                <w:sz w:val="20"/>
                <w:szCs w:val="20"/>
                <w:lang w:val="uk-UA" w:eastAsia="ru-RU"/>
              </w:rPr>
              <w:t>24</w:t>
            </w:r>
            <w:r>
              <w:rPr>
                <w:rFonts w:ascii="Times New Roman" w:eastAsia="Times New Roman" w:hAnsi="Times New Roman"/>
                <w:sz w:val="20"/>
                <w:szCs w:val="20"/>
                <w:lang w:val="uk-UA" w:eastAsia="ru-RU"/>
              </w:rPr>
              <w:t>/</w:t>
            </w:r>
            <w:r>
              <w:rPr>
                <w:rFonts w:ascii="Times New Roman" w:eastAsia="Times New Roman" w:hAnsi="Times New Roman"/>
                <w:sz w:val="20"/>
                <w:szCs w:val="20"/>
                <w:lang w:eastAsia="ru-RU"/>
              </w:rPr>
              <w:t>20</w:t>
            </w:r>
            <w:r w:rsidR="00F61C76">
              <w:rPr>
                <w:rFonts w:ascii="Times New Roman" w:eastAsia="Times New Roman" w:hAnsi="Times New Roman"/>
                <w:sz w:val="20"/>
                <w:szCs w:val="20"/>
                <w:lang w:val="uk-UA" w:eastAsia="ru-RU"/>
              </w:rPr>
              <w:t>25</w:t>
            </w:r>
            <w:r>
              <w:rPr>
                <w:rFonts w:ascii="Times New Roman" w:eastAsia="Times New Roman" w:hAnsi="Times New Roman"/>
                <w:sz w:val="20"/>
                <w:szCs w:val="20"/>
                <w:lang w:eastAsia="ru-RU"/>
              </w:rPr>
              <w:t xml:space="preserve"> </w:t>
            </w:r>
            <w:r>
              <w:rPr>
                <w:rFonts w:ascii="Times New Roman" w:eastAsia="Times New Roman" w:hAnsi="Times New Roman"/>
                <w:sz w:val="20"/>
                <w:szCs w:val="20"/>
                <w:lang w:val="uk-UA" w:eastAsia="ru-RU"/>
              </w:rPr>
              <w:t>навчальний рік з урахуванням освітніх потреб населення   та норм наповнюваності в класах.</w:t>
            </w:r>
          </w:p>
        </w:tc>
        <w:tc>
          <w:tcPr>
            <w:tcW w:w="140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Серпень</w:t>
            </w:r>
          </w:p>
          <w:p w:rsidR="00E13BF4" w:rsidRDefault="00F61C76">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2024</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Патрун М.М.</w:t>
            </w:r>
          </w:p>
        </w:tc>
        <w:tc>
          <w:tcPr>
            <w:tcW w:w="1380" w:type="dxa"/>
          </w:tcPr>
          <w:p w:rsidR="00E13BF4" w:rsidRDefault="00E13BF4">
            <w:pPr>
              <w:spacing w:after="0" w:line="240" w:lineRule="auto"/>
              <w:rPr>
                <w:rFonts w:ascii="Times New Roman" w:hAnsi="Times New Roman"/>
                <w:sz w:val="20"/>
                <w:szCs w:val="20"/>
                <w:lang w:val="uk-UA" w:eastAsia="ru-RU"/>
              </w:rPr>
            </w:pPr>
          </w:p>
        </w:tc>
      </w:tr>
      <w:tr w:rsidR="00E13BF4" w:rsidRPr="0009733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4.</w:t>
            </w:r>
          </w:p>
        </w:tc>
        <w:tc>
          <w:tcPr>
            <w:tcW w:w="502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Забезпечити організований набір учнів до</w:t>
            </w:r>
            <w:r w:rsidR="00F61C76">
              <w:rPr>
                <w:rFonts w:ascii="Times New Roman" w:eastAsia="Times New Roman" w:hAnsi="Times New Roman"/>
                <w:sz w:val="20"/>
                <w:szCs w:val="20"/>
                <w:lang w:val="uk-UA" w:eastAsia="ru-RU"/>
              </w:rPr>
              <w:t xml:space="preserve">    </w:t>
            </w:r>
            <w:r>
              <w:rPr>
                <w:rFonts w:ascii="Times New Roman" w:eastAsia="Times New Roman" w:hAnsi="Times New Roman"/>
                <w:sz w:val="20"/>
                <w:szCs w:val="20"/>
                <w:lang w:val="uk-UA" w:eastAsia="ru-RU"/>
              </w:rPr>
              <w:t xml:space="preserve"> </w:t>
            </w:r>
            <w:r w:rsidR="00F61C76">
              <w:rPr>
                <w:rFonts w:ascii="Times New Roman" w:eastAsia="Times New Roman" w:hAnsi="Times New Roman"/>
                <w:sz w:val="20"/>
                <w:szCs w:val="20"/>
                <w:lang w:val="uk-UA" w:eastAsia="ru-RU"/>
              </w:rPr>
              <w:t xml:space="preserve">1 </w:t>
            </w:r>
            <w:r>
              <w:rPr>
                <w:rFonts w:ascii="Times New Roman" w:eastAsia="Times New Roman" w:hAnsi="Times New Roman"/>
                <w:sz w:val="20"/>
                <w:szCs w:val="20"/>
                <w:lang w:val="uk-UA" w:eastAsia="ru-RU"/>
              </w:rPr>
              <w:t>класу,садкової групи</w:t>
            </w:r>
          </w:p>
        </w:tc>
        <w:tc>
          <w:tcPr>
            <w:tcW w:w="140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До 01.09.</w:t>
            </w:r>
            <w:r w:rsidR="00F61C76">
              <w:rPr>
                <w:rFonts w:ascii="Times New Roman" w:hAnsi="Times New Roman"/>
                <w:sz w:val="20"/>
                <w:szCs w:val="20"/>
                <w:lang w:val="uk-UA" w:eastAsia="ru-RU"/>
              </w:rPr>
              <w:t>2024</w:t>
            </w:r>
          </w:p>
        </w:tc>
        <w:tc>
          <w:tcPr>
            <w:tcW w:w="1650" w:type="dxa"/>
          </w:tcPr>
          <w:p w:rsidR="00E13BF4" w:rsidRDefault="00F61C76">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Яськів О.І.</w:t>
            </w:r>
            <w:r w:rsidR="001C0E7C">
              <w:rPr>
                <w:rFonts w:ascii="Times New Roman" w:hAnsi="Times New Roman"/>
                <w:sz w:val="20"/>
                <w:szCs w:val="20"/>
                <w:lang w:val="uk-UA" w:eastAsia="ru-RU"/>
              </w:rPr>
              <w:t>.</w:t>
            </w:r>
          </w:p>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Лепська Г.В.</w:t>
            </w:r>
          </w:p>
        </w:tc>
        <w:tc>
          <w:tcPr>
            <w:tcW w:w="1380" w:type="dxa"/>
          </w:tcPr>
          <w:p w:rsidR="00E13BF4" w:rsidRDefault="00E13BF4">
            <w:pPr>
              <w:spacing w:after="0" w:line="240" w:lineRule="auto"/>
              <w:rPr>
                <w:rFonts w:ascii="Times New Roman" w:hAnsi="Times New Roman"/>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5.</w:t>
            </w:r>
          </w:p>
        </w:tc>
        <w:tc>
          <w:tcPr>
            <w:tcW w:w="502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Затвердити мережу гімназії та контингент учнів на </w:t>
            </w:r>
            <w:r>
              <w:rPr>
                <w:rFonts w:ascii="Times New Roman" w:eastAsia="Times New Roman" w:hAnsi="Times New Roman"/>
                <w:sz w:val="20"/>
                <w:szCs w:val="20"/>
                <w:lang w:eastAsia="ru-RU"/>
              </w:rPr>
              <w:t>20</w:t>
            </w:r>
            <w:r w:rsidR="00F61C76">
              <w:rPr>
                <w:rFonts w:ascii="Times New Roman" w:eastAsia="Times New Roman" w:hAnsi="Times New Roman"/>
                <w:sz w:val="20"/>
                <w:szCs w:val="20"/>
                <w:lang w:val="uk-UA" w:eastAsia="ru-RU"/>
              </w:rPr>
              <w:t>24</w:t>
            </w:r>
            <w:r>
              <w:rPr>
                <w:rFonts w:ascii="Times New Roman" w:eastAsia="Times New Roman" w:hAnsi="Times New Roman"/>
                <w:sz w:val="20"/>
                <w:szCs w:val="20"/>
                <w:lang w:val="uk-UA" w:eastAsia="ru-RU"/>
              </w:rPr>
              <w:t>/</w:t>
            </w:r>
            <w:r>
              <w:rPr>
                <w:rFonts w:ascii="Times New Roman" w:eastAsia="Times New Roman" w:hAnsi="Times New Roman"/>
                <w:sz w:val="20"/>
                <w:szCs w:val="20"/>
                <w:lang w:eastAsia="ru-RU"/>
              </w:rPr>
              <w:t>20</w:t>
            </w:r>
            <w:r w:rsidR="00F61C76">
              <w:rPr>
                <w:rFonts w:ascii="Times New Roman" w:eastAsia="Times New Roman" w:hAnsi="Times New Roman"/>
                <w:sz w:val="20"/>
                <w:szCs w:val="20"/>
                <w:lang w:val="uk-UA" w:eastAsia="ru-RU"/>
              </w:rPr>
              <w:t>25</w:t>
            </w:r>
            <w:r>
              <w:rPr>
                <w:rFonts w:ascii="Times New Roman" w:eastAsia="Times New Roman" w:hAnsi="Times New Roman"/>
                <w:sz w:val="20"/>
                <w:szCs w:val="20"/>
                <w:lang w:eastAsia="ru-RU"/>
              </w:rPr>
              <w:t xml:space="preserve"> </w:t>
            </w:r>
            <w:r>
              <w:rPr>
                <w:rFonts w:ascii="Times New Roman" w:eastAsia="Times New Roman" w:hAnsi="Times New Roman"/>
                <w:sz w:val="20"/>
                <w:szCs w:val="20"/>
                <w:lang w:val="uk-UA" w:eastAsia="ru-RU"/>
              </w:rPr>
              <w:t>навчальний рік.</w:t>
            </w:r>
          </w:p>
        </w:tc>
        <w:tc>
          <w:tcPr>
            <w:tcW w:w="1406" w:type="dxa"/>
          </w:tcPr>
          <w:p w:rsidR="00E13BF4" w:rsidRDefault="00F61C76">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До 01.09.2024</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Патрун М.М.</w:t>
            </w:r>
          </w:p>
        </w:tc>
        <w:tc>
          <w:tcPr>
            <w:tcW w:w="1380" w:type="dxa"/>
          </w:tcPr>
          <w:p w:rsidR="00E13BF4" w:rsidRDefault="00E13BF4">
            <w:pPr>
              <w:spacing w:after="0" w:line="240" w:lineRule="auto"/>
              <w:rPr>
                <w:rFonts w:ascii="Times New Roman" w:hAnsi="Times New Roman"/>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6.</w:t>
            </w:r>
          </w:p>
        </w:tc>
        <w:tc>
          <w:tcPr>
            <w:tcW w:w="502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Скласти та здати статистичні звіти за формами ЗНЗ-1,   77-РВК.</w:t>
            </w:r>
          </w:p>
        </w:tc>
        <w:tc>
          <w:tcPr>
            <w:tcW w:w="1406" w:type="dxa"/>
          </w:tcPr>
          <w:p w:rsidR="00E13BF4" w:rsidRDefault="00F61C76">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До 05.09.2024</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Патрун М.М.</w:t>
            </w:r>
          </w:p>
        </w:tc>
        <w:tc>
          <w:tcPr>
            <w:tcW w:w="1380" w:type="dxa"/>
          </w:tcPr>
          <w:p w:rsidR="00E13BF4" w:rsidRDefault="00E13BF4">
            <w:pPr>
              <w:spacing w:after="0" w:line="240" w:lineRule="auto"/>
              <w:rPr>
                <w:rFonts w:ascii="Times New Roman" w:hAnsi="Times New Roman"/>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7.</w:t>
            </w:r>
          </w:p>
        </w:tc>
        <w:tc>
          <w:tcPr>
            <w:tcW w:w="502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Забезпечити комплектування закладу освіти педагогічними кадрами.</w:t>
            </w:r>
          </w:p>
        </w:tc>
        <w:tc>
          <w:tcPr>
            <w:tcW w:w="1406" w:type="dxa"/>
          </w:tcPr>
          <w:p w:rsidR="00E13BF4" w:rsidRDefault="00F61C76">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До 01.09.2024</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дирекція</w:t>
            </w:r>
          </w:p>
        </w:tc>
        <w:tc>
          <w:tcPr>
            <w:tcW w:w="1380" w:type="dxa"/>
          </w:tcPr>
          <w:p w:rsidR="00E13BF4" w:rsidRDefault="00E13BF4">
            <w:pPr>
              <w:spacing w:after="0" w:line="240" w:lineRule="auto"/>
              <w:rPr>
                <w:rFonts w:ascii="Times New Roman" w:hAnsi="Times New Roman"/>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lastRenderedPageBreak/>
              <w:t>8.</w:t>
            </w:r>
          </w:p>
        </w:tc>
        <w:tc>
          <w:tcPr>
            <w:tcW w:w="502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Розподілити, погодити з профспілковим комітетом                          та затвердити тижневе навантаження педагогічних працівників на </w:t>
            </w:r>
            <w:r>
              <w:rPr>
                <w:rFonts w:ascii="Times New Roman" w:eastAsia="Times New Roman" w:hAnsi="Times New Roman"/>
                <w:sz w:val="20"/>
                <w:szCs w:val="20"/>
                <w:lang w:eastAsia="ru-RU"/>
              </w:rPr>
              <w:t>20</w:t>
            </w:r>
            <w:r w:rsidR="00F61C76">
              <w:rPr>
                <w:rFonts w:ascii="Times New Roman" w:eastAsia="Times New Roman" w:hAnsi="Times New Roman"/>
                <w:sz w:val="20"/>
                <w:szCs w:val="20"/>
                <w:lang w:val="uk-UA" w:eastAsia="ru-RU"/>
              </w:rPr>
              <w:t>24</w:t>
            </w:r>
            <w:r>
              <w:rPr>
                <w:rFonts w:ascii="Times New Roman" w:eastAsia="Times New Roman" w:hAnsi="Times New Roman"/>
                <w:sz w:val="20"/>
                <w:szCs w:val="20"/>
                <w:lang w:val="uk-UA" w:eastAsia="ru-RU"/>
              </w:rPr>
              <w:t>/</w:t>
            </w:r>
            <w:r>
              <w:rPr>
                <w:rFonts w:ascii="Times New Roman" w:eastAsia="Times New Roman" w:hAnsi="Times New Roman"/>
                <w:sz w:val="20"/>
                <w:szCs w:val="20"/>
                <w:lang w:eastAsia="ru-RU"/>
              </w:rPr>
              <w:t>20</w:t>
            </w:r>
            <w:r w:rsidR="00F61C76">
              <w:rPr>
                <w:rFonts w:ascii="Times New Roman" w:eastAsia="Times New Roman" w:hAnsi="Times New Roman"/>
                <w:sz w:val="20"/>
                <w:szCs w:val="20"/>
                <w:lang w:val="uk-UA" w:eastAsia="ru-RU"/>
              </w:rPr>
              <w:t>25</w:t>
            </w:r>
            <w:r>
              <w:rPr>
                <w:rFonts w:ascii="Times New Roman" w:eastAsia="Times New Roman" w:hAnsi="Times New Roman"/>
                <w:sz w:val="20"/>
                <w:szCs w:val="20"/>
                <w:lang w:val="uk-UA" w:eastAsia="ru-RU"/>
              </w:rPr>
              <w:t>навчальний рік.</w:t>
            </w:r>
          </w:p>
        </w:tc>
        <w:tc>
          <w:tcPr>
            <w:tcW w:w="1406" w:type="dxa"/>
          </w:tcPr>
          <w:p w:rsidR="00E13BF4" w:rsidRDefault="00F61C76">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До 01.09.2024</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Патрун М.М.</w:t>
            </w:r>
          </w:p>
        </w:tc>
        <w:tc>
          <w:tcPr>
            <w:tcW w:w="1380" w:type="dxa"/>
          </w:tcPr>
          <w:p w:rsidR="00E13BF4" w:rsidRDefault="00E13BF4">
            <w:pPr>
              <w:spacing w:after="0" w:line="240" w:lineRule="auto"/>
              <w:rPr>
                <w:rFonts w:ascii="Times New Roman" w:hAnsi="Times New Roman"/>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9.</w:t>
            </w:r>
          </w:p>
        </w:tc>
        <w:tc>
          <w:tcPr>
            <w:tcW w:w="5028" w:type="dxa"/>
            <w:tcBorders>
              <w:top w:val="single" w:sz="4" w:space="0" w:color="auto"/>
              <w:left w:val="single" w:sz="4" w:space="0" w:color="auto"/>
              <w:bottom w:val="single" w:sz="4" w:space="0" w:color="auto"/>
              <w:right w:val="single" w:sz="4" w:space="0" w:color="auto"/>
            </w:tcBorders>
          </w:tcPr>
          <w:p w:rsidR="00E13BF4" w:rsidRDefault="00F61C76">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Узгодити розклад занять на 2024/2025</w:t>
            </w:r>
            <w:r w:rsidR="001C0E7C">
              <w:rPr>
                <w:rFonts w:ascii="Times New Roman" w:eastAsia="Times New Roman" w:hAnsi="Times New Roman"/>
                <w:sz w:val="20"/>
                <w:szCs w:val="20"/>
                <w:lang w:val="uk-UA" w:eastAsia="ru-RU"/>
              </w:rPr>
              <w:t xml:space="preserve"> навчальний з профспілковим комітетом</w:t>
            </w:r>
          </w:p>
        </w:tc>
        <w:tc>
          <w:tcPr>
            <w:tcW w:w="1406" w:type="dxa"/>
          </w:tcPr>
          <w:p w:rsidR="00E13BF4" w:rsidRDefault="00F61C76">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До 01.09.2024</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Патрун М.М.</w:t>
            </w:r>
          </w:p>
        </w:tc>
        <w:tc>
          <w:tcPr>
            <w:tcW w:w="1380" w:type="dxa"/>
          </w:tcPr>
          <w:p w:rsidR="00E13BF4" w:rsidRDefault="00E13BF4">
            <w:pPr>
              <w:spacing w:after="0" w:line="240" w:lineRule="auto"/>
              <w:rPr>
                <w:rFonts w:ascii="Times New Roman" w:hAnsi="Times New Roman"/>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10.</w:t>
            </w:r>
          </w:p>
        </w:tc>
        <w:tc>
          <w:tcPr>
            <w:tcW w:w="502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Скласти та затвердити розклад предметів варіативної складової робочого навчального плану.</w:t>
            </w:r>
          </w:p>
        </w:tc>
        <w:tc>
          <w:tcPr>
            <w:tcW w:w="1406" w:type="dxa"/>
          </w:tcPr>
          <w:p w:rsidR="00E13BF4" w:rsidRDefault="00F61C76">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До 01.09.2024</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Патрун М.М.</w:t>
            </w:r>
          </w:p>
        </w:tc>
        <w:tc>
          <w:tcPr>
            <w:tcW w:w="1380" w:type="dxa"/>
          </w:tcPr>
          <w:p w:rsidR="00E13BF4" w:rsidRDefault="00E13BF4">
            <w:pPr>
              <w:spacing w:after="0" w:line="240" w:lineRule="auto"/>
              <w:rPr>
                <w:rFonts w:ascii="Times New Roman" w:hAnsi="Times New Roman"/>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11.</w:t>
            </w:r>
          </w:p>
        </w:tc>
        <w:tc>
          <w:tcPr>
            <w:tcW w:w="502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Забезпечити нормативне збереження та ведення особових справ учнів по класах.</w:t>
            </w:r>
          </w:p>
        </w:tc>
        <w:tc>
          <w:tcPr>
            <w:tcW w:w="1406" w:type="dxa"/>
          </w:tcPr>
          <w:p w:rsidR="00E13BF4" w:rsidRDefault="001C0E7C" w:rsidP="00F61C76">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 навчального року</w:t>
            </w:r>
          </w:p>
        </w:tc>
        <w:tc>
          <w:tcPr>
            <w:tcW w:w="1650" w:type="dxa"/>
          </w:tcPr>
          <w:p w:rsidR="00E13BF4" w:rsidRDefault="00E13BF4">
            <w:pPr>
              <w:spacing w:after="0" w:line="240" w:lineRule="auto"/>
              <w:jc w:val="center"/>
              <w:rPr>
                <w:rFonts w:ascii="Times New Roman" w:hAnsi="Times New Roman"/>
                <w:sz w:val="20"/>
                <w:szCs w:val="20"/>
                <w:lang w:val="uk-UA" w:eastAsia="ru-RU"/>
              </w:rPr>
            </w:pPr>
          </w:p>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Класні керівники</w:t>
            </w:r>
          </w:p>
        </w:tc>
        <w:tc>
          <w:tcPr>
            <w:tcW w:w="1380" w:type="dxa"/>
          </w:tcPr>
          <w:p w:rsidR="00E13BF4" w:rsidRDefault="00E13BF4">
            <w:pPr>
              <w:spacing w:after="0" w:line="240" w:lineRule="auto"/>
              <w:rPr>
                <w:rFonts w:ascii="Times New Roman" w:hAnsi="Times New Roman"/>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12.</w:t>
            </w:r>
          </w:p>
        </w:tc>
        <w:tc>
          <w:tcPr>
            <w:tcW w:w="502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Забезпечити нормативне збереження класних журналів</w:t>
            </w:r>
          </w:p>
        </w:tc>
        <w:tc>
          <w:tcPr>
            <w:tcW w:w="1406" w:type="dxa"/>
          </w:tcPr>
          <w:p w:rsidR="00E13BF4" w:rsidRDefault="001C0E7C" w:rsidP="00F61C76">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 навчального року</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дирекція</w:t>
            </w:r>
          </w:p>
        </w:tc>
        <w:tc>
          <w:tcPr>
            <w:tcW w:w="1380" w:type="dxa"/>
          </w:tcPr>
          <w:p w:rsidR="00E13BF4" w:rsidRDefault="00E13BF4">
            <w:pPr>
              <w:spacing w:after="0" w:line="240" w:lineRule="auto"/>
              <w:rPr>
                <w:rFonts w:ascii="Times New Roman" w:hAnsi="Times New Roman"/>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13.</w:t>
            </w:r>
          </w:p>
        </w:tc>
        <w:tc>
          <w:tcPr>
            <w:tcW w:w="502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Забезпечити нормативність ведення журналів дошкільної групи</w:t>
            </w:r>
          </w:p>
        </w:tc>
        <w:tc>
          <w:tcPr>
            <w:tcW w:w="140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 xml:space="preserve">Упродовж </w:t>
            </w:r>
          </w:p>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навчального року</w:t>
            </w:r>
          </w:p>
        </w:tc>
        <w:tc>
          <w:tcPr>
            <w:tcW w:w="1650" w:type="dxa"/>
          </w:tcPr>
          <w:p w:rsidR="00E13BF4" w:rsidRDefault="00E13BF4">
            <w:pPr>
              <w:spacing w:after="0" w:line="240" w:lineRule="auto"/>
              <w:jc w:val="center"/>
              <w:rPr>
                <w:rFonts w:ascii="Times New Roman" w:hAnsi="Times New Roman"/>
                <w:sz w:val="20"/>
                <w:szCs w:val="20"/>
                <w:lang w:val="uk-UA" w:eastAsia="ru-RU"/>
              </w:rPr>
            </w:pPr>
          </w:p>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Вихователі</w:t>
            </w:r>
          </w:p>
        </w:tc>
        <w:tc>
          <w:tcPr>
            <w:tcW w:w="1380" w:type="dxa"/>
          </w:tcPr>
          <w:p w:rsidR="00E13BF4" w:rsidRDefault="00E13BF4">
            <w:pPr>
              <w:spacing w:after="0" w:line="240" w:lineRule="auto"/>
              <w:rPr>
                <w:rFonts w:ascii="Times New Roman" w:hAnsi="Times New Roman"/>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14.</w:t>
            </w:r>
          </w:p>
        </w:tc>
        <w:tc>
          <w:tcPr>
            <w:tcW w:w="502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Провести інструктивно-методичну нараду педагогічних працівників щодо ведення ділової документації.</w:t>
            </w:r>
          </w:p>
        </w:tc>
        <w:tc>
          <w:tcPr>
            <w:tcW w:w="1406" w:type="dxa"/>
          </w:tcPr>
          <w:p w:rsidR="00E13BF4" w:rsidRDefault="00F61C76">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30.08.2024</w:t>
            </w:r>
          </w:p>
        </w:tc>
        <w:tc>
          <w:tcPr>
            <w:tcW w:w="1650"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Патрун М.М.</w:t>
            </w:r>
          </w:p>
        </w:tc>
        <w:tc>
          <w:tcPr>
            <w:tcW w:w="1380" w:type="dxa"/>
          </w:tcPr>
          <w:p w:rsidR="00E13BF4" w:rsidRDefault="00E13BF4">
            <w:pPr>
              <w:spacing w:after="0" w:line="240" w:lineRule="auto"/>
              <w:rPr>
                <w:rFonts w:ascii="Times New Roman" w:hAnsi="Times New Roman"/>
                <w:sz w:val="20"/>
                <w:szCs w:val="20"/>
                <w:lang w:val="uk-UA" w:eastAsia="ru-RU"/>
              </w:rPr>
            </w:pPr>
          </w:p>
        </w:tc>
      </w:tr>
      <w:tr w:rsidR="00E13BF4">
        <w:trPr>
          <w:trHeight w:val="765"/>
        </w:trPr>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15.</w:t>
            </w:r>
          </w:p>
        </w:tc>
        <w:tc>
          <w:tcPr>
            <w:tcW w:w="502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Провести шкільний огляд навчальних кабінетів щодо підготовки до нового навчального року.</w:t>
            </w:r>
          </w:p>
        </w:tc>
        <w:tc>
          <w:tcPr>
            <w:tcW w:w="1406" w:type="dxa"/>
          </w:tcPr>
          <w:p w:rsidR="00E13BF4" w:rsidRDefault="00F61C76">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26.08.2024</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Тарифікаційна комісія</w:t>
            </w:r>
          </w:p>
        </w:tc>
        <w:tc>
          <w:tcPr>
            <w:tcW w:w="1380" w:type="dxa"/>
          </w:tcPr>
          <w:p w:rsidR="00E13BF4" w:rsidRDefault="00E13BF4">
            <w:pPr>
              <w:spacing w:after="0" w:line="240" w:lineRule="auto"/>
              <w:rPr>
                <w:rFonts w:ascii="Times New Roman" w:hAnsi="Times New Roman"/>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16.</w:t>
            </w:r>
          </w:p>
        </w:tc>
        <w:tc>
          <w:tcPr>
            <w:tcW w:w="502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Провести атестацію навчальних кабінетів, затвердити перспективні плани розвитку навчальних кабінетів на </w:t>
            </w:r>
            <w:r>
              <w:rPr>
                <w:rFonts w:ascii="Times New Roman" w:eastAsia="Times New Roman" w:hAnsi="Times New Roman"/>
                <w:sz w:val="20"/>
                <w:szCs w:val="20"/>
                <w:lang w:eastAsia="ru-RU"/>
              </w:rPr>
              <w:t>20</w:t>
            </w:r>
            <w:r w:rsidR="00F61C76">
              <w:rPr>
                <w:rFonts w:ascii="Times New Roman" w:eastAsia="Times New Roman" w:hAnsi="Times New Roman"/>
                <w:sz w:val="20"/>
                <w:szCs w:val="20"/>
                <w:lang w:val="uk-UA" w:eastAsia="ru-RU"/>
              </w:rPr>
              <w:t>24</w:t>
            </w:r>
            <w:r>
              <w:rPr>
                <w:rFonts w:ascii="Times New Roman" w:eastAsia="Times New Roman" w:hAnsi="Times New Roman"/>
                <w:sz w:val="20"/>
                <w:szCs w:val="20"/>
                <w:lang w:val="uk-UA" w:eastAsia="ru-RU"/>
              </w:rPr>
              <w:t>/</w:t>
            </w:r>
            <w:r>
              <w:rPr>
                <w:rFonts w:ascii="Times New Roman" w:eastAsia="Times New Roman" w:hAnsi="Times New Roman"/>
                <w:sz w:val="20"/>
                <w:szCs w:val="20"/>
                <w:lang w:eastAsia="ru-RU"/>
              </w:rPr>
              <w:t>20</w:t>
            </w:r>
            <w:r w:rsidR="00F61C76">
              <w:rPr>
                <w:rFonts w:ascii="Times New Roman" w:eastAsia="Times New Roman" w:hAnsi="Times New Roman"/>
                <w:sz w:val="20"/>
                <w:szCs w:val="20"/>
                <w:lang w:val="uk-UA" w:eastAsia="ru-RU"/>
              </w:rPr>
              <w:t>25</w:t>
            </w:r>
            <w:r>
              <w:rPr>
                <w:rFonts w:ascii="Times New Roman" w:eastAsia="Times New Roman" w:hAnsi="Times New Roman"/>
                <w:sz w:val="20"/>
                <w:szCs w:val="20"/>
                <w:lang w:val="uk-UA" w:eastAsia="ru-RU"/>
              </w:rPr>
              <w:t xml:space="preserve"> навчальний рік.</w:t>
            </w:r>
          </w:p>
        </w:tc>
        <w:tc>
          <w:tcPr>
            <w:tcW w:w="1406" w:type="dxa"/>
          </w:tcPr>
          <w:p w:rsidR="00E13BF4" w:rsidRDefault="00F61C76">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До 25.09.2024</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Тарифікаційна комісія</w:t>
            </w:r>
          </w:p>
        </w:tc>
        <w:tc>
          <w:tcPr>
            <w:tcW w:w="1380" w:type="dxa"/>
          </w:tcPr>
          <w:p w:rsidR="00E13BF4" w:rsidRDefault="00E13BF4">
            <w:pPr>
              <w:spacing w:after="0" w:line="240" w:lineRule="auto"/>
              <w:rPr>
                <w:rFonts w:ascii="Times New Roman" w:hAnsi="Times New Roman"/>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17.</w:t>
            </w:r>
          </w:p>
        </w:tc>
        <w:tc>
          <w:tcPr>
            <w:tcW w:w="502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Забезпечити участь вчителів в серпневій конференції педагогічних працівників</w:t>
            </w:r>
          </w:p>
        </w:tc>
        <w:tc>
          <w:tcPr>
            <w:tcW w:w="1406" w:type="dxa"/>
          </w:tcPr>
          <w:p w:rsidR="00E13BF4" w:rsidRDefault="00F61C76">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25.08.2024</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Патрун М.М.</w:t>
            </w:r>
          </w:p>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Лісова Л.Л.</w:t>
            </w:r>
          </w:p>
        </w:tc>
        <w:tc>
          <w:tcPr>
            <w:tcW w:w="1380" w:type="dxa"/>
          </w:tcPr>
          <w:p w:rsidR="00E13BF4" w:rsidRDefault="00E13BF4">
            <w:pPr>
              <w:spacing w:after="0" w:line="240" w:lineRule="auto"/>
              <w:rPr>
                <w:rFonts w:ascii="Times New Roman" w:hAnsi="Times New Roman"/>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18.</w:t>
            </w:r>
          </w:p>
        </w:tc>
        <w:tc>
          <w:tcPr>
            <w:tcW w:w="502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Організувати роботу щодо вивчення педагогічними працівниками рекомендацій інструктивно-методичних листів Міністерства освіти і науки України про особливості викладання базових навчальних дисциплін у 2022/2023навчальному році.</w:t>
            </w:r>
          </w:p>
        </w:tc>
        <w:tc>
          <w:tcPr>
            <w:tcW w:w="1406" w:type="dxa"/>
          </w:tcPr>
          <w:p w:rsidR="00E13BF4" w:rsidRDefault="00F61C76">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До 01.09.2024</w:t>
            </w:r>
          </w:p>
        </w:tc>
        <w:tc>
          <w:tcPr>
            <w:tcW w:w="1650"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 xml:space="preserve">Керівники ШМО                             </w:t>
            </w:r>
          </w:p>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Патрун М.М.</w:t>
            </w:r>
          </w:p>
        </w:tc>
        <w:tc>
          <w:tcPr>
            <w:tcW w:w="1380" w:type="dxa"/>
          </w:tcPr>
          <w:p w:rsidR="00E13BF4" w:rsidRDefault="00E13BF4">
            <w:pPr>
              <w:spacing w:after="0" w:line="240" w:lineRule="auto"/>
              <w:rPr>
                <w:rFonts w:ascii="Times New Roman" w:hAnsi="Times New Roman"/>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19.</w:t>
            </w:r>
          </w:p>
        </w:tc>
        <w:tc>
          <w:tcPr>
            <w:tcW w:w="502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Провести урочисті святкування Дня знань за участю представників органів місцевого самоврядування і батьківської громадськості.</w:t>
            </w:r>
          </w:p>
        </w:tc>
        <w:tc>
          <w:tcPr>
            <w:tcW w:w="1406" w:type="dxa"/>
          </w:tcPr>
          <w:p w:rsidR="00E13BF4" w:rsidRDefault="00F61C76">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01.09.2024</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Адміністрація гімназії</w:t>
            </w:r>
          </w:p>
        </w:tc>
        <w:tc>
          <w:tcPr>
            <w:tcW w:w="1380" w:type="dxa"/>
          </w:tcPr>
          <w:p w:rsidR="00E13BF4" w:rsidRDefault="00E13BF4">
            <w:pPr>
              <w:spacing w:after="0" w:line="240" w:lineRule="auto"/>
              <w:rPr>
                <w:rFonts w:ascii="Times New Roman" w:hAnsi="Times New Roman"/>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w:t>
            </w:r>
          </w:p>
        </w:tc>
        <w:tc>
          <w:tcPr>
            <w:tcW w:w="502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Провести перший тематичний урок.</w:t>
            </w:r>
          </w:p>
        </w:tc>
        <w:tc>
          <w:tcPr>
            <w:tcW w:w="1406" w:type="dxa"/>
          </w:tcPr>
          <w:p w:rsidR="00E13BF4" w:rsidRDefault="00F61C76">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01.09.2024</w:t>
            </w:r>
          </w:p>
        </w:tc>
        <w:tc>
          <w:tcPr>
            <w:tcW w:w="1650"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Класні керівники</w:t>
            </w:r>
          </w:p>
        </w:tc>
        <w:tc>
          <w:tcPr>
            <w:tcW w:w="1380" w:type="dxa"/>
          </w:tcPr>
          <w:p w:rsidR="00E13BF4" w:rsidRDefault="00E13BF4">
            <w:pPr>
              <w:spacing w:after="0" w:line="240" w:lineRule="auto"/>
              <w:rPr>
                <w:rFonts w:ascii="Times New Roman" w:hAnsi="Times New Roman"/>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21.</w:t>
            </w:r>
          </w:p>
        </w:tc>
        <w:tc>
          <w:tcPr>
            <w:tcW w:w="502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Забезпечити проведення медичних оглядів працівників та   учнів  закладу до початку навчального року.</w:t>
            </w:r>
          </w:p>
        </w:tc>
        <w:tc>
          <w:tcPr>
            <w:tcW w:w="1406" w:type="dxa"/>
          </w:tcPr>
          <w:p w:rsidR="00E13BF4" w:rsidRDefault="00F61C76">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До 10.09.2024</w:t>
            </w:r>
          </w:p>
        </w:tc>
        <w:tc>
          <w:tcPr>
            <w:tcW w:w="1650"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дирекція</w:t>
            </w:r>
          </w:p>
        </w:tc>
        <w:tc>
          <w:tcPr>
            <w:tcW w:w="1380" w:type="dxa"/>
          </w:tcPr>
          <w:p w:rsidR="00E13BF4" w:rsidRDefault="00E13BF4">
            <w:pPr>
              <w:spacing w:after="0" w:line="240" w:lineRule="auto"/>
              <w:rPr>
                <w:rFonts w:ascii="Times New Roman" w:hAnsi="Times New Roman"/>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22.</w:t>
            </w:r>
          </w:p>
        </w:tc>
        <w:tc>
          <w:tcPr>
            <w:tcW w:w="502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Вжити невідкладних заходів для оперативної доставки підручників, посібників та іншої навчальної літератури, передбаченої в переліку Міністерств</w:t>
            </w:r>
            <w:r w:rsidR="00F61C76">
              <w:rPr>
                <w:rFonts w:ascii="Times New Roman" w:eastAsia="Times New Roman" w:hAnsi="Times New Roman"/>
                <w:sz w:val="20"/>
                <w:szCs w:val="20"/>
                <w:lang w:val="uk-UA" w:eastAsia="ru-RU"/>
              </w:rPr>
              <w:t>а освіти і науки України на 2024/2025</w:t>
            </w:r>
            <w:r>
              <w:rPr>
                <w:rFonts w:ascii="Times New Roman" w:eastAsia="Times New Roman" w:hAnsi="Times New Roman"/>
                <w:sz w:val="20"/>
                <w:szCs w:val="20"/>
                <w:lang w:val="uk-UA" w:eastAsia="ru-RU"/>
              </w:rPr>
              <w:t xml:space="preserve"> навчальний рік, організованого   їх розподілу серед учнів.</w:t>
            </w:r>
          </w:p>
        </w:tc>
        <w:tc>
          <w:tcPr>
            <w:tcW w:w="1406" w:type="dxa"/>
          </w:tcPr>
          <w:p w:rsidR="00E13BF4" w:rsidRDefault="00F61C76">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Серпень-вересень 2024</w:t>
            </w:r>
            <w:r w:rsidR="001C0E7C">
              <w:rPr>
                <w:rFonts w:ascii="Times New Roman" w:hAnsi="Times New Roman"/>
                <w:sz w:val="20"/>
                <w:szCs w:val="20"/>
                <w:lang w:val="uk-UA" w:eastAsia="ru-RU"/>
              </w:rPr>
              <w:t xml:space="preserve"> року</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Яськів О.І.</w:t>
            </w:r>
          </w:p>
        </w:tc>
        <w:tc>
          <w:tcPr>
            <w:tcW w:w="1380" w:type="dxa"/>
          </w:tcPr>
          <w:p w:rsidR="00E13BF4" w:rsidRDefault="00E13BF4">
            <w:pPr>
              <w:spacing w:after="0" w:line="240" w:lineRule="auto"/>
              <w:rPr>
                <w:rFonts w:ascii="Times New Roman" w:hAnsi="Times New Roman"/>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23.</w:t>
            </w:r>
          </w:p>
        </w:tc>
        <w:tc>
          <w:tcPr>
            <w:tcW w:w="502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Забезпечити наявність навчальних програм інваріантної                 та варіативної складових робочого навчального плану.</w:t>
            </w:r>
          </w:p>
        </w:tc>
        <w:tc>
          <w:tcPr>
            <w:tcW w:w="1406" w:type="dxa"/>
          </w:tcPr>
          <w:p w:rsidR="00E13BF4" w:rsidRDefault="00F61C76">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До 01.09.2024</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Патрун М.М.</w:t>
            </w:r>
          </w:p>
        </w:tc>
        <w:tc>
          <w:tcPr>
            <w:tcW w:w="1380" w:type="dxa"/>
          </w:tcPr>
          <w:p w:rsidR="00E13BF4" w:rsidRDefault="00E13BF4">
            <w:pPr>
              <w:spacing w:after="0" w:line="240" w:lineRule="auto"/>
              <w:rPr>
                <w:rFonts w:ascii="Times New Roman" w:hAnsi="Times New Roman"/>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24.</w:t>
            </w:r>
          </w:p>
        </w:tc>
        <w:tc>
          <w:tcPr>
            <w:tcW w:w="502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Затвердити правила внутрішнього трудового розпорядку         для працівників закладу на </w:t>
            </w:r>
            <w:r>
              <w:rPr>
                <w:rFonts w:ascii="Times New Roman" w:eastAsia="Times New Roman" w:hAnsi="Times New Roman"/>
                <w:sz w:val="20"/>
                <w:szCs w:val="20"/>
                <w:lang w:eastAsia="ru-RU"/>
              </w:rPr>
              <w:t>20</w:t>
            </w:r>
            <w:r w:rsidR="00F61C76">
              <w:rPr>
                <w:rFonts w:ascii="Times New Roman" w:eastAsia="Times New Roman" w:hAnsi="Times New Roman"/>
                <w:sz w:val="20"/>
                <w:szCs w:val="20"/>
                <w:lang w:val="uk-UA" w:eastAsia="ru-RU"/>
              </w:rPr>
              <w:t>24</w:t>
            </w:r>
            <w:r>
              <w:rPr>
                <w:rFonts w:ascii="Times New Roman" w:eastAsia="Times New Roman" w:hAnsi="Times New Roman"/>
                <w:sz w:val="20"/>
                <w:szCs w:val="20"/>
                <w:lang w:val="uk-UA" w:eastAsia="ru-RU"/>
              </w:rPr>
              <w:t>/</w:t>
            </w:r>
            <w:r>
              <w:rPr>
                <w:rFonts w:ascii="Times New Roman" w:eastAsia="Times New Roman" w:hAnsi="Times New Roman"/>
                <w:sz w:val="20"/>
                <w:szCs w:val="20"/>
                <w:lang w:eastAsia="ru-RU"/>
              </w:rPr>
              <w:t>20</w:t>
            </w:r>
            <w:r w:rsidR="00F61C76">
              <w:rPr>
                <w:rFonts w:ascii="Times New Roman" w:eastAsia="Times New Roman" w:hAnsi="Times New Roman"/>
                <w:sz w:val="20"/>
                <w:szCs w:val="20"/>
                <w:lang w:val="uk-UA" w:eastAsia="ru-RU"/>
              </w:rPr>
              <w:t>25</w:t>
            </w:r>
            <w:r>
              <w:rPr>
                <w:rFonts w:ascii="Times New Roman" w:eastAsia="Times New Roman" w:hAnsi="Times New Roman"/>
                <w:sz w:val="20"/>
                <w:szCs w:val="20"/>
                <w:lang w:val="uk-UA" w:eastAsia="ru-RU"/>
              </w:rPr>
              <w:t xml:space="preserve"> навчальний рік.</w:t>
            </w:r>
          </w:p>
        </w:tc>
        <w:tc>
          <w:tcPr>
            <w:tcW w:w="1406" w:type="dxa"/>
          </w:tcPr>
          <w:p w:rsidR="00E13BF4" w:rsidRDefault="00F61C76">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До 01.09.2024</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Патрун М.М..</w:t>
            </w:r>
          </w:p>
        </w:tc>
        <w:tc>
          <w:tcPr>
            <w:tcW w:w="1380" w:type="dxa"/>
          </w:tcPr>
          <w:p w:rsidR="00E13BF4" w:rsidRDefault="00E13BF4">
            <w:pPr>
              <w:spacing w:after="0" w:line="240" w:lineRule="auto"/>
              <w:rPr>
                <w:rFonts w:ascii="Times New Roman" w:hAnsi="Times New Roman"/>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25.</w:t>
            </w:r>
          </w:p>
        </w:tc>
        <w:tc>
          <w:tcPr>
            <w:tcW w:w="502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Вжити невідкладних заходів для оперативної доставки підручників, посібників та іншої навчальної літератури, навчального обладнання для забезпечення реалізації Концепції Нової української школи</w:t>
            </w:r>
          </w:p>
        </w:tc>
        <w:tc>
          <w:tcPr>
            <w:tcW w:w="1406" w:type="dxa"/>
          </w:tcPr>
          <w:p w:rsidR="00E13BF4" w:rsidRDefault="00F61C76">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До 01.09.2024</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Яськів О.І.</w:t>
            </w:r>
          </w:p>
        </w:tc>
        <w:tc>
          <w:tcPr>
            <w:tcW w:w="1380" w:type="dxa"/>
          </w:tcPr>
          <w:p w:rsidR="00E13BF4" w:rsidRDefault="00E13BF4">
            <w:pPr>
              <w:spacing w:after="0" w:line="240" w:lineRule="auto"/>
              <w:rPr>
                <w:rFonts w:ascii="Times New Roman" w:hAnsi="Times New Roman"/>
                <w:sz w:val="20"/>
                <w:szCs w:val="20"/>
                <w:lang w:val="uk-UA" w:eastAsia="ru-RU"/>
              </w:rPr>
            </w:pPr>
          </w:p>
        </w:tc>
      </w:tr>
    </w:tbl>
    <w:p w:rsidR="00E13BF4" w:rsidRDefault="00E13BF4">
      <w:pPr>
        <w:rPr>
          <w:color w:val="548DD4" w:themeColor="text2" w:themeTint="99"/>
          <w:lang w:val="uk-UA"/>
        </w:rPr>
      </w:pPr>
    </w:p>
    <w:p w:rsidR="00D15565" w:rsidRDefault="00D15565">
      <w:pPr>
        <w:rPr>
          <w:color w:val="548DD4" w:themeColor="text2" w:themeTint="99"/>
          <w:lang w:val="uk-UA"/>
        </w:rPr>
      </w:pPr>
    </w:p>
    <w:p w:rsidR="00D15565" w:rsidRDefault="00D15565">
      <w:pPr>
        <w:rPr>
          <w:color w:val="548DD4" w:themeColor="text2" w:themeTint="99"/>
          <w:lang w:val="uk-UA"/>
        </w:rPr>
      </w:pPr>
    </w:p>
    <w:p w:rsidR="00E13BF4" w:rsidRDefault="001C0E7C">
      <w:pPr>
        <w:rPr>
          <w:rFonts w:ascii="Times New Roman" w:hAnsi="Times New Roman"/>
          <w:b/>
          <w:sz w:val="24"/>
          <w:szCs w:val="24"/>
          <w:lang w:val="uk-UA"/>
        </w:rPr>
      </w:pPr>
      <w:r>
        <w:rPr>
          <w:rFonts w:ascii="Times New Roman" w:hAnsi="Times New Roman"/>
          <w:b/>
          <w:sz w:val="24"/>
          <w:szCs w:val="24"/>
          <w:lang w:val="uk-UA"/>
        </w:rPr>
        <w:lastRenderedPageBreak/>
        <w:t>2.1.2.</w:t>
      </w:r>
      <w:r>
        <w:rPr>
          <w:rFonts w:ascii="Times New Roman" w:hAnsi="Times New Roman"/>
          <w:b/>
          <w:sz w:val="24"/>
          <w:szCs w:val="24"/>
          <w:lang w:val="uk-UA"/>
        </w:rPr>
        <w:tab/>
        <w:t>Фінансово-господарська робота, зміцнення матеріально-технічної бази гімназії</w:t>
      </w:r>
    </w:p>
    <w:p w:rsidR="00E13BF4" w:rsidRDefault="001C0E7C">
      <w:pPr>
        <w:spacing w:line="240" w:lineRule="auto"/>
        <w:rPr>
          <w:rFonts w:ascii="Times New Roman" w:hAnsi="Times New Roman"/>
          <w:sz w:val="24"/>
          <w:szCs w:val="24"/>
          <w:lang w:val="uk-UA"/>
        </w:rPr>
      </w:pPr>
      <w:r>
        <w:rPr>
          <w:rFonts w:ascii="Times New Roman" w:hAnsi="Times New Roman"/>
          <w:sz w:val="24"/>
          <w:szCs w:val="24"/>
          <w:lang w:val="uk-UA"/>
        </w:rPr>
        <w:t>Фінансов</w:t>
      </w:r>
      <w:r w:rsidR="00F61C76">
        <w:rPr>
          <w:rFonts w:ascii="Times New Roman" w:hAnsi="Times New Roman"/>
          <w:sz w:val="24"/>
          <w:szCs w:val="24"/>
          <w:lang w:val="uk-UA"/>
        </w:rPr>
        <w:t>о-господарську діяльність у 2024/2025</w:t>
      </w:r>
      <w:r>
        <w:rPr>
          <w:rFonts w:ascii="Times New Roman" w:hAnsi="Times New Roman"/>
          <w:sz w:val="24"/>
          <w:szCs w:val="24"/>
          <w:lang w:val="uk-UA"/>
        </w:rPr>
        <w:t xml:space="preserve"> навчальному році направити на:</w:t>
      </w:r>
    </w:p>
    <w:p w:rsidR="00E13BF4" w:rsidRDefault="001C0E7C">
      <w:pPr>
        <w:spacing w:line="240" w:lineRule="auto"/>
        <w:rPr>
          <w:rFonts w:ascii="Times New Roman" w:hAnsi="Times New Roman"/>
          <w:sz w:val="24"/>
          <w:szCs w:val="24"/>
          <w:lang w:val="uk-UA"/>
        </w:rPr>
      </w:pPr>
      <w:r>
        <w:rPr>
          <w:rFonts w:ascii="Times New Roman" w:hAnsi="Times New Roman"/>
          <w:sz w:val="24"/>
          <w:szCs w:val="24"/>
          <w:lang w:val="uk-UA"/>
        </w:rPr>
        <w:t>Створення комфортного, безпечного освітнього середовища;</w:t>
      </w:r>
    </w:p>
    <w:p w:rsidR="00E13BF4" w:rsidRDefault="001C0E7C">
      <w:pPr>
        <w:pStyle w:val="affa"/>
        <w:numPr>
          <w:ilvl w:val="0"/>
          <w:numId w:val="74"/>
        </w:numPr>
        <w:spacing w:line="240" w:lineRule="auto"/>
        <w:rPr>
          <w:rFonts w:ascii="Times New Roman" w:hAnsi="Times New Roman"/>
          <w:sz w:val="24"/>
          <w:szCs w:val="24"/>
          <w:lang w:val="uk-UA"/>
        </w:rPr>
      </w:pPr>
      <w:r>
        <w:rPr>
          <w:rFonts w:ascii="Times New Roman" w:hAnsi="Times New Roman"/>
          <w:sz w:val="24"/>
          <w:szCs w:val="24"/>
          <w:lang w:val="uk-UA"/>
        </w:rPr>
        <w:t>Дооблаштування бомбосховища;</w:t>
      </w:r>
    </w:p>
    <w:p w:rsidR="00E13BF4" w:rsidRDefault="001C0E7C">
      <w:pPr>
        <w:pStyle w:val="affa"/>
        <w:numPr>
          <w:ilvl w:val="0"/>
          <w:numId w:val="74"/>
        </w:numPr>
        <w:spacing w:line="240" w:lineRule="auto"/>
        <w:rPr>
          <w:rFonts w:ascii="Times New Roman" w:hAnsi="Times New Roman"/>
          <w:sz w:val="24"/>
          <w:szCs w:val="24"/>
          <w:lang w:val="uk-UA"/>
        </w:rPr>
      </w:pPr>
      <w:r>
        <w:rPr>
          <w:rFonts w:ascii="Times New Roman" w:hAnsi="Times New Roman"/>
          <w:sz w:val="24"/>
          <w:szCs w:val="24"/>
          <w:lang w:val="uk-UA"/>
        </w:rPr>
        <w:t>Підтримка у робочому стані систем життєзабезпечення школи (електро-, водо забезпечення, каналізаційна система);</w:t>
      </w:r>
    </w:p>
    <w:p w:rsidR="00E13BF4" w:rsidRDefault="001C0E7C">
      <w:pPr>
        <w:pStyle w:val="affa"/>
        <w:numPr>
          <w:ilvl w:val="0"/>
          <w:numId w:val="74"/>
        </w:numPr>
        <w:spacing w:line="240" w:lineRule="auto"/>
        <w:rPr>
          <w:rFonts w:ascii="Times New Roman" w:hAnsi="Times New Roman"/>
          <w:sz w:val="24"/>
          <w:szCs w:val="24"/>
          <w:lang w:val="uk-UA"/>
        </w:rPr>
      </w:pPr>
      <w:r>
        <w:rPr>
          <w:rFonts w:ascii="Times New Roman" w:hAnsi="Times New Roman"/>
          <w:sz w:val="24"/>
          <w:szCs w:val="24"/>
          <w:lang w:val="uk-UA"/>
        </w:rPr>
        <w:t>Підтримання в належному стані меблів, обладнання тощо;</w:t>
      </w:r>
    </w:p>
    <w:p w:rsidR="00E13BF4" w:rsidRDefault="001C0E7C">
      <w:pPr>
        <w:pStyle w:val="affa"/>
        <w:numPr>
          <w:ilvl w:val="0"/>
          <w:numId w:val="74"/>
        </w:numPr>
        <w:spacing w:line="240" w:lineRule="auto"/>
        <w:rPr>
          <w:rFonts w:ascii="Times New Roman" w:hAnsi="Times New Roman"/>
          <w:sz w:val="24"/>
          <w:szCs w:val="24"/>
          <w:lang w:val="uk-UA"/>
        </w:rPr>
      </w:pPr>
      <w:r>
        <w:rPr>
          <w:rFonts w:ascii="Times New Roman" w:hAnsi="Times New Roman"/>
          <w:sz w:val="24"/>
          <w:szCs w:val="24"/>
          <w:lang w:val="uk-UA"/>
        </w:rPr>
        <w:t>Придбання необхідного обладнання, ТЗН, меблів для кабінетів, класів, кухні;</w:t>
      </w:r>
    </w:p>
    <w:p w:rsidR="00E13BF4" w:rsidRDefault="001C0E7C">
      <w:pPr>
        <w:pStyle w:val="affa"/>
        <w:numPr>
          <w:ilvl w:val="0"/>
          <w:numId w:val="74"/>
        </w:numPr>
        <w:spacing w:line="240" w:lineRule="auto"/>
        <w:rPr>
          <w:rFonts w:ascii="Times New Roman" w:hAnsi="Times New Roman"/>
          <w:sz w:val="24"/>
          <w:szCs w:val="24"/>
          <w:lang w:val="uk-UA"/>
        </w:rPr>
      </w:pPr>
      <w:r>
        <w:rPr>
          <w:rFonts w:ascii="Times New Roman" w:hAnsi="Times New Roman"/>
          <w:sz w:val="24"/>
          <w:szCs w:val="24"/>
          <w:lang w:val="uk-UA"/>
        </w:rPr>
        <w:t>Виконання плану поточного ремонту  приміщень гімназії.</w:t>
      </w:r>
    </w:p>
    <w:p w:rsidR="00E13BF4" w:rsidRDefault="001C0E7C">
      <w:pPr>
        <w:pStyle w:val="affa"/>
        <w:numPr>
          <w:ilvl w:val="0"/>
          <w:numId w:val="74"/>
        </w:numPr>
        <w:spacing w:line="240" w:lineRule="auto"/>
        <w:rPr>
          <w:rFonts w:ascii="Times New Roman" w:hAnsi="Times New Roman"/>
          <w:sz w:val="24"/>
          <w:szCs w:val="24"/>
          <w:lang w:val="uk-UA"/>
        </w:rPr>
      </w:pPr>
      <w:r>
        <w:rPr>
          <w:rFonts w:ascii="Times New Roman" w:hAnsi="Times New Roman"/>
          <w:sz w:val="24"/>
          <w:szCs w:val="24"/>
          <w:lang w:val="uk-UA"/>
        </w:rPr>
        <w:t>З цією метою:</w:t>
      </w:r>
    </w:p>
    <w:p w:rsidR="00E13BF4" w:rsidRDefault="001C0E7C">
      <w:pPr>
        <w:pStyle w:val="affa"/>
        <w:numPr>
          <w:ilvl w:val="0"/>
          <w:numId w:val="75"/>
        </w:numPr>
        <w:spacing w:line="240" w:lineRule="auto"/>
        <w:rPr>
          <w:rFonts w:ascii="Times New Roman" w:hAnsi="Times New Roman"/>
          <w:sz w:val="24"/>
          <w:szCs w:val="24"/>
          <w:lang w:val="uk-UA"/>
        </w:rPr>
      </w:pPr>
      <w:r>
        <w:rPr>
          <w:rFonts w:ascii="Times New Roman" w:hAnsi="Times New Roman"/>
          <w:sz w:val="24"/>
          <w:szCs w:val="24"/>
          <w:lang w:val="uk-UA"/>
        </w:rPr>
        <w:t>Забезпечити раціональне та ефективне використання бюджетних асигнувань;</w:t>
      </w:r>
    </w:p>
    <w:p w:rsidR="00E13BF4" w:rsidRDefault="001C0E7C">
      <w:pPr>
        <w:pStyle w:val="affa"/>
        <w:numPr>
          <w:ilvl w:val="0"/>
          <w:numId w:val="75"/>
        </w:numPr>
        <w:spacing w:line="240" w:lineRule="auto"/>
        <w:rPr>
          <w:rFonts w:ascii="Times New Roman" w:hAnsi="Times New Roman"/>
          <w:sz w:val="24"/>
          <w:szCs w:val="24"/>
          <w:lang w:val="uk-UA"/>
        </w:rPr>
      </w:pPr>
      <w:r>
        <w:rPr>
          <w:rFonts w:ascii="Times New Roman" w:hAnsi="Times New Roman"/>
          <w:sz w:val="24"/>
          <w:szCs w:val="24"/>
          <w:lang w:val="uk-UA"/>
        </w:rPr>
        <w:t>Залучати позабюджетні кошти шляхом оренди  приміщень,спонсорської допомоги;</w:t>
      </w:r>
    </w:p>
    <w:p w:rsidR="00E13BF4" w:rsidRDefault="001C0E7C">
      <w:pPr>
        <w:pStyle w:val="affa"/>
        <w:numPr>
          <w:ilvl w:val="0"/>
          <w:numId w:val="75"/>
        </w:numPr>
        <w:spacing w:line="240" w:lineRule="auto"/>
        <w:rPr>
          <w:rFonts w:ascii="Times New Roman" w:hAnsi="Times New Roman"/>
          <w:sz w:val="24"/>
          <w:szCs w:val="24"/>
          <w:lang w:val="uk-UA"/>
        </w:rPr>
      </w:pPr>
      <w:r>
        <w:rPr>
          <w:rFonts w:ascii="Times New Roman" w:hAnsi="Times New Roman"/>
          <w:sz w:val="24"/>
          <w:szCs w:val="24"/>
          <w:lang w:val="uk-UA"/>
        </w:rPr>
        <w:t>Брати участь у міні-прєктах місцевого та обласного рівнів;</w:t>
      </w:r>
    </w:p>
    <w:p w:rsidR="00E13BF4" w:rsidRDefault="001C0E7C">
      <w:pPr>
        <w:pStyle w:val="affa"/>
        <w:numPr>
          <w:ilvl w:val="0"/>
          <w:numId w:val="75"/>
        </w:numPr>
        <w:spacing w:line="240" w:lineRule="auto"/>
        <w:rPr>
          <w:rFonts w:ascii="Times New Roman" w:hAnsi="Times New Roman"/>
          <w:sz w:val="24"/>
          <w:szCs w:val="24"/>
          <w:lang w:val="uk-UA"/>
        </w:rPr>
      </w:pPr>
      <w:r>
        <w:rPr>
          <w:rFonts w:ascii="Times New Roman" w:hAnsi="Times New Roman"/>
          <w:sz w:val="24"/>
          <w:szCs w:val="24"/>
          <w:lang w:val="uk-UA"/>
        </w:rPr>
        <w:t>Забезпечити виконання заходів:</w:t>
      </w:r>
    </w:p>
    <w:p w:rsidR="00E13BF4" w:rsidRDefault="00E13BF4">
      <w:pPr>
        <w:spacing w:line="240" w:lineRule="auto"/>
        <w:rPr>
          <w:rFonts w:ascii="Times New Roman" w:hAnsi="Times New Roman"/>
          <w:sz w:val="24"/>
          <w:szCs w:val="24"/>
          <w:lang w:val="uk-UA"/>
        </w:rPr>
      </w:pPr>
    </w:p>
    <w:p w:rsidR="00E13BF4" w:rsidRDefault="00E13BF4">
      <w:pPr>
        <w:spacing w:line="240" w:lineRule="auto"/>
        <w:rPr>
          <w:rFonts w:ascii="Times New Roman" w:hAnsi="Times New Roman"/>
          <w:sz w:val="24"/>
          <w:szCs w:val="24"/>
          <w:lang w:val="uk-UA"/>
        </w:rPr>
      </w:pPr>
    </w:p>
    <w:tbl>
      <w:tblPr>
        <w:tblStyle w:val="aff6"/>
        <w:tblW w:w="0" w:type="auto"/>
        <w:tblInd w:w="-459" w:type="dxa"/>
        <w:tblLook w:val="04A0" w:firstRow="1" w:lastRow="0" w:firstColumn="1" w:lastColumn="0" w:noHBand="0" w:noVBand="1"/>
      </w:tblPr>
      <w:tblGrid>
        <w:gridCol w:w="560"/>
        <w:gridCol w:w="4831"/>
        <w:gridCol w:w="1394"/>
        <w:gridCol w:w="1650"/>
        <w:gridCol w:w="1369"/>
      </w:tblGrid>
      <w:tr w:rsidR="00E13BF4">
        <w:tc>
          <w:tcPr>
            <w:tcW w:w="566"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w:t>
            </w:r>
          </w:p>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з/п</w:t>
            </w:r>
          </w:p>
        </w:tc>
        <w:tc>
          <w:tcPr>
            <w:tcW w:w="5028"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Заходи</w:t>
            </w:r>
          </w:p>
        </w:tc>
        <w:tc>
          <w:tcPr>
            <w:tcW w:w="1406"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Термін виконання</w:t>
            </w:r>
          </w:p>
        </w:tc>
        <w:tc>
          <w:tcPr>
            <w:tcW w:w="1650"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Відповідальний</w:t>
            </w:r>
          </w:p>
        </w:tc>
        <w:tc>
          <w:tcPr>
            <w:tcW w:w="1380"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Відмітка про виконання</w:t>
            </w:r>
          </w:p>
        </w:tc>
      </w:tr>
      <w:tr w:rsidR="00E13BF4">
        <w:tc>
          <w:tcPr>
            <w:tcW w:w="566"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1</w:t>
            </w:r>
          </w:p>
        </w:tc>
        <w:tc>
          <w:tcPr>
            <w:tcW w:w="5028"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Скласти та передати на погодження відділу осві</w:t>
            </w:r>
            <w:r w:rsidR="00D15565">
              <w:rPr>
                <w:rFonts w:ascii="Times New Roman" w:hAnsi="Times New Roman"/>
                <w:sz w:val="20"/>
                <w:szCs w:val="20"/>
                <w:lang w:val="uk-UA" w:eastAsia="ru-RU"/>
              </w:rPr>
              <w:t>ти бюджетний запит школи на 2025</w:t>
            </w:r>
            <w:r>
              <w:rPr>
                <w:rFonts w:ascii="Times New Roman" w:hAnsi="Times New Roman"/>
                <w:sz w:val="20"/>
                <w:szCs w:val="20"/>
                <w:lang w:val="uk-UA" w:eastAsia="ru-RU"/>
              </w:rPr>
              <w:t xml:space="preserve"> рік</w:t>
            </w:r>
          </w:p>
        </w:tc>
        <w:tc>
          <w:tcPr>
            <w:tcW w:w="1406"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До</w:t>
            </w:r>
            <w:r w:rsidR="00D15565">
              <w:rPr>
                <w:rFonts w:ascii="Times New Roman" w:hAnsi="Times New Roman"/>
                <w:sz w:val="20"/>
                <w:szCs w:val="20"/>
                <w:lang w:val="uk-UA" w:eastAsia="ru-RU"/>
              </w:rPr>
              <w:t xml:space="preserve"> 10.01.2025</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дирекція</w:t>
            </w:r>
          </w:p>
        </w:tc>
        <w:tc>
          <w:tcPr>
            <w:tcW w:w="1380" w:type="dxa"/>
          </w:tcPr>
          <w:p w:rsidR="00E13BF4" w:rsidRDefault="00E13BF4">
            <w:pPr>
              <w:spacing w:after="0" w:line="240" w:lineRule="auto"/>
              <w:rPr>
                <w:rFonts w:ascii="Times New Roman" w:hAnsi="Times New Roman"/>
                <w:sz w:val="20"/>
                <w:szCs w:val="20"/>
                <w:lang w:val="uk-UA" w:eastAsia="ru-RU"/>
              </w:rPr>
            </w:pPr>
          </w:p>
        </w:tc>
      </w:tr>
      <w:tr w:rsidR="00E13BF4">
        <w:tc>
          <w:tcPr>
            <w:tcW w:w="566"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2</w:t>
            </w:r>
          </w:p>
        </w:tc>
        <w:tc>
          <w:tcPr>
            <w:tcW w:w="5028"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Тримати під контролем вик</w:t>
            </w:r>
            <w:r w:rsidR="00F61C76">
              <w:rPr>
                <w:rFonts w:ascii="Times New Roman" w:hAnsi="Times New Roman"/>
                <w:sz w:val="20"/>
                <w:szCs w:val="20"/>
                <w:lang w:val="uk-UA" w:eastAsia="ru-RU"/>
              </w:rPr>
              <w:t>онання бюджетного запиту на 2025</w:t>
            </w:r>
            <w:r>
              <w:rPr>
                <w:rFonts w:ascii="Times New Roman" w:hAnsi="Times New Roman"/>
                <w:sz w:val="20"/>
                <w:szCs w:val="20"/>
                <w:lang w:val="uk-UA" w:eastAsia="ru-RU"/>
              </w:rPr>
              <w:t xml:space="preserve"> рік</w:t>
            </w:r>
          </w:p>
        </w:tc>
        <w:tc>
          <w:tcPr>
            <w:tcW w:w="1406"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Упродовж року</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380" w:type="dxa"/>
          </w:tcPr>
          <w:p w:rsidR="00E13BF4" w:rsidRDefault="00E13BF4">
            <w:pPr>
              <w:spacing w:after="0" w:line="240" w:lineRule="auto"/>
              <w:rPr>
                <w:rFonts w:ascii="Times New Roman" w:hAnsi="Times New Roman"/>
                <w:sz w:val="20"/>
                <w:szCs w:val="20"/>
                <w:lang w:val="uk-UA" w:eastAsia="ru-RU"/>
              </w:rPr>
            </w:pPr>
          </w:p>
        </w:tc>
      </w:tr>
      <w:tr w:rsidR="00E13BF4">
        <w:tc>
          <w:tcPr>
            <w:tcW w:w="566"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3</w:t>
            </w:r>
          </w:p>
        </w:tc>
        <w:tc>
          <w:tcPr>
            <w:tcW w:w="5028"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Тримати під к</w:t>
            </w:r>
            <w:r w:rsidR="001226BB">
              <w:rPr>
                <w:rFonts w:ascii="Times New Roman" w:hAnsi="Times New Roman"/>
                <w:sz w:val="20"/>
                <w:szCs w:val="20"/>
                <w:lang w:val="uk-UA" w:eastAsia="ru-RU"/>
              </w:rPr>
              <w:t>онтролем укриття</w:t>
            </w:r>
          </w:p>
        </w:tc>
        <w:tc>
          <w:tcPr>
            <w:tcW w:w="1406"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Постійно</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дирекція</w:t>
            </w:r>
          </w:p>
        </w:tc>
        <w:tc>
          <w:tcPr>
            <w:tcW w:w="1380" w:type="dxa"/>
          </w:tcPr>
          <w:p w:rsidR="00E13BF4" w:rsidRDefault="00E13BF4">
            <w:pPr>
              <w:spacing w:after="0" w:line="240" w:lineRule="auto"/>
              <w:rPr>
                <w:rFonts w:ascii="Times New Roman" w:hAnsi="Times New Roman"/>
                <w:sz w:val="20"/>
                <w:szCs w:val="20"/>
                <w:lang w:val="uk-UA" w:eastAsia="ru-RU"/>
              </w:rPr>
            </w:pPr>
          </w:p>
        </w:tc>
      </w:tr>
      <w:tr w:rsidR="00E13BF4">
        <w:tc>
          <w:tcPr>
            <w:tcW w:w="566"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4</w:t>
            </w:r>
          </w:p>
        </w:tc>
        <w:tc>
          <w:tcPr>
            <w:tcW w:w="5028"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Тримати під контролем дотримання планових лімітів на використання  електроенергії</w:t>
            </w:r>
          </w:p>
        </w:tc>
        <w:tc>
          <w:tcPr>
            <w:tcW w:w="1406"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Постійно</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завгосп</w:t>
            </w:r>
          </w:p>
        </w:tc>
        <w:tc>
          <w:tcPr>
            <w:tcW w:w="1380" w:type="dxa"/>
          </w:tcPr>
          <w:p w:rsidR="00E13BF4" w:rsidRDefault="00E13BF4">
            <w:pPr>
              <w:spacing w:after="0" w:line="240" w:lineRule="auto"/>
              <w:rPr>
                <w:rFonts w:ascii="Times New Roman" w:hAnsi="Times New Roman"/>
                <w:sz w:val="20"/>
                <w:szCs w:val="20"/>
                <w:lang w:val="uk-UA" w:eastAsia="ru-RU"/>
              </w:rPr>
            </w:pPr>
          </w:p>
        </w:tc>
      </w:tr>
      <w:tr w:rsidR="00E13BF4">
        <w:tc>
          <w:tcPr>
            <w:tcW w:w="566" w:type="dxa"/>
          </w:tcPr>
          <w:p w:rsidR="00E13BF4" w:rsidRDefault="00E13BF4">
            <w:pPr>
              <w:spacing w:after="0" w:line="240" w:lineRule="auto"/>
              <w:rPr>
                <w:rFonts w:ascii="Times New Roman" w:hAnsi="Times New Roman"/>
                <w:sz w:val="20"/>
                <w:szCs w:val="20"/>
                <w:lang w:val="uk-UA" w:eastAsia="ru-RU"/>
              </w:rPr>
            </w:pPr>
          </w:p>
        </w:tc>
        <w:tc>
          <w:tcPr>
            <w:tcW w:w="5028" w:type="dxa"/>
          </w:tcPr>
          <w:p w:rsidR="00E13BF4" w:rsidRDefault="00E13BF4">
            <w:pPr>
              <w:spacing w:after="0" w:line="240" w:lineRule="auto"/>
              <w:rPr>
                <w:rFonts w:ascii="Times New Roman" w:hAnsi="Times New Roman"/>
                <w:sz w:val="20"/>
                <w:szCs w:val="20"/>
                <w:lang w:val="uk-UA" w:eastAsia="ru-RU"/>
              </w:rPr>
            </w:pPr>
          </w:p>
        </w:tc>
        <w:tc>
          <w:tcPr>
            <w:tcW w:w="1406" w:type="dxa"/>
          </w:tcPr>
          <w:p w:rsidR="00E13BF4" w:rsidRDefault="00E13BF4">
            <w:pPr>
              <w:spacing w:after="0" w:line="240" w:lineRule="auto"/>
              <w:rPr>
                <w:rFonts w:ascii="Times New Roman" w:hAnsi="Times New Roman"/>
                <w:sz w:val="20"/>
                <w:szCs w:val="20"/>
                <w:lang w:val="uk-UA" w:eastAsia="ru-RU"/>
              </w:rPr>
            </w:pP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w:t>
            </w:r>
          </w:p>
        </w:tc>
        <w:tc>
          <w:tcPr>
            <w:tcW w:w="1380" w:type="dxa"/>
          </w:tcPr>
          <w:p w:rsidR="00E13BF4" w:rsidRDefault="00E13BF4">
            <w:pPr>
              <w:spacing w:after="0" w:line="240" w:lineRule="auto"/>
              <w:rPr>
                <w:rFonts w:ascii="Times New Roman" w:hAnsi="Times New Roman"/>
                <w:sz w:val="20"/>
                <w:szCs w:val="20"/>
                <w:lang w:val="uk-UA" w:eastAsia="ru-RU"/>
              </w:rPr>
            </w:pPr>
          </w:p>
        </w:tc>
      </w:tr>
      <w:tr w:rsidR="00E13BF4">
        <w:tc>
          <w:tcPr>
            <w:tcW w:w="566"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5</w:t>
            </w:r>
          </w:p>
        </w:tc>
        <w:tc>
          <w:tcPr>
            <w:tcW w:w="5028"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Забезпечити у приміщеннях школи необхідний температурний режим</w:t>
            </w:r>
          </w:p>
        </w:tc>
        <w:tc>
          <w:tcPr>
            <w:tcW w:w="1406"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Постійно</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завгосп.</w:t>
            </w:r>
          </w:p>
        </w:tc>
        <w:tc>
          <w:tcPr>
            <w:tcW w:w="1380" w:type="dxa"/>
          </w:tcPr>
          <w:p w:rsidR="00E13BF4" w:rsidRDefault="00E13BF4">
            <w:pPr>
              <w:spacing w:after="0" w:line="240" w:lineRule="auto"/>
              <w:rPr>
                <w:rFonts w:ascii="Times New Roman" w:hAnsi="Times New Roman"/>
                <w:sz w:val="20"/>
                <w:szCs w:val="20"/>
                <w:lang w:val="uk-UA" w:eastAsia="ru-RU"/>
              </w:rPr>
            </w:pPr>
          </w:p>
        </w:tc>
      </w:tr>
      <w:tr w:rsidR="00E13BF4">
        <w:tc>
          <w:tcPr>
            <w:tcW w:w="566"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6</w:t>
            </w:r>
          </w:p>
        </w:tc>
        <w:tc>
          <w:tcPr>
            <w:tcW w:w="5028"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Дотримуватись карантинних обмежень, тримати під контролем використання миючих та дезінфікуючих засобів</w:t>
            </w:r>
          </w:p>
        </w:tc>
        <w:tc>
          <w:tcPr>
            <w:tcW w:w="1406"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Постійно</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завгосп</w:t>
            </w:r>
          </w:p>
        </w:tc>
        <w:tc>
          <w:tcPr>
            <w:tcW w:w="1380" w:type="dxa"/>
          </w:tcPr>
          <w:p w:rsidR="00E13BF4" w:rsidRDefault="00E13BF4">
            <w:pPr>
              <w:spacing w:after="0" w:line="240" w:lineRule="auto"/>
              <w:rPr>
                <w:rFonts w:ascii="Times New Roman" w:hAnsi="Times New Roman"/>
                <w:sz w:val="20"/>
                <w:szCs w:val="20"/>
                <w:lang w:val="uk-UA" w:eastAsia="ru-RU"/>
              </w:rPr>
            </w:pPr>
          </w:p>
        </w:tc>
      </w:tr>
      <w:tr w:rsidR="00E13BF4">
        <w:tc>
          <w:tcPr>
            <w:tcW w:w="566"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7</w:t>
            </w:r>
          </w:p>
        </w:tc>
        <w:tc>
          <w:tcPr>
            <w:tcW w:w="5028"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Доукомплектувати школу необхідною кількістю (згідно норм) вогнегасниками</w:t>
            </w:r>
          </w:p>
        </w:tc>
        <w:tc>
          <w:tcPr>
            <w:tcW w:w="1406"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Упродовж року</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завгосп</w:t>
            </w:r>
          </w:p>
        </w:tc>
        <w:tc>
          <w:tcPr>
            <w:tcW w:w="1380" w:type="dxa"/>
          </w:tcPr>
          <w:p w:rsidR="00E13BF4" w:rsidRDefault="00E13BF4">
            <w:pPr>
              <w:spacing w:after="0" w:line="240" w:lineRule="auto"/>
              <w:rPr>
                <w:rFonts w:ascii="Times New Roman" w:hAnsi="Times New Roman"/>
                <w:sz w:val="20"/>
                <w:szCs w:val="20"/>
                <w:lang w:val="uk-UA" w:eastAsia="ru-RU"/>
              </w:rPr>
            </w:pPr>
          </w:p>
        </w:tc>
      </w:tr>
    </w:tbl>
    <w:p w:rsidR="00E13BF4" w:rsidRDefault="00E13BF4">
      <w:pPr>
        <w:rPr>
          <w:rFonts w:ascii="Times New Roman" w:hAnsi="Times New Roman"/>
          <w:b/>
          <w:color w:val="548DD4" w:themeColor="text2" w:themeTint="99"/>
          <w:sz w:val="24"/>
          <w:szCs w:val="24"/>
          <w:lang w:val="uk-UA"/>
        </w:rPr>
      </w:pPr>
    </w:p>
    <w:p w:rsidR="00E13BF4" w:rsidRDefault="001C0E7C">
      <w:pPr>
        <w:jc w:val="both"/>
        <w:rPr>
          <w:rFonts w:ascii="Times New Roman" w:hAnsi="Times New Roman"/>
          <w:b/>
          <w:sz w:val="24"/>
          <w:szCs w:val="24"/>
          <w:lang w:val="uk-UA"/>
        </w:rPr>
      </w:pPr>
      <w:r>
        <w:rPr>
          <w:rFonts w:ascii="Times New Roman" w:hAnsi="Times New Roman"/>
          <w:b/>
          <w:sz w:val="24"/>
          <w:szCs w:val="24"/>
          <w:lang w:val="uk-UA"/>
        </w:rPr>
        <w:t>2.1.3.</w:t>
      </w:r>
      <w:r>
        <w:rPr>
          <w:rFonts w:ascii="Times New Roman" w:hAnsi="Times New Roman"/>
          <w:b/>
          <w:sz w:val="24"/>
          <w:szCs w:val="24"/>
          <w:lang w:val="uk-UA"/>
        </w:rPr>
        <w:tab/>
        <w:t>Забезпечення вимог з охорони праці, безпеки життєдіяльності, пожежної безпеки</w:t>
      </w:r>
    </w:p>
    <w:p w:rsidR="00E13BF4" w:rsidRDefault="001C0E7C">
      <w:pPr>
        <w:rPr>
          <w:rFonts w:ascii="Times New Roman" w:hAnsi="Times New Roman"/>
          <w:b/>
          <w:color w:val="548DD4" w:themeColor="text2" w:themeTint="99"/>
          <w:sz w:val="24"/>
          <w:szCs w:val="24"/>
          <w:lang w:val="uk-UA"/>
        </w:rPr>
      </w:pPr>
      <w:r>
        <w:rPr>
          <w:rFonts w:ascii="Times New Roman" w:hAnsi="Times New Roman"/>
          <w:b/>
          <w:color w:val="548DD4" w:themeColor="text2" w:themeTint="99"/>
          <w:sz w:val="24"/>
          <w:szCs w:val="24"/>
          <w:lang w:val="uk-UA"/>
        </w:rPr>
        <w:t xml:space="preserve"> </w:t>
      </w:r>
      <w:r>
        <w:rPr>
          <w:rFonts w:ascii="Times New Roman" w:hAnsi="Times New Roman"/>
          <w:b/>
          <w:sz w:val="24"/>
          <w:szCs w:val="24"/>
          <w:lang w:val="uk-UA"/>
        </w:rPr>
        <w:t>2.1.3.1.</w:t>
      </w:r>
      <w:r>
        <w:rPr>
          <w:rFonts w:ascii="Times New Roman" w:hAnsi="Times New Roman"/>
          <w:b/>
          <w:sz w:val="24"/>
          <w:szCs w:val="24"/>
          <w:lang w:val="uk-UA"/>
        </w:rPr>
        <w:tab/>
        <w:t>Охорона праці у закладі освіти</w:t>
      </w:r>
    </w:p>
    <w:tbl>
      <w:tblPr>
        <w:tblStyle w:val="aff6"/>
        <w:tblW w:w="10035" w:type="dxa"/>
        <w:tblInd w:w="-459" w:type="dxa"/>
        <w:tblLook w:val="04A0" w:firstRow="1" w:lastRow="0" w:firstColumn="1" w:lastColumn="0" w:noHBand="0" w:noVBand="1"/>
      </w:tblPr>
      <w:tblGrid>
        <w:gridCol w:w="616"/>
        <w:gridCol w:w="4988"/>
        <w:gridCol w:w="1403"/>
        <w:gridCol w:w="1650"/>
        <w:gridCol w:w="1378"/>
      </w:tblGrid>
      <w:tr w:rsidR="00E13BF4">
        <w:tc>
          <w:tcPr>
            <w:tcW w:w="616" w:type="dxa"/>
            <w:vAlign w:val="center"/>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з/п</w:t>
            </w:r>
          </w:p>
        </w:tc>
        <w:tc>
          <w:tcPr>
            <w:tcW w:w="4988" w:type="dxa"/>
          </w:tcPr>
          <w:p w:rsidR="00E13BF4" w:rsidRDefault="001C0E7C">
            <w:pPr>
              <w:spacing w:after="0" w:line="240" w:lineRule="auto"/>
              <w:rPr>
                <w:rFonts w:ascii="Times New Roman" w:hAnsi="Times New Roman"/>
                <w:b/>
                <w:sz w:val="20"/>
                <w:szCs w:val="20"/>
                <w:lang w:val="uk-UA" w:eastAsia="ru-RU"/>
              </w:rPr>
            </w:pPr>
            <w:r>
              <w:rPr>
                <w:rFonts w:ascii="Times New Roman" w:hAnsi="Times New Roman"/>
                <w:b/>
                <w:sz w:val="20"/>
                <w:szCs w:val="20"/>
                <w:lang w:val="uk-UA" w:eastAsia="ru-RU"/>
              </w:rPr>
              <w:t>Заходи</w:t>
            </w:r>
          </w:p>
        </w:tc>
        <w:tc>
          <w:tcPr>
            <w:tcW w:w="1403"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Термін виконання</w:t>
            </w:r>
          </w:p>
        </w:tc>
        <w:tc>
          <w:tcPr>
            <w:tcW w:w="1650"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Відповідальний</w:t>
            </w:r>
          </w:p>
        </w:tc>
        <w:tc>
          <w:tcPr>
            <w:tcW w:w="1378"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Відмітка про виконання</w:t>
            </w:r>
          </w:p>
        </w:tc>
      </w:tr>
      <w:tr w:rsidR="00E13BF4">
        <w:trPr>
          <w:trHeight w:val="453"/>
        </w:trPr>
        <w:tc>
          <w:tcPr>
            <w:tcW w:w="616" w:type="dxa"/>
            <w:vAlign w:val="center"/>
          </w:tcPr>
          <w:p w:rsidR="00E13BF4" w:rsidRDefault="00E13BF4">
            <w:pPr>
              <w:spacing w:after="0" w:line="240" w:lineRule="auto"/>
              <w:jc w:val="center"/>
              <w:rPr>
                <w:rFonts w:ascii="Times New Roman" w:eastAsia="Times New Roman" w:hAnsi="Times New Roman"/>
                <w:sz w:val="20"/>
                <w:szCs w:val="20"/>
                <w:lang w:val="uk-UA" w:eastAsia="ru-RU"/>
              </w:rPr>
            </w:pPr>
          </w:p>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w:t>
            </w:r>
          </w:p>
          <w:p w:rsidR="00E13BF4" w:rsidRDefault="00E13BF4">
            <w:pPr>
              <w:spacing w:after="0" w:line="240" w:lineRule="auto"/>
              <w:jc w:val="center"/>
              <w:rPr>
                <w:rFonts w:ascii="Times New Roman" w:eastAsia="Times New Roman" w:hAnsi="Times New Roman"/>
                <w:sz w:val="20"/>
                <w:szCs w:val="20"/>
                <w:lang w:val="uk-UA" w:eastAsia="ru-RU"/>
              </w:rPr>
            </w:pPr>
          </w:p>
        </w:tc>
        <w:tc>
          <w:tcPr>
            <w:tcW w:w="4988" w:type="dxa"/>
          </w:tcPr>
          <w:p w:rsidR="00E13BF4" w:rsidRDefault="001C0E7C">
            <w:pPr>
              <w:spacing w:after="0" w:line="240" w:lineRule="auto"/>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Організація роботи  щодо забезпечення нормативно-правових аспектів</w:t>
            </w:r>
          </w:p>
        </w:tc>
        <w:tc>
          <w:tcPr>
            <w:tcW w:w="1403" w:type="dxa"/>
          </w:tcPr>
          <w:p w:rsidR="00E13BF4" w:rsidRDefault="00E13BF4">
            <w:pPr>
              <w:spacing w:after="0" w:line="240" w:lineRule="auto"/>
              <w:ind w:right="-88"/>
              <w:jc w:val="center"/>
              <w:rPr>
                <w:rFonts w:ascii="Times New Roman" w:eastAsia="Times New Roman" w:hAnsi="Times New Roman"/>
                <w:sz w:val="20"/>
                <w:szCs w:val="20"/>
                <w:lang w:val="uk-UA" w:eastAsia="ru-RU"/>
              </w:rPr>
            </w:pPr>
          </w:p>
        </w:tc>
        <w:tc>
          <w:tcPr>
            <w:tcW w:w="1650" w:type="dxa"/>
          </w:tcPr>
          <w:p w:rsidR="00E13BF4" w:rsidRDefault="00E13BF4">
            <w:pPr>
              <w:spacing w:after="0" w:line="240" w:lineRule="auto"/>
              <w:jc w:val="center"/>
              <w:rPr>
                <w:rFonts w:ascii="Times New Roman" w:eastAsia="Times New Roman" w:hAnsi="Times New Roman"/>
                <w:sz w:val="20"/>
                <w:szCs w:val="20"/>
                <w:lang w:eastAsia="ru-RU"/>
              </w:rPr>
            </w:pP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tcPr>
          <w:p w:rsidR="00E13BF4" w:rsidRDefault="001C0E7C">
            <w:pPr>
              <w:spacing w:after="0" w:line="240" w:lineRule="auto"/>
              <w:jc w:val="center"/>
              <w:rPr>
                <w:rFonts w:ascii="Times New Roman" w:eastAsia="Times New Roman" w:hAnsi="Times New Roman"/>
                <w:bCs/>
                <w:sz w:val="20"/>
                <w:szCs w:val="20"/>
                <w:lang w:val="uk-UA" w:eastAsia="ru-RU"/>
              </w:rPr>
            </w:pPr>
            <w:r>
              <w:rPr>
                <w:rFonts w:ascii="Times New Roman" w:eastAsia="Times New Roman" w:hAnsi="Times New Roman"/>
                <w:bCs/>
                <w:sz w:val="20"/>
                <w:szCs w:val="20"/>
                <w:lang w:val="uk-UA" w:eastAsia="ru-RU"/>
              </w:rPr>
              <w:t>1.1.</w:t>
            </w:r>
          </w:p>
          <w:p w:rsidR="00E13BF4" w:rsidRDefault="00E13BF4">
            <w:pPr>
              <w:spacing w:after="0" w:line="240" w:lineRule="auto"/>
              <w:jc w:val="center"/>
              <w:rPr>
                <w:rFonts w:ascii="Times New Roman" w:eastAsia="Times New Roman" w:hAnsi="Times New Roman"/>
                <w:sz w:val="20"/>
                <w:szCs w:val="20"/>
                <w:lang w:val="uk-UA" w:eastAsia="ru-RU"/>
              </w:rPr>
            </w:pPr>
          </w:p>
        </w:tc>
        <w:tc>
          <w:tcPr>
            <w:tcW w:w="4988" w:type="dxa"/>
          </w:tcPr>
          <w:p w:rsidR="00E13BF4" w:rsidRDefault="001C0E7C">
            <w:pPr>
              <w:keepNext/>
              <w:spacing w:after="0" w:line="240" w:lineRule="auto"/>
              <w:outlineLvl w:val="1"/>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Організувати роботу щодо систематизації та вивчення нормативних документів з питань охорони праці, </w:t>
            </w:r>
            <w:r>
              <w:rPr>
                <w:rFonts w:ascii="Times New Roman" w:eastAsia="Times New Roman" w:hAnsi="Times New Roman"/>
                <w:sz w:val="20"/>
                <w:szCs w:val="20"/>
                <w:lang w:val="uk-UA" w:eastAsia="ru-RU"/>
              </w:rPr>
              <w:lastRenderedPageBreak/>
              <w:t>охорони життя і здоров’я працівників закладу освіти,  а саме:</w:t>
            </w:r>
          </w:p>
          <w:p w:rsidR="00E13BF4" w:rsidRDefault="001C0E7C">
            <w:pPr>
              <w:numPr>
                <w:ilvl w:val="0"/>
                <w:numId w:val="76"/>
              </w:numPr>
              <w:tabs>
                <w:tab w:val="left" w:pos="152"/>
              </w:tabs>
              <w:spacing w:after="0" w:line="240" w:lineRule="auto"/>
              <w:ind w:hanging="71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Закон України </w:t>
            </w:r>
            <w:r>
              <w:rPr>
                <w:rFonts w:ascii="Times New Roman" w:eastAsia="Times New Roman" w:hAnsi="Times New Roman"/>
                <w:sz w:val="20"/>
                <w:szCs w:val="20"/>
                <w:lang w:eastAsia="ru-RU"/>
              </w:rPr>
              <w:t>“</w:t>
            </w:r>
            <w:r>
              <w:rPr>
                <w:rFonts w:ascii="Times New Roman" w:eastAsia="Times New Roman" w:hAnsi="Times New Roman"/>
                <w:sz w:val="20"/>
                <w:szCs w:val="20"/>
                <w:lang w:val="uk-UA" w:eastAsia="ru-RU"/>
              </w:rPr>
              <w:t>Про охорону праці</w:t>
            </w:r>
            <w:r>
              <w:rPr>
                <w:rFonts w:ascii="Times New Roman" w:eastAsia="Times New Roman" w:hAnsi="Times New Roman"/>
                <w:sz w:val="20"/>
                <w:szCs w:val="20"/>
                <w:lang w:eastAsia="ru-RU"/>
              </w:rPr>
              <w:t>”</w:t>
            </w:r>
            <w:r>
              <w:rPr>
                <w:rFonts w:ascii="Times New Roman" w:eastAsia="Times New Roman" w:hAnsi="Times New Roman"/>
                <w:sz w:val="20"/>
                <w:szCs w:val="20"/>
                <w:lang w:val="uk-UA" w:eastAsia="ru-RU"/>
              </w:rPr>
              <w:t>;</w:t>
            </w:r>
          </w:p>
          <w:p w:rsidR="00E13BF4" w:rsidRDefault="001C0E7C">
            <w:pPr>
              <w:spacing w:after="0" w:line="240" w:lineRule="atLeast"/>
              <w:ind w:left="152" w:hanging="152"/>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 Закон України </w:t>
            </w:r>
            <w:r>
              <w:rPr>
                <w:rFonts w:ascii="Times New Roman" w:eastAsia="Times New Roman" w:hAnsi="Times New Roman"/>
                <w:sz w:val="20"/>
                <w:szCs w:val="20"/>
                <w:lang w:eastAsia="ru-RU"/>
              </w:rPr>
              <w:t>“</w:t>
            </w:r>
            <w:r>
              <w:rPr>
                <w:rFonts w:ascii="Times New Roman" w:eastAsia="Times New Roman" w:hAnsi="Times New Roman"/>
                <w:sz w:val="20"/>
                <w:szCs w:val="20"/>
                <w:lang w:val="uk-UA" w:eastAsia="ru-RU"/>
              </w:rPr>
              <w:t>Про забезпечення санітарного та епідемічного благо-получчя населення</w:t>
            </w:r>
            <w:r>
              <w:rPr>
                <w:rFonts w:ascii="Times New Roman" w:eastAsia="Times New Roman" w:hAnsi="Times New Roman"/>
                <w:sz w:val="20"/>
                <w:szCs w:val="20"/>
                <w:lang w:eastAsia="ru-RU"/>
              </w:rPr>
              <w:t>”</w:t>
            </w:r>
            <w:r>
              <w:rPr>
                <w:rFonts w:ascii="Times New Roman" w:eastAsia="Times New Roman" w:hAnsi="Times New Roman"/>
                <w:sz w:val="20"/>
                <w:szCs w:val="20"/>
                <w:lang w:val="uk-UA" w:eastAsia="ru-RU"/>
              </w:rPr>
              <w:t>;</w:t>
            </w:r>
          </w:p>
          <w:p w:rsidR="00E13BF4" w:rsidRDefault="001C0E7C">
            <w:pPr>
              <w:spacing w:after="0" w:line="240" w:lineRule="atLeast"/>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 Закон України </w:t>
            </w:r>
            <w:r>
              <w:rPr>
                <w:rFonts w:ascii="Times New Roman" w:eastAsia="Times New Roman" w:hAnsi="Times New Roman"/>
                <w:sz w:val="20"/>
                <w:szCs w:val="20"/>
                <w:lang w:eastAsia="ru-RU"/>
              </w:rPr>
              <w:t>“</w:t>
            </w:r>
            <w:r>
              <w:rPr>
                <w:rFonts w:ascii="Times New Roman" w:eastAsia="Times New Roman" w:hAnsi="Times New Roman"/>
                <w:sz w:val="20"/>
                <w:szCs w:val="20"/>
                <w:lang w:val="uk-UA" w:eastAsia="ru-RU"/>
              </w:rPr>
              <w:t>Про освіту</w:t>
            </w:r>
            <w:r>
              <w:rPr>
                <w:rFonts w:ascii="Times New Roman" w:eastAsia="Times New Roman" w:hAnsi="Times New Roman"/>
                <w:sz w:val="20"/>
                <w:szCs w:val="20"/>
                <w:lang w:eastAsia="ru-RU"/>
              </w:rPr>
              <w:t>”</w:t>
            </w:r>
            <w:r w:rsidR="00CA03B9">
              <w:rPr>
                <w:rFonts w:ascii="Times New Roman" w:eastAsia="Times New Roman" w:hAnsi="Times New Roman"/>
                <w:sz w:val="20"/>
                <w:szCs w:val="20"/>
                <w:lang w:val="uk-UA" w:eastAsia="ru-RU"/>
              </w:rPr>
              <w:t xml:space="preserve">, </w:t>
            </w:r>
            <w:r>
              <w:rPr>
                <w:rFonts w:ascii="Times New Roman" w:eastAsia="Times New Roman" w:hAnsi="Times New Roman"/>
                <w:sz w:val="20"/>
                <w:szCs w:val="20"/>
                <w:lang w:val="uk-UA" w:eastAsia="ru-RU"/>
              </w:rPr>
              <w:t>;</w:t>
            </w:r>
          </w:p>
          <w:p w:rsidR="00CA03B9" w:rsidRDefault="001C0E7C" w:rsidP="00CA03B9">
            <w:pPr>
              <w:spacing w:after="0" w:line="240" w:lineRule="atLeast"/>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 Закон України </w:t>
            </w:r>
            <w:r>
              <w:rPr>
                <w:rFonts w:ascii="Times New Roman" w:eastAsia="Times New Roman" w:hAnsi="Times New Roman"/>
                <w:sz w:val="20"/>
                <w:szCs w:val="20"/>
                <w:lang w:eastAsia="ru-RU"/>
              </w:rPr>
              <w:t>“</w:t>
            </w:r>
            <w:r>
              <w:rPr>
                <w:rFonts w:ascii="Times New Roman" w:eastAsia="Times New Roman" w:hAnsi="Times New Roman"/>
                <w:sz w:val="20"/>
                <w:szCs w:val="20"/>
                <w:lang w:val="uk-UA" w:eastAsia="ru-RU"/>
              </w:rPr>
              <w:t>Про загальну середню освіту</w:t>
            </w:r>
            <w:r>
              <w:rPr>
                <w:rFonts w:ascii="Times New Roman" w:eastAsia="Times New Roman" w:hAnsi="Times New Roman"/>
                <w:sz w:val="20"/>
                <w:szCs w:val="20"/>
                <w:lang w:eastAsia="ru-RU"/>
              </w:rPr>
              <w:t>”</w:t>
            </w:r>
            <w:r w:rsidR="00CA03B9">
              <w:rPr>
                <w:rFonts w:ascii="Times New Roman" w:eastAsia="Times New Roman" w:hAnsi="Times New Roman"/>
                <w:sz w:val="20"/>
                <w:szCs w:val="20"/>
                <w:lang w:val="uk-UA" w:eastAsia="ru-RU"/>
              </w:rPr>
              <w:t xml:space="preserve"> </w:t>
            </w:r>
          </w:p>
          <w:p w:rsidR="00E13BF4" w:rsidRDefault="00E13BF4">
            <w:pPr>
              <w:spacing w:after="0" w:line="240" w:lineRule="atLeast"/>
              <w:ind w:left="34" w:right="-132" w:hanging="34"/>
              <w:rPr>
                <w:rFonts w:ascii="Times New Roman" w:eastAsia="Times New Roman" w:hAnsi="Times New Roman"/>
                <w:sz w:val="20"/>
                <w:szCs w:val="20"/>
                <w:lang w:val="uk-UA" w:eastAsia="ru-RU"/>
              </w:rPr>
            </w:pPr>
          </w:p>
        </w:tc>
        <w:tc>
          <w:tcPr>
            <w:tcW w:w="1403" w:type="dxa"/>
          </w:tcPr>
          <w:p w:rsidR="00E13BF4" w:rsidRDefault="00E13BF4">
            <w:pPr>
              <w:spacing w:after="0" w:line="240" w:lineRule="auto"/>
              <w:ind w:right="-88"/>
              <w:jc w:val="center"/>
              <w:rPr>
                <w:rFonts w:ascii="Times New Roman" w:eastAsia="Times New Roman" w:hAnsi="Times New Roman"/>
                <w:sz w:val="20"/>
                <w:szCs w:val="20"/>
                <w:lang w:val="uk-UA" w:eastAsia="ru-RU"/>
              </w:rPr>
            </w:pPr>
          </w:p>
          <w:p w:rsidR="00E13BF4" w:rsidRDefault="001C0E7C">
            <w:pPr>
              <w:spacing w:after="0" w:line="240" w:lineRule="auto"/>
              <w:ind w:right="-88"/>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серпень</w:t>
            </w:r>
          </w:p>
        </w:tc>
        <w:tc>
          <w:tcPr>
            <w:tcW w:w="1650" w:type="dxa"/>
          </w:tcPr>
          <w:p w:rsidR="00E13BF4" w:rsidRDefault="001C0E7C">
            <w:pPr>
              <w:spacing w:after="0" w:line="240" w:lineRule="auto"/>
              <w:rPr>
                <w:rFonts w:ascii="Times New Roman" w:eastAsia="Times New Roman" w:hAnsi="Times New Roman"/>
                <w:sz w:val="20"/>
                <w:szCs w:val="20"/>
                <w:lang w:eastAsia="ru-RU"/>
              </w:rPr>
            </w:pPr>
            <w:r>
              <w:rPr>
                <w:rFonts w:ascii="Times New Roman" w:eastAsia="Times New Roman" w:hAnsi="Times New Roman"/>
                <w:bCs/>
                <w:sz w:val="20"/>
                <w:szCs w:val="20"/>
                <w:lang w:val="uk-UA" w:eastAsia="ru-RU"/>
              </w:rPr>
              <w:t>дирекція</w:t>
            </w: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tcPr>
          <w:p w:rsidR="00E13BF4" w:rsidRDefault="00E13BF4">
            <w:pPr>
              <w:spacing w:after="0" w:line="240" w:lineRule="auto"/>
              <w:jc w:val="center"/>
              <w:rPr>
                <w:rFonts w:ascii="Times New Roman" w:eastAsia="Times New Roman" w:hAnsi="Times New Roman"/>
                <w:bCs/>
                <w:sz w:val="20"/>
                <w:szCs w:val="20"/>
                <w:lang w:val="uk-UA" w:eastAsia="ru-RU"/>
              </w:rPr>
            </w:pPr>
          </w:p>
          <w:p w:rsidR="00E13BF4" w:rsidRDefault="001C0E7C">
            <w:pPr>
              <w:spacing w:after="0" w:line="240" w:lineRule="auto"/>
              <w:jc w:val="center"/>
              <w:rPr>
                <w:rFonts w:ascii="Times New Roman" w:eastAsia="Times New Roman" w:hAnsi="Times New Roman"/>
                <w:bCs/>
                <w:sz w:val="20"/>
                <w:szCs w:val="20"/>
                <w:lang w:val="uk-UA" w:eastAsia="ru-RU"/>
              </w:rPr>
            </w:pPr>
            <w:r>
              <w:rPr>
                <w:rFonts w:ascii="Times New Roman" w:eastAsia="Times New Roman" w:hAnsi="Times New Roman"/>
                <w:bCs/>
                <w:sz w:val="20"/>
                <w:szCs w:val="20"/>
                <w:lang w:val="uk-UA" w:eastAsia="ru-RU"/>
              </w:rPr>
              <w:t xml:space="preserve">2. </w:t>
            </w:r>
          </w:p>
        </w:tc>
        <w:tc>
          <w:tcPr>
            <w:tcW w:w="4988" w:type="dxa"/>
          </w:tcPr>
          <w:p w:rsidR="00E13BF4" w:rsidRDefault="001C0E7C">
            <w:pPr>
              <w:keepNext/>
              <w:spacing w:after="0" w:line="240" w:lineRule="auto"/>
              <w:outlineLvl w:val="1"/>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Забезпечення видання наказів.</w:t>
            </w:r>
          </w:p>
          <w:p w:rsidR="00E13BF4" w:rsidRDefault="00E13BF4">
            <w:pPr>
              <w:keepNext/>
              <w:spacing w:after="0" w:line="240" w:lineRule="auto"/>
              <w:outlineLvl w:val="1"/>
              <w:rPr>
                <w:rFonts w:ascii="Times New Roman" w:eastAsia="Times New Roman" w:hAnsi="Times New Roman"/>
                <w:sz w:val="20"/>
                <w:szCs w:val="20"/>
                <w:lang w:val="uk-UA" w:eastAsia="ru-RU"/>
              </w:rPr>
            </w:pPr>
          </w:p>
        </w:tc>
        <w:tc>
          <w:tcPr>
            <w:tcW w:w="1403" w:type="dxa"/>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серпень</w:t>
            </w:r>
          </w:p>
          <w:p w:rsidR="00E13BF4" w:rsidRDefault="001C0E7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січень</w:t>
            </w:r>
          </w:p>
        </w:tc>
        <w:tc>
          <w:tcPr>
            <w:tcW w:w="1650" w:type="dxa"/>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дирекція</w:t>
            </w: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vAlign w:val="center"/>
          </w:tcPr>
          <w:p w:rsidR="00E13BF4" w:rsidRDefault="001C0E7C">
            <w:pPr>
              <w:spacing w:after="0" w:line="240" w:lineRule="auto"/>
              <w:ind w:right="-85"/>
              <w:jc w:val="center"/>
              <w:rPr>
                <w:rFonts w:ascii="Times New Roman" w:eastAsia="Times New Roman" w:hAnsi="Times New Roman"/>
                <w:bCs/>
                <w:sz w:val="20"/>
                <w:szCs w:val="20"/>
                <w:lang w:val="uk-UA" w:eastAsia="ru-RU"/>
              </w:rPr>
            </w:pPr>
            <w:r>
              <w:rPr>
                <w:rFonts w:ascii="Times New Roman" w:eastAsia="Times New Roman" w:hAnsi="Times New Roman"/>
                <w:bCs/>
                <w:sz w:val="20"/>
                <w:szCs w:val="20"/>
                <w:lang w:val="uk-UA" w:eastAsia="ru-RU"/>
              </w:rPr>
              <w:t>2.1.</w:t>
            </w:r>
          </w:p>
        </w:tc>
        <w:tc>
          <w:tcPr>
            <w:tcW w:w="4988" w:type="dxa"/>
          </w:tcPr>
          <w:p w:rsidR="00E13BF4" w:rsidRDefault="001C0E7C">
            <w:pPr>
              <w:spacing w:after="0" w:line="240" w:lineRule="auto"/>
              <w:ind w:left="152" w:hanging="142"/>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 організацію чергування адміністрації, вчителів та учнів гімназії”.</w:t>
            </w:r>
          </w:p>
        </w:tc>
        <w:tc>
          <w:tcPr>
            <w:tcW w:w="1403" w:type="dxa"/>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серпень</w:t>
            </w:r>
          </w:p>
        </w:tc>
        <w:tc>
          <w:tcPr>
            <w:tcW w:w="1650" w:type="dxa"/>
          </w:tcPr>
          <w:p w:rsidR="00E13BF4" w:rsidRDefault="001C0E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Патрун М.М.</w:t>
            </w: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vAlign w:val="center"/>
          </w:tcPr>
          <w:p w:rsidR="00E13BF4" w:rsidRDefault="001C0E7C">
            <w:pPr>
              <w:spacing w:after="0" w:line="240" w:lineRule="auto"/>
              <w:ind w:right="-85"/>
              <w:jc w:val="center"/>
              <w:rPr>
                <w:rFonts w:ascii="Times New Roman" w:eastAsia="Times New Roman" w:hAnsi="Times New Roman"/>
                <w:bCs/>
                <w:sz w:val="20"/>
                <w:szCs w:val="20"/>
                <w:lang w:val="uk-UA" w:eastAsia="ru-RU"/>
              </w:rPr>
            </w:pPr>
            <w:r>
              <w:rPr>
                <w:rFonts w:ascii="Times New Roman" w:eastAsia="Times New Roman" w:hAnsi="Times New Roman"/>
                <w:bCs/>
                <w:sz w:val="20"/>
                <w:szCs w:val="20"/>
                <w:lang w:val="uk-UA" w:eastAsia="ru-RU"/>
              </w:rPr>
              <w:t>2.2.</w:t>
            </w:r>
          </w:p>
        </w:tc>
        <w:tc>
          <w:tcPr>
            <w:tcW w:w="4988" w:type="dxa"/>
          </w:tcPr>
          <w:p w:rsidR="00E13BF4" w:rsidRDefault="001C0E7C">
            <w:pPr>
              <w:spacing w:after="0" w:line="240" w:lineRule="auto"/>
              <w:ind w:left="152" w:hanging="142"/>
              <w:rPr>
                <w:rFonts w:ascii="Times New Roman" w:eastAsia="Times New Roman" w:hAnsi="Times New Roman"/>
                <w:sz w:val="20"/>
                <w:szCs w:val="20"/>
                <w:lang w:val="uk-UA" w:eastAsia="ru-RU"/>
              </w:rPr>
            </w:pPr>
            <w:r>
              <w:rPr>
                <w:rFonts w:ascii="Times New Roman" w:eastAsia="Times New Roman" w:hAnsi="Times New Roman"/>
                <w:sz w:val="20"/>
                <w:szCs w:val="20"/>
                <w:lang w:eastAsia="ru-RU"/>
              </w:rPr>
              <w:t>“</w:t>
            </w:r>
            <w:r>
              <w:rPr>
                <w:rFonts w:ascii="Times New Roman" w:eastAsia="Times New Roman" w:hAnsi="Times New Roman"/>
                <w:sz w:val="20"/>
                <w:szCs w:val="20"/>
                <w:lang w:val="uk-UA" w:eastAsia="ru-RU"/>
              </w:rPr>
              <w:t>Про призначення відповідальних осіб з питань евакуації під час повітряної тр</w:t>
            </w:r>
            <w:r w:rsidR="001226BB">
              <w:rPr>
                <w:rFonts w:ascii="Times New Roman" w:eastAsia="Times New Roman" w:hAnsi="Times New Roman"/>
                <w:sz w:val="20"/>
                <w:szCs w:val="20"/>
                <w:lang w:val="uk-UA" w:eastAsia="ru-RU"/>
              </w:rPr>
              <w:t>ивоги учас воєнного стану у 2024</w:t>
            </w:r>
            <w:r>
              <w:rPr>
                <w:rFonts w:ascii="Times New Roman" w:eastAsia="Times New Roman" w:hAnsi="Times New Roman"/>
                <w:sz w:val="20"/>
                <w:szCs w:val="20"/>
                <w:lang w:val="uk-UA" w:eastAsia="ru-RU"/>
              </w:rPr>
              <w:t>/202</w:t>
            </w:r>
            <w:r w:rsidR="001226BB">
              <w:rPr>
                <w:rFonts w:ascii="Times New Roman" w:eastAsia="Times New Roman" w:hAnsi="Times New Roman"/>
                <w:sz w:val="20"/>
                <w:szCs w:val="20"/>
                <w:lang w:val="uk-UA" w:eastAsia="ru-RU"/>
              </w:rPr>
              <w:t>5</w:t>
            </w:r>
            <w:r>
              <w:rPr>
                <w:rFonts w:ascii="Times New Roman" w:eastAsia="Times New Roman" w:hAnsi="Times New Roman"/>
                <w:sz w:val="20"/>
                <w:szCs w:val="20"/>
                <w:lang w:val="uk-UA" w:eastAsia="ru-RU"/>
              </w:rPr>
              <w:t xml:space="preserve"> навчальному році</w:t>
            </w:r>
            <w:r>
              <w:rPr>
                <w:rFonts w:ascii="Times New Roman" w:eastAsia="Times New Roman" w:hAnsi="Times New Roman"/>
                <w:sz w:val="20"/>
                <w:szCs w:val="20"/>
                <w:lang w:eastAsia="ru-RU"/>
              </w:rPr>
              <w:t>”</w:t>
            </w:r>
            <w:r>
              <w:rPr>
                <w:rFonts w:ascii="Times New Roman" w:eastAsia="Times New Roman" w:hAnsi="Times New Roman"/>
                <w:sz w:val="20"/>
                <w:szCs w:val="20"/>
                <w:lang w:val="uk-UA" w:eastAsia="ru-RU"/>
              </w:rPr>
              <w:t>.</w:t>
            </w:r>
          </w:p>
        </w:tc>
        <w:tc>
          <w:tcPr>
            <w:tcW w:w="1403" w:type="dxa"/>
          </w:tcPr>
          <w:p w:rsidR="00E13BF4" w:rsidRDefault="001C0E7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серпень</w:t>
            </w:r>
          </w:p>
        </w:tc>
        <w:tc>
          <w:tcPr>
            <w:tcW w:w="1650" w:type="dxa"/>
          </w:tcPr>
          <w:p w:rsidR="00E13BF4" w:rsidRDefault="001C0E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Дирекція</w:t>
            </w: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vAlign w:val="center"/>
          </w:tcPr>
          <w:p w:rsidR="00E13BF4" w:rsidRDefault="001C0E7C">
            <w:pPr>
              <w:spacing w:after="0" w:line="240" w:lineRule="auto"/>
              <w:ind w:right="-85"/>
              <w:jc w:val="center"/>
              <w:rPr>
                <w:rFonts w:ascii="Times New Roman" w:eastAsia="Times New Roman" w:hAnsi="Times New Roman"/>
                <w:bCs/>
                <w:sz w:val="20"/>
                <w:szCs w:val="20"/>
                <w:lang w:val="uk-UA" w:eastAsia="ru-RU"/>
              </w:rPr>
            </w:pPr>
            <w:r>
              <w:rPr>
                <w:rFonts w:ascii="Times New Roman" w:eastAsia="Times New Roman" w:hAnsi="Times New Roman"/>
                <w:bCs/>
                <w:sz w:val="20"/>
                <w:szCs w:val="20"/>
                <w:lang w:val="uk-UA" w:eastAsia="ru-RU"/>
              </w:rPr>
              <w:t>2.3.</w:t>
            </w:r>
          </w:p>
        </w:tc>
        <w:tc>
          <w:tcPr>
            <w:tcW w:w="4988" w:type="dxa"/>
          </w:tcPr>
          <w:p w:rsidR="00E13BF4" w:rsidRDefault="001C0E7C">
            <w:pPr>
              <w:spacing w:after="0" w:line="240" w:lineRule="auto"/>
              <w:ind w:left="152" w:hanging="142"/>
              <w:rPr>
                <w:rFonts w:ascii="Times New Roman" w:eastAsia="Times New Roman" w:hAnsi="Times New Roman"/>
                <w:sz w:val="20"/>
                <w:szCs w:val="20"/>
                <w:lang w:val="uk-UA" w:eastAsia="ru-RU"/>
              </w:rPr>
            </w:pPr>
            <w:r>
              <w:rPr>
                <w:rFonts w:ascii="Times New Roman" w:eastAsia="Times New Roman" w:hAnsi="Times New Roman"/>
                <w:sz w:val="20"/>
                <w:szCs w:val="20"/>
                <w:lang w:eastAsia="ru-RU"/>
              </w:rPr>
              <w:t>“</w:t>
            </w:r>
            <w:r>
              <w:rPr>
                <w:rFonts w:ascii="Times New Roman" w:eastAsia="Times New Roman" w:hAnsi="Times New Roman"/>
                <w:sz w:val="20"/>
                <w:szCs w:val="20"/>
                <w:lang w:val="uk-UA" w:eastAsia="ru-RU"/>
              </w:rPr>
              <w:t>Про організацію роботи з питань</w:t>
            </w:r>
            <w:r w:rsidR="001226BB">
              <w:rPr>
                <w:rFonts w:ascii="Times New Roman" w:eastAsia="Times New Roman" w:hAnsi="Times New Roman"/>
                <w:sz w:val="20"/>
                <w:szCs w:val="20"/>
                <w:lang w:val="uk-UA" w:eastAsia="ru-RU"/>
              </w:rPr>
              <w:t xml:space="preserve"> охорони праці в гімназії у 2024/2025</w:t>
            </w:r>
            <w:r>
              <w:rPr>
                <w:rFonts w:ascii="Times New Roman" w:eastAsia="Times New Roman" w:hAnsi="Times New Roman"/>
                <w:sz w:val="20"/>
                <w:szCs w:val="20"/>
                <w:lang w:val="uk-UA" w:eastAsia="ru-RU"/>
              </w:rPr>
              <w:t xml:space="preserve"> навчальному році</w:t>
            </w:r>
            <w:r>
              <w:rPr>
                <w:rFonts w:ascii="Times New Roman" w:eastAsia="Times New Roman" w:hAnsi="Times New Roman"/>
                <w:sz w:val="20"/>
                <w:szCs w:val="20"/>
                <w:lang w:eastAsia="ru-RU"/>
              </w:rPr>
              <w:t>”</w:t>
            </w:r>
            <w:r>
              <w:rPr>
                <w:rFonts w:ascii="Times New Roman" w:eastAsia="Times New Roman" w:hAnsi="Times New Roman"/>
                <w:sz w:val="20"/>
                <w:szCs w:val="20"/>
                <w:lang w:val="uk-UA" w:eastAsia="ru-RU"/>
              </w:rPr>
              <w:t>.</w:t>
            </w:r>
          </w:p>
        </w:tc>
        <w:tc>
          <w:tcPr>
            <w:tcW w:w="1403" w:type="dxa"/>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серпень</w:t>
            </w:r>
          </w:p>
        </w:tc>
        <w:tc>
          <w:tcPr>
            <w:tcW w:w="1650"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Дирекція</w:t>
            </w: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vAlign w:val="center"/>
          </w:tcPr>
          <w:p w:rsidR="00E13BF4" w:rsidRDefault="001C0E7C">
            <w:pPr>
              <w:spacing w:after="0" w:line="240" w:lineRule="auto"/>
              <w:ind w:right="-85"/>
              <w:jc w:val="center"/>
              <w:rPr>
                <w:rFonts w:ascii="Times New Roman" w:eastAsia="Times New Roman" w:hAnsi="Times New Roman"/>
                <w:bCs/>
                <w:sz w:val="20"/>
                <w:szCs w:val="20"/>
                <w:lang w:val="uk-UA" w:eastAsia="ru-RU"/>
              </w:rPr>
            </w:pPr>
            <w:r>
              <w:rPr>
                <w:rFonts w:ascii="Times New Roman" w:eastAsia="Times New Roman" w:hAnsi="Times New Roman"/>
                <w:bCs/>
                <w:sz w:val="20"/>
                <w:szCs w:val="20"/>
                <w:lang w:val="uk-UA" w:eastAsia="ru-RU"/>
              </w:rPr>
              <w:t xml:space="preserve">2.4. </w:t>
            </w:r>
          </w:p>
        </w:tc>
        <w:tc>
          <w:tcPr>
            <w:tcW w:w="4988" w:type="dxa"/>
          </w:tcPr>
          <w:p w:rsidR="00E13BF4" w:rsidRDefault="001C0E7C">
            <w:pPr>
              <w:spacing w:after="0" w:line="240" w:lineRule="auto"/>
              <w:ind w:left="152" w:hanging="142"/>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 затвердження інструкцій з охорони праці»</w:t>
            </w:r>
          </w:p>
        </w:tc>
        <w:tc>
          <w:tcPr>
            <w:tcW w:w="1403" w:type="dxa"/>
          </w:tcPr>
          <w:p w:rsidR="00E13BF4" w:rsidRDefault="001C0E7C">
            <w:pPr>
              <w:spacing w:after="0" w:line="240" w:lineRule="auto"/>
              <w:ind w:right="-88"/>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серпень</w:t>
            </w:r>
          </w:p>
        </w:tc>
        <w:tc>
          <w:tcPr>
            <w:tcW w:w="1650" w:type="dxa"/>
          </w:tcPr>
          <w:p w:rsidR="00E13BF4" w:rsidRDefault="001C0E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Дирекція</w:t>
            </w: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vAlign w:val="center"/>
          </w:tcPr>
          <w:p w:rsidR="00E13BF4" w:rsidRDefault="001C0E7C">
            <w:pPr>
              <w:spacing w:after="0" w:line="240" w:lineRule="auto"/>
              <w:ind w:right="-85"/>
              <w:jc w:val="center"/>
              <w:rPr>
                <w:rFonts w:ascii="Times New Roman" w:eastAsia="Times New Roman" w:hAnsi="Times New Roman"/>
                <w:bCs/>
                <w:sz w:val="20"/>
                <w:szCs w:val="20"/>
                <w:lang w:val="uk-UA" w:eastAsia="ru-RU"/>
              </w:rPr>
            </w:pPr>
            <w:r>
              <w:rPr>
                <w:rFonts w:ascii="Times New Roman" w:eastAsia="Times New Roman" w:hAnsi="Times New Roman"/>
                <w:bCs/>
                <w:sz w:val="20"/>
                <w:szCs w:val="20"/>
                <w:lang w:val="uk-UA" w:eastAsia="ru-RU"/>
              </w:rPr>
              <w:t>2.5.</w:t>
            </w:r>
          </w:p>
        </w:tc>
        <w:tc>
          <w:tcPr>
            <w:tcW w:w="4988" w:type="dxa"/>
            <w:vAlign w:val="center"/>
          </w:tcPr>
          <w:p w:rsidR="00E13BF4" w:rsidRDefault="001C0E7C">
            <w:pPr>
              <w:keepNext/>
              <w:spacing w:after="0" w:line="240" w:lineRule="auto"/>
              <w:ind w:left="152" w:hanging="142"/>
              <w:outlineLvl w:val="1"/>
              <w:rPr>
                <w:rFonts w:ascii="Times New Roman" w:eastAsia="Times New Roman" w:hAnsi="Times New Roman"/>
                <w:sz w:val="20"/>
                <w:szCs w:val="20"/>
                <w:lang w:val="uk-UA" w:eastAsia="ru-RU"/>
              </w:rPr>
            </w:pPr>
            <w:r>
              <w:rPr>
                <w:rFonts w:ascii="Times New Roman" w:eastAsia="Times New Roman" w:hAnsi="Times New Roman"/>
                <w:sz w:val="20"/>
                <w:szCs w:val="20"/>
                <w:lang w:eastAsia="ru-RU"/>
              </w:rPr>
              <w:t>“</w:t>
            </w:r>
            <w:r>
              <w:rPr>
                <w:rFonts w:ascii="Times New Roman" w:eastAsia="Times New Roman" w:hAnsi="Times New Roman"/>
                <w:sz w:val="20"/>
                <w:szCs w:val="20"/>
                <w:lang w:val="uk-UA" w:eastAsia="ru-RU"/>
              </w:rPr>
              <w:t>Про призначення відповідальних осіб з протипожежної безпеки</w:t>
            </w:r>
            <w:r>
              <w:rPr>
                <w:rFonts w:ascii="Times New Roman" w:eastAsia="Times New Roman" w:hAnsi="Times New Roman"/>
                <w:sz w:val="20"/>
                <w:szCs w:val="20"/>
                <w:lang w:eastAsia="ru-RU"/>
              </w:rPr>
              <w:t xml:space="preserve"> </w:t>
            </w:r>
            <w:r w:rsidR="001226BB">
              <w:rPr>
                <w:rFonts w:ascii="Times New Roman" w:eastAsia="Times New Roman" w:hAnsi="Times New Roman"/>
                <w:sz w:val="20"/>
                <w:szCs w:val="20"/>
                <w:lang w:val="uk-UA" w:eastAsia="ru-RU"/>
              </w:rPr>
              <w:t xml:space="preserve"> у 2024/2025</w:t>
            </w:r>
            <w:r>
              <w:rPr>
                <w:rFonts w:ascii="Times New Roman" w:eastAsia="Times New Roman" w:hAnsi="Times New Roman"/>
                <w:sz w:val="20"/>
                <w:szCs w:val="20"/>
                <w:lang w:val="uk-UA" w:eastAsia="ru-RU"/>
              </w:rPr>
              <w:t xml:space="preserve"> навчальному році”.</w:t>
            </w:r>
          </w:p>
        </w:tc>
        <w:tc>
          <w:tcPr>
            <w:tcW w:w="1403" w:type="dxa"/>
          </w:tcPr>
          <w:p w:rsidR="00E13BF4" w:rsidRDefault="001C0E7C">
            <w:pPr>
              <w:spacing w:after="0" w:line="240" w:lineRule="auto"/>
              <w:ind w:right="-88"/>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серпень</w:t>
            </w:r>
          </w:p>
        </w:tc>
        <w:tc>
          <w:tcPr>
            <w:tcW w:w="1650" w:type="dxa"/>
          </w:tcPr>
          <w:p w:rsidR="00E13BF4" w:rsidRDefault="001C0E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Дирекція</w:t>
            </w: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vAlign w:val="center"/>
          </w:tcPr>
          <w:p w:rsidR="00E13BF4" w:rsidRDefault="001C0E7C">
            <w:pPr>
              <w:spacing w:after="0" w:line="240" w:lineRule="auto"/>
              <w:ind w:right="-85"/>
              <w:jc w:val="center"/>
              <w:rPr>
                <w:rFonts w:ascii="Times New Roman" w:eastAsia="Times New Roman" w:hAnsi="Times New Roman"/>
                <w:bCs/>
                <w:sz w:val="20"/>
                <w:szCs w:val="20"/>
                <w:lang w:val="uk-UA" w:eastAsia="ru-RU"/>
              </w:rPr>
            </w:pPr>
            <w:r>
              <w:rPr>
                <w:rFonts w:ascii="Times New Roman" w:eastAsia="Times New Roman" w:hAnsi="Times New Roman"/>
                <w:bCs/>
                <w:sz w:val="20"/>
                <w:szCs w:val="20"/>
                <w:lang w:val="uk-UA" w:eastAsia="ru-RU"/>
              </w:rPr>
              <w:t>2.6.</w:t>
            </w:r>
          </w:p>
        </w:tc>
        <w:tc>
          <w:tcPr>
            <w:tcW w:w="4988" w:type="dxa"/>
            <w:vAlign w:val="center"/>
          </w:tcPr>
          <w:p w:rsidR="00E13BF4" w:rsidRDefault="001C0E7C">
            <w:pPr>
              <w:keepNext/>
              <w:spacing w:after="0" w:line="240" w:lineRule="auto"/>
              <w:ind w:left="152" w:hanging="142"/>
              <w:outlineLvl w:val="1"/>
              <w:rPr>
                <w:rFonts w:ascii="Times New Roman" w:eastAsia="Times New Roman" w:hAnsi="Times New Roman"/>
                <w:sz w:val="20"/>
                <w:szCs w:val="20"/>
                <w:lang w:val="uk-UA" w:eastAsia="ru-RU"/>
              </w:rPr>
            </w:pPr>
            <w:r>
              <w:rPr>
                <w:rFonts w:ascii="Times New Roman" w:eastAsia="Times New Roman" w:hAnsi="Times New Roman"/>
                <w:sz w:val="20"/>
                <w:szCs w:val="20"/>
                <w:lang w:eastAsia="ru-RU"/>
              </w:rPr>
              <w:t>“</w:t>
            </w:r>
            <w:r>
              <w:rPr>
                <w:rFonts w:ascii="Times New Roman" w:eastAsia="Times New Roman" w:hAnsi="Times New Roman"/>
                <w:sz w:val="20"/>
                <w:szCs w:val="20"/>
                <w:lang w:val="uk-UA" w:eastAsia="ru-RU"/>
              </w:rPr>
              <w:t>Про організацію роботи з протипожежної безпе</w:t>
            </w:r>
            <w:r w:rsidR="001226BB">
              <w:rPr>
                <w:rFonts w:ascii="Times New Roman" w:eastAsia="Times New Roman" w:hAnsi="Times New Roman"/>
                <w:sz w:val="20"/>
                <w:szCs w:val="20"/>
                <w:lang w:val="uk-UA" w:eastAsia="ru-RU"/>
              </w:rPr>
              <w:t>ки в школі у 2024/2025</w:t>
            </w:r>
            <w:r>
              <w:rPr>
                <w:rFonts w:ascii="Times New Roman" w:eastAsia="Times New Roman" w:hAnsi="Times New Roman"/>
                <w:sz w:val="20"/>
                <w:szCs w:val="20"/>
                <w:lang w:val="uk-UA" w:eastAsia="ru-RU"/>
              </w:rPr>
              <w:t xml:space="preserve"> навчальному році”.</w:t>
            </w:r>
            <w:r>
              <w:rPr>
                <w:rFonts w:ascii="Times New Roman" w:eastAsia="Times New Roman" w:hAnsi="Times New Roman"/>
                <w:sz w:val="20"/>
                <w:szCs w:val="20"/>
                <w:lang w:eastAsia="ru-RU"/>
              </w:rPr>
              <w:t xml:space="preserve">  </w:t>
            </w:r>
          </w:p>
        </w:tc>
        <w:tc>
          <w:tcPr>
            <w:tcW w:w="1403" w:type="dxa"/>
          </w:tcPr>
          <w:p w:rsidR="00E13BF4" w:rsidRDefault="001C0E7C">
            <w:pPr>
              <w:spacing w:after="0" w:line="240" w:lineRule="auto"/>
              <w:ind w:right="-88"/>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вересень</w:t>
            </w:r>
          </w:p>
        </w:tc>
        <w:tc>
          <w:tcPr>
            <w:tcW w:w="1650" w:type="dxa"/>
          </w:tcPr>
          <w:p w:rsidR="00E13BF4" w:rsidRDefault="001C0E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Дирекція</w:t>
            </w: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vAlign w:val="center"/>
          </w:tcPr>
          <w:p w:rsidR="00E13BF4" w:rsidRDefault="001C0E7C">
            <w:pPr>
              <w:spacing w:after="0" w:line="240" w:lineRule="auto"/>
              <w:ind w:right="-85"/>
              <w:jc w:val="center"/>
              <w:rPr>
                <w:rFonts w:ascii="Times New Roman" w:eastAsia="Times New Roman" w:hAnsi="Times New Roman"/>
                <w:bCs/>
                <w:sz w:val="20"/>
                <w:szCs w:val="20"/>
                <w:lang w:val="uk-UA" w:eastAsia="ru-RU"/>
              </w:rPr>
            </w:pPr>
            <w:r>
              <w:rPr>
                <w:rFonts w:ascii="Times New Roman" w:eastAsia="Times New Roman" w:hAnsi="Times New Roman"/>
                <w:bCs/>
                <w:sz w:val="20"/>
                <w:szCs w:val="20"/>
                <w:lang w:val="uk-UA" w:eastAsia="ru-RU"/>
              </w:rPr>
              <w:t>2.11.</w:t>
            </w:r>
          </w:p>
        </w:tc>
        <w:tc>
          <w:tcPr>
            <w:tcW w:w="4988" w:type="dxa"/>
            <w:vAlign w:val="center"/>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 призначення відповідальних за організацію роботи з охорони праці підрозділів педагогічних працівників та технічни</w:t>
            </w:r>
            <w:r w:rsidR="001226BB">
              <w:rPr>
                <w:rFonts w:ascii="Times New Roman" w:eastAsia="Times New Roman" w:hAnsi="Times New Roman"/>
                <w:sz w:val="20"/>
                <w:szCs w:val="20"/>
                <w:lang w:val="uk-UA" w:eastAsia="ru-RU"/>
              </w:rPr>
              <w:t>х  працівників у гімназії у 2024/2025</w:t>
            </w:r>
            <w:r>
              <w:rPr>
                <w:rFonts w:ascii="Times New Roman" w:eastAsia="Times New Roman" w:hAnsi="Times New Roman"/>
                <w:sz w:val="20"/>
                <w:szCs w:val="20"/>
                <w:lang w:val="uk-UA" w:eastAsia="ru-RU"/>
              </w:rPr>
              <w:t xml:space="preserve"> навчальному році”.</w:t>
            </w:r>
          </w:p>
        </w:tc>
        <w:tc>
          <w:tcPr>
            <w:tcW w:w="1403" w:type="dxa"/>
          </w:tcPr>
          <w:p w:rsidR="00E13BF4" w:rsidRDefault="001C0E7C">
            <w:pPr>
              <w:spacing w:after="0" w:line="240" w:lineRule="auto"/>
              <w:ind w:right="-88"/>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січень</w:t>
            </w:r>
          </w:p>
        </w:tc>
        <w:tc>
          <w:tcPr>
            <w:tcW w:w="1650" w:type="dxa"/>
          </w:tcPr>
          <w:p w:rsidR="00E13BF4" w:rsidRDefault="001C0E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Дирекція</w:t>
            </w: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vAlign w:val="center"/>
          </w:tcPr>
          <w:p w:rsidR="00E13BF4" w:rsidRDefault="001C0E7C">
            <w:pPr>
              <w:spacing w:after="0" w:line="240" w:lineRule="auto"/>
              <w:ind w:right="-85"/>
              <w:jc w:val="center"/>
              <w:rPr>
                <w:rFonts w:ascii="Times New Roman" w:eastAsia="Times New Roman" w:hAnsi="Times New Roman"/>
                <w:bCs/>
                <w:sz w:val="20"/>
                <w:szCs w:val="20"/>
                <w:lang w:val="uk-UA" w:eastAsia="ru-RU"/>
              </w:rPr>
            </w:pPr>
            <w:r>
              <w:rPr>
                <w:rFonts w:ascii="Times New Roman" w:eastAsia="Times New Roman" w:hAnsi="Times New Roman"/>
                <w:bCs/>
                <w:sz w:val="20"/>
                <w:szCs w:val="20"/>
                <w:lang w:val="uk-UA" w:eastAsia="ru-RU"/>
              </w:rPr>
              <w:t>2.12.</w:t>
            </w:r>
          </w:p>
        </w:tc>
        <w:tc>
          <w:tcPr>
            <w:tcW w:w="4988" w:type="dxa"/>
          </w:tcPr>
          <w:p w:rsidR="00E13BF4" w:rsidRDefault="001C0E7C">
            <w:pPr>
              <w:tabs>
                <w:tab w:val="left" w:pos="360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eastAsia="ru-RU"/>
              </w:rPr>
              <w:t xml:space="preserve">“Про підсумки роботи педагогічного колективу з охорони праці за І семестр </w:t>
            </w:r>
            <w:r w:rsidR="001226BB">
              <w:rPr>
                <w:rFonts w:ascii="Times New Roman" w:eastAsia="Times New Roman" w:hAnsi="Times New Roman"/>
                <w:sz w:val="20"/>
                <w:szCs w:val="20"/>
                <w:lang w:val="uk-UA" w:eastAsia="ru-RU"/>
              </w:rPr>
              <w:t>2024/2025</w:t>
            </w:r>
            <w:r>
              <w:rPr>
                <w:rFonts w:ascii="Times New Roman" w:eastAsia="Times New Roman" w:hAnsi="Times New Roman"/>
                <w:sz w:val="20"/>
                <w:szCs w:val="20"/>
                <w:lang w:val="uk-UA" w:eastAsia="ru-RU"/>
              </w:rPr>
              <w:t xml:space="preserve"> навчального року</w:t>
            </w:r>
            <w:r>
              <w:rPr>
                <w:rFonts w:ascii="Times New Roman" w:eastAsia="Times New Roman" w:hAnsi="Times New Roman"/>
                <w:sz w:val="20"/>
                <w:szCs w:val="20"/>
                <w:lang w:eastAsia="ru-RU"/>
              </w:rPr>
              <w:t>”.</w:t>
            </w:r>
          </w:p>
        </w:tc>
        <w:tc>
          <w:tcPr>
            <w:tcW w:w="1403" w:type="dxa"/>
          </w:tcPr>
          <w:p w:rsidR="00E13BF4" w:rsidRDefault="001C0E7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січень</w:t>
            </w:r>
          </w:p>
        </w:tc>
        <w:tc>
          <w:tcPr>
            <w:tcW w:w="1650" w:type="dxa"/>
          </w:tcPr>
          <w:p w:rsidR="00E13BF4" w:rsidRDefault="001C0E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Директор</w:t>
            </w: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vAlign w:val="center"/>
          </w:tcPr>
          <w:p w:rsidR="00E13BF4" w:rsidRDefault="001C0E7C">
            <w:pPr>
              <w:spacing w:after="0" w:line="240" w:lineRule="auto"/>
              <w:jc w:val="center"/>
              <w:rPr>
                <w:rFonts w:ascii="Times New Roman" w:eastAsia="Times New Roman" w:hAnsi="Times New Roman"/>
                <w:bCs/>
                <w:sz w:val="20"/>
                <w:szCs w:val="20"/>
                <w:lang w:val="uk-UA" w:eastAsia="ru-RU"/>
              </w:rPr>
            </w:pPr>
            <w:r>
              <w:rPr>
                <w:rFonts w:ascii="Times New Roman" w:eastAsia="Times New Roman" w:hAnsi="Times New Roman"/>
                <w:bCs/>
                <w:sz w:val="20"/>
                <w:szCs w:val="20"/>
                <w:lang w:val="uk-UA" w:eastAsia="ru-RU"/>
              </w:rPr>
              <w:t>2.17.</w:t>
            </w:r>
          </w:p>
        </w:tc>
        <w:tc>
          <w:tcPr>
            <w:tcW w:w="4988" w:type="dxa"/>
          </w:tcPr>
          <w:p w:rsidR="00E13BF4" w:rsidRDefault="001C0E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“Про заходи щодо забезпечення протипожежної безпеки, запобігання нещасним випадкам”. </w:t>
            </w:r>
          </w:p>
        </w:tc>
        <w:tc>
          <w:tcPr>
            <w:tcW w:w="1403" w:type="dxa"/>
          </w:tcPr>
          <w:p w:rsidR="00E13BF4" w:rsidRDefault="001C0E7C">
            <w:pPr>
              <w:spacing w:after="0" w:line="240" w:lineRule="auto"/>
              <w:ind w:right="-88"/>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лютий</w:t>
            </w:r>
          </w:p>
        </w:tc>
        <w:tc>
          <w:tcPr>
            <w:tcW w:w="1650" w:type="dxa"/>
          </w:tcPr>
          <w:p w:rsidR="00E13BF4" w:rsidRDefault="001C0E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Дирекція</w:t>
            </w: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vAlign w:val="center"/>
          </w:tcPr>
          <w:p w:rsidR="00E13BF4" w:rsidRDefault="001C0E7C">
            <w:pPr>
              <w:spacing w:after="0" w:line="240" w:lineRule="auto"/>
              <w:jc w:val="center"/>
              <w:rPr>
                <w:rFonts w:ascii="Times New Roman" w:eastAsia="Times New Roman" w:hAnsi="Times New Roman"/>
                <w:bCs/>
                <w:sz w:val="20"/>
                <w:szCs w:val="20"/>
                <w:lang w:val="uk-UA" w:eastAsia="ru-RU"/>
              </w:rPr>
            </w:pPr>
            <w:r>
              <w:rPr>
                <w:rFonts w:ascii="Times New Roman" w:eastAsia="Times New Roman" w:hAnsi="Times New Roman"/>
                <w:bCs/>
                <w:sz w:val="20"/>
                <w:szCs w:val="20"/>
                <w:lang w:val="uk-UA" w:eastAsia="ru-RU"/>
              </w:rPr>
              <w:t>2.19.</w:t>
            </w:r>
          </w:p>
        </w:tc>
        <w:tc>
          <w:tcPr>
            <w:tcW w:w="4988" w:type="dxa"/>
          </w:tcPr>
          <w:p w:rsidR="00E13BF4" w:rsidRDefault="001C0E7C">
            <w:pPr>
              <w:tabs>
                <w:tab w:val="left" w:pos="360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eastAsia="ru-RU"/>
              </w:rPr>
              <w:t>“</w:t>
            </w:r>
            <w:r>
              <w:rPr>
                <w:rFonts w:ascii="Times New Roman" w:eastAsia="Times New Roman" w:hAnsi="Times New Roman"/>
                <w:sz w:val="20"/>
                <w:szCs w:val="20"/>
                <w:lang w:val="uk-UA" w:eastAsia="ru-RU"/>
              </w:rPr>
              <w:t xml:space="preserve">Про призначення відповідального за організацію та проведення обов’язкових медичних оглядів та медичне обстеження працівників школи </w:t>
            </w:r>
            <w:r>
              <w:rPr>
                <w:rFonts w:ascii="Times New Roman" w:eastAsia="Times New Roman" w:hAnsi="Times New Roman"/>
                <w:sz w:val="20"/>
                <w:szCs w:val="20"/>
                <w:lang w:eastAsia="ru-RU"/>
              </w:rPr>
              <w:t>”</w:t>
            </w:r>
            <w:r>
              <w:rPr>
                <w:rFonts w:ascii="Times New Roman" w:eastAsia="Times New Roman" w:hAnsi="Times New Roman"/>
                <w:sz w:val="20"/>
                <w:szCs w:val="20"/>
                <w:lang w:val="uk-UA" w:eastAsia="ru-RU"/>
              </w:rPr>
              <w:t>.</w:t>
            </w:r>
          </w:p>
        </w:tc>
        <w:tc>
          <w:tcPr>
            <w:tcW w:w="1403" w:type="dxa"/>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квітень</w:t>
            </w:r>
          </w:p>
        </w:tc>
        <w:tc>
          <w:tcPr>
            <w:tcW w:w="1650" w:type="dxa"/>
          </w:tcPr>
          <w:p w:rsidR="00E13BF4" w:rsidRDefault="001C0E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Дирекція</w:t>
            </w: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vAlign w:val="center"/>
          </w:tcPr>
          <w:p w:rsidR="00E13BF4" w:rsidRDefault="00E13BF4">
            <w:pPr>
              <w:spacing w:after="0" w:line="240" w:lineRule="auto"/>
              <w:jc w:val="center"/>
              <w:rPr>
                <w:rFonts w:ascii="Times New Roman" w:eastAsia="Times New Roman" w:hAnsi="Times New Roman"/>
                <w:bCs/>
                <w:sz w:val="20"/>
                <w:szCs w:val="20"/>
                <w:lang w:val="uk-UA" w:eastAsia="ru-RU"/>
              </w:rPr>
            </w:pPr>
          </w:p>
        </w:tc>
        <w:tc>
          <w:tcPr>
            <w:tcW w:w="4988" w:type="dxa"/>
          </w:tcPr>
          <w:p w:rsidR="00E13BF4" w:rsidRDefault="00E13BF4">
            <w:pPr>
              <w:spacing w:after="0" w:line="240" w:lineRule="auto"/>
              <w:rPr>
                <w:rFonts w:ascii="Times New Roman" w:eastAsia="Times New Roman" w:hAnsi="Times New Roman"/>
                <w:sz w:val="20"/>
                <w:szCs w:val="20"/>
                <w:lang w:val="uk-UA" w:eastAsia="ru-RU"/>
              </w:rPr>
            </w:pPr>
          </w:p>
          <w:p w:rsidR="00E13BF4" w:rsidRDefault="00E13BF4">
            <w:pPr>
              <w:spacing w:after="0" w:line="240" w:lineRule="auto"/>
              <w:rPr>
                <w:rFonts w:ascii="Times New Roman" w:eastAsia="Times New Roman" w:hAnsi="Times New Roman"/>
                <w:sz w:val="20"/>
                <w:szCs w:val="20"/>
                <w:lang w:val="uk-UA" w:eastAsia="ru-RU"/>
              </w:rPr>
            </w:pPr>
          </w:p>
        </w:tc>
        <w:tc>
          <w:tcPr>
            <w:tcW w:w="1403" w:type="dxa"/>
          </w:tcPr>
          <w:p w:rsidR="00E13BF4" w:rsidRDefault="00E13BF4">
            <w:pPr>
              <w:spacing w:after="0" w:line="240" w:lineRule="auto"/>
              <w:ind w:right="-88"/>
              <w:rPr>
                <w:rFonts w:ascii="Times New Roman" w:eastAsia="Times New Roman" w:hAnsi="Times New Roman"/>
                <w:sz w:val="20"/>
                <w:szCs w:val="20"/>
                <w:lang w:val="uk-UA" w:eastAsia="ru-RU"/>
              </w:rPr>
            </w:pPr>
          </w:p>
        </w:tc>
        <w:tc>
          <w:tcPr>
            <w:tcW w:w="1650" w:type="dxa"/>
          </w:tcPr>
          <w:p w:rsidR="00E13BF4" w:rsidRDefault="00E13BF4">
            <w:pPr>
              <w:spacing w:after="0" w:line="240" w:lineRule="auto"/>
              <w:rPr>
                <w:rFonts w:ascii="Times New Roman" w:eastAsia="Times New Roman" w:hAnsi="Times New Roman"/>
                <w:sz w:val="20"/>
                <w:szCs w:val="20"/>
                <w:lang w:eastAsia="ru-RU"/>
              </w:rPr>
            </w:pP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vAlign w:val="center"/>
          </w:tcPr>
          <w:p w:rsidR="00E13BF4" w:rsidRDefault="001C0E7C">
            <w:pPr>
              <w:spacing w:after="0" w:line="240" w:lineRule="auto"/>
              <w:jc w:val="center"/>
              <w:rPr>
                <w:rFonts w:ascii="Times New Roman" w:eastAsia="Times New Roman" w:hAnsi="Times New Roman"/>
                <w:bCs/>
                <w:sz w:val="20"/>
                <w:szCs w:val="20"/>
                <w:lang w:val="uk-UA" w:eastAsia="ru-RU"/>
              </w:rPr>
            </w:pPr>
            <w:r>
              <w:rPr>
                <w:rFonts w:ascii="Times New Roman" w:eastAsia="Times New Roman" w:hAnsi="Times New Roman"/>
                <w:bCs/>
                <w:sz w:val="20"/>
                <w:szCs w:val="20"/>
                <w:lang w:val="uk-UA" w:eastAsia="ru-RU"/>
              </w:rPr>
              <w:t>2.20.</w:t>
            </w:r>
          </w:p>
        </w:tc>
        <w:tc>
          <w:tcPr>
            <w:tcW w:w="4988" w:type="dxa"/>
          </w:tcPr>
          <w:p w:rsidR="00E13BF4" w:rsidRDefault="001C0E7C">
            <w:pPr>
              <w:tabs>
                <w:tab w:val="left" w:pos="360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 підсумки роботи з охорони праці і безпеки ж</w:t>
            </w:r>
            <w:r w:rsidR="001226BB">
              <w:rPr>
                <w:rFonts w:ascii="Times New Roman" w:eastAsia="Times New Roman" w:hAnsi="Times New Roman"/>
                <w:sz w:val="20"/>
                <w:szCs w:val="20"/>
                <w:lang w:val="uk-UA" w:eastAsia="ru-RU"/>
              </w:rPr>
              <w:t>иттєдіяльності в гімназії у 2024/2025</w:t>
            </w:r>
            <w:r>
              <w:rPr>
                <w:rFonts w:ascii="Times New Roman" w:eastAsia="Times New Roman" w:hAnsi="Times New Roman"/>
                <w:sz w:val="20"/>
                <w:szCs w:val="20"/>
                <w:lang w:val="uk-UA" w:eastAsia="ru-RU"/>
              </w:rPr>
              <w:t xml:space="preserve"> навчальному році</w:t>
            </w:r>
            <w:r>
              <w:rPr>
                <w:rFonts w:ascii="Times New Roman" w:eastAsia="Times New Roman" w:hAnsi="Times New Roman"/>
                <w:sz w:val="20"/>
                <w:szCs w:val="20"/>
                <w:lang w:eastAsia="ru-RU"/>
              </w:rPr>
              <w:t>”</w:t>
            </w:r>
            <w:r>
              <w:rPr>
                <w:rFonts w:ascii="Times New Roman" w:eastAsia="Times New Roman" w:hAnsi="Times New Roman"/>
                <w:sz w:val="20"/>
                <w:szCs w:val="20"/>
                <w:lang w:val="uk-UA" w:eastAsia="ru-RU"/>
              </w:rPr>
              <w:t>..</w:t>
            </w:r>
          </w:p>
        </w:tc>
        <w:tc>
          <w:tcPr>
            <w:tcW w:w="1403"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червень</w:t>
            </w:r>
          </w:p>
        </w:tc>
        <w:tc>
          <w:tcPr>
            <w:tcW w:w="1650" w:type="dxa"/>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Директор</w:t>
            </w: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vAlign w:val="center"/>
          </w:tcPr>
          <w:p w:rsidR="00E13BF4" w:rsidRDefault="001C0E7C">
            <w:pPr>
              <w:spacing w:after="0" w:line="240" w:lineRule="auto"/>
              <w:jc w:val="center"/>
              <w:rPr>
                <w:rFonts w:ascii="Times New Roman" w:eastAsia="Times New Roman" w:hAnsi="Times New Roman"/>
                <w:b/>
                <w:bCs/>
                <w:sz w:val="20"/>
                <w:szCs w:val="20"/>
                <w:lang w:val="uk-UA" w:eastAsia="ru-RU"/>
              </w:rPr>
            </w:pPr>
            <w:r>
              <w:rPr>
                <w:rFonts w:ascii="Times New Roman" w:eastAsia="Times New Roman" w:hAnsi="Times New Roman"/>
                <w:b/>
                <w:bCs/>
                <w:sz w:val="20"/>
                <w:szCs w:val="20"/>
                <w:lang w:val="uk-UA" w:eastAsia="ru-RU"/>
              </w:rPr>
              <w:t>3.</w:t>
            </w:r>
          </w:p>
          <w:p w:rsidR="00E13BF4" w:rsidRDefault="00E13BF4">
            <w:pPr>
              <w:spacing w:after="0" w:line="240" w:lineRule="auto"/>
              <w:jc w:val="center"/>
              <w:rPr>
                <w:rFonts w:ascii="Times New Roman" w:eastAsia="Times New Roman" w:hAnsi="Times New Roman"/>
                <w:b/>
                <w:bCs/>
                <w:sz w:val="20"/>
                <w:szCs w:val="20"/>
                <w:lang w:val="uk-UA" w:eastAsia="ru-RU"/>
              </w:rPr>
            </w:pPr>
          </w:p>
        </w:tc>
        <w:tc>
          <w:tcPr>
            <w:tcW w:w="4988" w:type="dxa"/>
          </w:tcPr>
          <w:p w:rsidR="00E13BF4" w:rsidRDefault="001C0E7C">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Організація розгляду питань на засіданнях педагогічної ради, ради закладу, нарадах при директорові, загальних зборах колективу,  батьківських зборах</w:t>
            </w:r>
          </w:p>
        </w:tc>
        <w:tc>
          <w:tcPr>
            <w:tcW w:w="1403" w:type="dxa"/>
          </w:tcPr>
          <w:p w:rsidR="00E13BF4" w:rsidRDefault="00E13BF4">
            <w:pPr>
              <w:spacing w:after="0" w:line="240" w:lineRule="auto"/>
              <w:rPr>
                <w:rFonts w:ascii="Times New Roman" w:hAnsi="Times New Roman"/>
                <w:color w:val="548DD4" w:themeColor="text2" w:themeTint="99"/>
                <w:sz w:val="20"/>
                <w:szCs w:val="20"/>
                <w:lang w:val="uk-UA" w:eastAsia="ru-RU"/>
              </w:rPr>
            </w:pPr>
          </w:p>
        </w:tc>
        <w:tc>
          <w:tcPr>
            <w:tcW w:w="1650" w:type="dxa"/>
          </w:tcPr>
          <w:p w:rsidR="00E13BF4" w:rsidRDefault="00E13BF4">
            <w:pPr>
              <w:spacing w:after="0" w:line="240" w:lineRule="auto"/>
              <w:rPr>
                <w:rFonts w:ascii="Times New Roman" w:hAnsi="Times New Roman"/>
                <w:color w:val="548DD4" w:themeColor="text2" w:themeTint="99"/>
                <w:sz w:val="20"/>
                <w:szCs w:val="20"/>
                <w:lang w:val="uk-UA" w:eastAsia="ru-RU"/>
              </w:rPr>
            </w:pP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vAlign w:val="center"/>
          </w:tcPr>
          <w:p w:rsidR="00E13BF4" w:rsidRDefault="001C0E7C">
            <w:pPr>
              <w:spacing w:after="0" w:line="240" w:lineRule="auto"/>
              <w:jc w:val="center"/>
              <w:rPr>
                <w:rFonts w:ascii="Times New Roman" w:eastAsia="Times New Roman" w:hAnsi="Times New Roman"/>
                <w:bCs/>
                <w:sz w:val="20"/>
                <w:szCs w:val="20"/>
                <w:lang w:val="uk-UA" w:eastAsia="ru-RU"/>
              </w:rPr>
            </w:pPr>
            <w:r>
              <w:rPr>
                <w:rFonts w:ascii="Times New Roman" w:eastAsia="Times New Roman" w:hAnsi="Times New Roman"/>
                <w:bCs/>
                <w:sz w:val="20"/>
                <w:szCs w:val="20"/>
                <w:lang w:val="uk-UA" w:eastAsia="ru-RU"/>
              </w:rPr>
              <w:t>3.1.</w:t>
            </w:r>
          </w:p>
        </w:tc>
        <w:tc>
          <w:tcPr>
            <w:tcW w:w="4988" w:type="dxa"/>
            <w:vAlign w:val="center"/>
          </w:tcPr>
          <w:p w:rsidR="00E13BF4" w:rsidRDefault="001C0E7C">
            <w:pPr>
              <w:keepNext/>
              <w:spacing w:after="0" w:line="240" w:lineRule="auto"/>
              <w:ind w:left="10"/>
              <w:outlineLvl w:val="1"/>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 затвердження правил внутрішкільного трудового розпорядку  в  г</w:t>
            </w:r>
            <w:r w:rsidR="00CA03B9">
              <w:rPr>
                <w:rFonts w:ascii="Times New Roman" w:eastAsia="Times New Roman" w:hAnsi="Times New Roman"/>
                <w:sz w:val="20"/>
                <w:szCs w:val="20"/>
                <w:lang w:val="uk-UA" w:eastAsia="ru-RU"/>
              </w:rPr>
              <w:t>імназії у 2024/2025</w:t>
            </w:r>
            <w:r>
              <w:rPr>
                <w:rFonts w:ascii="Times New Roman" w:eastAsia="Times New Roman" w:hAnsi="Times New Roman"/>
                <w:sz w:val="20"/>
                <w:szCs w:val="20"/>
                <w:lang w:val="uk-UA" w:eastAsia="ru-RU"/>
              </w:rPr>
              <w:t xml:space="preserve"> навчальному році</w:t>
            </w:r>
            <w:r>
              <w:rPr>
                <w:rFonts w:ascii="Times New Roman" w:eastAsia="Times New Roman" w:hAnsi="Times New Roman"/>
                <w:sz w:val="28"/>
                <w:szCs w:val="20"/>
                <w:lang w:val="uk-UA" w:eastAsia="ru-RU"/>
              </w:rPr>
              <w:t>”.</w:t>
            </w:r>
          </w:p>
        </w:tc>
        <w:tc>
          <w:tcPr>
            <w:tcW w:w="1403" w:type="dxa"/>
            <w:vAlign w:val="center"/>
          </w:tcPr>
          <w:p w:rsidR="00E13BF4" w:rsidRDefault="001C0E7C">
            <w:pPr>
              <w:spacing w:after="0" w:line="240" w:lineRule="auto"/>
              <w:ind w:right="-88"/>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серпень</w:t>
            </w:r>
          </w:p>
        </w:tc>
        <w:tc>
          <w:tcPr>
            <w:tcW w:w="1650" w:type="dxa"/>
            <w:vAlign w:val="center"/>
          </w:tcPr>
          <w:p w:rsidR="00E13BF4" w:rsidRDefault="001C0E7C">
            <w:pPr>
              <w:spacing w:after="0" w:line="240" w:lineRule="auto"/>
              <w:ind w:left="-108" w:right="-104"/>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Патрун М.М.</w:t>
            </w: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vAlign w:val="center"/>
          </w:tcPr>
          <w:p w:rsidR="00E13BF4" w:rsidRDefault="001C0E7C">
            <w:pPr>
              <w:spacing w:after="0" w:line="240" w:lineRule="auto"/>
              <w:jc w:val="center"/>
              <w:rPr>
                <w:rFonts w:ascii="Times New Roman" w:eastAsia="Times New Roman" w:hAnsi="Times New Roman"/>
                <w:bCs/>
                <w:sz w:val="20"/>
                <w:szCs w:val="20"/>
                <w:lang w:val="uk-UA" w:eastAsia="ru-RU"/>
              </w:rPr>
            </w:pPr>
            <w:r>
              <w:rPr>
                <w:rFonts w:ascii="Times New Roman" w:eastAsia="Times New Roman" w:hAnsi="Times New Roman"/>
                <w:bCs/>
                <w:sz w:val="20"/>
                <w:szCs w:val="20"/>
                <w:lang w:val="uk-UA" w:eastAsia="ru-RU"/>
              </w:rPr>
              <w:t>3.2.</w:t>
            </w:r>
          </w:p>
        </w:tc>
        <w:tc>
          <w:tcPr>
            <w:tcW w:w="4988" w:type="dxa"/>
            <w:vAlign w:val="center"/>
          </w:tcPr>
          <w:p w:rsidR="00E13BF4" w:rsidRDefault="001C0E7C">
            <w:pPr>
              <w:keepNext/>
              <w:spacing w:after="0" w:line="240" w:lineRule="auto"/>
              <w:ind w:left="10"/>
              <w:outlineLvl w:val="1"/>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 організацію роботи  з питань охорони праці та дотримання норм поведінк</w:t>
            </w:r>
            <w:r w:rsidR="001226BB">
              <w:rPr>
                <w:rFonts w:ascii="Times New Roman" w:eastAsia="Times New Roman" w:hAnsi="Times New Roman"/>
                <w:sz w:val="20"/>
                <w:szCs w:val="20"/>
                <w:lang w:val="uk-UA" w:eastAsia="ru-RU"/>
              </w:rPr>
              <w:t>и у бомбосховищі гімназії у 2024/2025</w:t>
            </w:r>
            <w:r>
              <w:rPr>
                <w:rFonts w:ascii="Times New Roman" w:eastAsia="Times New Roman" w:hAnsi="Times New Roman"/>
                <w:sz w:val="20"/>
                <w:szCs w:val="20"/>
                <w:lang w:val="uk-UA" w:eastAsia="ru-RU"/>
              </w:rPr>
              <w:t xml:space="preserve"> навчальному році</w:t>
            </w:r>
            <w:r>
              <w:rPr>
                <w:rFonts w:ascii="Times New Roman" w:eastAsia="Times New Roman" w:hAnsi="Times New Roman"/>
                <w:sz w:val="28"/>
                <w:szCs w:val="20"/>
                <w:lang w:val="uk-UA" w:eastAsia="ru-RU"/>
              </w:rPr>
              <w:t>”.</w:t>
            </w:r>
          </w:p>
        </w:tc>
        <w:tc>
          <w:tcPr>
            <w:tcW w:w="1403" w:type="dxa"/>
            <w:vAlign w:val="center"/>
          </w:tcPr>
          <w:p w:rsidR="00E13BF4" w:rsidRDefault="001C0E7C">
            <w:pPr>
              <w:spacing w:after="0" w:line="240" w:lineRule="auto"/>
              <w:ind w:right="-88"/>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серпень</w:t>
            </w:r>
          </w:p>
        </w:tc>
        <w:tc>
          <w:tcPr>
            <w:tcW w:w="1650" w:type="dxa"/>
          </w:tcPr>
          <w:p w:rsidR="00E13BF4" w:rsidRDefault="001C0E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Дирекція</w:t>
            </w: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vAlign w:val="center"/>
          </w:tcPr>
          <w:p w:rsidR="00E13BF4" w:rsidRDefault="00E13BF4">
            <w:pPr>
              <w:spacing w:after="0" w:line="240" w:lineRule="auto"/>
              <w:rPr>
                <w:rFonts w:ascii="Times New Roman" w:eastAsia="Times New Roman" w:hAnsi="Times New Roman"/>
                <w:bCs/>
                <w:sz w:val="20"/>
                <w:szCs w:val="20"/>
                <w:lang w:val="en-US" w:eastAsia="ru-RU"/>
              </w:rPr>
            </w:pPr>
          </w:p>
        </w:tc>
        <w:tc>
          <w:tcPr>
            <w:tcW w:w="4988" w:type="dxa"/>
            <w:vAlign w:val="center"/>
          </w:tcPr>
          <w:p w:rsidR="00E13BF4" w:rsidRDefault="00E13BF4">
            <w:pPr>
              <w:keepNext/>
              <w:spacing w:after="0" w:line="240" w:lineRule="auto"/>
              <w:outlineLvl w:val="1"/>
              <w:rPr>
                <w:rFonts w:ascii="Times New Roman" w:eastAsia="Times New Roman" w:hAnsi="Times New Roman"/>
                <w:sz w:val="20"/>
                <w:szCs w:val="20"/>
                <w:lang w:val="en-US" w:eastAsia="ru-RU"/>
              </w:rPr>
            </w:pPr>
          </w:p>
        </w:tc>
        <w:tc>
          <w:tcPr>
            <w:tcW w:w="1403" w:type="dxa"/>
            <w:vAlign w:val="center"/>
          </w:tcPr>
          <w:p w:rsidR="00E13BF4" w:rsidRDefault="00E13BF4">
            <w:pPr>
              <w:spacing w:after="0" w:line="240" w:lineRule="auto"/>
              <w:ind w:right="-88"/>
              <w:jc w:val="center"/>
              <w:rPr>
                <w:rFonts w:ascii="Times New Roman" w:eastAsia="Times New Roman" w:hAnsi="Times New Roman"/>
                <w:sz w:val="20"/>
                <w:szCs w:val="20"/>
                <w:lang w:val="en-US" w:eastAsia="ru-RU"/>
              </w:rPr>
            </w:pPr>
          </w:p>
        </w:tc>
        <w:tc>
          <w:tcPr>
            <w:tcW w:w="1650" w:type="dxa"/>
          </w:tcPr>
          <w:p w:rsidR="00E13BF4" w:rsidRDefault="00E13BF4">
            <w:pPr>
              <w:spacing w:after="0" w:line="240" w:lineRule="auto"/>
              <w:rPr>
                <w:rFonts w:ascii="Times New Roman" w:eastAsia="Times New Roman" w:hAnsi="Times New Roman"/>
                <w:sz w:val="20"/>
                <w:szCs w:val="20"/>
                <w:lang w:val="en-US" w:eastAsia="ru-RU"/>
              </w:rPr>
            </w:pP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vAlign w:val="center"/>
          </w:tcPr>
          <w:p w:rsidR="00E13BF4" w:rsidRDefault="001C0E7C">
            <w:pPr>
              <w:spacing w:after="0" w:line="240" w:lineRule="auto"/>
              <w:jc w:val="center"/>
              <w:rPr>
                <w:rFonts w:ascii="Times New Roman" w:eastAsia="Times New Roman" w:hAnsi="Times New Roman"/>
                <w:bCs/>
                <w:sz w:val="20"/>
                <w:szCs w:val="20"/>
                <w:lang w:val="uk-UA" w:eastAsia="ru-RU"/>
              </w:rPr>
            </w:pPr>
            <w:r>
              <w:rPr>
                <w:rFonts w:ascii="Times New Roman" w:eastAsia="Times New Roman" w:hAnsi="Times New Roman"/>
                <w:bCs/>
                <w:sz w:val="20"/>
                <w:szCs w:val="20"/>
                <w:lang w:val="uk-UA" w:eastAsia="ru-RU"/>
              </w:rPr>
              <w:t>3.</w:t>
            </w:r>
            <w:r>
              <w:rPr>
                <w:rFonts w:ascii="Times New Roman" w:eastAsia="Times New Roman" w:hAnsi="Times New Roman"/>
                <w:bCs/>
                <w:sz w:val="20"/>
                <w:szCs w:val="20"/>
                <w:lang w:val="en-US" w:eastAsia="ru-RU"/>
              </w:rPr>
              <w:t>3</w:t>
            </w:r>
            <w:r>
              <w:rPr>
                <w:rFonts w:ascii="Times New Roman" w:eastAsia="Times New Roman" w:hAnsi="Times New Roman"/>
                <w:bCs/>
                <w:sz w:val="20"/>
                <w:szCs w:val="20"/>
                <w:lang w:val="uk-UA" w:eastAsia="ru-RU"/>
              </w:rPr>
              <w:t>.</w:t>
            </w:r>
          </w:p>
        </w:tc>
        <w:tc>
          <w:tcPr>
            <w:tcW w:w="4988" w:type="dxa"/>
            <w:vAlign w:val="center"/>
          </w:tcPr>
          <w:p w:rsidR="00E13BF4" w:rsidRDefault="001C0E7C">
            <w:pPr>
              <w:keepNext/>
              <w:spacing w:after="0" w:line="240" w:lineRule="auto"/>
              <w:ind w:left="10"/>
              <w:outlineLvl w:val="1"/>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Про результати дотримання санітарно-гігієнічних норм у гімназії в </w:t>
            </w:r>
            <w:r>
              <w:rPr>
                <w:rFonts w:ascii="Times New Roman" w:eastAsia="Times New Roman" w:hAnsi="Times New Roman"/>
                <w:sz w:val="20"/>
                <w:szCs w:val="20"/>
                <w:lang w:val="en-US" w:eastAsia="ru-RU"/>
              </w:rPr>
              <w:t>I</w:t>
            </w:r>
            <w:r w:rsidR="001226BB">
              <w:rPr>
                <w:rFonts w:ascii="Times New Roman" w:eastAsia="Times New Roman" w:hAnsi="Times New Roman"/>
                <w:sz w:val="20"/>
                <w:szCs w:val="20"/>
                <w:lang w:val="uk-UA" w:eastAsia="ru-RU"/>
              </w:rPr>
              <w:t xml:space="preserve"> семестрі 2024/2025</w:t>
            </w:r>
            <w:r>
              <w:rPr>
                <w:rFonts w:ascii="Times New Roman" w:eastAsia="Times New Roman" w:hAnsi="Times New Roman"/>
                <w:sz w:val="20"/>
                <w:szCs w:val="20"/>
                <w:lang w:val="uk-UA" w:eastAsia="ru-RU"/>
              </w:rPr>
              <w:t xml:space="preserve"> навчальному році”.</w:t>
            </w:r>
          </w:p>
        </w:tc>
        <w:tc>
          <w:tcPr>
            <w:tcW w:w="1403" w:type="dxa"/>
            <w:vAlign w:val="center"/>
          </w:tcPr>
          <w:p w:rsidR="00E13BF4" w:rsidRDefault="001C0E7C">
            <w:pPr>
              <w:spacing w:after="0" w:line="240" w:lineRule="auto"/>
              <w:ind w:right="-88"/>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листопад</w:t>
            </w:r>
          </w:p>
        </w:tc>
        <w:tc>
          <w:tcPr>
            <w:tcW w:w="1650" w:type="dxa"/>
          </w:tcPr>
          <w:p w:rsidR="00E13BF4" w:rsidRDefault="001C0E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Директор</w:t>
            </w: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vAlign w:val="center"/>
          </w:tcPr>
          <w:p w:rsidR="00E13BF4" w:rsidRDefault="001C0E7C">
            <w:pPr>
              <w:spacing w:after="0" w:line="240" w:lineRule="auto"/>
              <w:jc w:val="center"/>
              <w:rPr>
                <w:rFonts w:ascii="Times New Roman" w:eastAsia="Times New Roman" w:hAnsi="Times New Roman"/>
                <w:bCs/>
                <w:sz w:val="20"/>
                <w:szCs w:val="20"/>
                <w:lang w:val="uk-UA" w:eastAsia="ru-RU"/>
              </w:rPr>
            </w:pPr>
            <w:r>
              <w:rPr>
                <w:rFonts w:ascii="Times New Roman" w:eastAsia="Times New Roman" w:hAnsi="Times New Roman"/>
                <w:bCs/>
                <w:sz w:val="20"/>
                <w:szCs w:val="20"/>
                <w:lang w:val="uk-UA" w:eastAsia="ru-RU"/>
              </w:rPr>
              <w:t>3.</w:t>
            </w:r>
            <w:r>
              <w:rPr>
                <w:rFonts w:ascii="Times New Roman" w:eastAsia="Times New Roman" w:hAnsi="Times New Roman"/>
                <w:bCs/>
                <w:sz w:val="20"/>
                <w:szCs w:val="20"/>
                <w:lang w:val="en-US" w:eastAsia="ru-RU"/>
              </w:rPr>
              <w:t>4</w:t>
            </w:r>
            <w:r>
              <w:rPr>
                <w:rFonts w:ascii="Times New Roman" w:eastAsia="Times New Roman" w:hAnsi="Times New Roman"/>
                <w:bCs/>
                <w:sz w:val="20"/>
                <w:szCs w:val="20"/>
                <w:lang w:val="uk-UA" w:eastAsia="ru-RU"/>
              </w:rPr>
              <w:t>.</w:t>
            </w:r>
          </w:p>
        </w:tc>
        <w:tc>
          <w:tcPr>
            <w:tcW w:w="4988" w:type="dxa"/>
            <w:vAlign w:val="center"/>
          </w:tcPr>
          <w:p w:rsidR="00E13BF4" w:rsidRDefault="001C0E7C">
            <w:pPr>
              <w:keepNext/>
              <w:spacing w:after="0" w:line="240" w:lineRule="auto"/>
              <w:ind w:left="10"/>
              <w:outlineLvl w:val="1"/>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Про хід виконання Колективного договору між адміністрацією    та трудовим </w:t>
            </w:r>
            <w:r w:rsidR="001226BB">
              <w:rPr>
                <w:rFonts w:ascii="Times New Roman" w:eastAsia="Times New Roman" w:hAnsi="Times New Roman"/>
                <w:sz w:val="20"/>
                <w:szCs w:val="20"/>
                <w:lang w:val="uk-UA" w:eastAsia="ru-RU"/>
              </w:rPr>
              <w:t>колективом закладу освіти у 2024</w:t>
            </w:r>
            <w:r>
              <w:rPr>
                <w:rFonts w:ascii="Times New Roman" w:eastAsia="Times New Roman" w:hAnsi="Times New Roman"/>
                <w:sz w:val="20"/>
                <w:szCs w:val="20"/>
                <w:lang w:val="uk-UA" w:eastAsia="ru-RU"/>
              </w:rPr>
              <w:t xml:space="preserve"> році.</w:t>
            </w:r>
          </w:p>
        </w:tc>
        <w:tc>
          <w:tcPr>
            <w:tcW w:w="1403" w:type="dxa"/>
            <w:vAlign w:val="center"/>
          </w:tcPr>
          <w:p w:rsidR="00E13BF4" w:rsidRDefault="001C0E7C">
            <w:pPr>
              <w:spacing w:after="0" w:line="240" w:lineRule="auto"/>
              <w:ind w:right="-88"/>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грудень</w:t>
            </w:r>
          </w:p>
        </w:tc>
        <w:tc>
          <w:tcPr>
            <w:tcW w:w="1650" w:type="dxa"/>
          </w:tcPr>
          <w:p w:rsidR="00E13BF4" w:rsidRDefault="001C0E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Директор</w:t>
            </w: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vAlign w:val="center"/>
          </w:tcPr>
          <w:p w:rsidR="00E13BF4" w:rsidRDefault="001C0E7C">
            <w:pPr>
              <w:spacing w:after="0" w:line="240" w:lineRule="auto"/>
              <w:jc w:val="center"/>
              <w:rPr>
                <w:rFonts w:ascii="Times New Roman" w:eastAsia="Times New Roman" w:hAnsi="Times New Roman"/>
                <w:bCs/>
                <w:sz w:val="20"/>
                <w:szCs w:val="20"/>
                <w:lang w:val="uk-UA" w:eastAsia="ru-RU"/>
              </w:rPr>
            </w:pPr>
            <w:r>
              <w:rPr>
                <w:rFonts w:ascii="Times New Roman" w:eastAsia="Times New Roman" w:hAnsi="Times New Roman"/>
                <w:bCs/>
                <w:sz w:val="20"/>
                <w:szCs w:val="20"/>
                <w:lang w:val="uk-UA" w:eastAsia="ru-RU"/>
              </w:rPr>
              <w:t>3.</w:t>
            </w:r>
            <w:r>
              <w:rPr>
                <w:rFonts w:ascii="Times New Roman" w:eastAsia="Times New Roman" w:hAnsi="Times New Roman"/>
                <w:bCs/>
                <w:sz w:val="20"/>
                <w:szCs w:val="20"/>
                <w:lang w:val="en-US" w:eastAsia="ru-RU"/>
              </w:rPr>
              <w:t>5</w:t>
            </w:r>
            <w:r>
              <w:rPr>
                <w:rFonts w:ascii="Times New Roman" w:eastAsia="Times New Roman" w:hAnsi="Times New Roman"/>
                <w:bCs/>
                <w:sz w:val="20"/>
                <w:szCs w:val="20"/>
                <w:lang w:val="uk-UA" w:eastAsia="ru-RU"/>
              </w:rPr>
              <w:t>.</w:t>
            </w:r>
          </w:p>
        </w:tc>
        <w:tc>
          <w:tcPr>
            <w:tcW w:w="4988" w:type="dxa"/>
            <w:vAlign w:val="center"/>
          </w:tcPr>
          <w:p w:rsidR="00E13BF4" w:rsidRDefault="001C0E7C">
            <w:pPr>
              <w:keepNext/>
              <w:spacing w:after="0" w:line="240" w:lineRule="auto"/>
              <w:ind w:left="10"/>
              <w:outlineLvl w:val="1"/>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Про підсумки роботи в </w:t>
            </w:r>
            <w:r w:rsidR="001226BB">
              <w:rPr>
                <w:rFonts w:ascii="Times New Roman" w:eastAsia="Times New Roman" w:hAnsi="Times New Roman"/>
                <w:sz w:val="20"/>
                <w:szCs w:val="20"/>
                <w:lang w:val="uk-UA" w:eastAsia="ru-RU"/>
              </w:rPr>
              <w:t>гімназії з охорони праці за 2024/2025</w:t>
            </w:r>
            <w:r>
              <w:rPr>
                <w:rFonts w:ascii="Times New Roman" w:eastAsia="Times New Roman" w:hAnsi="Times New Roman"/>
                <w:sz w:val="20"/>
                <w:szCs w:val="20"/>
                <w:lang w:val="uk-UA" w:eastAsia="ru-RU"/>
              </w:rPr>
              <w:t xml:space="preserve"> навчальний рік”.</w:t>
            </w:r>
          </w:p>
        </w:tc>
        <w:tc>
          <w:tcPr>
            <w:tcW w:w="1403" w:type="dxa"/>
            <w:vAlign w:val="center"/>
          </w:tcPr>
          <w:p w:rsidR="00E13BF4" w:rsidRDefault="001226BB">
            <w:pPr>
              <w:spacing w:after="0" w:line="240" w:lineRule="auto"/>
              <w:ind w:right="-88"/>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червень 2025</w:t>
            </w:r>
          </w:p>
        </w:tc>
        <w:tc>
          <w:tcPr>
            <w:tcW w:w="1650" w:type="dxa"/>
          </w:tcPr>
          <w:p w:rsidR="00E13BF4" w:rsidRDefault="001C0E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Директор</w:t>
            </w: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tcPr>
          <w:p w:rsidR="00E13BF4" w:rsidRDefault="00E13BF4">
            <w:pPr>
              <w:spacing w:after="0" w:line="240" w:lineRule="auto"/>
              <w:jc w:val="center"/>
              <w:rPr>
                <w:rFonts w:ascii="Times New Roman" w:eastAsia="Times New Roman" w:hAnsi="Times New Roman"/>
                <w:sz w:val="20"/>
                <w:szCs w:val="20"/>
                <w:lang w:val="uk-UA" w:eastAsia="ru-RU"/>
              </w:rPr>
            </w:pPr>
          </w:p>
          <w:p w:rsidR="00E13BF4" w:rsidRDefault="001C0E7C">
            <w:pPr>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4.</w:t>
            </w:r>
          </w:p>
          <w:p w:rsidR="00E13BF4" w:rsidRDefault="00E13BF4">
            <w:pPr>
              <w:spacing w:after="0" w:line="240" w:lineRule="auto"/>
              <w:jc w:val="center"/>
              <w:rPr>
                <w:rFonts w:ascii="Times New Roman" w:eastAsia="Times New Roman" w:hAnsi="Times New Roman"/>
                <w:sz w:val="20"/>
                <w:szCs w:val="20"/>
                <w:lang w:val="uk-UA" w:eastAsia="ru-RU"/>
              </w:rPr>
            </w:pPr>
          </w:p>
        </w:tc>
        <w:tc>
          <w:tcPr>
            <w:tcW w:w="4988" w:type="dxa"/>
            <w:vAlign w:val="center"/>
          </w:tcPr>
          <w:p w:rsidR="00E13BF4" w:rsidRDefault="001C0E7C">
            <w:pPr>
              <w:keepNext/>
              <w:spacing w:after="0" w:line="240" w:lineRule="auto"/>
              <w:ind w:left="10"/>
              <w:outlineLvl w:val="1"/>
              <w:rPr>
                <w:rFonts w:ascii="Times New Roman" w:eastAsia="Times New Roman" w:hAnsi="Times New Roman"/>
                <w:sz w:val="20"/>
                <w:szCs w:val="20"/>
                <w:lang w:val="uk-UA" w:eastAsia="ru-RU"/>
              </w:rPr>
            </w:pPr>
            <w:r>
              <w:rPr>
                <w:rFonts w:ascii="Times New Roman" w:eastAsia="Times New Roman" w:hAnsi="Times New Roman"/>
                <w:b/>
                <w:sz w:val="20"/>
                <w:szCs w:val="20"/>
                <w:lang w:val="uk-UA" w:eastAsia="ru-RU"/>
              </w:rPr>
              <w:t>Організація роботи щодо проведення інструктажів з питань охорони праці</w:t>
            </w:r>
          </w:p>
        </w:tc>
        <w:tc>
          <w:tcPr>
            <w:tcW w:w="1403" w:type="dxa"/>
          </w:tcPr>
          <w:p w:rsidR="00E13BF4" w:rsidRDefault="00E13BF4">
            <w:pPr>
              <w:spacing w:after="0" w:line="240" w:lineRule="auto"/>
              <w:rPr>
                <w:rFonts w:ascii="Times New Roman" w:hAnsi="Times New Roman"/>
                <w:color w:val="548DD4" w:themeColor="text2" w:themeTint="99"/>
                <w:sz w:val="20"/>
                <w:szCs w:val="20"/>
                <w:lang w:val="uk-UA" w:eastAsia="ru-RU"/>
              </w:rPr>
            </w:pPr>
          </w:p>
        </w:tc>
        <w:tc>
          <w:tcPr>
            <w:tcW w:w="1650" w:type="dxa"/>
          </w:tcPr>
          <w:p w:rsidR="00E13BF4" w:rsidRDefault="00E13BF4">
            <w:pPr>
              <w:spacing w:after="0" w:line="240" w:lineRule="auto"/>
              <w:rPr>
                <w:rFonts w:ascii="Times New Roman" w:hAnsi="Times New Roman"/>
                <w:color w:val="548DD4" w:themeColor="text2" w:themeTint="99"/>
                <w:sz w:val="20"/>
                <w:szCs w:val="20"/>
                <w:lang w:val="uk-UA" w:eastAsia="ru-RU"/>
              </w:rPr>
            </w:pP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lastRenderedPageBreak/>
              <w:t>4.1.</w:t>
            </w:r>
          </w:p>
        </w:tc>
        <w:tc>
          <w:tcPr>
            <w:tcW w:w="4988"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Здійснювати проведення  вступних з інструктажів з питань охорони праці на робочому місці  з новоприбулими працівниками.</w:t>
            </w:r>
          </w:p>
        </w:tc>
        <w:tc>
          <w:tcPr>
            <w:tcW w:w="1403" w:type="dxa"/>
            <w:vAlign w:val="center"/>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протягом року</w:t>
            </w:r>
          </w:p>
        </w:tc>
        <w:tc>
          <w:tcPr>
            <w:tcW w:w="1650"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 Директор</w:t>
            </w: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4.2.</w:t>
            </w:r>
          </w:p>
        </w:tc>
        <w:tc>
          <w:tcPr>
            <w:tcW w:w="4988"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Здійснювати проведення  первинних інструктажів з питань охорони праці на робочому місці  з працівниками гімназії.</w:t>
            </w:r>
          </w:p>
        </w:tc>
        <w:tc>
          <w:tcPr>
            <w:tcW w:w="1403" w:type="dxa"/>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протягом року</w:t>
            </w:r>
          </w:p>
        </w:tc>
        <w:tc>
          <w:tcPr>
            <w:tcW w:w="1650" w:type="dxa"/>
          </w:tcPr>
          <w:p w:rsidR="00E13BF4" w:rsidRDefault="001C0E7C">
            <w:pPr>
              <w:spacing w:after="0" w:line="240" w:lineRule="auto"/>
              <w:rPr>
                <w:sz w:val="20"/>
                <w:szCs w:val="20"/>
                <w:lang w:eastAsia="ru-RU"/>
              </w:rPr>
            </w:pPr>
            <w:r>
              <w:rPr>
                <w:rFonts w:ascii="Times New Roman" w:eastAsia="Times New Roman" w:hAnsi="Times New Roman"/>
                <w:sz w:val="20"/>
                <w:szCs w:val="20"/>
                <w:lang w:val="uk-UA" w:eastAsia="ru-RU"/>
              </w:rPr>
              <w:t>Директор</w:t>
            </w: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4.3.</w:t>
            </w:r>
          </w:p>
        </w:tc>
        <w:tc>
          <w:tcPr>
            <w:tcW w:w="4988"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Здійснювати проведення  повторного інструктажу з питань охорони праці на робочому місці  з працівниками гімназії.</w:t>
            </w:r>
          </w:p>
        </w:tc>
        <w:tc>
          <w:tcPr>
            <w:tcW w:w="1403" w:type="dxa"/>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двічі на рік</w:t>
            </w:r>
          </w:p>
        </w:tc>
        <w:tc>
          <w:tcPr>
            <w:tcW w:w="1650" w:type="dxa"/>
          </w:tcPr>
          <w:p w:rsidR="00E13BF4" w:rsidRDefault="001C0E7C">
            <w:pPr>
              <w:spacing w:after="0" w:line="240" w:lineRule="auto"/>
              <w:rPr>
                <w:sz w:val="20"/>
                <w:szCs w:val="20"/>
                <w:lang w:eastAsia="ru-RU"/>
              </w:rPr>
            </w:pPr>
            <w:r>
              <w:rPr>
                <w:rFonts w:ascii="Times New Roman" w:eastAsia="Times New Roman" w:hAnsi="Times New Roman"/>
                <w:sz w:val="20"/>
                <w:szCs w:val="20"/>
                <w:lang w:val="uk-UA" w:eastAsia="ru-RU"/>
              </w:rPr>
              <w:t>Директор</w:t>
            </w: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4.4.</w:t>
            </w:r>
          </w:p>
        </w:tc>
        <w:tc>
          <w:tcPr>
            <w:tcW w:w="4988"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Здійснювати проведення позапланового інструктажу з питань охорони праці на робочому місці  з працівниками гімназії.</w:t>
            </w:r>
          </w:p>
        </w:tc>
        <w:tc>
          <w:tcPr>
            <w:tcW w:w="1403" w:type="dxa"/>
          </w:tcPr>
          <w:p w:rsidR="00E13BF4" w:rsidRDefault="001C0E7C">
            <w:pPr>
              <w:spacing w:after="0" w:line="240" w:lineRule="auto"/>
              <w:ind w:left="-84" w:right="-108"/>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у випадку травмування</w:t>
            </w:r>
          </w:p>
        </w:tc>
        <w:tc>
          <w:tcPr>
            <w:tcW w:w="1650" w:type="dxa"/>
          </w:tcPr>
          <w:p w:rsidR="00E13BF4" w:rsidRDefault="001C0E7C">
            <w:pPr>
              <w:spacing w:after="0" w:line="240" w:lineRule="auto"/>
              <w:rPr>
                <w:sz w:val="20"/>
                <w:szCs w:val="20"/>
                <w:lang w:val="uk-UA" w:eastAsia="ru-RU"/>
              </w:rPr>
            </w:pPr>
            <w:r>
              <w:rPr>
                <w:rFonts w:ascii="Times New Roman" w:eastAsia="Times New Roman" w:hAnsi="Times New Roman"/>
                <w:sz w:val="20"/>
                <w:szCs w:val="20"/>
                <w:lang w:val="uk-UA" w:eastAsia="ru-RU"/>
              </w:rPr>
              <w:t>Директор</w:t>
            </w: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4.5.</w:t>
            </w:r>
          </w:p>
        </w:tc>
        <w:tc>
          <w:tcPr>
            <w:tcW w:w="4988"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Забезпечити наявність посадових обов’язків з безпеки життєдіяльності                     для класних керівників.</w:t>
            </w:r>
          </w:p>
        </w:tc>
        <w:tc>
          <w:tcPr>
            <w:tcW w:w="1403" w:type="dxa"/>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до 01.09.</w:t>
            </w:r>
          </w:p>
        </w:tc>
        <w:tc>
          <w:tcPr>
            <w:tcW w:w="1650" w:type="dxa"/>
          </w:tcPr>
          <w:p w:rsidR="00E13BF4" w:rsidRDefault="001C0E7C">
            <w:pPr>
              <w:keepNext/>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Директор</w:t>
            </w: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4.6.</w:t>
            </w:r>
          </w:p>
        </w:tc>
        <w:tc>
          <w:tcPr>
            <w:tcW w:w="4988" w:type="dxa"/>
          </w:tcPr>
          <w:p w:rsidR="00E13BF4" w:rsidRDefault="001C0E7C">
            <w:pPr>
              <w:spacing w:after="0" w:line="240" w:lineRule="auto"/>
              <w:ind w:left="44" w:right="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Скласти акти-дозволи проведення занять у навчальних  кабінетах спортивній кімнаті, на спортивному майданчику.</w:t>
            </w:r>
          </w:p>
        </w:tc>
        <w:tc>
          <w:tcPr>
            <w:tcW w:w="1403" w:type="dxa"/>
          </w:tcPr>
          <w:p w:rsidR="00E13BF4" w:rsidRDefault="001C0E7C">
            <w:pPr>
              <w:spacing w:after="0" w:line="240" w:lineRule="auto"/>
              <w:jc w:val="center"/>
              <w:rPr>
                <w:rFonts w:ascii="Times New Roman" w:eastAsia="Times New Roman" w:hAnsi="Times New Roman"/>
                <w:bCs/>
                <w:sz w:val="20"/>
                <w:szCs w:val="20"/>
                <w:lang w:val="uk-UA" w:eastAsia="ru-RU"/>
              </w:rPr>
            </w:pPr>
            <w:r>
              <w:rPr>
                <w:rFonts w:ascii="Times New Roman" w:eastAsia="Times New Roman" w:hAnsi="Times New Roman"/>
                <w:sz w:val="20"/>
                <w:szCs w:val="20"/>
                <w:lang w:val="uk-UA" w:eastAsia="ru-RU"/>
              </w:rPr>
              <w:t>до 01.09.2021</w:t>
            </w:r>
          </w:p>
        </w:tc>
        <w:tc>
          <w:tcPr>
            <w:tcW w:w="1650" w:type="dxa"/>
          </w:tcPr>
          <w:p w:rsidR="00E13BF4" w:rsidRDefault="001C0E7C">
            <w:pPr>
              <w:spacing w:after="0" w:line="240" w:lineRule="auto"/>
              <w:rPr>
                <w:rFonts w:ascii="Times New Roman" w:eastAsia="Times New Roman" w:hAnsi="Times New Roman"/>
                <w:bCs/>
                <w:sz w:val="20"/>
                <w:szCs w:val="20"/>
                <w:lang w:val="uk-UA" w:eastAsia="ru-RU"/>
              </w:rPr>
            </w:pPr>
            <w:r>
              <w:rPr>
                <w:rFonts w:ascii="Times New Roman" w:eastAsia="Times New Roman" w:hAnsi="Times New Roman"/>
                <w:bCs/>
                <w:sz w:val="20"/>
                <w:szCs w:val="20"/>
                <w:lang w:val="uk-UA" w:eastAsia="ru-RU"/>
              </w:rPr>
              <w:t>Патрун М.М.</w:t>
            </w: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tcPr>
          <w:p w:rsidR="00E13BF4" w:rsidRDefault="00E13BF4">
            <w:pPr>
              <w:spacing w:after="0" w:line="240" w:lineRule="auto"/>
              <w:jc w:val="center"/>
              <w:rPr>
                <w:rFonts w:ascii="Times New Roman" w:eastAsia="Times New Roman" w:hAnsi="Times New Roman"/>
                <w:sz w:val="20"/>
                <w:szCs w:val="20"/>
                <w:lang w:val="uk-UA" w:eastAsia="ru-RU"/>
              </w:rPr>
            </w:pPr>
          </w:p>
          <w:p w:rsidR="00E13BF4" w:rsidRDefault="00E13BF4">
            <w:pPr>
              <w:spacing w:after="0" w:line="240" w:lineRule="auto"/>
              <w:jc w:val="center"/>
              <w:rPr>
                <w:rFonts w:ascii="Times New Roman" w:eastAsia="Times New Roman" w:hAnsi="Times New Roman"/>
                <w:b/>
                <w:sz w:val="20"/>
                <w:szCs w:val="20"/>
                <w:lang w:val="uk-UA" w:eastAsia="ru-RU"/>
              </w:rPr>
            </w:pPr>
          </w:p>
        </w:tc>
        <w:tc>
          <w:tcPr>
            <w:tcW w:w="4988" w:type="dxa"/>
          </w:tcPr>
          <w:p w:rsidR="00E13BF4" w:rsidRDefault="00E13BF4">
            <w:pPr>
              <w:spacing w:after="0" w:line="240" w:lineRule="auto"/>
              <w:rPr>
                <w:rFonts w:ascii="Times New Roman" w:eastAsia="Times New Roman" w:hAnsi="Times New Roman"/>
                <w:b/>
                <w:sz w:val="20"/>
                <w:szCs w:val="20"/>
                <w:lang w:val="uk-UA" w:eastAsia="ru-RU"/>
              </w:rPr>
            </w:pPr>
          </w:p>
          <w:p w:rsidR="00E13BF4" w:rsidRDefault="00E13BF4">
            <w:pPr>
              <w:spacing w:after="0" w:line="240" w:lineRule="auto"/>
              <w:ind w:left="44" w:right="34"/>
              <w:rPr>
                <w:rFonts w:ascii="Times New Roman" w:eastAsia="Times New Roman" w:hAnsi="Times New Roman"/>
                <w:sz w:val="20"/>
                <w:szCs w:val="20"/>
                <w:lang w:val="uk-UA" w:eastAsia="ru-RU"/>
              </w:rPr>
            </w:pPr>
          </w:p>
        </w:tc>
        <w:tc>
          <w:tcPr>
            <w:tcW w:w="1403" w:type="dxa"/>
          </w:tcPr>
          <w:p w:rsidR="00E13BF4" w:rsidRDefault="00E13BF4">
            <w:pPr>
              <w:spacing w:after="0" w:line="240" w:lineRule="auto"/>
              <w:rPr>
                <w:rFonts w:ascii="Times New Roman" w:hAnsi="Times New Roman"/>
                <w:color w:val="548DD4" w:themeColor="text2" w:themeTint="99"/>
                <w:sz w:val="20"/>
                <w:szCs w:val="20"/>
                <w:lang w:val="uk-UA" w:eastAsia="ru-RU"/>
              </w:rPr>
            </w:pPr>
          </w:p>
        </w:tc>
        <w:tc>
          <w:tcPr>
            <w:tcW w:w="1650" w:type="dxa"/>
          </w:tcPr>
          <w:p w:rsidR="00E13BF4" w:rsidRDefault="00E13BF4">
            <w:pPr>
              <w:spacing w:after="0" w:line="240" w:lineRule="auto"/>
              <w:rPr>
                <w:rFonts w:ascii="Times New Roman" w:hAnsi="Times New Roman"/>
                <w:color w:val="548DD4" w:themeColor="text2" w:themeTint="99"/>
                <w:sz w:val="20"/>
                <w:szCs w:val="20"/>
                <w:lang w:val="uk-UA" w:eastAsia="ru-RU"/>
              </w:rPr>
            </w:pP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tcPr>
          <w:p w:rsidR="00E13BF4" w:rsidRDefault="001C0E7C">
            <w:pPr>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5</w:t>
            </w:r>
          </w:p>
        </w:tc>
        <w:tc>
          <w:tcPr>
            <w:tcW w:w="4988" w:type="dxa"/>
          </w:tcPr>
          <w:p w:rsidR="00E13BF4" w:rsidRDefault="001C0E7C">
            <w:pPr>
              <w:spacing w:after="0" w:line="240" w:lineRule="auto"/>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Організація медичного огляду</w:t>
            </w:r>
          </w:p>
          <w:p w:rsidR="00E13BF4" w:rsidRDefault="00E13BF4">
            <w:pPr>
              <w:spacing w:after="0" w:line="240" w:lineRule="auto"/>
              <w:rPr>
                <w:rFonts w:ascii="Times New Roman" w:eastAsia="Times New Roman" w:hAnsi="Times New Roman"/>
                <w:b/>
                <w:sz w:val="20"/>
                <w:szCs w:val="20"/>
                <w:lang w:val="uk-UA" w:eastAsia="ru-RU"/>
              </w:rPr>
            </w:pPr>
          </w:p>
        </w:tc>
        <w:tc>
          <w:tcPr>
            <w:tcW w:w="1403" w:type="dxa"/>
          </w:tcPr>
          <w:p w:rsidR="00E13BF4" w:rsidRDefault="00E13BF4">
            <w:pPr>
              <w:spacing w:after="0" w:line="240" w:lineRule="auto"/>
              <w:rPr>
                <w:rFonts w:ascii="Times New Roman" w:eastAsia="Times New Roman" w:hAnsi="Times New Roman"/>
                <w:sz w:val="20"/>
                <w:szCs w:val="20"/>
                <w:lang w:val="uk-UA" w:eastAsia="ru-RU"/>
              </w:rPr>
            </w:pPr>
          </w:p>
        </w:tc>
        <w:tc>
          <w:tcPr>
            <w:tcW w:w="1650" w:type="dxa"/>
          </w:tcPr>
          <w:p w:rsidR="00E13BF4" w:rsidRDefault="00E13BF4">
            <w:pPr>
              <w:spacing w:after="0" w:line="240" w:lineRule="auto"/>
              <w:rPr>
                <w:sz w:val="20"/>
                <w:szCs w:val="20"/>
                <w:lang w:eastAsia="ru-RU"/>
              </w:rPr>
            </w:pP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5.2.</w:t>
            </w:r>
          </w:p>
        </w:tc>
        <w:tc>
          <w:tcPr>
            <w:tcW w:w="4988"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Забезпечити проведення медичних оглядів працівників гімназії,  облік та збереження особових медичних книжок працівників закладу освіти.</w:t>
            </w:r>
          </w:p>
        </w:tc>
        <w:tc>
          <w:tcPr>
            <w:tcW w:w="1403" w:type="dxa"/>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згідно графіку</w:t>
            </w:r>
          </w:p>
        </w:tc>
        <w:tc>
          <w:tcPr>
            <w:tcW w:w="1650" w:type="dxa"/>
          </w:tcPr>
          <w:p w:rsidR="00E13BF4" w:rsidRDefault="001C0E7C">
            <w:pPr>
              <w:spacing w:after="0" w:line="240" w:lineRule="auto"/>
              <w:rPr>
                <w:sz w:val="20"/>
                <w:szCs w:val="20"/>
                <w:lang w:eastAsia="ru-RU"/>
              </w:rPr>
            </w:pPr>
            <w:r>
              <w:rPr>
                <w:rFonts w:ascii="Times New Roman" w:eastAsia="Times New Roman" w:hAnsi="Times New Roman"/>
                <w:sz w:val="18"/>
                <w:szCs w:val="18"/>
                <w:lang w:val="uk-UA" w:eastAsia="ru-RU"/>
              </w:rPr>
              <w:t xml:space="preserve">Дирекція </w:t>
            </w: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tcPr>
          <w:p w:rsidR="00E13BF4" w:rsidRDefault="00E13BF4">
            <w:pPr>
              <w:spacing w:after="0" w:line="240" w:lineRule="auto"/>
              <w:jc w:val="center"/>
              <w:rPr>
                <w:rFonts w:ascii="Times New Roman" w:eastAsia="Times New Roman" w:hAnsi="Times New Roman"/>
                <w:b/>
                <w:sz w:val="20"/>
                <w:szCs w:val="20"/>
                <w:lang w:val="uk-UA" w:eastAsia="ru-RU"/>
              </w:rPr>
            </w:pPr>
          </w:p>
          <w:p w:rsidR="00E13BF4" w:rsidRDefault="001C0E7C">
            <w:pPr>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6.</w:t>
            </w:r>
          </w:p>
        </w:tc>
        <w:tc>
          <w:tcPr>
            <w:tcW w:w="4988" w:type="dxa"/>
          </w:tcPr>
          <w:p w:rsidR="00E13BF4" w:rsidRDefault="001C0E7C">
            <w:pPr>
              <w:spacing w:after="0" w:line="240" w:lineRule="auto"/>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Забезпечення матеріально-технічної бази школи</w:t>
            </w:r>
          </w:p>
          <w:p w:rsidR="00E13BF4" w:rsidRDefault="00E13BF4">
            <w:pPr>
              <w:spacing w:after="0" w:line="240" w:lineRule="auto"/>
              <w:rPr>
                <w:rFonts w:ascii="Times New Roman" w:eastAsia="Times New Roman" w:hAnsi="Times New Roman"/>
                <w:sz w:val="20"/>
                <w:szCs w:val="20"/>
                <w:lang w:val="uk-UA" w:eastAsia="ru-RU"/>
              </w:rPr>
            </w:pPr>
          </w:p>
        </w:tc>
        <w:tc>
          <w:tcPr>
            <w:tcW w:w="1403" w:type="dxa"/>
          </w:tcPr>
          <w:p w:rsidR="00E13BF4" w:rsidRDefault="00E13BF4">
            <w:pPr>
              <w:spacing w:after="0" w:line="240" w:lineRule="auto"/>
              <w:rPr>
                <w:rFonts w:ascii="Times New Roman" w:hAnsi="Times New Roman"/>
                <w:color w:val="548DD4" w:themeColor="text2" w:themeTint="99"/>
                <w:sz w:val="20"/>
                <w:szCs w:val="20"/>
                <w:lang w:val="uk-UA" w:eastAsia="ru-RU"/>
              </w:rPr>
            </w:pPr>
          </w:p>
        </w:tc>
        <w:tc>
          <w:tcPr>
            <w:tcW w:w="1650" w:type="dxa"/>
          </w:tcPr>
          <w:p w:rsidR="00E13BF4" w:rsidRDefault="00E13BF4">
            <w:pPr>
              <w:spacing w:after="0" w:line="240" w:lineRule="auto"/>
              <w:rPr>
                <w:rFonts w:ascii="Times New Roman" w:hAnsi="Times New Roman"/>
                <w:color w:val="548DD4" w:themeColor="text2" w:themeTint="99"/>
                <w:sz w:val="20"/>
                <w:szCs w:val="20"/>
                <w:lang w:val="uk-UA" w:eastAsia="ru-RU"/>
              </w:rPr>
            </w:pP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6.1.</w:t>
            </w:r>
          </w:p>
        </w:tc>
        <w:tc>
          <w:tcPr>
            <w:tcW w:w="4988"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Організувати роботу щодо забезпечення закладу освіти наочністю, посібниками, нормативно-законодавчими актами з питань охорони праці.</w:t>
            </w:r>
          </w:p>
        </w:tc>
        <w:tc>
          <w:tcPr>
            <w:tcW w:w="1403" w:type="dxa"/>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протягом року</w:t>
            </w:r>
          </w:p>
        </w:tc>
        <w:tc>
          <w:tcPr>
            <w:tcW w:w="1650" w:type="dxa"/>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Яськів О.І.</w:t>
            </w: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6.2.</w:t>
            </w:r>
          </w:p>
        </w:tc>
        <w:tc>
          <w:tcPr>
            <w:tcW w:w="4988"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Забезпечити готовність всіх  приміщень гімназії до початку нового навчального року відповідно до нормативів з метою підписання акту прийняття гімназії.</w:t>
            </w:r>
          </w:p>
        </w:tc>
        <w:tc>
          <w:tcPr>
            <w:tcW w:w="1403" w:type="dxa"/>
          </w:tcPr>
          <w:p w:rsidR="00E13BF4" w:rsidRDefault="001C0E7C">
            <w:pPr>
              <w:spacing w:after="0" w:line="240" w:lineRule="auto"/>
              <w:jc w:val="center"/>
              <w:rPr>
                <w:rFonts w:ascii="Times New Roman" w:eastAsia="Times New Roman" w:hAnsi="Times New Roman"/>
                <w:bCs/>
                <w:sz w:val="20"/>
                <w:szCs w:val="20"/>
                <w:lang w:val="uk-UA" w:eastAsia="ru-RU"/>
              </w:rPr>
            </w:pPr>
            <w:r>
              <w:rPr>
                <w:rFonts w:ascii="Times New Roman" w:eastAsia="Times New Roman" w:hAnsi="Times New Roman"/>
                <w:sz w:val="20"/>
                <w:szCs w:val="20"/>
                <w:lang w:val="uk-UA" w:eastAsia="ru-RU"/>
              </w:rPr>
              <w:t>до 01.09.</w:t>
            </w:r>
          </w:p>
        </w:tc>
        <w:tc>
          <w:tcPr>
            <w:tcW w:w="1650" w:type="dxa"/>
          </w:tcPr>
          <w:p w:rsidR="00E13BF4" w:rsidRDefault="001C0E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Пастернак Г.І.</w:t>
            </w: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6.3.</w:t>
            </w:r>
          </w:p>
        </w:tc>
        <w:tc>
          <w:tcPr>
            <w:tcW w:w="4988" w:type="dxa"/>
          </w:tcPr>
          <w:p w:rsidR="00E13BF4" w:rsidRDefault="001C0E7C">
            <w:pPr>
              <w:spacing w:after="0" w:line="240" w:lineRule="auto"/>
              <w:ind w:left="10"/>
              <w:rPr>
                <w:rFonts w:ascii="Times New Roman" w:eastAsia="Times New Roman" w:hAnsi="Times New Roman"/>
                <w:sz w:val="20"/>
                <w:szCs w:val="20"/>
                <w:lang w:val="uk-UA" w:eastAsia="ru-RU"/>
              </w:rPr>
            </w:pPr>
            <w:r>
              <w:rPr>
                <w:rFonts w:ascii="Times New Roman" w:eastAsia="Times New Roman" w:hAnsi="Times New Roman"/>
                <w:sz w:val="20"/>
                <w:szCs w:val="20"/>
                <w:lang w:eastAsia="ru-RU"/>
              </w:rPr>
              <w:t>Провести аналіз існуючої матеріально-технічної бази закладу освіти,</w:t>
            </w:r>
            <w:r>
              <w:rPr>
                <w:rFonts w:ascii="Times New Roman" w:eastAsia="Times New Roman" w:hAnsi="Times New Roman"/>
                <w:sz w:val="20"/>
                <w:szCs w:val="20"/>
                <w:lang w:val="uk-UA" w:eastAsia="ru-RU"/>
              </w:rPr>
              <w:t xml:space="preserve"> </w:t>
            </w:r>
            <w:r>
              <w:rPr>
                <w:rFonts w:ascii="Times New Roman" w:eastAsia="Times New Roman" w:hAnsi="Times New Roman"/>
                <w:sz w:val="20"/>
                <w:szCs w:val="20"/>
                <w:lang w:eastAsia="ru-RU"/>
              </w:rPr>
              <w:t>скласти план заходів щодо виконання необхідних робіт.</w:t>
            </w:r>
          </w:p>
        </w:tc>
        <w:tc>
          <w:tcPr>
            <w:tcW w:w="1403" w:type="dxa"/>
            <w:vAlign w:val="center"/>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до 01.12.</w:t>
            </w:r>
          </w:p>
        </w:tc>
        <w:tc>
          <w:tcPr>
            <w:tcW w:w="1650" w:type="dxa"/>
          </w:tcPr>
          <w:p w:rsidR="00E13BF4" w:rsidRDefault="001C0E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Пастернак Г.І.</w:t>
            </w: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6.4.</w:t>
            </w:r>
          </w:p>
        </w:tc>
        <w:tc>
          <w:tcPr>
            <w:tcW w:w="4988" w:type="dxa"/>
          </w:tcPr>
          <w:p w:rsidR="00E13BF4" w:rsidRDefault="001C0E7C">
            <w:pPr>
              <w:spacing w:after="0" w:line="240" w:lineRule="auto"/>
              <w:ind w:left="1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Визначити об</w:t>
            </w:r>
            <w:r>
              <w:rPr>
                <w:rFonts w:ascii="Times New Roman" w:eastAsia="Times New Roman" w:hAnsi="Times New Roman"/>
                <w:sz w:val="20"/>
                <w:szCs w:val="20"/>
                <w:lang w:eastAsia="ru-RU"/>
              </w:rPr>
              <w:t>’</w:t>
            </w:r>
            <w:r>
              <w:rPr>
                <w:rFonts w:ascii="Times New Roman" w:eastAsia="Times New Roman" w:hAnsi="Times New Roman"/>
                <w:sz w:val="20"/>
                <w:szCs w:val="20"/>
                <w:lang w:val="uk-UA" w:eastAsia="ru-RU"/>
              </w:rPr>
              <w:t>єкти, які знаходяться в аварійному стані, скласти дефектні акти.</w:t>
            </w:r>
          </w:p>
        </w:tc>
        <w:tc>
          <w:tcPr>
            <w:tcW w:w="1403" w:type="dxa"/>
            <w:vAlign w:val="center"/>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до 01.10.</w:t>
            </w:r>
          </w:p>
        </w:tc>
        <w:tc>
          <w:tcPr>
            <w:tcW w:w="1650" w:type="dxa"/>
          </w:tcPr>
          <w:p w:rsidR="00E13BF4" w:rsidRDefault="001C0E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Пастернак Г.І.</w:t>
            </w: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tcPr>
          <w:p w:rsidR="00E13BF4" w:rsidRDefault="00E13BF4">
            <w:pPr>
              <w:spacing w:after="0" w:line="240" w:lineRule="auto"/>
              <w:jc w:val="center"/>
              <w:rPr>
                <w:rFonts w:ascii="Times New Roman" w:eastAsia="Times New Roman" w:hAnsi="Times New Roman"/>
                <w:sz w:val="20"/>
                <w:szCs w:val="20"/>
                <w:lang w:val="uk-UA" w:eastAsia="ru-RU"/>
              </w:rPr>
            </w:pPr>
          </w:p>
        </w:tc>
        <w:tc>
          <w:tcPr>
            <w:tcW w:w="4988" w:type="dxa"/>
          </w:tcPr>
          <w:p w:rsidR="00E13BF4" w:rsidRDefault="00E13BF4">
            <w:pPr>
              <w:spacing w:after="0" w:line="240" w:lineRule="auto"/>
              <w:ind w:left="10"/>
              <w:rPr>
                <w:rFonts w:ascii="Times New Roman" w:eastAsia="Times New Roman" w:hAnsi="Times New Roman"/>
                <w:sz w:val="20"/>
                <w:szCs w:val="20"/>
                <w:lang w:val="uk-UA" w:eastAsia="ru-RU"/>
              </w:rPr>
            </w:pPr>
          </w:p>
        </w:tc>
        <w:tc>
          <w:tcPr>
            <w:tcW w:w="1403" w:type="dxa"/>
            <w:vAlign w:val="center"/>
          </w:tcPr>
          <w:p w:rsidR="00E13BF4" w:rsidRDefault="00E13BF4">
            <w:pPr>
              <w:spacing w:after="0" w:line="240" w:lineRule="auto"/>
              <w:jc w:val="center"/>
              <w:rPr>
                <w:rFonts w:ascii="Times New Roman" w:eastAsia="Times New Roman" w:hAnsi="Times New Roman"/>
                <w:sz w:val="20"/>
                <w:szCs w:val="20"/>
                <w:lang w:val="uk-UA" w:eastAsia="ru-RU"/>
              </w:rPr>
            </w:pPr>
          </w:p>
        </w:tc>
        <w:tc>
          <w:tcPr>
            <w:tcW w:w="1650" w:type="dxa"/>
          </w:tcPr>
          <w:p w:rsidR="00E13BF4" w:rsidRDefault="00E13BF4">
            <w:pPr>
              <w:spacing w:after="0" w:line="240" w:lineRule="auto"/>
              <w:rPr>
                <w:rFonts w:ascii="Times New Roman" w:eastAsia="Times New Roman" w:hAnsi="Times New Roman"/>
                <w:sz w:val="20"/>
                <w:szCs w:val="20"/>
                <w:lang w:eastAsia="ru-RU"/>
              </w:rPr>
            </w:pP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6.5.</w:t>
            </w:r>
          </w:p>
        </w:tc>
        <w:tc>
          <w:tcPr>
            <w:tcW w:w="4988" w:type="dxa"/>
          </w:tcPr>
          <w:p w:rsidR="00E13BF4" w:rsidRDefault="001C0E7C">
            <w:pPr>
              <w:spacing w:after="0" w:line="240" w:lineRule="auto"/>
              <w:ind w:left="1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Підготувати всі інженерні системи (опалення, холодного та гарячого водопостачання) до нового навчального року та до роботи в осінньо-зимовий період згідно графіку.</w:t>
            </w:r>
          </w:p>
        </w:tc>
        <w:tc>
          <w:tcPr>
            <w:tcW w:w="1403" w:type="dxa"/>
            <w:vAlign w:val="center"/>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до 01.09.</w:t>
            </w:r>
          </w:p>
        </w:tc>
        <w:tc>
          <w:tcPr>
            <w:tcW w:w="1650" w:type="dxa"/>
          </w:tcPr>
          <w:p w:rsidR="00E13BF4" w:rsidRDefault="001C0E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 xml:space="preserve"> Пастернак Г.І.</w:t>
            </w: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6.7.</w:t>
            </w:r>
          </w:p>
        </w:tc>
        <w:tc>
          <w:tcPr>
            <w:tcW w:w="4988" w:type="dxa"/>
          </w:tcPr>
          <w:p w:rsidR="00E13BF4" w:rsidRDefault="001C0E7C">
            <w:pPr>
              <w:spacing w:after="0" w:line="240" w:lineRule="auto"/>
              <w:ind w:left="1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Привести у належний стан всі підсобні приміщення,  забезпечити їх надійне закриття.</w:t>
            </w:r>
          </w:p>
        </w:tc>
        <w:tc>
          <w:tcPr>
            <w:tcW w:w="1403" w:type="dxa"/>
            <w:vAlign w:val="center"/>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до 01.09.</w:t>
            </w:r>
            <w:r w:rsidR="001226BB">
              <w:rPr>
                <w:rFonts w:ascii="Times New Roman" w:eastAsia="Times New Roman" w:hAnsi="Times New Roman"/>
                <w:sz w:val="20"/>
                <w:szCs w:val="20"/>
                <w:lang w:val="uk-UA" w:eastAsia="ru-RU"/>
              </w:rPr>
              <w:t>2024</w:t>
            </w:r>
          </w:p>
        </w:tc>
        <w:tc>
          <w:tcPr>
            <w:tcW w:w="1650" w:type="dxa"/>
          </w:tcPr>
          <w:p w:rsidR="00E13BF4" w:rsidRDefault="001C0E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Пастернак Г.І.</w:t>
            </w: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6.8.</w:t>
            </w:r>
          </w:p>
        </w:tc>
        <w:tc>
          <w:tcPr>
            <w:tcW w:w="4988"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Підготувати  план проведення  капітального та профілактичного ремонту.</w:t>
            </w:r>
          </w:p>
        </w:tc>
        <w:tc>
          <w:tcPr>
            <w:tcW w:w="1403" w:type="dxa"/>
            <w:vAlign w:val="center"/>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жовтень</w:t>
            </w:r>
          </w:p>
        </w:tc>
        <w:tc>
          <w:tcPr>
            <w:tcW w:w="1650" w:type="dxa"/>
          </w:tcPr>
          <w:p w:rsidR="00E13BF4" w:rsidRDefault="001C0E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Пастернак Г.І.</w:t>
            </w: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tcPr>
          <w:p w:rsidR="00E13BF4" w:rsidRDefault="001C0E7C">
            <w:pPr>
              <w:spacing w:after="0" w:line="240" w:lineRule="auto"/>
              <w:jc w:val="center"/>
              <w:rPr>
                <w:rFonts w:ascii="Times New Roman" w:eastAsia="Times New Roman" w:hAnsi="Times New Roman"/>
                <w:bCs/>
                <w:sz w:val="20"/>
                <w:szCs w:val="20"/>
                <w:lang w:val="uk-UA" w:eastAsia="ru-RU"/>
              </w:rPr>
            </w:pPr>
            <w:r>
              <w:rPr>
                <w:rFonts w:ascii="Times New Roman" w:eastAsia="Times New Roman" w:hAnsi="Times New Roman"/>
                <w:bCs/>
                <w:sz w:val="20"/>
                <w:szCs w:val="20"/>
                <w:lang w:val="uk-UA" w:eastAsia="ru-RU"/>
              </w:rPr>
              <w:t xml:space="preserve">              </w:t>
            </w:r>
          </w:p>
          <w:p w:rsidR="00E13BF4" w:rsidRDefault="001C0E7C">
            <w:pPr>
              <w:spacing w:after="0" w:line="240" w:lineRule="auto"/>
              <w:jc w:val="center"/>
              <w:rPr>
                <w:rFonts w:ascii="Times New Roman" w:eastAsia="Times New Roman" w:hAnsi="Times New Roman"/>
                <w:b/>
                <w:bCs/>
                <w:sz w:val="20"/>
                <w:szCs w:val="20"/>
                <w:lang w:val="uk-UA" w:eastAsia="ru-RU"/>
              </w:rPr>
            </w:pPr>
            <w:r>
              <w:rPr>
                <w:rFonts w:ascii="Times New Roman" w:eastAsia="Times New Roman" w:hAnsi="Times New Roman"/>
                <w:b/>
                <w:bCs/>
                <w:sz w:val="20"/>
                <w:szCs w:val="20"/>
                <w:lang w:val="uk-UA" w:eastAsia="ru-RU"/>
              </w:rPr>
              <w:t>7.</w:t>
            </w:r>
          </w:p>
          <w:p w:rsidR="00E13BF4" w:rsidRDefault="00E13BF4">
            <w:pPr>
              <w:spacing w:after="0" w:line="240" w:lineRule="auto"/>
              <w:jc w:val="center"/>
              <w:rPr>
                <w:rFonts w:ascii="Times New Roman" w:eastAsia="Times New Roman" w:hAnsi="Times New Roman"/>
                <w:bCs/>
                <w:sz w:val="20"/>
                <w:szCs w:val="20"/>
                <w:lang w:val="uk-UA" w:eastAsia="ru-RU"/>
              </w:rPr>
            </w:pPr>
          </w:p>
        </w:tc>
        <w:tc>
          <w:tcPr>
            <w:tcW w:w="4988"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b/>
                <w:bCs/>
                <w:sz w:val="20"/>
                <w:szCs w:val="20"/>
                <w:lang w:val="uk-UA" w:eastAsia="ru-RU"/>
              </w:rPr>
              <w:t>Організація роботи щодо дотримання санітарно-гігієнічним норм</w:t>
            </w:r>
          </w:p>
        </w:tc>
        <w:tc>
          <w:tcPr>
            <w:tcW w:w="1403" w:type="dxa"/>
          </w:tcPr>
          <w:p w:rsidR="00E13BF4" w:rsidRDefault="00E13BF4">
            <w:pPr>
              <w:spacing w:after="0" w:line="240" w:lineRule="auto"/>
              <w:rPr>
                <w:rFonts w:ascii="Times New Roman" w:hAnsi="Times New Roman"/>
                <w:color w:val="548DD4" w:themeColor="text2" w:themeTint="99"/>
                <w:sz w:val="20"/>
                <w:szCs w:val="20"/>
                <w:lang w:val="uk-UA" w:eastAsia="ru-RU"/>
              </w:rPr>
            </w:pPr>
          </w:p>
        </w:tc>
        <w:tc>
          <w:tcPr>
            <w:tcW w:w="1650" w:type="dxa"/>
          </w:tcPr>
          <w:p w:rsidR="00E13BF4" w:rsidRDefault="00E13BF4">
            <w:pPr>
              <w:spacing w:after="0" w:line="240" w:lineRule="auto"/>
              <w:rPr>
                <w:rFonts w:ascii="Times New Roman" w:hAnsi="Times New Roman"/>
                <w:color w:val="548DD4" w:themeColor="text2" w:themeTint="99"/>
                <w:sz w:val="20"/>
                <w:szCs w:val="20"/>
                <w:lang w:val="uk-UA" w:eastAsia="ru-RU"/>
              </w:rPr>
            </w:pP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tcPr>
          <w:p w:rsidR="00E13BF4" w:rsidRDefault="001C0E7C">
            <w:pPr>
              <w:spacing w:after="0" w:line="240" w:lineRule="auto"/>
              <w:jc w:val="center"/>
              <w:rPr>
                <w:rFonts w:ascii="Times New Roman" w:eastAsia="Times New Roman" w:hAnsi="Times New Roman"/>
                <w:bCs/>
                <w:sz w:val="20"/>
                <w:szCs w:val="20"/>
                <w:lang w:val="uk-UA" w:eastAsia="ru-RU"/>
              </w:rPr>
            </w:pPr>
            <w:r>
              <w:rPr>
                <w:rFonts w:ascii="Times New Roman" w:eastAsia="Times New Roman" w:hAnsi="Times New Roman"/>
                <w:bCs/>
                <w:sz w:val="20"/>
                <w:szCs w:val="20"/>
                <w:lang w:val="uk-UA" w:eastAsia="ru-RU"/>
              </w:rPr>
              <w:t>7.1.</w:t>
            </w:r>
          </w:p>
        </w:tc>
        <w:tc>
          <w:tcPr>
            <w:tcW w:w="4988"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Здійснити перевірку </w:t>
            </w:r>
            <w:r>
              <w:rPr>
                <w:rFonts w:ascii="Times New Roman" w:eastAsia="Times New Roman" w:hAnsi="Times New Roman"/>
                <w:sz w:val="20"/>
                <w:szCs w:val="20"/>
                <w:lang w:eastAsia="ru-RU"/>
              </w:rPr>
              <w:t>дотримання санітарно-гігієн</w:t>
            </w:r>
            <w:r>
              <w:rPr>
                <w:rFonts w:ascii="Times New Roman" w:eastAsia="Times New Roman" w:hAnsi="Times New Roman"/>
                <w:sz w:val="20"/>
                <w:szCs w:val="20"/>
                <w:lang w:val="uk-UA" w:eastAsia="ru-RU"/>
              </w:rPr>
              <w:t>і</w:t>
            </w:r>
            <w:r>
              <w:rPr>
                <w:rFonts w:ascii="Times New Roman" w:eastAsia="Times New Roman" w:hAnsi="Times New Roman"/>
                <w:sz w:val="20"/>
                <w:szCs w:val="20"/>
                <w:lang w:eastAsia="ru-RU"/>
              </w:rPr>
              <w:t xml:space="preserve">чних норм  </w:t>
            </w:r>
            <w:r>
              <w:rPr>
                <w:rFonts w:ascii="Times New Roman" w:eastAsia="Times New Roman" w:hAnsi="Times New Roman"/>
                <w:sz w:val="20"/>
                <w:szCs w:val="20"/>
                <w:lang w:val="uk-UA" w:eastAsia="ru-RU"/>
              </w:rPr>
              <w:t>у</w:t>
            </w:r>
            <w:r>
              <w:rPr>
                <w:rFonts w:ascii="Times New Roman" w:eastAsia="Times New Roman" w:hAnsi="Times New Roman"/>
                <w:sz w:val="20"/>
                <w:szCs w:val="20"/>
                <w:lang w:eastAsia="ru-RU"/>
              </w:rPr>
              <w:t xml:space="preserve"> заклад</w:t>
            </w:r>
            <w:r>
              <w:rPr>
                <w:rFonts w:ascii="Times New Roman" w:eastAsia="Times New Roman" w:hAnsi="Times New Roman"/>
                <w:sz w:val="20"/>
                <w:szCs w:val="20"/>
                <w:lang w:val="uk-UA" w:eastAsia="ru-RU"/>
              </w:rPr>
              <w:t>і освіти за наступними критеріями:</w:t>
            </w:r>
          </w:p>
          <w:p w:rsidR="00E13BF4" w:rsidRDefault="001C0E7C">
            <w:pPr>
              <w:numPr>
                <w:ilvl w:val="0"/>
                <w:numId w:val="78"/>
              </w:numPr>
              <w:tabs>
                <w:tab w:val="left" w:pos="152"/>
              </w:tabs>
              <w:spacing w:after="0" w:line="240" w:lineRule="auto"/>
              <w:ind w:left="152" w:hanging="142"/>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природне та штучне освітлення, організація зорової роботи учнів;</w:t>
            </w:r>
          </w:p>
          <w:p w:rsidR="00E13BF4" w:rsidRDefault="001C0E7C">
            <w:pPr>
              <w:numPr>
                <w:ilvl w:val="0"/>
                <w:numId w:val="78"/>
              </w:numPr>
              <w:tabs>
                <w:tab w:val="left" w:pos="152"/>
              </w:tabs>
              <w:spacing w:after="0" w:line="240" w:lineRule="auto"/>
              <w:ind w:left="152" w:hanging="142"/>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повітряно-тепловий режим;</w:t>
            </w:r>
          </w:p>
          <w:p w:rsidR="00E13BF4" w:rsidRDefault="001C0E7C">
            <w:pPr>
              <w:numPr>
                <w:ilvl w:val="0"/>
                <w:numId w:val="78"/>
              </w:numPr>
              <w:tabs>
                <w:tab w:val="left" w:pos="152"/>
              </w:tabs>
              <w:spacing w:after="0" w:line="240" w:lineRule="auto"/>
              <w:ind w:left="152" w:hanging="142"/>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водопостачання та каналізація;</w:t>
            </w:r>
          </w:p>
          <w:p w:rsidR="00E13BF4" w:rsidRDefault="001C0E7C">
            <w:pPr>
              <w:numPr>
                <w:ilvl w:val="0"/>
                <w:numId w:val="78"/>
              </w:numPr>
              <w:tabs>
                <w:tab w:val="left" w:pos="152"/>
              </w:tabs>
              <w:spacing w:after="0" w:line="240" w:lineRule="auto"/>
              <w:ind w:left="152" w:hanging="142"/>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вентиляція та опалення;</w:t>
            </w:r>
          </w:p>
          <w:p w:rsidR="00E13BF4" w:rsidRDefault="001C0E7C">
            <w:pPr>
              <w:numPr>
                <w:ilvl w:val="0"/>
                <w:numId w:val="78"/>
              </w:numPr>
              <w:tabs>
                <w:tab w:val="left" w:pos="152"/>
              </w:tabs>
              <w:spacing w:after="0" w:line="240" w:lineRule="auto"/>
              <w:ind w:left="152" w:hanging="142"/>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обладнання основних та підсобних приміщень;</w:t>
            </w:r>
          </w:p>
          <w:p w:rsidR="00E13BF4" w:rsidRDefault="001C0E7C">
            <w:pPr>
              <w:numPr>
                <w:ilvl w:val="0"/>
                <w:numId w:val="78"/>
              </w:numPr>
              <w:tabs>
                <w:tab w:val="left" w:pos="152"/>
              </w:tabs>
              <w:spacing w:after="0" w:line="240" w:lineRule="auto"/>
              <w:ind w:left="152" w:hanging="142"/>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організація харчування;</w:t>
            </w:r>
          </w:p>
          <w:p w:rsidR="00E13BF4" w:rsidRDefault="001C0E7C">
            <w:pPr>
              <w:numPr>
                <w:ilvl w:val="0"/>
                <w:numId w:val="78"/>
              </w:numPr>
              <w:tabs>
                <w:tab w:val="left" w:pos="152"/>
              </w:tabs>
              <w:spacing w:after="0" w:line="240" w:lineRule="auto"/>
              <w:ind w:left="152" w:hanging="142"/>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організація медичного обслуговування;</w:t>
            </w:r>
          </w:p>
          <w:p w:rsidR="00E13BF4" w:rsidRDefault="001C0E7C">
            <w:pPr>
              <w:numPr>
                <w:ilvl w:val="0"/>
                <w:numId w:val="78"/>
              </w:numPr>
              <w:tabs>
                <w:tab w:val="left" w:pos="152"/>
              </w:tabs>
              <w:spacing w:after="0" w:line="240" w:lineRule="auto"/>
              <w:ind w:left="152" w:hanging="142"/>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санітарно-гігієнічне виховання;</w:t>
            </w:r>
          </w:p>
          <w:p w:rsidR="00E13BF4" w:rsidRDefault="001C0E7C">
            <w:pPr>
              <w:numPr>
                <w:ilvl w:val="0"/>
                <w:numId w:val="78"/>
              </w:numPr>
              <w:tabs>
                <w:tab w:val="left" w:pos="152"/>
              </w:tabs>
              <w:spacing w:after="0" w:line="240" w:lineRule="auto"/>
              <w:ind w:left="152" w:hanging="142"/>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lastRenderedPageBreak/>
              <w:t>самообслуговування.</w:t>
            </w:r>
          </w:p>
        </w:tc>
        <w:tc>
          <w:tcPr>
            <w:tcW w:w="1403" w:type="dxa"/>
            <w:vAlign w:val="center"/>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lastRenderedPageBreak/>
              <w:t>листопад, червень</w:t>
            </w:r>
          </w:p>
        </w:tc>
        <w:tc>
          <w:tcPr>
            <w:tcW w:w="1650" w:type="dxa"/>
            <w:vAlign w:val="center"/>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Пастернак Г.І.</w:t>
            </w: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tcPr>
          <w:p w:rsidR="00E13BF4" w:rsidRDefault="001C0E7C">
            <w:pPr>
              <w:spacing w:after="0" w:line="240" w:lineRule="auto"/>
              <w:jc w:val="center"/>
              <w:rPr>
                <w:rFonts w:ascii="Times New Roman" w:eastAsia="Times New Roman" w:hAnsi="Times New Roman"/>
                <w:bCs/>
                <w:sz w:val="20"/>
                <w:szCs w:val="20"/>
                <w:lang w:val="uk-UA" w:eastAsia="ru-RU"/>
              </w:rPr>
            </w:pPr>
            <w:r>
              <w:rPr>
                <w:rFonts w:ascii="Times New Roman" w:eastAsia="Times New Roman" w:hAnsi="Times New Roman"/>
                <w:bCs/>
                <w:sz w:val="20"/>
                <w:szCs w:val="20"/>
                <w:lang w:val="uk-UA" w:eastAsia="ru-RU"/>
              </w:rPr>
              <w:t>7.2.</w:t>
            </w:r>
          </w:p>
        </w:tc>
        <w:tc>
          <w:tcPr>
            <w:tcW w:w="4988"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Здійснювати контроль за санітарним станом кухні, навчальних кабінетів і приміщеннями гімназії.</w:t>
            </w:r>
          </w:p>
        </w:tc>
        <w:tc>
          <w:tcPr>
            <w:tcW w:w="1403" w:type="dxa"/>
          </w:tcPr>
          <w:p w:rsidR="00E13BF4" w:rsidRDefault="001C0E7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протягом року</w:t>
            </w:r>
          </w:p>
        </w:tc>
        <w:tc>
          <w:tcPr>
            <w:tcW w:w="1650" w:type="dxa"/>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bCs/>
                <w:sz w:val="20"/>
                <w:szCs w:val="20"/>
                <w:lang w:val="uk-UA" w:eastAsia="ru-RU"/>
              </w:rPr>
              <w:t>учителі</w:t>
            </w: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tcPr>
          <w:p w:rsidR="00E13BF4" w:rsidRDefault="001C0E7C">
            <w:pPr>
              <w:spacing w:after="0" w:line="240" w:lineRule="auto"/>
              <w:jc w:val="center"/>
              <w:rPr>
                <w:rFonts w:ascii="Times New Roman" w:eastAsia="Times New Roman" w:hAnsi="Times New Roman"/>
                <w:bCs/>
                <w:sz w:val="20"/>
                <w:szCs w:val="20"/>
                <w:lang w:val="uk-UA" w:eastAsia="ru-RU"/>
              </w:rPr>
            </w:pPr>
            <w:r>
              <w:rPr>
                <w:rFonts w:ascii="Times New Roman" w:eastAsia="Times New Roman" w:hAnsi="Times New Roman"/>
                <w:bCs/>
                <w:sz w:val="20"/>
                <w:szCs w:val="20"/>
                <w:lang w:val="uk-UA" w:eastAsia="ru-RU"/>
              </w:rPr>
              <w:t>7.3.</w:t>
            </w:r>
          </w:p>
        </w:tc>
        <w:tc>
          <w:tcPr>
            <w:tcW w:w="4988"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Забезпечити санітарно - гігієнічний порядок у класних кімнатах, спортивній кімнаті.</w:t>
            </w:r>
          </w:p>
        </w:tc>
        <w:tc>
          <w:tcPr>
            <w:tcW w:w="1403" w:type="dxa"/>
          </w:tcPr>
          <w:p w:rsidR="00E13BF4" w:rsidRDefault="001C0E7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протягом року</w:t>
            </w:r>
          </w:p>
        </w:tc>
        <w:tc>
          <w:tcPr>
            <w:tcW w:w="1650" w:type="dxa"/>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зав. кабінетами</w:t>
            </w: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tcPr>
          <w:p w:rsidR="00E13BF4" w:rsidRDefault="001C0E7C">
            <w:pPr>
              <w:spacing w:after="0" w:line="240" w:lineRule="auto"/>
              <w:jc w:val="center"/>
              <w:rPr>
                <w:rFonts w:ascii="Times New Roman" w:eastAsia="Times New Roman" w:hAnsi="Times New Roman"/>
                <w:bCs/>
                <w:sz w:val="20"/>
                <w:szCs w:val="20"/>
                <w:lang w:val="uk-UA" w:eastAsia="ru-RU"/>
              </w:rPr>
            </w:pPr>
            <w:r>
              <w:rPr>
                <w:rFonts w:ascii="Times New Roman" w:eastAsia="Times New Roman" w:hAnsi="Times New Roman"/>
                <w:bCs/>
                <w:sz w:val="20"/>
                <w:szCs w:val="20"/>
                <w:lang w:val="uk-UA" w:eastAsia="ru-RU"/>
              </w:rPr>
              <w:t>7.4.</w:t>
            </w:r>
          </w:p>
        </w:tc>
        <w:tc>
          <w:tcPr>
            <w:tcW w:w="4988"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Організувати санітарно-гігієнічне чергування учнів, вчителів,                     технічного персоналу в навчальних кабінетах та приміщеннях  гімназії. Забезпечити своєчасне їх прибирання.</w:t>
            </w:r>
          </w:p>
        </w:tc>
        <w:tc>
          <w:tcPr>
            <w:tcW w:w="1403" w:type="dxa"/>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протягом року</w:t>
            </w:r>
          </w:p>
        </w:tc>
        <w:tc>
          <w:tcPr>
            <w:tcW w:w="1650" w:type="dxa"/>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класні керівники, техпрацівники</w:t>
            </w: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tcPr>
          <w:p w:rsidR="00E13BF4" w:rsidRDefault="001C0E7C">
            <w:pPr>
              <w:spacing w:after="0" w:line="240" w:lineRule="auto"/>
              <w:jc w:val="center"/>
              <w:rPr>
                <w:rFonts w:ascii="Times New Roman" w:eastAsia="Times New Roman" w:hAnsi="Times New Roman"/>
                <w:bCs/>
                <w:sz w:val="20"/>
                <w:szCs w:val="20"/>
                <w:lang w:val="uk-UA" w:eastAsia="ru-RU"/>
              </w:rPr>
            </w:pPr>
            <w:r>
              <w:rPr>
                <w:rFonts w:ascii="Times New Roman" w:eastAsia="Times New Roman" w:hAnsi="Times New Roman"/>
                <w:bCs/>
                <w:sz w:val="20"/>
                <w:szCs w:val="20"/>
                <w:lang w:val="uk-UA" w:eastAsia="ru-RU"/>
              </w:rPr>
              <w:t>7.5.</w:t>
            </w:r>
          </w:p>
        </w:tc>
        <w:tc>
          <w:tcPr>
            <w:tcW w:w="4988"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Здійснювати контроль щодо дотриманням санітарно-гігієнічних норм в усіх навчальних приміщеннях.</w:t>
            </w:r>
          </w:p>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Узагальнити  результати в кінці навчального року.</w:t>
            </w:r>
          </w:p>
        </w:tc>
        <w:tc>
          <w:tcPr>
            <w:tcW w:w="1403" w:type="dxa"/>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двічі </w:t>
            </w:r>
          </w:p>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на місяць</w:t>
            </w:r>
          </w:p>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червень</w:t>
            </w:r>
          </w:p>
        </w:tc>
        <w:tc>
          <w:tcPr>
            <w:tcW w:w="1650"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18"/>
                <w:szCs w:val="18"/>
                <w:lang w:val="uk-UA" w:eastAsia="ru-RU"/>
              </w:rPr>
              <w:t>дирекція</w:t>
            </w: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tcPr>
          <w:p w:rsidR="00E13BF4" w:rsidRDefault="001C0E7C">
            <w:pPr>
              <w:spacing w:after="0" w:line="240" w:lineRule="auto"/>
              <w:jc w:val="center"/>
              <w:rPr>
                <w:rFonts w:ascii="Times New Roman" w:eastAsia="Times New Roman" w:hAnsi="Times New Roman"/>
                <w:bCs/>
                <w:sz w:val="20"/>
                <w:szCs w:val="20"/>
                <w:lang w:val="uk-UA" w:eastAsia="ru-RU"/>
              </w:rPr>
            </w:pPr>
            <w:r>
              <w:rPr>
                <w:rFonts w:ascii="Times New Roman" w:eastAsia="Times New Roman" w:hAnsi="Times New Roman"/>
                <w:bCs/>
                <w:sz w:val="20"/>
                <w:szCs w:val="20"/>
                <w:lang w:val="uk-UA" w:eastAsia="ru-RU"/>
              </w:rPr>
              <w:t>7.6.</w:t>
            </w:r>
          </w:p>
        </w:tc>
        <w:tc>
          <w:tcPr>
            <w:tcW w:w="4988" w:type="dxa"/>
          </w:tcPr>
          <w:p w:rsidR="00E13BF4" w:rsidRDefault="001C0E7C">
            <w:pPr>
              <w:spacing w:after="120" w:line="240" w:lineRule="auto"/>
              <w:ind w:left="10" w:hanging="1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Своєчасно проводити огляд приміщень закладу: стелі, підлоги, сходів, вентиляційного обладнання, санітарно-технічних приладів. У разі необхідності готувати акти.</w:t>
            </w:r>
          </w:p>
        </w:tc>
        <w:tc>
          <w:tcPr>
            <w:tcW w:w="1403" w:type="dxa"/>
            <w:vAlign w:val="center"/>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протягом року</w:t>
            </w:r>
          </w:p>
        </w:tc>
        <w:tc>
          <w:tcPr>
            <w:tcW w:w="1650" w:type="dxa"/>
            <w:vAlign w:val="center"/>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Пастернак Г.І..</w:t>
            </w: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rPr>
          <w:trHeight w:val="266"/>
        </w:trPr>
        <w:tc>
          <w:tcPr>
            <w:tcW w:w="616" w:type="dxa"/>
          </w:tcPr>
          <w:p w:rsidR="00E13BF4" w:rsidRDefault="00E13BF4">
            <w:pPr>
              <w:spacing w:after="0" w:line="240" w:lineRule="auto"/>
              <w:rPr>
                <w:rFonts w:ascii="Times New Roman" w:eastAsia="Times New Roman" w:hAnsi="Times New Roman"/>
                <w:sz w:val="20"/>
                <w:szCs w:val="20"/>
                <w:lang w:val="uk-UA" w:eastAsia="ru-RU"/>
              </w:rPr>
            </w:pPr>
          </w:p>
          <w:p w:rsidR="00E13BF4" w:rsidRDefault="001C0E7C">
            <w:pPr>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8.</w:t>
            </w:r>
          </w:p>
          <w:p w:rsidR="00E13BF4" w:rsidRDefault="00E13BF4">
            <w:pPr>
              <w:spacing w:after="0" w:line="240" w:lineRule="auto"/>
              <w:rPr>
                <w:rFonts w:ascii="Times New Roman" w:eastAsia="Times New Roman" w:hAnsi="Times New Roman"/>
                <w:sz w:val="20"/>
                <w:szCs w:val="20"/>
                <w:lang w:val="uk-UA" w:eastAsia="ru-RU"/>
              </w:rPr>
            </w:pPr>
          </w:p>
        </w:tc>
        <w:tc>
          <w:tcPr>
            <w:tcW w:w="4988" w:type="dxa"/>
          </w:tcPr>
          <w:p w:rsidR="00E13BF4" w:rsidRDefault="001C0E7C">
            <w:pPr>
              <w:spacing w:after="120" w:line="240" w:lineRule="auto"/>
              <w:ind w:left="10" w:hanging="10"/>
              <w:rPr>
                <w:rFonts w:ascii="Times New Roman" w:eastAsia="Times New Roman" w:hAnsi="Times New Roman"/>
                <w:sz w:val="20"/>
                <w:szCs w:val="20"/>
                <w:lang w:val="uk-UA" w:eastAsia="ru-RU"/>
              </w:rPr>
            </w:pPr>
            <w:r>
              <w:rPr>
                <w:rFonts w:ascii="Times New Roman" w:eastAsia="Times New Roman" w:hAnsi="Times New Roman"/>
                <w:b/>
                <w:sz w:val="20"/>
                <w:szCs w:val="20"/>
                <w:lang w:val="uk-UA" w:eastAsia="ru-RU"/>
              </w:rPr>
              <w:t>Організація роботи  з протипожежної безпеки</w:t>
            </w:r>
          </w:p>
        </w:tc>
        <w:tc>
          <w:tcPr>
            <w:tcW w:w="1403" w:type="dxa"/>
          </w:tcPr>
          <w:p w:rsidR="00E13BF4" w:rsidRDefault="00E13BF4">
            <w:pPr>
              <w:spacing w:after="0" w:line="240" w:lineRule="auto"/>
              <w:rPr>
                <w:rFonts w:ascii="Times New Roman" w:hAnsi="Times New Roman"/>
                <w:color w:val="548DD4" w:themeColor="text2" w:themeTint="99"/>
                <w:sz w:val="20"/>
                <w:szCs w:val="20"/>
                <w:lang w:val="uk-UA" w:eastAsia="ru-RU"/>
              </w:rPr>
            </w:pPr>
          </w:p>
        </w:tc>
        <w:tc>
          <w:tcPr>
            <w:tcW w:w="1650" w:type="dxa"/>
          </w:tcPr>
          <w:p w:rsidR="00E13BF4" w:rsidRDefault="00E13BF4">
            <w:pPr>
              <w:spacing w:after="0" w:line="240" w:lineRule="auto"/>
              <w:rPr>
                <w:rFonts w:ascii="Times New Roman" w:hAnsi="Times New Roman"/>
                <w:color w:val="548DD4" w:themeColor="text2" w:themeTint="99"/>
                <w:sz w:val="20"/>
                <w:szCs w:val="20"/>
                <w:lang w:val="uk-UA" w:eastAsia="ru-RU"/>
              </w:rPr>
            </w:pP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8.1.</w:t>
            </w:r>
          </w:p>
        </w:tc>
        <w:tc>
          <w:tcPr>
            <w:tcW w:w="4988"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Здійснити забезпечення гімназії засобами протипожежної   безпеки у необхідній кількості.</w:t>
            </w:r>
          </w:p>
        </w:tc>
        <w:tc>
          <w:tcPr>
            <w:tcW w:w="1403" w:type="dxa"/>
          </w:tcPr>
          <w:p w:rsidR="00E13BF4" w:rsidRDefault="001C0E7C">
            <w:pPr>
              <w:spacing w:after="0" w:line="240" w:lineRule="auto"/>
              <w:jc w:val="center"/>
              <w:rPr>
                <w:rFonts w:ascii="Times New Roman" w:eastAsia="Times New Roman" w:hAnsi="Times New Roman"/>
                <w:bCs/>
                <w:sz w:val="20"/>
                <w:szCs w:val="20"/>
                <w:lang w:val="uk-UA" w:eastAsia="ru-RU"/>
              </w:rPr>
            </w:pPr>
            <w:r>
              <w:rPr>
                <w:rFonts w:ascii="Times New Roman" w:eastAsia="Times New Roman" w:hAnsi="Times New Roman"/>
                <w:sz w:val="20"/>
                <w:szCs w:val="20"/>
                <w:lang w:val="uk-UA" w:eastAsia="ru-RU"/>
              </w:rPr>
              <w:t>до 15.08.</w:t>
            </w:r>
            <w:r w:rsidR="001226BB">
              <w:rPr>
                <w:rFonts w:ascii="Times New Roman" w:eastAsia="Times New Roman" w:hAnsi="Times New Roman"/>
                <w:sz w:val="20"/>
                <w:szCs w:val="20"/>
                <w:lang w:val="uk-UA" w:eastAsia="ru-RU"/>
              </w:rPr>
              <w:t>2024</w:t>
            </w:r>
          </w:p>
        </w:tc>
        <w:tc>
          <w:tcPr>
            <w:tcW w:w="1650" w:type="dxa"/>
            <w:vAlign w:val="center"/>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Пастернак Г.І.</w:t>
            </w: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8.2.</w:t>
            </w:r>
          </w:p>
        </w:tc>
        <w:tc>
          <w:tcPr>
            <w:tcW w:w="4988"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 Забезпечити дотримання заходів протипожежної безпеки в усіх приміщеннях гімназії</w:t>
            </w:r>
          </w:p>
        </w:tc>
        <w:tc>
          <w:tcPr>
            <w:tcW w:w="1403" w:type="dxa"/>
          </w:tcPr>
          <w:p w:rsidR="00E13BF4" w:rsidRDefault="001C0E7C">
            <w:pPr>
              <w:spacing w:after="0" w:line="240" w:lineRule="auto"/>
              <w:jc w:val="center"/>
              <w:rPr>
                <w:rFonts w:ascii="Times New Roman" w:eastAsia="Times New Roman" w:hAnsi="Times New Roman"/>
                <w:bCs/>
                <w:sz w:val="20"/>
                <w:szCs w:val="20"/>
                <w:lang w:val="uk-UA" w:eastAsia="ru-RU"/>
              </w:rPr>
            </w:pPr>
            <w:r>
              <w:rPr>
                <w:rFonts w:ascii="Times New Roman" w:eastAsia="Times New Roman" w:hAnsi="Times New Roman"/>
                <w:sz w:val="20"/>
                <w:szCs w:val="20"/>
                <w:lang w:val="uk-UA" w:eastAsia="ru-RU"/>
              </w:rPr>
              <w:t>до 15.08.</w:t>
            </w:r>
          </w:p>
        </w:tc>
        <w:tc>
          <w:tcPr>
            <w:tcW w:w="1650" w:type="dxa"/>
          </w:tcPr>
          <w:p w:rsidR="00E13BF4" w:rsidRDefault="001C0E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Пастернак Г.І.</w:t>
            </w: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8.3.</w:t>
            </w:r>
          </w:p>
        </w:tc>
        <w:tc>
          <w:tcPr>
            <w:tcW w:w="4988"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Забезпечити виконання приписів пожежної інспекції.</w:t>
            </w:r>
          </w:p>
        </w:tc>
        <w:tc>
          <w:tcPr>
            <w:tcW w:w="1403" w:type="dxa"/>
          </w:tcPr>
          <w:p w:rsidR="00E13BF4" w:rsidRDefault="001C0E7C">
            <w:pPr>
              <w:spacing w:after="0" w:line="240" w:lineRule="auto"/>
              <w:ind w:left="-84" w:right="-108"/>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протягом року</w:t>
            </w:r>
          </w:p>
        </w:tc>
        <w:tc>
          <w:tcPr>
            <w:tcW w:w="1650" w:type="dxa"/>
          </w:tcPr>
          <w:p w:rsidR="00E13BF4" w:rsidRDefault="001C0E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Пастернак Г.І.</w:t>
            </w: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8.4.</w:t>
            </w:r>
          </w:p>
        </w:tc>
        <w:tc>
          <w:tcPr>
            <w:tcW w:w="4988"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Перевірити й у разі потреби очистити складські приміщення   від легкозаймистих предметів.</w:t>
            </w:r>
          </w:p>
        </w:tc>
        <w:tc>
          <w:tcPr>
            <w:tcW w:w="1403" w:type="dxa"/>
            <w:vAlign w:val="center"/>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до 01.09.</w:t>
            </w:r>
          </w:p>
        </w:tc>
        <w:tc>
          <w:tcPr>
            <w:tcW w:w="1650" w:type="dxa"/>
          </w:tcPr>
          <w:p w:rsidR="00E13BF4" w:rsidRDefault="001C0E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Пастернак Г.І.</w:t>
            </w: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8.5.</w:t>
            </w:r>
          </w:p>
        </w:tc>
        <w:tc>
          <w:tcPr>
            <w:tcW w:w="4988" w:type="dxa"/>
          </w:tcPr>
          <w:p w:rsidR="00E13BF4" w:rsidRDefault="001C0E7C">
            <w:pPr>
              <w:tabs>
                <w:tab w:val="left" w:pos="10"/>
              </w:tabs>
              <w:spacing w:after="0" w:line="240" w:lineRule="auto"/>
              <w:ind w:left="10" w:hanging="1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Проводити інструктажі з пожежної безпеки з педагогічними  та технічними працівниками школи</w:t>
            </w:r>
          </w:p>
        </w:tc>
        <w:tc>
          <w:tcPr>
            <w:tcW w:w="1403" w:type="dxa"/>
            <w:vAlign w:val="center"/>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протягом року</w:t>
            </w:r>
          </w:p>
        </w:tc>
        <w:tc>
          <w:tcPr>
            <w:tcW w:w="1650"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Пастернак Г.І.</w:t>
            </w: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8.6.</w:t>
            </w:r>
          </w:p>
        </w:tc>
        <w:tc>
          <w:tcPr>
            <w:tcW w:w="4988"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Утримувати в робочому стані засоби протипожежного захисту, обладнання та інвентар, не допускаючи їх використання не за   призначенням.</w:t>
            </w:r>
          </w:p>
        </w:tc>
        <w:tc>
          <w:tcPr>
            <w:tcW w:w="1403" w:type="dxa"/>
            <w:vAlign w:val="center"/>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протягом року</w:t>
            </w:r>
          </w:p>
        </w:tc>
        <w:tc>
          <w:tcPr>
            <w:tcW w:w="1650" w:type="dxa"/>
          </w:tcPr>
          <w:p w:rsidR="00E13BF4" w:rsidRDefault="001C0E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Пастернак Г.І.</w:t>
            </w: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8.7.</w:t>
            </w:r>
          </w:p>
        </w:tc>
        <w:tc>
          <w:tcPr>
            <w:tcW w:w="4988"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Забезпечувати  порядок збереження і використання  легкозаймистих  матеріалів.</w:t>
            </w:r>
          </w:p>
        </w:tc>
        <w:tc>
          <w:tcPr>
            <w:tcW w:w="1403" w:type="dxa"/>
            <w:vAlign w:val="center"/>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протягом року</w:t>
            </w:r>
          </w:p>
        </w:tc>
        <w:tc>
          <w:tcPr>
            <w:tcW w:w="1650" w:type="dxa"/>
          </w:tcPr>
          <w:p w:rsidR="00E13BF4" w:rsidRDefault="001C0E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Пастернак Г.І.</w:t>
            </w: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8.8.</w:t>
            </w:r>
          </w:p>
        </w:tc>
        <w:tc>
          <w:tcPr>
            <w:tcW w:w="4988"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Забезпечити проведення заміру заземлення електроустановок  та ізоляції проводів електромереж  у відповідності до Правил їх влаштування.</w:t>
            </w:r>
          </w:p>
        </w:tc>
        <w:tc>
          <w:tcPr>
            <w:tcW w:w="1403" w:type="dxa"/>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липень </w:t>
            </w:r>
          </w:p>
        </w:tc>
        <w:tc>
          <w:tcPr>
            <w:tcW w:w="1650" w:type="dxa"/>
          </w:tcPr>
          <w:p w:rsidR="00E13BF4" w:rsidRDefault="001C0E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Пастернак Г.І.</w:t>
            </w: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8.9.</w:t>
            </w:r>
          </w:p>
        </w:tc>
        <w:tc>
          <w:tcPr>
            <w:tcW w:w="4988"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Забезпечити технічних працівників засобами індивідуального захисту.</w:t>
            </w:r>
          </w:p>
        </w:tc>
        <w:tc>
          <w:tcPr>
            <w:tcW w:w="1403" w:type="dxa"/>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постійно</w:t>
            </w:r>
          </w:p>
        </w:tc>
        <w:tc>
          <w:tcPr>
            <w:tcW w:w="1650" w:type="dxa"/>
          </w:tcPr>
          <w:p w:rsidR="00E13BF4" w:rsidRDefault="001C0E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Пастернак Г.І.</w:t>
            </w: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8.10.</w:t>
            </w:r>
          </w:p>
        </w:tc>
        <w:tc>
          <w:tcPr>
            <w:tcW w:w="4988"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Розробити  комплексні заходи  щодо забезпечення пожежної безпеки. Забезпечити контроль за їх виконанням.Узагальнити результати роботи в кінці навчального року.</w:t>
            </w:r>
          </w:p>
        </w:tc>
        <w:tc>
          <w:tcPr>
            <w:tcW w:w="1403" w:type="dxa"/>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вересень</w:t>
            </w:r>
          </w:p>
          <w:p w:rsidR="00E13BF4" w:rsidRDefault="001C0E7C">
            <w:pPr>
              <w:spacing w:after="0" w:line="240" w:lineRule="auto"/>
              <w:ind w:left="-84" w:right="-108"/>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протягом року</w:t>
            </w:r>
          </w:p>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червень</w:t>
            </w:r>
          </w:p>
        </w:tc>
        <w:tc>
          <w:tcPr>
            <w:tcW w:w="1650" w:type="dxa"/>
          </w:tcPr>
          <w:p w:rsidR="00E13BF4" w:rsidRDefault="001C0E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Пастернак Г.І.</w:t>
            </w: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8.11.</w:t>
            </w:r>
          </w:p>
        </w:tc>
        <w:tc>
          <w:tcPr>
            <w:tcW w:w="4988"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Забезпечити наявність на всіх поверхах плану-схеми евакуації.</w:t>
            </w:r>
          </w:p>
        </w:tc>
        <w:tc>
          <w:tcPr>
            <w:tcW w:w="1403" w:type="dxa"/>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до 01.09.</w:t>
            </w:r>
          </w:p>
        </w:tc>
        <w:tc>
          <w:tcPr>
            <w:tcW w:w="1650" w:type="dxa"/>
          </w:tcPr>
          <w:p w:rsidR="00E13BF4" w:rsidRDefault="001C0E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Пастернак Г.І.</w:t>
            </w: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tcPr>
          <w:p w:rsidR="00E13BF4" w:rsidRDefault="00E13BF4">
            <w:pPr>
              <w:spacing w:after="0" w:line="240" w:lineRule="auto"/>
              <w:jc w:val="center"/>
              <w:rPr>
                <w:rFonts w:ascii="Times New Roman" w:eastAsia="Times New Roman" w:hAnsi="Times New Roman"/>
                <w:b/>
                <w:sz w:val="20"/>
                <w:szCs w:val="20"/>
                <w:lang w:val="uk-UA" w:eastAsia="ru-RU"/>
              </w:rPr>
            </w:pPr>
          </w:p>
          <w:p w:rsidR="00E13BF4" w:rsidRDefault="001C0E7C">
            <w:pPr>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9.</w:t>
            </w:r>
          </w:p>
        </w:tc>
        <w:tc>
          <w:tcPr>
            <w:tcW w:w="4988"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b/>
                <w:sz w:val="20"/>
                <w:szCs w:val="20"/>
                <w:lang w:val="uk-UA" w:eastAsia="ru-RU"/>
              </w:rPr>
              <w:t>Організація роботи з питань охорони  праці  та здоров</w:t>
            </w:r>
            <w:r>
              <w:rPr>
                <w:rFonts w:ascii="Times New Roman" w:eastAsia="Times New Roman" w:hAnsi="Times New Roman"/>
                <w:b/>
                <w:sz w:val="20"/>
                <w:szCs w:val="20"/>
                <w:lang w:eastAsia="ru-RU"/>
              </w:rPr>
              <w:t>’</w:t>
            </w:r>
            <w:r>
              <w:rPr>
                <w:rFonts w:ascii="Times New Roman" w:eastAsia="Times New Roman" w:hAnsi="Times New Roman"/>
                <w:b/>
                <w:sz w:val="20"/>
                <w:szCs w:val="20"/>
                <w:lang w:val="uk-UA" w:eastAsia="ru-RU"/>
              </w:rPr>
              <w:t>я</w:t>
            </w:r>
          </w:p>
        </w:tc>
        <w:tc>
          <w:tcPr>
            <w:tcW w:w="1403" w:type="dxa"/>
          </w:tcPr>
          <w:p w:rsidR="00E13BF4" w:rsidRDefault="00E13BF4">
            <w:pPr>
              <w:spacing w:after="0" w:line="240" w:lineRule="auto"/>
              <w:rPr>
                <w:rFonts w:ascii="Times New Roman" w:hAnsi="Times New Roman"/>
                <w:color w:val="548DD4" w:themeColor="text2" w:themeTint="99"/>
                <w:sz w:val="20"/>
                <w:szCs w:val="20"/>
                <w:lang w:val="uk-UA" w:eastAsia="ru-RU"/>
              </w:rPr>
            </w:pPr>
          </w:p>
        </w:tc>
        <w:tc>
          <w:tcPr>
            <w:tcW w:w="1650" w:type="dxa"/>
          </w:tcPr>
          <w:p w:rsidR="00E13BF4" w:rsidRDefault="00E13BF4">
            <w:pPr>
              <w:spacing w:after="0" w:line="240" w:lineRule="auto"/>
              <w:rPr>
                <w:rFonts w:ascii="Times New Roman" w:hAnsi="Times New Roman"/>
                <w:color w:val="548DD4" w:themeColor="text2" w:themeTint="99"/>
                <w:sz w:val="20"/>
                <w:szCs w:val="20"/>
                <w:lang w:val="uk-UA" w:eastAsia="ru-RU"/>
              </w:rPr>
            </w:pP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9.1.</w:t>
            </w:r>
          </w:p>
        </w:tc>
        <w:tc>
          <w:tcPr>
            <w:tcW w:w="4988"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Затвердити правила внутрішкільного трудового розпорядку.</w:t>
            </w:r>
          </w:p>
        </w:tc>
        <w:tc>
          <w:tcPr>
            <w:tcW w:w="1403" w:type="dxa"/>
          </w:tcPr>
          <w:p w:rsidR="00E13BF4" w:rsidRDefault="001C0E7C">
            <w:pPr>
              <w:spacing w:after="0" w:line="240" w:lineRule="auto"/>
              <w:ind w:right="-108"/>
              <w:jc w:val="center"/>
              <w:rPr>
                <w:rFonts w:ascii="Times New Roman" w:eastAsia="Times New Roman" w:hAnsi="Times New Roman"/>
                <w:bCs/>
                <w:sz w:val="20"/>
                <w:szCs w:val="20"/>
                <w:lang w:val="uk-UA" w:eastAsia="ru-RU"/>
              </w:rPr>
            </w:pPr>
            <w:r>
              <w:rPr>
                <w:rFonts w:ascii="Times New Roman" w:eastAsia="Times New Roman" w:hAnsi="Times New Roman"/>
                <w:sz w:val="20"/>
                <w:szCs w:val="20"/>
                <w:lang w:val="uk-UA" w:eastAsia="ru-RU"/>
              </w:rPr>
              <w:t>до 01.09</w:t>
            </w:r>
          </w:p>
        </w:tc>
        <w:tc>
          <w:tcPr>
            <w:tcW w:w="1650" w:type="dxa"/>
            <w:vAlign w:val="center"/>
          </w:tcPr>
          <w:p w:rsidR="00E13BF4" w:rsidRDefault="001C0E7C">
            <w:pPr>
              <w:spacing w:after="0" w:line="240" w:lineRule="auto"/>
              <w:ind w:left="-128" w:right="-108"/>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директор</w:t>
            </w: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9.2.</w:t>
            </w:r>
          </w:p>
        </w:tc>
        <w:tc>
          <w:tcPr>
            <w:tcW w:w="4988"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Призначити склад комісії з охорони праці та техніки безпеки.</w:t>
            </w:r>
          </w:p>
        </w:tc>
        <w:tc>
          <w:tcPr>
            <w:tcW w:w="1403" w:type="dxa"/>
          </w:tcPr>
          <w:p w:rsidR="00E13BF4" w:rsidRDefault="001C0E7C">
            <w:pPr>
              <w:spacing w:after="0" w:line="240" w:lineRule="auto"/>
              <w:ind w:left="-84" w:right="-108"/>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до 01.09.</w:t>
            </w:r>
          </w:p>
        </w:tc>
        <w:tc>
          <w:tcPr>
            <w:tcW w:w="1650" w:type="dxa"/>
          </w:tcPr>
          <w:p w:rsidR="00E13BF4" w:rsidRDefault="001C0E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директор</w:t>
            </w: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9.3.</w:t>
            </w:r>
          </w:p>
        </w:tc>
        <w:tc>
          <w:tcPr>
            <w:tcW w:w="4988" w:type="dxa"/>
          </w:tcPr>
          <w:p w:rsidR="00E13BF4" w:rsidRDefault="001C0E7C">
            <w:pPr>
              <w:spacing w:after="0" w:line="240" w:lineRule="auto"/>
              <w:ind w:left="44" w:right="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Забезпечити навчання з техніки безпеки педагогічних працівників, відповідальних за організацію роботи з охорони праці та пожежної безпеки.</w:t>
            </w:r>
          </w:p>
        </w:tc>
        <w:tc>
          <w:tcPr>
            <w:tcW w:w="1403" w:type="dxa"/>
            <w:vAlign w:val="center"/>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згідно графіку</w:t>
            </w:r>
          </w:p>
        </w:tc>
        <w:tc>
          <w:tcPr>
            <w:tcW w:w="1650"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директор</w:t>
            </w: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9.4.</w:t>
            </w:r>
          </w:p>
        </w:tc>
        <w:tc>
          <w:tcPr>
            <w:tcW w:w="4988"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Здійснити аналіз дотримання нормативних вимог з питань охорони праці.</w:t>
            </w:r>
          </w:p>
        </w:tc>
        <w:tc>
          <w:tcPr>
            <w:tcW w:w="1403" w:type="dxa"/>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грудень, травень</w:t>
            </w:r>
          </w:p>
        </w:tc>
        <w:tc>
          <w:tcPr>
            <w:tcW w:w="1650" w:type="dxa"/>
          </w:tcPr>
          <w:p w:rsidR="00E13BF4" w:rsidRDefault="001C0E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директор</w:t>
            </w: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9.5.</w:t>
            </w:r>
          </w:p>
        </w:tc>
        <w:tc>
          <w:tcPr>
            <w:tcW w:w="4988" w:type="dxa"/>
          </w:tcPr>
          <w:p w:rsidR="00E13BF4" w:rsidRDefault="001C0E7C">
            <w:pPr>
              <w:spacing w:after="0" w:line="240" w:lineRule="auto"/>
              <w:ind w:left="44" w:right="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Організувати навчання та перевірку знань працівників гімназії з питань охорони праці.</w:t>
            </w:r>
          </w:p>
        </w:tc>
        <w:tc>
          <w:tcPr>
            <w:tcW w:w="1403" w:type="dxa"/>
            <w:vAlign w:val="center"/>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квітень</w:t>
            </w:r>
          </w:p>
        </w:tc>
        <w:tc>
          <w:tcPr>
            <w:tcW w:w="1650" w:type="dxa"/>
            <w:vAlign w:val="center"/>
          </w:tcPr>
          <w:p w:rsidR="00E13BF4" w:rsidRDefault="001C0E7C">
            <w:pPr>
              <w:spacing w:after="0" w:line="240" w:lineRule="auto"/>
              <w:ind w:left="-108" w:right="-104"/>
              <w:rPr>
                <w:rFonts w:ascii="Times New Roman" w:eastAsia="Times New Roman" w:hAnsi="Times New Roman"/>
                <w:bCs/>
                <w:sz w:val="20"/>
                <w:szCs w:val="20"/>
                <w:lang w:val="uk-UA" w:eastAsia="ru-RU"/>
              </w:rPr>
            </w:pPr>
            <w:r>
              <w:rPr>
                <w:rFonts w:ascii="Times New Roman" w:eastAsia="Times New Roman" w:hAnsi="Times New Roman"/>
                <w:bCs/>
                <w:sz w:val="20"/>
                <w:szCs w:val="20"/>
                <w:lang w:val="uk-UA" w:eastAsia="ru-RU"/>
              </w:rPr>
              <w:t xml:space="preserve">    комісія</w:t>
            </w: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9.6.</w:t>
            </w:r>
          </w:p>
        </w:tc>
        <w:tc>
          <w:tcPr>
            <w:tcW w:w="4988" w:type="dxa"/>
          </w:tcPr>
          <w:p w:rsidR="00E13BF4" w:rsidRDefault="001C0E7C">
            <w:pPr>
              <w:spacing w:after="0" w:line="240" w:lineRule="auto"/>
              <w:ind w:left="44" w:right="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Забезпечити технічних працівників миючими засобами та засобами гігієни.</w:t>
            </w:r>
          </w:p>
        </w:tc>
        <w:tc>
          <w:tcPr>
            <w:tcW w:w="1403" w:type="dxa"/>
            <w:vAlign w:val="center"/>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bCs/>
                <w:sz w:val="20"/>
                <w:szCs w:val="20"/>
                <w:lang w:val="uk-UA" w:eastAsia="ru-RU"/>
              </w:rPr>
              <w:t>протягом року</w:t>
            </w:r>
          </w:p>
        </w:tc>
        <w:tc>
          <w:tcPr>
            <w:tcW w:w="1650" w:type="dxa"/>
            <w:vAlign w:val="center"/>
          </w:tcPr>
          <w:p w:rsidR="00E13BF4" w:rsidRDefault="001C0E7C">
            <w:pPr>
              <w:spacing w:after="0" w:line="240" w:lineRule="auto"/>
              <w:jc w:val="center"/>
              <w:rPr>
                <w:rFonts w:ascii="Times New Roman" w:eastAsia="Times New Roman" w:hAnsi="Times New Roman"/>
                <w:bCs/>
                <w:sz w:val="20"/>
                <w:szCs w:val="20"/>
                <w:lang w:val="uk-UA" w:eastAsia="ru-RU"/>
              </w:rPr>
            </w:pPr>
            <w:r>
              <w:rPr>
                <w:rFonts w:ascii="Times New Roman" w:eastAsia="Times New Roman" w:hAnsi="Times New Roman"/>
                <w:sz w:val="20"/>
                <w:szCs w:val="20"/>
                <w:lang w:val="uk-UA" w:eastAsia="ru-RU"/>
              </w:rPr>
              <w:t>Пастернак Г.І.</w:t>
            </w: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9.7.</w:t>
            </w:r>
          </w:p>
        </w:tc>
        <w:tc>
          <w:tcPr>
            <w:tcW w:w="4988" w:type="dxa"/>
          </w:tcPr>
          <w:p w:rsidR="00E13BF4" w:rsidRDefault="001C0E7C">
            <w:pPr>
              <w:spacing w:after="0" w:line="240" w:lineRule="auto"/>
              <w:ind w:right="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Організувати роботу щодо підготовки гімназії до осінньо-зимового періоду.</w:t>
            </w:r>
          </w:p>
        </w:tc>
        <w:tc>
          <w:tcPr>
            <w:tcW w:w="1403" w:type="dxa"/>
            <w:vAlign w:val="center"/>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  жовтень –листопад</w:t>
            </w:r>
          </w:p>
        </w:tc>
        <w:tc>
          <w:tcPr>
            <w:tcW w:w="1650" w:type="dxa"/>
          </w:tcPr>
          <w:p w:rsidR="00E13BF4" w:rsidRDefault="001C0E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дирекція</w:t>
            </w: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lastRenderedPageBreak/>
              <w:t>9.8.</w:t>
            </w:r>
          </w:p>
        </w:tc>
        <w:tc>
          <w:tcPr>
            <w:tcW w:w="4988" w:type="dxa"/>
          </w:tcPr>
          <w:p w:rsidR="00E13BF4" w:rsidRDefault="001C0E7C">
            <w:pPr>
              <w:spacing w:after="0" w:line="240" w:lineRule="auto"/>
              <w:ind w:left="44" w:right="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Забезпечити щорічне безкоштовне проходження медичного огляду працівниками гімназії.</w:t>
            </w:r>
          </w:p>
        </w:tc>
        <w:tc>
          <w:tcPr>
            <w:tcW w:w="1403" w:type="dxa"/>
            <w:vAlign w:val="center"/>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згідно графіку</w:t>
            </w:r>
          </w:p>
        </w:tc>
        <w:tc>
          <w:tcPr>
            <w:tcW w:w="1650" w:type="dxa"/>
          </w:tcPr>
          <w:p w:rsidR="00E13BF4" w:rsidRDefault="001C0E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дирекція</w:t>
            </w: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9.9.</w:t>
            </w:r>
          </w:p>
        </w:tc>
        <w:tc>
          <w:tcPr>
            <w:tcW w:w="4988" w:type="dxa"/>
          </w:tcPr>
          <w:p w:rsidR="00E13BF4" w:rsidRDefault="001C0E7C">
            <w:pPr>
              <w:spacing w:after="0" w:line="240" w:lineRule="auto"/>
              <w:ind w:left="44" w:right="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Забезпечити своєчасну розробку та виконання заходів по створенню безпечних та нешкідливих умов праці відповідно до вимог нормативних документів з охорони праці.</w:t>
            </w:r>
          </w:p>
        </w:tc>
        <w:tc>
          <w:tcPr>
            <w:tcW w:w="1403" w:type="dxa"/>
            <w:vAlign w:val="center"/>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вересень</w:t>
            </w:r>
          </w:p>
        </w:tc>
        <w:tc>
          <w:tcPr>
            <w:tcW w:w="1650" w:type="dxa"/>
          </w:tcPr>
          <w:p w:rsidR="00E13BF4" w:rsidRDefault="001C0E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дирекція</w:t>
            </w: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9.10.</w:t>
            </w:r>
          </w:p>
        </w:tc>
        <w:tc>
          <w:tcPr>
            <w:tcW w:w="4988" w:type="dxa"/>
          </w:tcPr>
          <w:p w:rsidR="00E13BF4" w:rsidRDefault="001C0E7C">
            <w:pPr>
              <w:spacing w:after="0" w:line="240" w:lineRule="auto"/>
              <w:ind w:left="10" w:hanging="1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Організувати роботу щодо створення належних умов і безпеки праці, вжиття заходів до недопущення виробничого травматизму. </w:t>
            </w:r>
          </w:p>
        </w:tc>
        <w:tc>
          <w:tcPr>
            <w:tcW w:w="1403" w:type="dxa"/>
            <w:vAlign w:val="center"/>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протягом року</w:t>
            </w:r>
          </w:p>
        </w:tc>
        <w:tc>
          <w:tcPr>
            <w:tcW w:w="1650" w:type="dxa"/>
          </w:tcPr>
          <w:p w:rsidR="00E13BF4" w:rsidRDefault="001C0E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дирекція</w:t>
            </w: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9.11.</w:t>
            </w:r>
          </w:p>
        </w:tc>
        <w:tc>
          <w:tcPr>
            <w:tcW w:w="4988" w:type="dxa"/>
          </w:tcPr>
          <w:p w:rsidR="00E13BF4" w:rsidRDefault="001C0E7C">
            <w:pPr>
              <w:spacing w:after="0" w:line="240" w:lineRule="auto"/>
              <w:ind w:left="44" w:right="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Організувати роботу  щодо підготовки гімназії в осінньо-зимових умовах. Скласти план заходів.</w:t>
            </w:r>
          </w:p>
        </w:tc>
        <w:tc>
          <w:tcPr>
            <w:tcW w:w="1403" w:type="dxa"/>
            <w:vAlign w:val="center"/>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вересень</w:t>
            </w:r>
          </w:p>
        </w:tc>
        <w:tc>
          <w:tcPr>
            <w:tcW w:w="1650" w:type="dxa"/>
          </w:tcPr>
          <w:p w:rsidR="00E13BF4" w:rsidRDefault="001C0E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дирекція</w:t>
            </w: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9.12.</w:t>
            </w:r>
          </w:p>
        </w:tc>
        <w:tc>
          <w:tcPr>
            <w:tcW w:w="4988" w:type="dxa"/>
          </w:tcPr>
          <w:p w:rsidR="00E13BF4" w:rsidRDefault="001C0E7C">
            <w:pPr>
              <w:spacing w:after="0" w:line="240" w:lineRule="auto"/>
              <w:ind w:left="44" w:right="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Надавати можливість проходження позачергового медичного огляду працівникові, якщо він пов’язує погіршення здоров’я з виконанням трудових обов’язків. </w:t>
            </w:r>
          </w:p>
        </w:tc>
        <w:tc>
          <w:tcPr>
            <w:tcW w:w="1403" w:type="dxa"/>
            <w:vAlign w:val="center"/>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протягом року</w:t>
            </w:r>
          </w:p>
        </w:tc>
        <w:tc>
          <w:tcPr>
            <w:tcW w:w="1650" w:type="dxa"/>
          </w:tcPr>
          <w:p w:rsidR="00E13BF4" w:rsidRDefault="001C0E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дирекція</w:t>
            </w: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9.13.</w:t>
            </w:r>
          </w:p>
        </w:tc>
        <w:tc>
          <w:tcPr>
            <w:tcW w:w="4988" w:type="dxa"/>
          </w:tcPr>
          <w:p w:rsidR="00E13BF4" w:rsidRDefault="001C0E7C">
            <w:pPr>
              <w:shd w:val="clear" w:color="auto" w:fill="FFFFFF"/>
              <w:spacing w:after="0" w:line="240" w:lineRule="auto"/>
              <w:ind w:left="10" w:right="19" w:hanging="1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Забезпечити належне утримання санітарно-побутових приміщень, навчальних  кабінетів, спортивної кімнати,  туалетів. Здійснювати контроль та узагальнити результати.</w:t>
            </w:r>
          </w:p>
        </w:tc>
        <w:tc>
          <w:tcPr>
            <w:tcW w:w="1403" w:type="dxa"/>
            <w:vAlign w:val="center"/>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протягом року</w:t>
            </w:r>
          </w:p>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червень</w:t>
            </w:r>
          </w:p>
        </w:tc>
        <w:tc>
          <w:tcPr>
            <w:tcW w:w="1650" w:type="dxa"/>
          </w:tcPr>
          <w:p w:rsidR="00E13BF4" w:rsidRDefault="001C0E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дирекція</w:t>
            </w: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9.14.</w:t>
            </w:r>
          </w:p>
        </w:tc>
        <w:tc>
          <w:tcPr>
            <w:tcW w:w="4988" w:type="dxa"/>
          </w:tcPr>
          <w:p w:rsidR="00E13BF4" w:rsidRDefault="001C0E7C">
            <w:pPr>
              <w:spacing w:after="0" w:line="240" w:lineRule="auto"/>
              <w:ind w:left="44" w:right="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Надавати відпустку або її частину членам адміністрації та педагогічним працівникам протягом навчального року у зв’язку з санаторно-курортного лікування.</w:t>
            </w:r>
          </w:p>
        </w:tc>
        <w:tc>
          <w:tcPr>
            <w:tcW w:w="1403" w:type="dxa"/>
            <w:vAlign w:val="center"/>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протягом року</w:t>
            </w:r>
          </w:p>
          <w:p w:rsidR="00E13BF4" w:rsidRDefault="00E13BF4">
            <w:pPr>
              <w:spacing w:after="0" w:line="240" w:lineRule="auto"/>
              <w:jc w:val="center"/>
              <w:rPr>
                <w:rFonts w:ascii="Times New Roman" w:eastAsia="Times New Roman" w:hAnsi="Times New Roman"/>
                <w:sz w:val="20"/>
                <w:szCs w:val="20"/>
                <w:lang w:val="uk-UA" w:eastAsia="ru-RU"/>
              </w:rPr>
            </w:pPr>
          </w:p>
        </w:tc>
        <w:tc>
          <w:tcPr>
            <w:tcW w:w="1650" w:type="dxa"/>
          </w:tcPr>
          <w:p w:rsidR="00E13BF4" w:rsidRDefault="001C0E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дирекція</w:t>
            </w: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9.15.</w:t>
            </w:r>
          </w:p>
        </w:tc>
        <w:tc>
          <w:tcPr>
            <w:tcW w:w="4988" w:type="dxa"/>
          </w:tcPr>
          <w:p w:rsidR="00E13BF4" w:rsidRDefault="001C0E7C">
            <w:pPr>
              <w:spacing w:after="0" w:line="240" w:lineRule="auto"/>
              <w:ind w:left="44" w:right="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Жінкам, які працюють і мають двох і більше дітей віком до 15 років або дитину-інваліда, за їх бажанням щорічно надавати додаткову оплачувану відпустку тривалістю 10 календарних днів без урахування святкових та неробочих днів.</w:t>
            </w:r>
          </w:p>
        </w:tc>
        <w:tc>
          <w:tcPr>
            <w:tcW w:w="1403" w:type="dxa"/>
            <w:vAlign w:val="center"/>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згідно графіку</w:t>
            </w:r>
          </w:p>
        </w:tc>
        <w:tc>
          <w:tcPr>
            <w:tcW w:w="1650" w:type="dxa"/>
          </w:tcPr>
          <w:p w:rsidR="00E13BF4" w:rsidRDefault="001C0E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дирекція</w:t>
            </w: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tcPr>
          <w:p w:rsidR="00E13BF4" w:rsidRDefault="001226BB">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9.16</w:t>
            </w:r>
            <w:r w:rsidR="001C0E7C">
              <w:rPr>
                <w:rFonts w:ascii="Times New Roman" w:eastAsia="Times New Roman" w:hAnsi="Times New Roman"/>
                <w:sz w:val="20"/>
                <w:szCs w:val="20"/>
                <w:lang w:val="uk-UA" w:eastAsia="ru-RU"/>
              </w:rPr>
              <w:t>.</w:t>
            </w:r>
          </w:p>
        </w:tc>
        <w:tc>
          <w:tcPr>
            <w:tcW w:w="4988" w:type="dxa"/>
          </w:tcPr>
          <w:p w:rsidR="00E13BF4" w:rsidRDefault="001C0E7C">
            <w:pPr>
              <w:shd w:val="clear" w:color="auto" w:fill="FFFFFF"/>
              <w:spacing w:before="5" w:after="0" w:line="240" w:lineRule="auto"/>
              <w:ind w:left="10" w:right="38" w:firstLine="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Надавати відпустку без збереження заробітної плати або частковим  її  збереженням  не більше 15 календарних днів на рік.</w:t>
            </w:r>
          </w:p>
        </w:tc>
        <w:tc>
          <w:tcPr>
            <w:tcW w:w="1403" w:type="dxa"/>
            <w:vAlign w:val="center"/>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протягом року</w:t>
            </w:r>
          </w:p>
        </w:tc>
        <w:tc>
          <w:tcPr>
            <w:tcW w:w="1650" w:type="dxa"/>
          </w:tcPr>
          <w:p w:rsidR="00E13BF4" w:rsidRDefault="001C0E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дирекція</w:t>
            </w: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tcPr>
          <w:p w:rsidR="00E13BF4" w:rsidRDefault="001226BB">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9.17</w:t>
            </w:r>
            <w:r w:rsidR="001C0E7C">
              <w:rPr>
                <w:rFonts w:ascii="Times New Roman" w:eastAsia="Times New Roman" w:hAnsi="Times New Roman"/>
                <w:sz w:val="20"/>
                <w:szCs w:val="20"/>
                <w:lang w:val="uk-UA" w:eastAsia="ru-RU"/>
              </w:rPr>
              <w:t>.</w:t>
            </w:r>
          </w:p>
        </w:tc>
        <w:tc>
          <w:tcPr>
            <w:tcW w:w="4988" w:type="dxa"/>
          </w:tcPr>
          <w:p w:rsidR="00E13BF4" w:rsidRDefault="001C0E7C">
            <w:pPr>
              <w:spacing w:after="0" w:line="240" w:lineRule="auto"/>
              <w:ind w:right="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Забезпечити  контроль за збереження бомбосховища у належному стані</w:t>
            </w:r>
          </w:p>
        </w:tc>
        <w:tc>
          <w:tcPr>
            <w:tcW w:w="1403" w:type="dxa"/>
            <w:vAlign w:val="center"/>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bCs/>
                <w:sz w:val="20"/>
                <w:szCs w:val="20"/>
                <w:lang w:val="uk-UA" w:eastAsia="ru-RU"/>
              </w:rPr>
              <w:t>протягом року</w:t>
            </w:r>
          </w:p>
        </w:tc>
        <w:tc>
          <w:tcPr>
            <w:tcW w:w="1650" w:type="dxa"/>
          </w:tcPr>
          <w:p w:rsidR="00E13BF4" w:rsidRDefault="001C0E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дирекція</w:t>
            </w: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tcPr>
          <w:p w:rsidR="00E13BF4" w:rsidRDefault="001226BB">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9.18</w:t>
            </w:r>
            <w:r w:rsidR="001C0E7C">
              <w:rPr>
                <w:rFonts w:ascii="Times New Roman" w:eastAsia="Times New Roman" w:hAnsi="Times New Roman"/>
                <w:sz w:val="20"/>
                <w:szCs w:val="20"/>
                <w:lang w:val="uk-UA" w:eastAsia="ru-RU"/>
              </w:rPr>
              <w:t>.</w:t>
            </w:r>
          </w:p>
        </w:tc>
        <w:tc>
          <w:tcPr>
            <w:tcW w:w="4988" w:type="dxa"/>
          </w:tcPr>
          <w:p w:rsidR="00E13BF4" w:rsidRDefault="001C0E7C">
            <w:pPr>
              <w:spacing w:after="0" w:line="240" w:lineRule="auto"/>
              <w:ind w:right="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Здійснити контроль за виконанням вимог нормативних актів та заходів у закладі освіти з питань охорони праці. </w:t>
            </w:r>
          </w:p>
        </w:tc>
        <w:tc>
          <w:tcPr>
            <w:tcW w:w="1403" w:type="dxa"/>
            <w:vAlign w:val="center"/>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червень</w:t>
            </w:r>
          </w:p>
        </w:tc>
        <w:tc>
          <w:tcPr>
            <w:tcW w:w="1650" w:type="dxa"/>
          </w:tcPr>
          <w:p w:rsidR="00E13BF4" w:rsidRDefault="001C0E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дирекція</w:t>
            </w: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r w:rsidR="00E13BF4">
        <w:tc>
          <w:tcPr>
            <w:tcW w:w="616" w:type="dxa"/>
          </w:tcPr>
          <w:p w:rsidR="00E13BF4" w:rsidRDefault="001226BB">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9.19</w:t>
            </w:r>
          </w:p>
        </w:tc>
        <w:tc>
          <w:tcPr>
            <w:tcW w:w="4988" w:type="dxa"/>
          </w:tcPr>
          <w:p w:rsidR="00E13BF4" w:rsidRDefault="001C0E7C">
            <w:pPr>
              <w:spacing w:after="0" w:line="240" w:lineRule="auto"/>
              <w:ind w:right="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Розробити (оновити) і затвердити інструкції з охорони праці і техніки безпеки для працівників гімназії згідно штатного розпису (за необхідністю)</w:t>
            </w:r>
          </w:p>
        </w:tc>
        <w:tc>
          <w:tcPr>
            <w:tcW w:w="1403" w:type="dxa"/>
            <w:vAlign w:val="center"/>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серпень </w:t>
            </w:r>
          </w:p>
        </w:tc>
        <w:tc>
          <w:tcPr>
            <w:tcW w:w="1650"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 директор</w:t>
            </w:r>
          </w:p>
        </w:tc>
        <w:tc>
          <w:tcPr>
            <w:tcW w:w="1378" w:type="dxa"/>
          </w:tcPr>
          <w:p w:rsidR="00E13BF4" w:rsidRDefault="00E13BF4">
            <w:pPr>
              <w:spacing w:after="0" w:line="240" w:lineRule="auto"/>
              <w:rPr>
                <w:rFonts w:ascii="Times New Roman" w:hAnsi="Times New Roman"/>
                <w:color w:val="548DD4" w:themeColor="text2" w:themeTint="99"/>
                <w:sz w:val="20"/>
                <w:szCs w:val="20"/>
                <w:lang w:val="uk-UA" w:eastAsia="ru-RU"/>
              </w:rPr>
            </w:pPr>
          </w:p>
        </w:tc>
      </w:tr>
    </w:tbl>
    <w:p w:rsidR="00E13BF4" w:rsidRDefault="00E13BF4">
      <w:pPr>
        <w:spacing w:before="240"/>
        <w:rPr>
          <w:rFonts w:ascii="Times New Roman" w:hAnsi="Times New Roman"/>
          <w:b/>
          <w:sz w:val="24"/>
          <w:szCs w:val="24"/>
          <w:lang w:val="uk-UA"/>
        </w:rPr>
      </w:pPr>
    </w:p>
    <w:p w:rsidR="00E13BF4" w:rsidRDefault="001C0E7C">
      <w:pPr>
        <w:spacing w:before="240"/>
        <w:rPr>
          <w:rFonts w:ascii="Times New Roman" w:hAnsi="Times New Roman"/>
          <w:b/>
          <w:sz w:val="24"/>
          <w:szCs w:val="24"/>
          <w:lang w:val="uk-UA"/>
        </w:rPr>
      </w:pPr>
      <w:r>
        <w:rPr>
          <w:rFonts w:ascii="Times New Roman" w:hAnsi="Times New Roman"/>
          <w:b/>
          <w:sz w:val="24"/>
          <w:szCs w:val="24"/>
          <w:lang w:val="uk-UA"/>
        </w:rPr>
        <w:t>2.1.3.2. Безпека життєдіяльності здобувачів освіти</w:t>
      </w:r>
    </w:p>
    <w:tbl>
      <w:tblPr>
        <w:tblStyle w:val="aff6"/>
        <w:tblW w:w="0" w:type="auto"/>
        <w:tblInd w:w="-459" w:type="dxa"/>
        <w:tblLook w:val="04A0" w:firstRow="1" w:lastRow="0" w:firstColumn="1" w:lastColumn="0" w:noHBand="0" w:noVBand="1"/>
      </w:tblPr>
      <w:tblGrid>
        <w:gridCol w:w="468"/>
        <w:gridCol w:w="4391"/>
        <w:gridCol w:w="2086"/>
        <w:gridCol w:w="1650"/>
        <w:gridCol w:w="1209"/>
      </w:tblGrid>
      <w:tr w:rsidR="00E13BF4">
        <w:tc>
          <w:tcPr>
            <w:tcW w:w="468"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w:t>
            </w:r>
          </w:p>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з/п</w:t>
            </w:r>
          </w:p>
        </w:tc>
        <w:tc>
          <w:tcPr>
            <w:tcW w:w="4571"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Заходи</w:t>
            </w:r>
          </w:p>
        </w:tc>
        <w:tc>
          <w:tcPr>
            <w:tcW w:w="2132"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Термін виконання</w:t>
            </w:r>
          </w:p>
        </w:tc>
        <w:tc>
          <w:tcPr>
            <w:tcW w:w="1650"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Відповідальний</w:t>
            </w:r>
          </w:p>
        </w:tc>
        <w:tc>
          <w:tcPr>
            <w:tcW w:w="1209"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Відмітка про виконання</w:t>
            </w:r>
          </w:p>
        </w:tc>
      </w:tr>
      <w:tr w:rsidR="00E13BF4">
        <w:tc>
          <w:tcPr>
            <w:tcW w:w="10030" w:type="dxa"/>
            <w:gridSpan w:val="5"/>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b/>
                <w:sz w:val="20"/>
                <w:szCs w:val="20"/>
                <w:lang w:val="uk-UA"/>
              </w:rPr>
              <w:t>Організація роботи щодо забезпечення нормативно-правових аспектів</w:t>
            </w:r>
          </w:p>
        </w:tc>
      </w:tr>
      <w:tr w:rsidR="00E13BF4">
        <w:tc>
          <w:tcPr>
            <w:tcW w:w="468"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w:t>
            </w:r>
          </w:p>
        </w:tc>
        <w:tc>
          <w:tcPr>
            <w:tcW w:w="4571" w:type="dxa"/>
            <w:shd w:val="clear" w:color="auto" w:fill="auto"/>
          </w:tcPr>
          <w:p w:rsidR="00E13BF4" w:rsidRDefault="001C0E7C">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sz w:val="20"/>
                <w:szCs w:val="20"/>
                <w:lang w:eastAsia="ru-RU"/>
              </w:rPr>
              <w:t>Організувати роботу щодо систематизації та вивчення нормативних документів,</w:t>
            </w:r>
            <w:r>
              <w:rPr>
                <w:rFonts w:ascii="Times New Roman" w:eastAsia="Times New Roman" w:hAnsi="Times New Roman"/>
                <w:b/>
                <w:sz w:val="20"/>
                <w:szCs w:val="20"/>
                <w:lang w:val="uk-UA" w:eastAsia="ru-RU"/>
              </w:rPr>
              <w:t xml:space="preserve"> </w:t>
            </w:r>
            <w:r>
              <w:rPr>
                <w:rFonts w:ascii="Times New Roman" w:eastAsia="Times New Roman" w:hAnsi="Times New Roman"/>
                <w:sz w:val="20"/>
                <w:szCs w:val="20"/>
                <w:lang w:eastAsia="ru-RU"/>
              </w:rPr>
              <w:t>державних, програм з питань охорони життя     і здоров’я учнів, запобігання всім видам дитячого травматизму, а саме:</w:t>
            </w:r>
          </w:p>
          <w:p w:rsidR="00E13BF4" w:rsidRDefault="001C0E7C">
            <w:pPr>
              <w:spacing w:after="1" w:line="240" w:lineRule="auto"/>
              <w:ind w:right="69"/>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r>
              <w:rPr>
                <w:rFonts w:ascii="Times New Roman" w:eastAsia="Times New Roman" w:hAnsi="Times New Roman"/>
                <w:sz w:val="20"/>
                <w:szCs w:val="20"/>
                <w:lang w:eastAsia="ru-RU"/>
              </w:rPr>
              <w:t xml:space="preserve">Закон України “Про забезпечення </w:t>
            </w:r>
            <w:r>
              <w:rPr>
                <w:rFonts w:ascii="Times New Roman" w:eastAsia="Times New Roman" w:hAnsi="Times New Roman"/>
                <w:sz w:val="20"/>
                <w:szCs w:val="20"/>
                <w:lang w:val="uk-UA" w:eastAsia="ru-RU"/>
              </w:rPr>
              <w:t xml:space="preserve">   </w:t>
            </w:r>
            <w:r>
              <w:rPr>
                <w:rFonts w:ascii="Times New Roman" w:eastAsia="Times New Roman" w:hAnsi="Times New Roman"/>
                <w:sz w:val="20"/>
                <w:szCs w:val="20"/>
                <w:lang w:eastAsia="ru-RU"/>
              </w:rPr>
              <w:t>санітарного  та епідемічного бла</w:t>
            </w:r>
            <w:r>
              <w:rPr>
                <w:rFonts w:ascii="Times New Roman" w:eastAsia="Times New Roman" w:hAnsi="Times New Roman"/>
                <w:sz w:val="20"/>
                <w:szCs w:val="20"/>
                <w:lang w:val="uk-UA" w:eastAsia="ru-RU"/>
              </w:rPr>
              <w:t xml:space="preserve">-   </w:t>
            </w:r>
            <w:r>
              <w:rPr>
                <w:rFonts w:ascii="Times New Roman" w:eastAsia="Times New Roman" w:hAnsi="Times New Roman"/>
                <w:sz w:val="20"/>
                <w:szCs w:val="20"/>
                <w:lang w:eastAsia="ru-RU"/>
              </w:rPr>
              <w:t>гополуччя населення”;</w:t>
            </w:r>
          </w:p>
          <w:p w:rsidR="00E13BF4" w:rsidRDefault="001C0E7C">
            <w:pPr>
              <w:spacing w:after="54" w:line="240" w:lineRule="auto"/>
              <w:jc w:val="both"/>
              <w:rPr>
                <w:rFonts w:ascii="Times New Roman" w:eastAsia="Times New Roman" w:hAnsi="Times New Roman"/>
                <w:b/>
                <w:sz w:val="20"/>
                <w:szCs w:val="20"/>
                <w:lang w:eastAsia="ru-RU"/>
              </w:rPr>
            </w:pPr>
            <w:r>
              <w:rPr>
                <w:rFonts w:ascii="Times New Roman" w:eastAsia="Times New Roman" w:hAnsi="Times New Roman"/>
                <w:sz w:val="20"/>
                <w:szCs w:val="20"/>
                <w:lang w:val="uk-UA" w:eastAsia="ru-RU"/>
              </w:rPr>
              <w:t>-</w:t>
            </w:r>
            <w:r>
              <w:rPr>
                <w:rFonts w:ascii="Times New Roman" w:eastAsia="Times New Roman" w:hAnsi="Times New Roman"/>
                <w:sz w:val="20"/>
                <w:szCs w:val="20"/>
                <w:lang w:eastAsia="ru-RU"/>
              </w:rPr>
              <w:t>Закон України “Про освіту”, ст.ст. 3, 17, 24, 51, 53;</w:t>
            </w:r>
          </w:p>
          <w:p w:rsidR="00E13BF4" w:rsidRDefault="001C0E7C">
            <w:pPr>
              <w:spacing w:after="54"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val="uk-UA" w:eastAsia="ru-RU"/>
              </w:rPr>
              <w:t>-</w:t>
            </w:r>
            <w:r>
              <w:rPr>
                <w:rFonts w:ascii="Times New Roman" w:eastAsia="Times New Roman" w:hAnsi="Times New Roman"/>
                <w:sz w:val="20"/>
                <w:szCs w:val="20"/>
                <w:lang w:eastAsia="ru-RU"/>
              </w:rPr>
              <w:t>Закон України “Про загальну середню освіту”ст.ст.5, 22, 38;</w:t>
            </w:r>
          </w:p>
          <w:p w:rsidR="00E13BF4" w:rsidRDefault="001C0E7C">
            <w:pPr>
              <w:spacing w:after="54"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val="uk-UA" w:eastAsia="ru-RU"/>
              </w:rPr>
              <w:t>-</w:t>
            </w:r>
            <w:r>
              <w:rPr>
                <w:rFonts w:ascii="Times New Roman" w:eastAsia="Times New Roman" w:hAnsi="Times New Roman"/>
                <w:sz w:val="20"/>
                <w:szCs w:val="20"/>
                <w:lang w:eastAsia="ru-RU"/>
              </w:rPr>
              <w:t xml:space="preserve">Закон України “Про охорону дитинства”; </w:t>
            </w:r>
          </w:p>
          <w:p w:rsidR="00E13BF4" w:rsidRDefault="001C0E7C">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sz w:val="20"/>
                <w:szCs w:val="20"/>
                <w:lang w:val="uk-UA" w:eastAsia="ru-RU"/>
              </w:rPr>
              <w:lastRenderedPageBreak/>
              <w:t>-</w:t>
            </w:r>
            <w:r>
              <w:rPr>
                <w:rFonts w:ascii="Times New Roman" w:eastAsia="Times New Roman" w:hAnsi="Times New Roman"/>
                <w:sz w:val="20"/>
                <w:szCs w:val="20"/>
                <w:lang w:eastAsia="ru-RU"/>
              </w:rPr>
              <w:t>Закон України “Про дорожній рух”;</w:t>
            </w:r>
          </w:p>
          <w:p w:rsidR="00E13BF4" w:rsidRDefault="001C0E7C">
            <w:pPr>
              <w:spacing w:after="22" w:line="240" w:lineRule="auto"/>
              <w:jc w:val="both"/>
              <w:rPr>
                <w:rFonts w:ascii="Times New Roman" w:eastAsia="Times New Roman" w:hAnsi="Times New Roman"/>
                <w:b/>
                <w:sz w:val="20"/>
                <w:szCs w:val="20"/>
                <w:lang w:eastAsia="ru-RU"/>
              </w:rPr>
            </w:pPr>
            <w:r>
              <w:rPr>
                <w:rFonts w:ascii="Times New Roman" w:eastAsia="Times New Roman" w:hAnsi="Times New Roman"/>
                <w:sz w:val="20"/>
                <w:szCs w:val="20"/>
                <w:lang w:val="uk-UA" w:eastAsia="ru-RU"/>
              </w:rPr>
              <w:t>-</w:t>
            </w:r>
            <w:r>
              <w:rPr>
                <w:rFonts w:ascii="Times New Roman" w:eastAsia="Times New Roman" w:hAnsi="Times New Roman"/>
                <w:sz w:val="20"/>
                <w:szCs w:val="20"/>
                <w:lang w:eastAsia="ru-RU"/>
              </w:rPr>
              <w:t>Закон України “Про пожежну безпеку”;</w:t>
            </w:r>
          </w:p>
          <w:p w:rsidR="00E13BF4" w:rsidRDefault="001C0E7C" w:rsidP="00CA03B9">
            <w:pPr>
              <w:spacing w:after="24" w:line="240" w:lineRule="auto"/>
              <w:jc w:val="both"/>
              <w:rPr>
                <w:rFonts w:ascii="Times New Roman" w:eastAsia="Times New Roman" w:hAnsi="Times New Roman"/>
                <w:b/>
                <w:sz w:val="20"/>
                <w:szCs w:val="20"/>
                <w:lang w:eastAsia="ru-RU"/>
              </w:rPr>
            </w:pPr>
            <w:r>
              <w:rPr>
                <w:rFonts w:ascii="Times New Roman" w:eastAsia="Times New Roman" w:hAnsi="Times New Roman"/>
                <w:sz w:val="20"/>
                <w:szCs w:val="20"/>
                <w:lang w:val="uk-UA" w:eastAsia="ru-RU"/>
              </w:rPr>
              <w:t>-</w:t>
            </w:r>
            <w:r>
              <w:rPr>
                <w:rFonts w:ascii="Times New Roman" w:eastAsia="Times New Roman" w:hAnsi="Times New Roman"/>
                <w:sz w:val="20"/>
                <w:szCs w:val="20"/>
                <w:lang w:eastAsia="ru-RU"/>
              </w:rPr>
              <w:t>Закон України “Про питну воду”;</w:t>
            </w:r>
          </w:p>
        </w:tc>
        <w:tc>
          <w:tcPr>
            <w:tcW w:w="2132" w:type="dxa"/>
            <w:shd w:val="clear" w:color="auto" w:fill="auto"/>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lastRenderedPageBreak/>
              <w:t>вересень</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w:t>
            </w:r>
          </w:p>
        </w:tc>
        <w:tc>
          <w:tcPr>
            <w:tcW w:w="4571" w:type="dxa"/>
            <w:tcBorders>
              <w:top w:val="single" w:sz="4" w:space="0" w:color="000000"/>
              <w:left w:val="single" w:sz="4" w:space="0" w:color="000000"/>
              <w:bottom w:val="single" w:sz="4" w:space="0" w:color="000000"/>
              <w:right w:val="single" w:sz="4" w:space="0" w:color="000000"/>
            </w:tcBorders>
            <w:shd w:val="clear" w:color="auto" w:fill="auto"/>
          </w:tcPr>
          <w:p w:rsidR="00E13BF4" w:rsidRDefault="001C0E7C">
            <w:pPr>
              <w:spacing w:after="54" w:line="240" w:lineRule="auto"/>
              <w:jc w:val="both"/>
              <w:rPr>
                <w:rFonts w:ascii="Times New Roman" w:hAnsi="Times New Roman"/>
                <w:sz w:val="20"/>
                <w:szCs w:val="20"/>
                <w:lang w:eastAsia="ru-RU"/>
              </w:rPr>
            </w:pPr>
            <w:r>
              <w:rPr>
                <w:rFonts w:ascii="Times New Roman" w:hAnsi="Times New Roman"/>
                <w:sz w:val="20"/>
                <w:szCs w:val="20"/>
                <w:lang w:eastAsia="ru-RU"/>
              </w:rPr>
              <w:t>Державні санітарні</w:t>
            </w:r>
            <w:r>
              <w:rPr>
                <w:rFonts w:ascii="Times New Roman" w:hAnsi="Times New Roman"/>
                <w:sz w:val="20"/>
                <w:szCs w:val="20"/>
                <w:lang w:val="uk-UA" w:eastAsia="ru-RU"/>
              </w:rPr>
              <w:t xml:space="preserve"> п</w:t>
            </w:r>
            <w:r>
              <w:rPr>
                <w:rFonts w:ascii="Times New Roman" w:hAnsi="Times New Roman"/>
                <w:sz w:val="20"/>
                <w:szCs w:val="20"/>
                <w:lang w:eastAsia="ru-RU"/>
              </w:rPr>
              <w:t xml:space="preserve">равила і норми влаштування, утримання загальноосвітніх </w:t>
            </w:r>
            <w:r>
              <w:rPr>
                <w:rFonts w:ascii="Times New Roman" w:hAnsi="Times New Roman"/>
                <w:sz w:val="20"/>
                <w:szCs w:val="20"/>
                <w:lang w:val="uk-UA" w:eastAsia="ru-RU"/>
              </w:rPr>
              <w:t xml:space="preserve"> </w:t>
            </w:r>
            <w:r>
              <w:rPr>
                <w:rFonts w:ascii="Times New Roman" w:hAnsi="Times New Roman"/>
                <w:sz w:val="20"/>
                <w:szCs w:val="20"/>
                <w:lang w:eastAsia="ru-RU"/>
              </w:rPr>
              <w:t xml:space="preserve">навчальних закладів     та організації навчально-виховного процесу; </w:t>
            </w:r>
          </w:p>
        </w:tc>
        <w:tc>
          <w:tcPr>
            <w:tcW w:w="2132" w:type="dxa"/>
            <w:shd w:val="clear" w:color="auto" w:fill="auto"/>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вересень</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 xml:space="preserve"> Директор</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w:t>
            </w:r>
          </w:p>
        </w:tc>
        <w:tc>
          <w:tcPr>
            <w:tcW w:w="4571" w:type="dxa"/>
            <w:tcBorders>
              <w:top w:val="single" w:sz="4" w:space="0" w:color="000000"/>
              <w:left w:val="single" w:sz="4" w:space="0" w:color="000000"/>
              <w:bottom w:val="single" w:sz="4" w:space="0" w:color="000000"/>
              <w:right w:val="single" w:sz="4" w:space="0" w:color="000000"/>
            </w:tcBorders>
            <w:shd w:val="clear" w:color="auto" w:fill="auto"/>
          </w:tcPr>
          <w:p w:rsidR="00E13BF4" w:rsidRDefault="001C0E7C">
            <w:pPr>
              <w:spacing w:after="16"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Постанова Кабінету Міністрів України від 22.03.2001 №270 “Про затвердження Порядку розслідування та обліку нещасних випадків невиробничого характеру”.</w:t>
            </w:r>
          </w:p>
        </w:tc>
        <w:tc>
          <w:tcPr>
            <w:tcW w:w="2132" w:type="dxa"/>
            <w:shd w:val="clear" w:color="auto" w:fill="auto"/>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вересень</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10030" w:type="dxa"/>
            <w:gridSpan w:val="5"/>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Забезпечення видання наказів</w:t>
            </w:r>
          </w:p>
        </w:tc>
      </w:tr>
      <w:tr w:rsidR="00E13BF4">
        <w:tc>
          <w:tcPr>
            <w:tcW w:w="468"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5.</w:t>
            </w:r>
          </w:p>
        </w:tc>
        <w:tc>
          <w:tcPr>
            <w:tcW w:w="4571" w:type="dxa"/>
            <w:tcBorders>
              <w:top w:val="single" w:sz="4" w:space="0" w:color="000000"/>
              <w:left w:val="single" w:sz="4" w:space="0" w:color="000000"/>
              <w:bottom w:val="single" w:sz="4" w:space="0" w:color="000000"/>
              <w:right w:val="single" w:sz="4" w:space="0" w:color="000000"/>
            </w:tcBorders>
            <w:shd w:val="clear" w:color="auto" w:fill="auto"/>
          </w:tcPr>
          <w:p w:rsidR="00E13BF4" w:rsidRDefault="001C0E7C">
            <w:pPr>
              <w:spacing w:after="10" w:line="240" w:lineRule="auto"/>
              <w:ind w:right="34"/>
              <w:jc w:val="both"/>
              <w:rPr>
                <w:rFonts w:ascii="Times New Roman" w:hAnsi="Times New Roman"/>
                <w:sz w:val="20"/>
                <w:szCs w:val="20"/>
                <w:lang w:eastAsia="ru-RU"/>
              </w:rPr>
            </w:pPr>
            <w:r>
              <w:rPr>
                <w:rFonts w:ascii="Times New Roman" w:hAnsi="Times New Roman"/>
                <w:sz w:val="20"/>
                <w:szCs w:val="20"/>
                <w:lang w:val="uk-UA"/>
              </w:rPr>
              <w:t>Наказ «Про організацію  роботи з безпеки життєдіяльності та запобігання всім видам дит</w:t>
            </w:r>
            <w:r>
              <w:rPr>
                <w:rFonts w:ascii="Times New Roman" w:hAnsi="Times New Roman"/>
                <w:sz w:val="20"/>
                <w:szCs w:val="20"/>
              </w:rPr>
              <w:t>ячо</w:t>
            </w:r>
            <w:r>
              <w:rPr>
                <w:rFonts w:ascii="Times New Roman" w:hAnsi="Times New Roman"/>
                <w:sz w:val="20"/>
                <w:szCs w:val="20"/>
                <w:lang w:val="uk-UA"/>
              </w:rPr>
              <w:t>го</w:t>
            </w:r>
            <w:r>
              <w:rPr>
                <w:rFonts w:ascii="Times New Roman" w:hAnsi="Times New Roman"/>
                <w:sz w:val="20"/>
                <w:szCs w:val="20"/>
              </w:rPr>
              <w:t xml:space="preserve"> травматизму в 20</w:t>
            </w:r>
            <w:r w:rsidR="001226BB">
              <w:rPr>
                <w:rFonts w:ascii="Times New Roman" w:hAnsi="Times New Roman"/>
                <w:sz w:val="20"/>
                <w:szCs w:val="20"/>
                <w:lang w:val="uk-UA"/>
              </w:rPr>
              <w:t>24</w:t>
            </w:r>
            <w:r>
              <w:rPr>
                <w:rFonts w:ascii="Times New Roman" w:hAnsi="Times New Roman"/>
                <w:sz w:val="20"/>
                <w:szCs w:val="20"/>
              </w:rPr>
              <w:t>/20</w:t>
            </w:r>
            <w:r w:rsidR="001226BB">
              <w:rPr>
                <w:rFonts w:ascii="Times New Roman" w:hAnsi="Times New Roman"/>
                <w:sz w:val="20"/>
                <w:szCs w:val="20"/>
                <w:lang w:val="uk-UA"/>
              </w:rPr>
              <w:t>25</w:t>
            </w:r>
            <w:r>
              <w:rPr>
                <w:rFonts w:ascii="Times New Roman" w:hAnsi="Times New Roman"/>
                <w:sz w:val="20"/>
                <w:szCs w:val="20"/>
                <w:lang w:val="uk-UA"/>
              </w:rPr>
              <w:t xml:space="preserve"> </w:t>
            </w:r>
            <w:r>
              <w:rPr>
                <w:rFonts w:ascii="Times New Roman" w:hAnsi="Times New Roman"/>
                <w:sz w:val="20"/>
                <w:szCs w:val="20"/>
              </w:rPr>
              <w:t>навчальному році”»</w:t>
            </w:r>
          </w:p>
        </w:tc>
        <w:tc>
          <w:tcPr>
            <w:tcW w:w="2132" w:type="dxa"/>
            <w:shd w:val="clear" w:color="auto" w:fill="auto"/>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серпень</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6.</w:t>
            </w:r>
          </w:p>
        </w:tc>
        <w:tc>
          <w:tcPr>
            <w:tcW w:w="4571" w:type="dxa"/>
            <w:tcBorders>
              <w:top w:val="single" w:sz="4" w:space="0" w:color="000000"/>
              <w:left w:val="single" w:sz="4" w:space="0" w:color="000000"/>
              <w:bottom w:val="single" w:sz="4" w:space="0" w:color="000000"/>
              <w:right w:val="single" w:sz="4" w:space="0" w:color="000000"/>
            </w:tcBorders>
            <w:shd w:val="clear" w:color="auto" w:fill="auto"/>
          </w:tcPr>
          <w:p w:rsidR="00E13BF4" w:rsidRDefault="001C0E7C">
            <w:pPr>
              <w:spacing w:after="10" w:line="240" w:lineRule="auto"/>
              <w:ind w:right="34"/>
              <w:jc w:val="both"/>
              <w:rPr>
                <w:rFonts w:ascii="Times New Roman" w:hAnsi="Times New Roman"/>
                <w:sz w:val="20"/>
                <w:szCs w:val="20"/>
                <w:lang w:val="uk-UA" w:eastAsia="ru-RU"/>
              </w:rPr>
            </w:pPr>
            <w:r>
              <w:rPr>
                <w:rFonts w:ascii="Times New Roman" w:hAnsi="Times New Roman"/>
                <w:sz w:val="20"/>
                <w:szCs w:val="20"/>
                <w:lang w:val="uk-UA"/>
              </w:rPr>
              <w:t>Наказ «</w:t>
            </w:r>
            <w:r>
              <w:rPr>
                <w:rFonts w:ascii="Times New Roman" w:hAnsi="Times New Roman"/>
                <w:sz w:val="20"/>
                <w:szCs w:val="20"/>
              </w:rPr>
              <w:t>Про організацію чергування адміністрації, вчителів     та учнів школи</w:t>
            </w:r>
            <w:r>
              <w:rPr>
                <w:rFonts w:ascii="Times New Roman" w:hAnsi="Times New Roman"/>
                <w:sz w:val="20"/>
                <w:szCs w:val="20"/>
                <w:lang w:val="uk-UA"/>
              </w:rPr>
              <w:t>»</w:t>
            </w:r>
          </w:p>
        </w:tc>
        <w:tc>
          <w:tcPr>
            <w:tcW w:w="2132" w:type="dxa"/>
            <w:shd w:val="clear" w:color="auto" w:fill="auto"/>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серпень</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7.</w:t>
            </w:r>
          </w:p>
        </w:tc>
        <w:tc>
          <w:tcPr>
            <w:tcW w:w="4571" w:type="dxa"/>
            <w:tcBorders>
              <w:top w:val="single" w:sz="4" w:space="0" w:color="000000"/>
              <w:left w:val="single" w:sz="4" w:space="0" w:color="000000"/>
              <w:bottom w:val="single" w:sz="4" w:space="0" w:color="000000"/>
              <w:right w:val="single" w:sz="4" w:space="0" w:color="000000"/>
            </w:tcBorders>
            <w:shd w:val="clear" w:color="auto" w:fill="auto"/>
          </w:tcPr>
          <w:p w:rsidR="00E13BF4" w:rsidRDefault="001C0E7C">
            <w:pPr>
              <w:spacing w:after="10" w:line="240" w:lineRule="auto"/>
              <w:ind w:right="34"/>
              <w:jc w:val="both"/>
              <w:rPr>
                <w:rFonts w:ascii="Times New Roman" w:hAnsi="Times New Roman"/>
                <w:sz w:val="20"/>
                <w:szCs w:val="20"/>
                <w:lang w:eastAsia="ru-RU"/>
              </w:rPr>
            </w:pPr>
            <w:r>
              <w:rPr>
                <w:rFonts w:ascii="Times New Roman" w:hAnsi="Times New Roman"/>
                <w:sz w:val="20"/>
                <w:szCs w:val="20"/>
                <w:lang w:val="uk-UA"/>
              </w:rPr>
              <w:t>Наказ «</w:t>
            </w:r>
            <w:r>
              <w:rPr>
                <w:rFonts w:ascii="Times New Roman" w:hAnsi="Times New Roman"/>
                <w:sz w:val="20"/>
                <w:szCs w:val="20"/>
              </w:rPr>
              <w:t>Про проведення профілактичних медичних оглядів школярів перед початком нового 20</w:t>
            </w:r>
            <w:r w:rsidR="001226BB">
              <w:rPr>
                <w:rFonts w:ascii="Times New Roman" w:hAnsi="Times New Roman"/>
                <w:sz w:val="20"/>
                <w:szCs w:val="20"/>
                <w:lang w:val="uk-UA"/>
              </w:rPr>
              <w:t>24</w:t>
            </w:r>
            <w:r>
              <w:rPr>
                <w:rFonts w:ascii="Times New Roman" w:hAnsi="Times New Roman"/>
                <w:sz w:val="20"/>
                <w:szCs w:val="20"/>
              </w:rPr>
              <w:t>/20</w:t>
            </w:r>
            <w:r w:rsidR="001226BB">
              <w:rPr>
                <w:rFonts w:ascii="Times New Roman" w:hAnsi="Times New Roman"/>
                <w:sz w:val="20"/>
                <w:szCs w:val="20"/>
                <w:lang w:val="uk-UA"/>
              </w:rPr>
              <w:t>25</w:t>
            </w:r>
            <w:r>
              <w:rPr>
                <w:rFonts w:ascii="Times New Roman" w:hAnsi="Times New Roman"/>
                <w:sz w:val="20"/>
                <w:szCs w:val="20"/>
                <w:lang w:val="uk-UA"/>
              </w:rPr>
              <w:t xml:space="preserve"> </w:t>
            </w:r>
            <w:r>
              <w:rPr>
                <w:rFonts w:ascii="Times New Roman" w:hAnsi="Times New Roman"/>
                <w:sz w:val="20"/>
                <w:szCs w:val="20"/>
              </w:rPr>
              <w:t>навчального року</w:t>
            </w:r>
            <w:r>
              <w:rPr>
                <w:rFonts w:ascii="Times New Roman" w:hAnsi="Times New Roman"/>
                <w:sz w:val="20"/>
                <w:szCs w:val="20"/>
                <w:lang w:val="uk-UA"/>
              </w:rPr>
              <w:t>»</w:t>
            </w:r>
          </w:p>
        </w:tc>
        <w:tc>
          <w:tcPr>
            <w:tcW w:w="2132" w:type="dxa"/>
            <w:shd w:val="clear" w:color="auto" w:fill="auto"/>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серпень</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8.</w:t>
            </w:r>
          </w:p>
        </w:tc>
        <w:tc>
          <w:tcPr>
            <w:tcW w:w="4571" w:type="dxa"/>
            <w:tcBorders>
              <w:top w:val="single" w:sz="4" w:space="0" w:color="000000"/>
              <w:left w:val="single" w:sz="4" w:space="0" w:color="000000"/>
              <w:bottom w:val="single" w:sz="4" w:space="0" w:color="000000"/>
              <w:right w:val="single" w:sz="4" w:space="0" w:color="000000"/>
            </w:tcBorders>
            <w:shd w:val="clear" w:color="auto" w:fill="auto"/>
          </w:tcPr>
          <w:p w:rsidR="00E13BF4" w:rsidRDefault="001C0E7C">
            <w:pPr>
              <w:spacing w:after="10" w:line="240" w:lineRule="auto"/>
              <w:ind w:right="34"/>
              <w:jc w:val="both"/>
              <w:rPr>
                <w:rFonts w:ascii="Times New Roman" w:hAnsi="Times New Roman"/>
                <w:sz w:val="20"/>
                <w:szCs w:val="20"/>
                <w:lang w:val="uk-UA" w:eastAsia="ru-RU"/>
              </w:rPr>
            </w:pPr>
            <w:r>
              <w:rPr>
                <w:rFonts w:ascii="Times New Roman" w:hAnsi="Times New Roman"/>
                <w:sz w:val="20"/>
                <w:szCs w:val="20"/>
                <w:lang w:val="uk-UA"/>
              </w:rPr>
              <w:t>Наказ «Про порядок профілактичної роботи з питань запобігання всім видам дитячого травматизму та порядок обліку нещасних випадків»</w:t>
            </w:r>
          </w:p>
        </w:tc>
        <w:tc>
          <w:tcPr>
            <w:tcW w:w="2132" w:type="dxa"/>
            <w:shd w:val="clear" w:color="auto" w:fill="auto"/>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серпень</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9.</w:t>
            </w:r>
          </w:p>
        </w:tc>
        <w:tc>
          <w:tcPr>
            <w:tcW w:w="4571" w:type="dxa"/>
            <w:tcBorders>
              <w:top w:val="single" w:sz="4" w:space="0" w:color="000000"/>
              <w:left w:val="single" w:sz="4" w:space="0" w:color="000000"/>
              <w:bottom w:val="single" w:sz="4" w:space="0" w:color="000000"/>
              <w:right w:val="single" w:sz="4" w:space="0" w:color="000000"/>
            </w:tcBorders>
            <w:shd w:val="clear" w:color="auto" w:fill="auto"/>
          </w:tcPr>
          <w:p w:rsidR="00E13BF4" w:rsidRDefault="001C0E7C">
            <w:pPr>
              <w:spacing w:after="10" w:line="240" w:lineRule="auto"/>
              <w:ind w:right="34"/>
              <w:jc w:val="both"/>
              <w:rPr>
                <w:rFonts w:ascii="Times New Roman" w:hAnsi="Times New Roman"/>
                <w:sz w:val="20"/>
                <w:szCs w:val="20"/>
                <w:lang w:val="uk-UA" w:eastAsia="ru-RU"/>
              </w:rPr>
            </w:pPr>
            <w:r>
              <w:rPr>
                <w:rFonts w:ascii="Times New Roman" w:hAnsi="Times New Roman"/>
                <w:sz w:val="20"/>
                <w:szCs w:val="20"/>
                <w:lang w:val="uk-UA"/>
              </w:rPr>
              <w:t>Наказ «Про організацію роботи з безпеки дорожнього руху»</w:t>
            </w:r>
          </w:p>
        </w:tc>
        <w:tc>
          <w:tcPr>
            <w:tcW w:w="2132" w:type="dxa"/>
            <w:shd w:val="clear" w:color="auto" w:fill="auto"/>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серпень</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10.</w:t>
            </w:r>
          </w:p>
        </w:tc>
        <w:tc>
          <w:tcPr>
            <w:tcW w:w="4571" w:type="dxa"/>
            <w:tcBorders>
              <w:top w:val="single" w:sz="4" w:space="0" w:color="000000"/>
              <w:left w:val="single" w:sz="4" w:space="0" w:color="000000"/>
              <w:bottom w:val="single" w:sz="4" w:space="0" w:color="000000"/>
              <w:right w:val="single" w:sz="4" w:space="0" w:color="000000"/>
            </w:tcBorders>
            <w:shd w:val="clear" w:color="auto" w:fill="auto"/>
          </w:tcPr>
          <w:p w:rsidR="00E13BF4" w:rsidRDefault="001C0E7C">
            <w:pPr>
              <w:spacing w:after="10" w:line="240" w:lineRule="auto"/>
              <w:ind w:right="34"/>
              <w:jc w:val="both"/>
              <w:rPr>
                <w:rFonts w:ascii="Times New Roman" w:hAnsi="Times New Roman"/>
                <w:sz w:val="20"/>
                <w:szCs w:val="20"/>
                <w:lang w:val="uk-UA" w:eastAsia="ru-RU"/>
              </w:rPr>
            </w:pPr>
            <w:r>
              <w:rPr>
                <w:rFonts w:ascii="Times New Roman" w:hAnsi="Times New Roman"/>
                <w:sz w:val="20"/>
                <w:szCs w:val="20"/>
                <w:lang w:val="uk-UA" w:eastAsia="ru-RU"/>
              </w:rPr>
              <w:t xml:space="preserve">Наказ «Про уточнення </w:t>
            </w:r>
            <w:r>
              <w:rPr>
                <w:rFonts w:ascii="Times New Roman" w:hAnsi="Times New Roman"/>
                <w:sz w:val="20"/>
                <w:szCs w:val="20"/>
                <w:lang w:val="uk-UA"/>
              </w:rPr>
              <w:t xml:space="preserve">порядку повідомлення, розслідування та обліку нещасних випадків, що сталися під час освітнього </w:t>
            </w:r>
            <w:r>
              <w:rPr>
                <w:rFonts w:ascii="Times New Roman" w:hAnsi="Times New Roman"/>
                <w:sz w:val="20"/>
                <w:szCs w:val="20"/>
              </w:rPr>
              <w:t>процесу</w:t>
            </w:r>
            <w:r>
              <w:rPr>
                <w:rFonts w:ascii="Times New Roman" w:hAnsi="Times New Roman"/>
                <w:sz w:val="20"/>
                <w:szCs w:val="20"/>
                <w:lang w:val="uk-UA"/>
              </w:rPr>
              <w:t xml:space="preserve"> в закладі освіти»</w:t>
            </w:r>
          </w:p>
        </w:tc>
        <w:tc>
          <w:tcPr>
            <w:tcW w:w="2132" w:type="dxa"/>
            <w:shd w:val="clear" w:color="auto" w:fill="auto"/>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серпень</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11.</w:t>
            </w:r>
          </w:p>
        </w:tc>
        <w:tc>
          <w:tcPr>
            <w:tcW w:w="4571" w:type="dxa"/>
            <w:tcBorders>
              <w:top w:val="single" w:sz="4" w:space="0" w:color="000000"/>
              <w:left w:val="single" w:sz="4" w:space="0" w:color="000000"/>
              <w:bottom w:val="single" w:sz="4" w:space="0" w:color="000000"/>
              <w:right w:val="single" w:sz="4" w:space="0" w:color="000000"/>
            </w:tcBorders>
            <w:shd w:val="clear" w:color="auto" w:fill="auto"/>
          </w:tcPr>
          <w:p w:rsidR="00E13BF4" w:rsidRDefault="001C0E7C">
            <w:pPr>
              <w:autoSpaceDE w:val="0"/>
              <w:autoSpaceDN w:val="0"/>
              <w:adjustRightInd w:val="0"/>
              <w:spacing w:after="0" w:line="240" w:lineRule="auto"/>
              <w:jc w:val="both"/>
              <w:rPr>
                <w:rFonts w:ascii="Times New Roman" w:hAnsi="Times New Roman"/>
                <w:sz w:val="20"/>
                <w:szCs w:val="20"/>
                <w:lang w:val="uk-UA" w:eastAsia="ru-RU"/>
              </w:rPr>
            </w:pPr>
            <w:r>
              <w:rPr>
                <w:rFonts w:ascii="Times New Roman" w:hAnsi="Times New Roman"/>
                <w:sz w:val="20"/>
                <w:szCs w:val="20"/>
                <w:lang w:val="uk-UA"/>
              </w:rPr>
              <w:t>Наказ «</w:t>
            </w:r>
            <w:r>
              <w:rPr>
                <w:rFonts w:ascii="Times New Roman" w:hAnsi="Times New Roman"/>
                <w:sz w:val="20"/>
                <w:szCs w:val="20"/>
              </w:rPr>
              <w:t>Про невідкладні заходи щодо збереження здоров’я учнів закладу освіти під час проведення занять з фізичної культури,  позакласних спортивно-масових заходів</w:t>
            </w:r>
            <w:r>
              <w:rPr>
                <w:rFonts w:ascii="Times New Roman" w:hAnsi="Times New Roman"/>
                <w:sz w:val="20"/>
                <w:szCs w:val="20"/>
                <w:lang w:val="uk-UA"/>
              </w:rPr>
              <w:t>.</w:t>
            </w:r>
          </w:p>
        </w:tc>
        <w:tc>
          <w:tcPr>
            <w:tcW w:w="2132" w:type="dxa"/>
            <w:shd w:val="clear" w:color="auto" w:fill="auto"/>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серпень</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12.</w:t>
            </w:r>
          </w:p>
        </w:tc>
        <w:tc>
          <w:tcPr>
            <w:tcW w:w="4571" w:type="dxa"/>
            <w:tcBorders>
              <w:top w:val="single" w:sz="4" w:space="0" w:color="000000"/>
              <w:left w:val="single" w:sz="4" w:space="0" w:color="000000"/>
              <w:bottom w:val="single" w:sz="4" w:space="0" w:color="000000"/>
              <w:right w:val="single" w:sz="4" w:space="0" w:color="000000"/>
            </w:tcBorders>
          </w:tcPr>
          <w:p w:rsidR="00E13BF4" w:rsidRDefault="001C0E7C">
            <w:pPr>
              <w:spacing w:after="10" w:line="240" w:lineRule="auto"/>
              <w:ind w:right="34"/>
              <w:jc w:val="both"/>
              <w:rPr>
                <w:rFonts w:ascii="Times New Roman" w:hAnsi="Times New Roman"/>
                <w:sz w:val="20"/>
                <w:szCs w:val="20"/>
                <w:lang w:val="uk-UA" w:eastAsia="ru-RU"/>
              </w:rPr>
            </w:pPr>
            <w:r>
              <w:rPr>
                <w:rFonts w:ascii="Times New Roman" w:hAnsi="Times New Roman"/>
                <w:sz w:val="20"/>
                <w:szCs w:val="20"/>
                <w:lang w:val="uk-UA" w:eastAsia="ru-RU"/>
              </w:rPr>
              <w:t xml:space="preserve">Наказ «Про запобігання всім видам дитячого травматизму серед учнів під час  осінніх  канікул </w:t>
            </w:r>
            <w:r>
              <w:rPr>
                <w:rFonts w:ascii="Times New Roman" w:hAnsi="Times New Roman"/>
                <w:sz w:val="20"/>
                <w:szCs w:val="20"/>
                <w:lang w:eastAsia="ru-RU"/>
              </w:rPr>
              <w:t>20</w:t>
            </w:r>
            <w:r w:rsidR="001226BB">
              <w:rPr>
                <w:rFonts w:ascii="Times New Roman" w:hAnsi="Times New Roman"/>
                <w:sz w:val="20"/>
                <w:szCs w:val="20"/>
                <w:lang w:val="uk-UA" w:eastAsia="ru-RU"/>
              </w:rPr>
              <w:t>24</w:t>
            </w:r>
            <w:r>
              <w:rPr>
                <w:rFonts w:ascii="Times New Roman" w:hAnsi="Times New Roman"/>
                <w:sz w:val="20"/>
                <w:szCs w:val="20"/>
                <w:lang w:eastAsia="ru-RU"/>
              </w:rPr>
              <w:t>/20</w:t>
            </w:r>
            <w:r w:rsidR="001226BB">
              <w:rPr>
                <w:rFonts w:ascii="Times New Roman" w:hAnsi="Times New Roman"/>
                <w:sz w:val="20"/>
                <w:szCs w:val="20"/>
                <w:lang w:val="uk-UA" w:eastAsia="ru-RU"/>
              </w:rPr>
              <w:t>25</w:t>
            </w:r>
            <w:r>
              <w:rPr>
                <w:rFonts w:ascii="Times New Roman" w:hAnsi="Times New Roman"/>
                <w:sz w:val="20"/>
                <w:szCs w:val="20"/>
                <w:lang w:val="uk-UA" w:eastAsia="ru-RU"/>
              </w:rPr>
              <w:t xml:space="preserve"> навчального року»</w:t>
            </w:r>
          </w:p>
        </w:tc>
        <w:tc>
          <w:tcPr>
            <w:tcW w:w="2132" w:type="dxa"/>
            <w:shd w:val="clear" w:color="auto" w:fill="auto"/>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жовтень</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13.</w:t>
            </w:r>
          </w:p>
        </w:tc>
        <w:tc>
          <w:tcPr>
            <w:tcW w:w="4571" w:type="dxa"/>
            <w:tcBorders>
              <w:top w:val="single" w:sz="4" w:space="0" w:color="000000"/>
              <w:left w:val="single" w:sz="4" w:space="0" w:color="000000"/>
              <w:bottom w:val="single" w:sz="4" w:space="0" w:color="000000"/>
              <w:right w:val="single" w:sz="4" w:space="0" w:color="000000"/>
            </w:tcBorders>
          </w:tcPr>
          <w:p w:rsidR="00E13BF4" w:rsidRDefault="001C0E7C">
            <w:pPr>
              <w:spacing w:after="10" w:line="240" w:lineRule="auto"/>
              <w:ind w:right="34"/>
              <w:jc w:val="both"/>
              <w:rPr>
                <w:rFonts w:ascii="Times New Roman" w:hAnsi="Times New Roman"/>
                <w:sz w:val="20"/>
                <w:szCs w:val="20"/>
                <w:lang w:val="uk-UA" w:eastAsia="ru-RU"/>
              </w:rPr>
            </w:pPr>
            <w:r>
              <w:rPr>
                <w:rFonts w:ascii="Times New Roman" w:hAnsi="Times New Roman"/>
                <w:sz w:val="20"/>
                <w:szCs w:val="20"/>
                <w:lang w:val="uk-UA"/>
              </w:rPr>
              <w:t>Наказ «Про організацію роботи щодо дотримання норм   з протипожежної безпеки  під час Новорічних  та Різдвяних свят та новорічних канікул»</w:t>
            </w:r>
          </w:p>
        </w:tc>
        <w:tc>
          <w:tcPr>
            <w:tcW w:w="2132" w:type="dxa"/>
            <w:shd w:val="clear" w:color="auto" w:fill="auto"/>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грудень</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14.</w:t>
            </w:r>
          </w:p>
        </w:tc>
        <w:tc>
          <w:tcPr>
            <w:tcW w:w="4571" w:type="dxa"/>
            <w:tcBorders>
              <w:top w:val="single" w:sz="4" w:space="0" w:color="000000"/>
              <w:left w:val="single" w:sz="4" w:space="0" w:color="000000"/>
              <w:bottom w:val="single" w:sz="4" w:space="0" w:color="000000"/>
              <w:right w:val="single" w:sz="4" w:space="0" w:color="000000"/>
            </w:tcBorders>
          </w:tcPr>
          <w:p w:rsidR="00E13BF4" w:rsidRDefault="001C0E7C">
            <w:pPr>
              <w:spacing w:after="10" w:line="240" w:lineRule="auto"/>
              <w:ind w:right="34"/>
              <w:jc w:val="both"/>
              <w:rPr>
                <w:rFonts w:ascii="Times New Roman" w:hAnsi="Times New Roman"/>
                <w:sz w:val="20"/>
                <w:szCs w:val="20"/>
                <w:lang w:val="uk-UA" w:eastAsia="ru-RU"/>
              </w:rPr>
            </w:pPr>
            <w:r>
              <w:rPr>
                <w:rFonts w:ascii="Times New Roman" w:hAnsi="Times New Roman"/>
                <w:sz w:val="20"/>
                <w:szCs w:val="20"/>
                <w:lang w:val="uk-UA"/>
              </w:rPr>
              <w:t xml:space="preserve">Наказ «Про запобігання всім видам дитячого травматизму серед учнів під час проведення Новорічних і Різдвяних свят </w:t>
            </w:r>
            <w:r w:rsidR="001226BB">
              <w:rPr>
                <w:rFonts w:ascii="Times New Roman" w:hAnsi="Times New Roman"/>
                <w:sz w:val="20"/>
                <w:szCs w:val="20"/>
                <w:lang w:val="uk-UA"/>
              </w:rPr>
              <w:t>та зимових шкільних канікул 2024/2025</w:t>
            </w:r>
            <w:r>
              <w:rPr>
                <w:rFonts w:ascii="Times New Roman" w:hAnsi="Times New Roman"/>
                <w:sz w:val="20"/>
                <w:szCs w:val="20"/>
                <w:lang w:val="uk-UA"/>
              </w:rPr>
              <w:t xml:space="preserve"> навчального року»</w:t>
            </w:r>
          </w:p>
        </w:tc>
        <w:tc>
          <w:tcPr>
            <w:tcW w:w="2132" w:type="dxa"/>
            <w:shd w:val="clear" w:color="auto" w:fill="auto"/>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грудень</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15.</w:t>
            </w:r>
          </w:p>
        </w:tc>
        <w:tc>
          <w:tcPr>
            <w:tcW w:w="4571" w:type="dxa"/>
            <w:tcBorders>
              <w:top w:val="single" w:sz="4" w:space="0" w:color="000000"/>
              <w:left w:val="single" w:sz="4" w:space="0" w:color="000000"/>
              <w:bottom w:val="single" w:sz="4" w:space="0" w:color="000000"/>
              <w:right w:val="single" w:sz="4" w:space="0" w:color="000000"/>
            </w:tcBorders>
          </w:tcPr>
          <w:p w:rsidR="00E13BF4" w:rsidRDefault="001C0E7C">
            <w:pPr>
              <w:spacing w:after="10" w:line="240" w:lineRule="auto"/>
              <w:ind w:right="34"/>
              <w:jc w:val="both"/>
              <w:rPr>
                <w:rFonts w:ascii="Times New Roman" w:hAnsi="Times New Roman"/>
                <w:sz w:val="20"/>
                <w:szCs w:val="20"/>
                <w:lang w:val="uk-UA" w:eastAsia="ru-RU"/>
              </w:rPr>
            </w:pPr>
            <w:r>
              <w:rPr>
                <w:rFonts w:ascii="Times New Roman" w:hAnsi="Times New Roman"/>
                <w:sz w:val="20"/>
                <w:szCs w:val="20"/>
                <w:lang w:val="uk-UA"/>
              </w:rPr>
              <w:t>Наказ «Про підсумки роботи педагогічного колективу школи з безпеки життєдіяльності, запобігання всім видам дитячо</w:t>
            </w:r>
            <w:r w:rsidR="001226BB">
              <w:rPr>
                <w:rFonts w:ascii="Times New Roman" w:hAnsi="Times New Roman"/>
                <w:sz w:val="20"/>
                <w:szCs w:val="20"/>
                <w:lang w:val="uk-UA"/>
              </w:rPr>
              <w:t>го травматизму за І семестр 2024/2025</w:t>
            </w:r>
            <w:r>
              <w:rPr>
                <w:rFonts w:ascii="Times New Roman" w:hAnsi="Times New Roman"/>
                <w:sz w:val="20"/>
                <w:szCs w:val="20"/>
                <w:lang w:val="uk-UA"/>
              </w:rPr>
              <w:t xml:space="preserve"> навчального року»</w:t>
            </w:r>
          </w:p>
        </w:tc>
        <w:tc>
          <w:tcPr>
            <w:tcW w:w="2132" w:type="dxa"/>
            <w:shd w:val="clear" w:color="auto" w:fill="auto"/>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грудень</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16.</w:t>
            </w:r>
          </w:p>
        </w:tc>
        <w:tc>
          <w:tcPr>
            <w:tcW w:w="4571" w:type="dxa"/>
            <w:tcBorders>
              <w:top w:val="single" w:sz="4" w:space="0" w:color="000000"/>
              <w:left w:val="single" w:sz="4" w:space="0" w:color="000000"/>
              <w:bottom w:val="single" w:sz="4" w:space="0" w:color="000000"/>
              <w:right w:val="single" w:sz="4" w:space="0" w:color="000000"/>
            </w:tcBorders>
          </w:tcPr>
          <w:p w:rsidR="00E13BF4" w:rsidRDefault="001C0E7C">
            <w:pPr>
              <w:spacing w:after="10" w:line="240" w:lineRule="auto"/>
              <w:ind w:right="34"/>
              <w:jc w:val="both"/>
              <w:rPr>
                <w:rFonts w:ascii="Times New Roman" w:hAnsi="Times New Roman"/>
                <w:sz w:val="20"/>
                <w:szCs w:val="20"/>
                <w:lang w:val="uk-UA" w:eastAsia="ru-RU"/>
              </w:rPr>
            </w:pPr>
            <w:r>
              <w:rPr>
                <w:rFonts w:ascii="Times New Roman" w:hAnsi="Times New Roman"/>
                <w:sz w:val="20"/>
                <w:szCs w:val="20"/>
                <w:lang w:val="uk-UA"/>
              </w:rPr>
              <w:t>Наказ «Про посилення профілактичної роботи з питань запобігання всім видам дитячого травматизму  (за необхідності)</w:t>
            </w:r>
          </w:p>
        </w:tc>
        <w:tc>
          <w:tcPr>
            <w:tcW w:w="2132" w:type="dxa"/>
            <w:shd w:val="clear" w:color="auto" w:fill="auto"/>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січень</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17.</w:t>
            </w:r>
          </w:p>
        </w:tc>
        <w:tc>
          <w:tcPr>
            <w:tcW w:w="4571" w:type="dxa"/>
            <w:tcBorders>
              <w:top w:val="single" w:sz="4" w:space="0" w:color="000000"/>
              <w:left w:val="single" w:sz="4" w:space="0" w:color="000000"/>
              <w:bottom w:val="single" w:sz="4" w:space="0" w:color="000000"/>
              <w:right w:val="single" w:sz="4" w:space="0" w:color="000000"/>
            </w:tcBorders>
          </w:tcPr>
          <w:p w:rsidR="00E13BF4" w:rsidRDefault="001C0E7C">
            <w:pPr>
              <w:spacing w:after="10" w:line="240" w:lineRule="auto"/>
              <w:ind w:right="34"/>
              <w:jc w:val="both"/>
              <w:rPr>
                <w:rFonts w:ascii="Times New Roman" w:hAnsi="Times New Roman"/>
                <w:sz w:val="20"/>
                <w:szCs w:val="20"/>
                <w:lang w:val="uk-UA" w:eastAsia="ru-RU"/>
              </w:rPr>
            </w:pPr>
            <w:r>
              <w:rPr>
                <w:rFonts w:ascii="Times New Roman" w:hAnsi="Times New Roman"/>
                <w:sz w:val="20"/>
                <w:szCs w:val="20"/>
                <w:lang w:val="uk-UA"/>
              </w:rPr>
              <w:t xml:space="preserve">Наказ « </w:t>
            </w:r>
            <w:r>
              <w:rPr>
                <w:rFonts w:ascii="Times New Roman" w:hAnsi="Times New Roman"/>
                <w:sz w:val="20"/>
                <w:szCs w:val="20"/>
              </w:rPr>
              <w:t xml:space="preserve">Про </w:t>
            </w:r>
            <w:r>
              <w:rPr>
                <w:rFonts w:ascii="Times New Roman" w:hAnsi="Times New Roman"/>
                <w:sz w:val="20"/>
                <w:szCs w:val="20"/>
              </w:rPr>
              <w:tab/>
              <w:t xml:space="preserve">проведення </w:t>
            </w:r>
            <w:r>
              <w:rPr>
                <w:rFonts w:ascii="Times New Roman" w:hAnsi="Times New Roman"/>
                <w:sz w:val="20"/>
                <w:szCs w:val="20"/>
              </w:rPr>
              <w:tab/>
              <w:t xml:space="preserve">Тижня знань </w:t>
            </w:r>
            <w:r>
              <w:rPr>
                <w:rFonts w:ascii="Times New Roman" w:hAnsi="Times New Roman"/>
                <w:sz w:val="20"/>
                <w:szCs w:val="20"/>
                <w:lang w:val="uk-UA"/>
              </w:rPr>
              <w:t xml:space="preserve"> з основ   </w:t>
            </w:r>
            <w:r>
              <w:rPr>
                <w:rFonts w:ascii="Times New Roman" w:hAnsi="Times New Roman"/>
                <w:sz w:val="20"/>
                <w:szCs w:val="20"/>
              </w:rPr>
              <w:t>безпеки</w:t>
            </w:r>
            <w:r>
              <w:rPr>
                <w:rFonts w:ascii="Times New Roman" w:hAnsi="Times New Roman"/>
                <w:sz w:val="20"/>
                <w:szCs w:val="20"/>
                <w:lang w:val="uk-UA"/>
              </w:rPr>
              <w:t xml:space="preserve"> </w:t>
            </w:r>
            <w:r>
              <w:rPr>
                <w:rFonts w:ascii="Times New Roman" w:hAnsi="Times New Roman"/>
                <w:sz w:val="20"/>
                <w:szCs w:val="20"/>
              </w:rPr>
              <w:t xml:space="preserve"> життєдіяльності»</w:t>
            </w:r>
          </w:p>
        </w:tc>
        <w:tc>
          <w:tcPr>
            <w:tcW w:w="2132" w:type="dxa"/>
            <w:shd w:val="clear" w:color="auto" w:fill="auto"/>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березень</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18.</w:t>
            </w:r>
          </w:p>
        </w:tc>
        <w:tc>
          <w:tcPr>
            <w:tcW w:w="4571" w:type="dxa"/>
            <w:tcBorders>
              <w:top w:val="single" w:sz="4" w:space="0" w:color="000000"/>
              <w:left w:val="single" w:sz="4" w:space="0" w:color="000000"/>
              <w:bottom w:val="single" w:sz="4" w:space="0" w:color="000000"/>
              <w:right w:val="single" w:sz="4" w:space="0" w:color="000000"/>
            </w:tcBorders>
          </w:tcPr>
          <w:p w:rsidR="00E13BF4" w:rsidRDefault="001C0E7C">
            <w:pPr>
              <w:spacing w:after="10" w:line="240" w:lineRule="auto"/>
              <w:ind w:right="34"/>
              <w:jc w:val="both"/>
              <w:rPr>
                <w:rFonts w:ascii="Times New Roman" w:hAnsi="Times New Roman"/>
                <w:sz w:val="20"/>
                <w:szCs w:val="20"/>
                <w:lang w:val="uk-UA" w:eastAsia="ru-RU"/>
              </w:rPr>
            </w:pPr>
            <w:r>
              <w:rPr>
                <w:rFonts w:ascii="Times New Roman" w:hAnsi="Times New Roman"/>
                <w:sz w:val="20"/>
                <w:szCs w:val="20"/>
                <w:lang w:val="uk-UA"/>
              </w:rPr>
              <w:t>Наказ «Про відпрацювання сигналів  «Повітряна тривога»</w:t>
            </w:r>
          </w:p>
        </w:tc>
        <w:tc>
          <w:tcPr>
            <w:tcW w:w="2132" w:type="dxa"/>
            <w:shd w:val="clear" w:color="auto" w:fill="auto"/>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березень</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19.</w:t>
            </w:r>
          </w:p>
        </w:tc>
        <w:tc>
          <w:tcPr>
            <w:tcW w:w="4571" w:type="dxa"/>
            <w:tcBorders>
              <w:top w:val="single" w:sz="4" w:space="0" w:color="000000"/>
              <w:left w:val="single" w:sz="4" w:space="0" w:color="000000"/>
              <w:bottom w:val="single" w:sz="4" w:space="0" w:color="000000"/>
              <w:right w:val="single" w:sz="4" w:space="0" w:color="000000"/>
            </w:tcBorders>
          </w:tcPr>
          <w:p w:rsidR="00E13BF4" w:rsidRDefault="001C0E7C">
            <w:pPr>
              <w:spacing w:after="10" w:line="240" w:lineRule="auto"/>
              <w:ind w:right="34"/>
              <w:jc w:val="both"/>
              <w:rPr>
                <w:rFonts w:ascii="Times New Roman" w:hAnsi="Times New Roman"/>
                <w:sz w:val="20"/>
                <w:szCs w:val="20"/>
                <w:lang w:val="uk-UA" w:eastAsia="ru-RU"/>
              </w:rPr>
            </w:pPr>
            <w:r>
              <w:rPr>
                <w:rFonts w:ascii="Times New Roman" w:hAnsi="Times New Roman"/>
                <w:sz w:val="20"/>
                <w:szCs w:val="20"/>
                <w:lang w:val="uk-UA"/>
              </w:rPr>
              <w:t>Наказ «Про запобігання всім видам дитячого травматизму серед учнів під ч</w:t>
            </w:r>
            <w:r w:rsidR="001226BB">
              <w:rPr>
                <w:rFonts w:ascii="Times New Roman" w:hAnsi="Times New Roman"/>
                <w:sz w:val="20"/>
                <w:szCs w:val="20"/>
                <w:lang w:val="uk-UA"/>
              </w:rPr>
              <w:t>ас  літніх шкільних канікул 2024/2025</w:t>
            </w:r>
            <w:r>
              <w:rPr>
                <w:rFonts w:ascii="Times New Roman" w:hAnsi="Times New Roman"/>
                <w:sz w:val="20"/>
                <w:szCs w:val="20"/>
                <w:lang w:val="uk-UA"/>
              </w:rPr>
              <w:t xml:space="preserve"> навчального року»</w:t>
            </w:r>
          </w:p>
        </w:tc>
        <w:tc>
          <w:tcPr>
            <w:tcW w:w="2132" w:type="dxa"/>
            <w:shd w:val="clear" w:color="auto" w:fill="auto"/>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травень</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lastRenderedPageBreak/>
              <w:t>20.</w:t>
            </w:r>
          </w:p>
        </w:tc>
        <w:tc>
          <w:tcPr>
            <w:tcW w:w="4571" w:type="dxa"/>
            <w:tcBorders>
              <w:top w:val="single" w:sz="4" w:space="0" w:color="000000"/>
              <w:left w:val="single" w:sz="4" w:space="0" w:color="000000"/>
              <w:bottom w:val="single" w:sz="4" w:space="0" w:color="000000"/>
              <w:right w:val="single" w:sz="4" w:space="0" w:color="000000"/>
            </w:tcBorders>
          </w:tcPr>
          <w:p w:rsidR="00E13BF4" w:rsidRDefault="001C0E7C">
            <w:pPr>
              <w:spacing w:after="10" w:line="240" w:lineRule="auto"/>
              <w:ind w:right="34"/>
              <w:jc w:val="both"/>
              <w:rPr>
                <w:rFonts w:ascii="Times New Roman" w:hAnsi="Times New Roman"/>
                <w:sz w:val="20"/>
                <w:szCs w:val="20"/>
                <w:lang w:val="uk-UA" w:eastAsia="ru-RU"/>
              </w:rPr>
            </w:pPr>
            <w:r>
              <w:rPr>
                <w:rFonts w:ascii="Times New Roman" w:hAnsi="Times New Roman"/>
                <w:sz w:val="20"/>
                <w:szCs w:val="20"/>
                <w:lang w:val="uk-UA"/>
              </w:rPr>
              <w:t>Наказ «Про підсумки роботи педагогічного колективу школи з безпеки життєдіяльності, запобігання всім видам дитячог</w:t>
            </w:r>
            <w:r w:rsidR="001226BB">
              <w:rPr>
                <w:rFonts w:ascii="Times New Roman" w:hAnsi="Times New Roman"/>
                <w:sz w:val="20"/>
                <w:szCs w:val="20"/>
                <w:lang w:val="uk-UA"/>
              </w:rPr>
              <w:t>о травматизму за ІІ семестр 2024/2025</w:t>
            </w:r>
            <w:r>
              <w:rPr>
                <w:rFonts w:ascii="Times New Roman" w:hAnsi="Times New Roman"/>
                <w:sz w:val="20"/>
                <w:szCs w:val="20"/>
                <w:lang w:val="uk-UA"/>
              </w:rPr>
              <w:t xml:space="preserve"> навчального року»</w:t>
            </w:r>
          </w:p>
        </w:tc>
        <w:tc>
          <w:tcPr>
            <w:tcW w:w="2132" w:type="dxa"/>
            <w:shd w:val="clear" w:color="auto" w:fill="auto"/>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травень</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10030" w:type="dxa"/>
            <w:gridSpan w:val="5"/>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b/>
                <w:sz w:val="20"/>
                <w:szCs w:val="20"/>
                <w:lang w:val="uk-UA"/>
              </w:rPr>
              <w:t>Організація розгляду питань на засіданнях педагогічної ради, Ради закладу, нарадах при директорові, батьківських  зборах</w:t>
            </w:r>
          </w:p>
        </w:tc>
      </w:tr>
      <w:tr w:rsidR="00E13BF4">
        <w:tc>
          <w:tcPr>
            <w:tcW w:w="468"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21.</w:t>
            </w:r>
          </w:p>
        </w:tc>
        <w:tc>
          <w:tcPr>
            <w:tcW w:w="4571" w:type="dxa"/>
            <w:tcBorders>
              <w:top w:val="single" w:sz="4" w:space="0" w:color="000000"/>
              <w:left w:val="single" w:sz="4" w:space="0" w:color="000000"/>
              <w:bottom w:val="single" w:sz="4" w:space="0" w:color="000000"/>
              <w:right w:val="single" w:sz="4" w:space="0" w:color="auto"/>
            </w:tcBorders>
          </w:tcPr>
          <w:p w:rsidR="00E13BF4" w:rsidRDefault="001C0E7C">
            <w:pPr>
              <w:spacing w:after="10" w:line="240" w:lineRule="auto"/>
              <w:ind w:right="34"/>
              <w:jc w:val="both"/>
              <w:rPr>
                <w:rFonts w:ascii="Times New Roman" w:hAnsi="Times New Roman"/>
                <w:sz w:val="20"/>
                <w:szCs w:val="20"/>
                <w:lang w:val="uk-UA" w:eastAsia="ru-RU"/>
              </w:rPr>
            </w:pPr>
            <w:r>
              <w:rPr>
                <w:rFonts w:ascii="Times New Roman" w:hAnsi="Times New Roman"/>
                <w:sz w:val="20"/>
                <w:szCs w:val="20"/>
                <w:lang w:val="uk-UA" w:eastAsia="ru-RU"/>
              </w:rPr>
              <w:t xml:space="preserve">Нарада при директорові: </w:t>
            </w:r>
            <w:r>
              <w:rPr>
                <w:rFonts w:ascii="Times New Roman" w:hAnsi="Times New Roman"/>
                <w:sz w:val="20"/>
                <w:szCs w:val="20"/>
                <w:lang w:eastAsia="ru-RU"/>
              </w:rPr>
              <w:t>Про організацію та проведення медичних оглядів дітей та працівників школи</w:t>
            </w:r>
          </w:p>
        </w:tc>
        <w:tc>
          <w:tcPr>
            <w:tcW w:w="2132" w:type="dxa"/>
            <w:tcBorders>
              <w:top w:val="single" w:sz="4" w:space="0" w:color="auto"/>
              <w:left w:val="single" w:sz="4" w:space="0" w:color="auto"/>
              <w:bottom w:val="single" w:sz="6" w:space="0" w:color="auto"/>
              <w:right w:val="single" w:sz="6"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серпень</w:t>
            </w:r>
          </w:p>
        </w:tc>
        <w:tc>
          <w:tcPr>
            <w:tcW w:w="1650" w:type="dxa"/>
            <w:tcBorders>
              <w:top w:val="single" w:sz="4" w:space="0" w:color="auto"/>
              <w:left w:val="single" w:sz="6" w:space="0" w:color="auto"/>
              <w:bottom w:val="single" w:sz="6" w:space="0" w:color="auto"/>
              <w:right w:val="single" w:sz="4" w:space="0" w:color="auto"/>
            </w:tcBorders>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Класні керівники</w:t>
            </w:r>
          </w:p>
        </w:tc>
        <w:tc>
          <w:tcPr>
            <w:tcW w:w="1209" w:type="dxa"/>
            <w:tcBorders>
              <w:left w:val="single" w:sz="4" w:space="0" w:color="auto"/>
            </w:tcBorders>
          </w:tcPr>
          <w:p w:rsidR="00E13BF4" w:rsidRDefault="00E13BF4">
            <w:pPr>
              <w:spacing w:after="0" w:line="240" w:lineRule="auto"/>
              <w:rPr>
                <w:rFonts w:ascii="Times New Roman" w:hAnsi="Times New Roman"/>
                <w:sz w:val="20"/>
                <w:szCs w:val="20"/>
                <w:lang w:val="uk-UA" w:eastAsia="ru-RU"/>
              </w:rPr>
            </w:pPr>
          </w:p>
        </w:tc>
      </w:tr>
      <w:tr w:rsidR="00E13BF4">
        <w:tc>
          <w:tcPr>
            <w:tcW w:w="468" w:type="dxa"/>
            <w:tcBorders>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22.</w:t>
            </w:r>
          </w:p>
        </w:tc>
        <w:tc>
          <w:tcPr>
            <w:tcW w:w="4571" w:type="dxa"/>
            <w:tcBorders>
              <w:top w:val="single" w:sz="6" w:space="0" w:color="auto"/>
              <w:left w:val="single" w:sz="4" w:space="0" w:color="auto"/>
              <w:bottom w:val="single" w:sz="6" w:space="0" w:color="auto"/>
              <w:right w:val="single" w:sz="4" w:space="0" w:color="auto"/>
            </w:tcBorders>
          </w:tcPr>
          <w:p w:rsidR="00E13BF4" w:rsidRDefault="001C0E7C">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val="uk-UA" w:eastAsia="ru-RU"/>
              </w:rPr>
              <w:t xml:space="preserve">Педрада: </w:t>
            </w:r>
            <w:r>
              <w:rPr>
                <w:rFonts w:ascii="Times New Roman" w:hAnsi="Times New Roman"/>
                <w:sz w:val="20"/>
                <w:szCs w:val="20"/>
                <w:lang w:eastAsia="ru-RU"/>
              </w:rPr>
              <w:t>Про організаційну роботу з безпеки життєдіяльності, запобігання дитячому травматизму в 20</w:t>
            </w:r>
            <w:r w:rsidR="001226BB">
              <w:rPr>
                <w:rFonts w:ascii="Times New Roman" w:hAnsi="Times New Roman"/>
                <w:sz w:val="20"/>
                <w:szCs w:val="20"/>
                <w:lang w:val="uk-UA" w:eastAsia="ru-RU"/>
              </w:rPr>
              <w:t>24</w:t>
            </w:r>
            <w:r>
              <w:rPr>
                <w:rFonts w:ascii="Times New Roman" w:hAnsi="Times New Roman"/>
                <w:sz w:val="20"/>
                <w:szCs w:val="20"/>
                <w:lang w:eastAsia="ru-RU"/>
              </w:rPr>
              <w:t>/20</w:t>
            </w:r>
            <w:r w:rsidR="001226BB">
              <w:rPr>
                <w:rFonts w:ascii="Times New Roman" w:hAnsi="Times New Roman"/>
                <w:sz w:val="20"/>
                <w:szCs w:val="20"/>
                <w:lang w:val="uk-UA" w:eastAsia="ru-RU"/>
              </w:rPr>
              <w:t>25</w:t>
            </w:r>
            <w:r>
              <w:rPr>
                <w:rFonts w:ascii="Times New Roman" w:hAnsi="Times New Roman"/>
                <w:sz w:val="20"/>
                <w:szCs w:val="20"/>
                <w:lang w:eastAsia="ru-RU"/>
              </w:rPr>
              <w:t xml:space="preserve"> навчальному році. </w:t>
            </w:r>
          </w:p>
        </w:tc>
        <w:tc>
          <w:tcPr>
            <w:tcW w:w="2132" w:type="dxa"/>
            <w:tcBorders>
              <w:top w:val="single" w:sz="6" w:space="0" w:color="auto"/>
              <w:left w:val="single" w:sz="4" w:space="0" w:color="auto"/>
              <w:bottom w:val="single" w:sz="6" w:space="0" w:color="auto"/>
              <w:right w:val="single" w:sz="6"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серпень</w:t>
            </w:r>
          </w:p>
        </w:tc>
        <w:tc>
          <w:tcPr>
            <w:tcW w:w="1650" w:type="dxa"/>
            <w:tcBorders>
              <w:top w:val="single" w:sz="6" w:space="0" w:color="auto"/>
              <w:left w:val="single" w:sz="6" w:space="0" w:color="auto"/>
              <w:bottom w:val="single" w:sz="6" w:space="0" w:color="auto"/>
              <w:right w:val="single" w:sz="4" w:space="0" w:color="auto"/>
            </w:tcBorders>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Патрун М.М.</w:t>
            </w:r>
          </w:p>
        </w:tc>
        <w:tc>
          <w:tcPr>
            <w:tcW w:w="1209" w:type="dxa"/>
            <w:tcBorders>
              <w:left w:val="single" w:sz="4" w:space="0" w:color="auto"/>
            </w:tcBorders>
          </w:tcPr>
          <w:p w:rsidR="00E13BF4" w:rsidRDefault="00E13BF4">
            <w:pPr>
              <w:spacing w:after="0" w:line="240" w:lineRule="auto"/>
              <w:rPr>
                <w:rFonts w:ascii="Times New Roman" w:hAnsi="Times New Roman"/>
                <w:sz w:val="20"/>
                <w:szCs w:val="20"/>
                <w:lang w:val="uk-UA" w:eastAsia="ru-RU"/>
              </w:rPr>
            </w:pPr>
          </w:p>
        </w:tc>
      </w:tr>
      <w:tr w:rsidR="00E13BF4">
        <w:tc>
          <w:tcPr>
            <w:tcW w:w="468" w:type="dxa"/>
            <w:tcBorders>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23.</w:t>
            </w:r>
          </w:p>
        </w:tc>
        <w:tc>
          <w:tcPr>
            <w:tcW w:w="4571" w:type="dxa"/>
            <w:tcBorders>
              <w:top w:val="single" w:sz="6" w:space="0" w:color="auto"/>
              <w:left w:val="single" w:sz="4" w:space="0" w:color="auto"/>
              <w:bottom w:val="single" w:sz="6" w:space="0" w:color="auto"/>
              <w:right w:val="single" w:sz="4" w:space="0" w:color="auto"/>
            </w:tcBorders>
          </w:tcPr>
          <w:p w:rsidR="00E13BF4" w:rsidRDefault="001C0E7C">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val="uk-UA" w:eastAsia="ru-RU"/>
              </w:rPr>
              <w:t xml:space="preserve">Педрада: </w:t>
            </w:r>
            <w:r>
              <w:rPr>
                <w:rFonts w:ascii="Times New Roman" w:hAnsi="Times New Roman"/>
                <w:sz w:val="20"/>
                <w:szCs w:val="20"/>
                <w:lang w:eastAsia="ru-RU"/>
              </w:rPr>
              <w:t>Про організацію чергування адміністрації, вчителів та учнів школи у 20</w:t>
            </w:r>
            <w:r w:rsidR="001226BB">
              <w:rPr>
                <w:rFonts w:ascii="Times New Roman" w:hAnsi="Times New Roman"/>
                <w:sz w:val="20"/>
                <w:szCs w:val="20"/>
                <w:lang w:val="uk-UA" w:eastAsia="ru-RU"/>
              </w:rPr>
              <w:t>24</w:t>
            </w:r>
            <w:r>
              <w:rPr>
                <w:rFonts w:ascii="Times New Roman" w:hAnsi="Times New Roman"/>
                <w:sz w:val="20"/>
                <w:szCs w:val="20"/>
                <w:lang w:eastAsia="ru-RU"/>
              </w:rPr>
              <w:t>/20</w:t>
            </w:r>
            <w:r w:rsidR="001226BB">
              <w:rPr>
                <w:rFonts w:ascii="Times New Roman" w:hAnsi="Times New Roman"/>
                <w:sz w:val="20"/>
                <w:szCs w:val="20"/>
                <w:lang w:val="uk-UA" w:eastAsia="ru-RU"/>
              </w:rPr>
              <w:t>25</w:t>
            </w:r>
            <w:r>
              <w:rPr>
                <w:rFonts w:ascii="Times New Roman" w:hAnsi="Times New Roman"/>
                <w:sz w:val="20"/>
                <w:szCs w:val="20"/>
                <w:lang w:eastAsia="ru-RU"/>
              </w:rPr>
              <w:t xml:space="preserve"> навчальному році. </w:t>
            </w:r>
          </w:p>
        </w:tc>
        <w:tc>
          <w:tcPr>
            <w:tcW w:w="2132" w:type="dxa"/>
            <w:tcBorders>
              <w:top w:val="single" w:sz="6" w:space="0" w:color="auto"/>
              <w:left w:val="single" w:sz="4" w:space="0" w:color="auto"/>
              <w:bottom w:val="single" w:sz="6" w:space="0" w:color="auto"/>
              <w:right w:val="single" w:sz="6"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серпень</w:t>
            </w:r>
          </w:p>
        </w:tc>
        <w:tc>
          <w:tcPr>
            <w:tcW w:w="1650" w:type="dxa"/>
            <w:tcBorders>
              <w:top w:val="single" w:sz="6" w:space="0" w:color="auto"/>
              <w:left w:val="single" w:sz="6" w:space="0" w:color="auto"/>
              <w:bottom w:val="single" w:sz="6" w:space="0" w:color="auto"/>
              <w:right w:val="single" w:sz="4" w:space="0" w:color="auto"/>
            </w:tcBorders>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Патрун М.М.</w:t>
            </w:r>
          </w:p>
        </w:tc>
        <w:tc>
          <w:tcPr>
            <w:tcW w:w="1209" w:type="dxa"/>
            <w:tcBorders>
              <w:left w:val="single" w:sz="4" w:space="0" w:color="auto"/>
            </w:tcBorders>
          </w:tcPr>
          <w:p w:rsidR="00E13BF4" w:rsidRDefault="00E13BF4">
            <w:pPr>
              <w:spacing w:after="0" w:line="240" w:lineRule="auto"/>
              <w:rPr>
                <w:rFonts w:ascii="Times New Roman" w:hAnsi="Times New Roman"/>
                <w:sz w:val="20"/>
                <w:szCs w:val="20"/>
                <w:lang w:val="uk-UA" w:eastAsia="ru-RU"/>
              </w:rPr>
            </w:pPr>
          </w:p>
        </w:tc>
      </w:tr>
      <w:tr w:rsidR="00E13BF4">
        <w:tc>
          <w:tcPr>
            <w:tcW w:w="468" w:type="dxa"/>
            <w:tcBorders>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24.</w:t>
            </w:r>
          </w:p>
        </w:tc>
        <w:tc>
          <w:tcPr>
            <w:tcW w:w="4571" w:type="dxa"/>
            <w:tcBorders>
              <w:top w:val="single" w:sz="6" w:space="0" w:color="auto"/>
              <w:left w:val="single" w:sz="4" w:space="0" w:color="auto"/>
              <w:bottom w:val="single" w:sz="4" w:space="0" w:color="auto"/>
              <w:right w:val="single" w:sz="4" w:space="0" w:color="auto"/>
            </w:tcBorders>
          </w:tcPr>
          <w:p w:rsidR="00E13BF4" w:rsidRDefault="001C0E7C">
            <w:pPr>
              <w:autoSpaceDE w:val="0"/>
              <w:autoSpaceDN w:val="0"/>
              <w:adjustRightInd w:val="0"/>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 xml:space="preserve">Нарада при директорові: </w:t>
            </w:r>
            <w:r>
              <w:rPr>
                <w:rFonts w:ascii="Times New Roman" w:hAnsi="Times New Roman"/>
                <w:sz w:val="20"/>
                <w:szCs w:val="20"/>
                <w:lang w:eastAsia="ru-RU"/>
              </w:rPr>
              <w:t>Про організацію в навчальному закладі спеціальної медичної групи, підготовчих груп для занять дітей з послабленим здоров’ям</w:t>
            </w:r>
            <w:r>
              <w:rPr>
                <w:rFonts w:ascii="Times New Roman" w:hAnsi="Times New Roman"/>
                <w:sz w:val="20"/>
                <w:szCs w:val="20"/>
                <w:lang w:val="uk-UA" w:eastAsia="ru-RU"/>
              </w:rPr>
              <w:t>на уроках фізичного виховання</w:t>
            </w:r>
          </w:p>
          <w:p w:rsidR="00E13BF4" w:rsidRDefault="00E13BF4">
            <w:pPr>
              <w:autoSpaceDE w:val="0"/>
              <w:autoSpaceDN w:val="0"/>
              <w:adjustRightInd w:val="0"/>
              <w:spacing w:after="0" w:line="240" w:lineRule="auto"/>
              <w:jc w:val="both"/>
              <w:rPr>
                <w:rFonts w:ascii="Times New Roman" w:hAnsi="Times New Roman"/>
                <w:sz w:val="20"/>
                <w:szCs w:val="20"/>
                <w:lang w:eastAsia="ru-RU"/>
              </w:rPr>
            </w:pPr>
          </w:p>
        </w:tc>
        <w:tc>
          <w:tcPr>
            <w:tcW w:w="2132" w:type="dxa"/>
            <w:tcBorders>
              <w:top w:val="single" w:sz="6" w:space="0" w:color="auto"/>
              <w:left w:val="single" w:sz="4" w:space="0" w:color="auto"/>
              <w:bottom w:val="single" w:sz="4" w:space="0" w:color="auto"/>
              <w:right w:val="single" w:sz="6"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вересень</w:t>
            </w:r>
          </w:p>
        </w:tc>
        <w:tc>
          <w:tcPr>
            <w:tcW w:w="1650" w:type="dxa"/>
            <w:tcBorders>
              <w:top w:val="single" w:sz="6" w:space="0" w:color="auto"/>
              <w:left w:val="single" w:sz="6" w:space="0" w:color="auto"/>
              <w:bottom w:val="single" w:sz="4" w:space="0" w:color="auto"/>
              <w:right w:val="single" w:sz="4" w:space="0" w:color="auto"/>
            </w:tcBorders>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 xml:space="preserve"> Дирекція </w:t>
            </w:r>
          </w:p>
        </w:tc>
        <w:tc>
          <w:tcPr>
            <w:tcW w:w="1209" w:type="dxa"/>
            <w:tcBorders>
              <w:left w:val="single" w:sz="4" w:space="0" w:color="auto"/>
            </w:tcBorders>
          </w:tcPr>
          <w:p w:rsidR="00E13BF4" w:rsidRDefault="00E13BF4">
            <w:pPr>
              <w:spacing w:after="0" w:line="240" w:lineRule="auto"/>
              <w:rPr>
                <w:rFonts w:ascii="Times New Roman" w:hAnsi="Times New Roman"/>
                <w:sz w:val="20"/>
                <w:szCs w:val="20"/>
                <w:lang w:val="uk-UA" w:eastAsia="ru-RU"/>
              </w:rPr>
            </w:pPr>
          </w:p>
        </w:tc>
      </w:tr>
      <w:tr w:rsidR="00E13BF4">
        <w:tc>
          <w:tcPr>
            <w:tcW w:w="468"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25.</w:t>
            </w:r>
          </w:p>
        </w:tc>
        <w:tc>
          <w:tcPr>
            <w:tcW w:w="4571" w:type="dxa"/>
            <w:tcBorders>
              <w:top w:val="single" w:sz="4" w:space="0" w:color="auto"/>
              <w:left w:val="single" w:sz="4" w:space="0" w:color="000000"/>
              <w:bottom w:val="single" w:sz="4" w:space="0" w:color="auto"/>
              <w:right w:val="single" w:sz="4" w:space="0" w:color="000000"/>
            </w:tcBorders>
          </w:tcPr>
          <w:p w:rsidR="00E13BF4" w:rsidRDefault="001C0E7C">
            <w:pPr>
              <w:spacing w:after="10" w:line="240" w:lineRule="auto"/>
              <w:ind w:right="34"/>
              <w:jc w:val="both"/>
              <w:rPr>
                <w:rFonts w:ascii="Times New Roman" w:hAnsi="Times New Roman"/>
                <w:sz w:val="20"/>
                <w:szCs w:val="20"/>
                <w:lang w:val="uk-UA" w:eastAsia="ru-RU"/>
              </w:rPr>
            </w:pPr>
            <w:r>
              <w:rPr>
                <w:rFonts w:ascii="Times New Roman" w:hAnsi="Times New Roman"/>
                <w:sz w:val="20"/>
                <w:szCs w:val="20"/>
                <w:lang w:val="uk-UA"/>
              </w:rPr>
              <w:t xml:space="preserve">Нарада при директорові: </w:t>
            </w:r>
            <w:r>
              <w:rPr>
                <w:rFonts w:ascii="Times New Roman" w:hAnsi="Times New Roman"/>
                <w:sz w:val="20"/>
                <w:szCs w:val="20"/>
              </w:rPr>
              <w:t>Про організацію та проведення масових заходів у 20</w:t>
            </w:r>
            <w:r w:rsidR="00CA03B9">
              <w:rPr>
                <w:rFonts w:ascii="Times New Roman" w:hAnsi="Times New Roman"/>
                <w:sz w:val="20"/>
                <w:szCs w:val="20"/>
                <w:lang w:val="uk-UA"/>
              </w:rPr>
              <w:t>24</w:t>
            </w:r>
            <w:r>
              <w:rPr>
                <w:rFonts w:ascii="Times New Roman" w:hAnsi="Times New Roman"/>
                <w:sz w:val="20"/>
                <w:szCs w:val="20"/>
              </w:rPr>
              <w:t>/20</w:t>
            </w:r>
            <w:r w:rsidR="00CA03B9">
              <w:rPr>
                <w:rFonts w:ascii="Times New Roman" w:hAnsi="Times New Roman"/>
                <w:sz w:val="20"/>
                <w:szCs w:val="20"/>
                <w:lang w:val="uk-UA"/>
              </w:rPr>
              <w:t>25</w:t>
            </w:r>
            <w:r>
              <w:rPr>
                <w:rFonts w:ascii="Times New Roman" w:hAnsi="Times New Roman"/>
                <w:sz w:val="20"/>
                <w:szCs w:val="20"/>
              </w:rPr>
              <w:t xml:space="preserve"> навчальному році.</w:t>
            </w:r>
          </w:p>
        </w:tc>
        <w:tc>
          <w:tcPr>
            <w:tcW w:w="2132" w:type="dxa"/>
            <w:shd w:val="clear" w:color="auto" w:fill="auto"/>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вересень</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Borders>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26.</w:t>
            </w:r>
          </w:p>
        </w:tc>
        <w:tc>
          <w:tcPr>
            <w:tcW w:w="4571" w:type="dxa"/>
            <w:tcBorders>
              <w:top w:val="single" w:sz="4" w:space="0" w:color="auto"/>
              <w:left w:val="single" w:sz="4" w:space="0" w:color="auto"/>
              <w:bottom w:val="single" w:sz="6" w:space="0" w:color="auto"/>
              <w:right w:val="single" w:sz="4" w:space="0" w:color="auto"/>
            </w:tcBorders>
          </w:tcPr>
          <w:p w:rsidR="00E13BF4" w:rsidRDefault="001C0E7C">
            <w:pPr>
              <w:autoSpaceDE w:val="0"/>
              <w:autoSpaceDN w:val="0"/>
              <w:adjustRightInd w:val="0"/>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 xml:space="preserve">Нарада при директорові: Про організацію роботи навчального закладу з охорони праці, протипожежної безпеки та організацію роботи педагогічного колективу з охорони життя і здоров’я учнів та запобігання всім видам дитячого травматизму. </w:t>
            </w:r>
          </w:p>
        </w:tc>
        <w:tc>
          <w:tcPr>
            <w:tcW w:w="2132" w:type="dxa"/>
            <w:tcBorders>
              <w:top w:val="single" w:sz="4" w:space="0" w:color="auto"/>
              <w:left w:val="single" w:sz="4" w:space="0" w:color="auto"/>
              <w:bottom w:val="single" w:sz="6" w:space="0" w:color="auto"/>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вересень</w:t>
            </w:r>
          </w:p>
        </w:tc>
        <w:tc>
          <w:tcPr>
            <w:tcW w:w="1650" w:type="dxa"/>
            <w:tcBorders>
              <w:left w:val="single" w:sz="4" w:space="0" w:color="auto"/>
            </w:tcBorders>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Borders>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27.</w:t>
            </w:r>
          </w:p>
        </w:tc>
        <w:tc>
          <w:tcPr>
            <w:tcW w:w="4571" w:type="dxa"/>
            <w:tcBorders>
              <w:top w:val="single" w:sz="6" w:space="0" w:color="auto"/>
              <w:left w:val="single" w:sz="4" w:space="0" w:color="auto"/>
              <w:bottom w:val="single" w:sz="6" w:space="0" w:color="auto"/>
              <w:right w:val="single" w:sz="4" w:space="0" w:color="auto"/>
            </w:tcBorders>
          </w:tcPr>
          <w:p w:rsidR="00E13BF4" w:rsidRDefault="001C0E7C">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val="uk-UA" w:eastAsia="ru-RU"/>
              </w:rPr>
              <w:t xml:space="preserve">Нарада при директорові: </w:t>
            </w:r>
            <w:r>
              <w:rPr>
                <w:rFonts w:ascii="Times New Roman" w:hAnsi="Times New Roman"/>
                <w:sz w:val="20"/>
                <w:szCs w:val="20"/>
                <w:lang w:eastAsia="ru-RU"/>
              </w:rPr>
              <w:t xml:space="preserve">Про порядок розслідування нещасних випадків, що сталися під час навчально-виховного процесу в навчальному закладі. </w:t>
            </w:r>
          </w:p>
        </w:tc>
        <w:tc>
          <w:tcPr>
            <w:tcW w:w="2132" w:type="dxa"/>
            <w:tcBorders>
              <w:top w:val="single" w:sz="6" w:space="0" w:color="auto"/>
              <w:left w:val="single" w:sz="4" w:space="0" w:color="auto"/>
              <w:bottom w:val="single" w:sz="6" w:space="0" w:color="auto"/>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вересень</w:t>
            </w:r>
          </w:p>
        </w:tc>
        <w:tc>
          <w:tcPr>
            <w:tcW w:w="1650" w:type="dxa"/>
            <w:tcBorders>
              <w:left w:val="single" w:sz="4" w:space="0" w:color="auto"/>
            </w:tcBorders>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Borders>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28.</w:t>
            </w:r>
          </w:p>
        </w:tc>
        <w:tc>
          <w:tcPr>
            <w:tcW w:w="4571" w:type="dxa"/>
            <w:tcBorders>
              <w:top w:val="single" w:sz="6" w:space="0" w:color="auto"/>
              <w:left w:val="single" w:sz="4" w:space="0" w:color="auto"/>
              <w:bottom w:val="single" w:sz="6" w:space="0" w:color="auto"/>
              <w:right w:val="single" w:sz="4" w:space="0" w:color="auto"/>
            </w:tcBorders>
          </w:tcPr>
          <w:p w:rsidR="00E13BF4" w:rsidRDefault="001C0E7C">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val="uk-UA" w:eastAsia="ru-RU"/>
              </w:rPr>
              <w:t xml:space="preserve">Рада закладу: </w:t>
            </w:r>
            <w:r>
              <w:rPr>
                <w:rFonts w:ascii="Times New Roman" w:hAnsi="Times New Roman"/>
                <w:sz w:val="20"/>
                <w:szCs w:val="20"/>
                <w:lang w:eastAsia="ru-RU"/>
              </w:rPr>
              <w:t>Про організацію роботи педагогічного колективу та батьківської громадськості з питань запобігання дитячому травматизму в 20</w:t>
            </w:r>
            <w:r w:rsidR="001226BB">
              <w:rPr>
                <w:rFonts w:ascii="Times New Roman" w:hAnsi="Times New Roman"/>
                <w:sz w:val="20"/>
                <w:szCs w:val="20"/>
                <w:lang w:val="uk-UA" w:eastAsia="ru-RU"/>
              </w:rPr>
              <w:t>24</w:t>
            </w:r>
            <w:r>
              <w:rPr>
                <w:rFonts w:ascii="Times New Roman" w:hAnsi="Times New Roman"/>
                <w:sz w:val="20"/>
                <w:szCs w:val="20"/>
                <w:lang w:eastAsia="ru-RU"/>
              </w:rPr>
              <w:t>/20</w:t>
            </w:r>
            <w:r w:rsidR="001226BB">
              <w:rPr>
                <w:rFonts w:ascii="Times New Roman" w:hAnsi="Times New Roman"/>
                <w:sz w:val="20"/>
                <w:szCs w:val="20"/>
                <w:lang w:val="uk-UA" w:eastAsia="ru-RU"/>
              </w:rPr>
              <w:t>25</w:t>
            </w:r>
            <w:r>
              <w:rPr>
                <w:rFonts w:ascii="Times New Roman" w:hAnsi="Times New Roman"/>
                <w:sz w:val="20"/>
                <w:szCs w:val="20"/>
                <w:lang w:eastAsia="ru-RU"/>
              </w:rPr>
              <w:t xml:space="preserve"> навчальному році. </w:t>
            </w:r>
          </w:p>
        </w:tc>
        <w:tc>
          <w:tcPr>
            <w:tcW w:w="2132" w:type="dxa"/>
            <w:tcBorders>
              <w:top w:val="single" w:sz="6" w:space="0" w:color="auto"/>
              <w:left w:val="single" w:sz="4" w:space="0" w:color="auto"/>
              <w:bottom w:val="single" w:sz="6" w:space="0" w:color="auto"/>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вересень</w:t>
            </w:r>
          </w:p>
        </w:tc>
        <w:tc>
          <w:tcPr>
            <w:tcW w:w="1650" w:type="dxa"/>
            <w:tcBorders>
              <w:left w:val="single" w:sz="4" w:space="0" w:color="auto"/>
            </w:tcBorders>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Патрун М.М.</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Borders>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29.</w:t>
            </w:r>
          </w:p>
        </w:tc>
        <w:tc>
          <w:tcPr>
            <w:tcW w:w="4571" w:type="dxa"/>
            <w:tcBorders>
              <w:top w:val="single" w:sz="6" w:space="0" w:color="auto"/>
              <w:left w:val="single" w:sz="4" w:space="0" w:color="auto"/>
              <w:bottom w:val="single" w:sz="6" w:space="0" w:color="auto"/>
              <w:right w:val="single" w:sz="4" w:space="0" w:color="auto"/>
            </w:tcBorders>
          </w:tcPr>
          <w:p w:rsidR="00E13BF4" w:rsidRDefault="001C0E7C">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val="uk-UA" w:eastAsia="ru-RU"/>
              </w:rPr>
              <w:t xml:space="preserve">Нарада при директорові: </w:t>
            </w:r>
            <w:r>
              <w:rPr>
                <w:rFonts w:ascii="Times New Roman" w:hAnsi="Times New Roman"/>
                <w:sz w:val="20"/>
                <w:szCs w:val="20"/>
                <w:lang w:eastAsia="ru-RU"/>
              </w:rPr>
              <w:t xml:space="preserve">Про організацію роботи щодо збереження здоров’я учнів під час проведення занять з фізичної культури та позакласних спортивно - масових заходів. </w:t>
            </w:r>
          </w:p>
        </w:tc>
        <w:tc>
          <w:tcPr>
            <w:tcW w:w="2132" w:type="dxa"/>
            <w:tcBorders>
              <w:top w:val="single" w:sz="6" w:space="0" w:color="auto"/>
              <w:left w:val="single" w:sz="4" w:space="0" w:color="auto"/>
              <w:bottom w:val="single" w:sz="6" w:space="0" w:color="auto"/>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вересень</w:t>
            </w:r>
          </w:p>
        </w:tc>
        <w:tc>
          <w:tcPr>
            <w:tcW w:w="1650" w:type="dxa"/>
            <w:tcBorders>
              <w:left w:val="single" w:sz="4" w:space="0" w:color="auto"/>
            </w:tcBorders>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Borders>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30.</w:t>
            </w:r>
          </w:p>
        </w:tc>
        <w:tc>
          <w:tcPr>
            <w:tcW w:w="4571" w:type="dxa"/>
            <w:tcBorders>
              <w:top w:val="single" w:sz="6" w:space="0" w:color="auto"/>
              <w:left w:val="single" w:sz="4" w:space="0" w:color="auto"/>
              <w:bottom w:val="single" w:sz="6" w:space="0" w:color="auto"/>
              <w:right w:val="single" w:sz="4" w:space="0" w:color="auto"/>
            </w:tcBorders>
          </w:tcPr>
          <w:p w:rsidR="00E13BF4" w:rsidRDefault="001C0E7C">
            <w:pPr>
              <w:autoSpaceDE w:val="0"/>
              <w:autoSpaceDN w:val="0"/>
              <w:adjustRightInd w:val="0"/>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 xml:space="preserve">Нарада при директорові: </w:t>
            </w:r>
            <w:r>
              <w:rPr>
                <w:rFonts w:ascii="Times New Roman" w:hAnsi="Times New Roman"/>
                <w:sz w:val="20"/>
                <w:szCs w:val="20"/>
                <w:lang w:eastAsia="ru-RU"/>
              </w:rPr>
              <w:t xml:space="preserve">Про запобігання всім видам дитячого травматизму під час проведення Новорічних та Різдвяних свят, шкільних канікул. </w:t>
            </w:r>
          </w:p>
          <w:p w:rsidR="00E13BF4" w:rsidRDefault="00E13BF4">
            <w:pPr>
              <w:autoSpaceDE w:val="0"/>
              <w:autoSpaceDN w:val="0"/>
              <w:adjustRightInd w:val="0"/>
              <w:spacing w:after="0" w:line="240" w:lineRule="auto"/>
              <w:jc w:val="both"/>
              <w:rPr>
                <w:rFonts w:ascii="Times New Roman" w:hAnsi="Times New Roman"/>
                <w:sz w:val="20"/>
                <w:szCs w:val="20"/>
                <w:lang w:val="uk-UA" w:eastAsia="ru-RU"/>
              </w:rPr>
            </w:pPr>
          </w:p>
        </w:tc>
        <w:tc>
          <w:tcPr>
            <w:tcW w:w="2132" w:type="dxa"/>
            <w:tcBorders>
              <w:top w:val="single" w:sz="6" w:space="0" w:color="auto"/>
              <w:left w:val="single" w:sz="4" w:space="0" w:color="auto"/>
              <w:bottom w:val="single" w:sz="6" w:space="0" w:color="auto"/>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грудень</w:t>
            </w:r>
          </w:p>
        </w:tc>
        <w:tc>
          <w:tcPr>
            <w:tcW w:w="1650" w:type="dxa"/>
            <w:tcBorders>
              <w:left w:val="single" w:sz="4" w:space="0" w:color="auto"/>
            </w:tcBorders>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Borders>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31.</w:t>
            </w:r>
          </w:p>
        </w:tc>
        <w:tc>
          <w:tcPr>
            <w:tcW w:w="4571" w:type="dxa"/>
            <w:tcBorders>
              <w:top w:val="single" w:sz="6" w:space="0" w:color="auto"/>
              <w:left w:val="single" w:sz="4" w:space="0" w:color="auto"/>
              <w:bottom w:val="single" w:sz="6" w:space="0" w:color="auto"/>
              <w:right w:val="single" w:sz="4" w:space="0" w:color="auto"/>
            </w:tcBorders>
          </w:tcPr>
          <w:p w:rsidR="00E13BF4" w:rsidRDefault="001C0E7C">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val="uk-UA" w:eastAsia="ru-RU"/>
              </w:rPr>
              <w:t xml:space="preserve">Нарада при директорові: </w:t>
            </w:r>
            <w:r>
              <w:rPr>
                <w:rFonts w:ascii="Times New Roman" w:hAnsi="Times New Roman"/>
                <w:sz w:val="20"/>
                <w:szCs w:val="20"/>
                <w:lang w:eastAsia="ru-RU"/>
              </w:rPr>
              <w:t>Про підсумки роботи педагогічного колективу з безпеки життєдіяльності за І семестр 20</w:t>
            </w:r>
            <w:r>
              <w:rPr>
                <w:rFonts w:ascii="Times New Roman" w:hAnsi="Times New Roman"/>
                <w:sz w:val="20"/>
                <w:szCs w:val="20"/>
                <w:lang w:val="uk-UA" w:eastAsia="ru-RU"/>
              </w:rPr>
              <w:t>22</w:t>
            </w:r>
            <w:r>
              <w:rPr>
                <w:rFonts w:ascii="Times New Roman" w:hAnsi="Times New Roman"/>
                <w:sz w:val="20"/>
                <w:szCs w:val="20"/>
                <w:lang w:eastAsia="ru-RU"/>
              </w:rPr>
              <w:t>/20</w:t>
            </w:r>
            <w:r>
              <w:rPr>
                <w:rFonts w:ascii="Times New Roman" w:hAnsi="Times New Roman"/>
                <w:sz w:val="20"/>
                <w:szCs w:val="20"/>
                <w:lang w:val="uk-UA" w:eastAsia="ru-RU"/>
              </w:rPr>
              <w:t>23</w:t>
            </w:r>
            <w:r>
              <w:rPr>
                <w:rFonts w:ascii="Times New Roman" w:hAnsi="Times New Roman"/>
                <w:sz w:val="20"/>
                <w:szCs w:val="20"/>
                <w:lang w:eastAsia="ru-RU"/>
              </w:rPr>
              <w:t xml:space="preserve"> навчального року. </w:t>
            </w:r>
          </w:p>
        </w:tc>
        <w:tc>
          <w:tcPr>
            <w:tcW w:w="2132" w:type="dxa"/>
            <w:tcBorders>
              <w:top w:val="single" w:sz="6" w:space="0" w:color="auto"/>
              <w:left w:val="single" w:sz="4" w:space="0" w:color="auto"/>
              <w:bottom w:val="single" w:sz="6" w:space="0" w:color="auto"/>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грудень</w:t>
            </w:r>
          </w:p>
        </w:tc>
        <w:tc>
          <w:tcPr>
            <w:tcW w:w="1650" w:type="dxa"/>
            <w:tcBorders>
              <w:left w:val="single" w:sz="4" w:space="0" w:color="auto"/>
            </w:tcBorders>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Borders>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32.</w:t>
            </w:r>
          </w:p>
        </w:tc>
        <w:tc>
          <w:tcPr>
            <w:tcW w:w="4571" w:type="dxa"/>
            <w:tcBorders>
              <w:top w:val="single" w:sz="6" w:space="0" w:color="auto"/>
              <w:left w:val="single" w:sz="4" w:space="0" w:color="auto"/>
              <w:bottom w:val="single" w:sz="6" w:space="0" w:color="auto"/>
              <w:right w:val="single" w:sz="4" w:space="0" w:color="auto"/>
            </w:tcBorders>
          </w:tcPr>
          <w:p w:rsidR="00E13BF4" w:rsidRDefault="001C0E7C">
            <w:pPr>
              <w:autoSpaceDE w:val="0"/>
              <w:autoSpaceDN w:val="0"/>
              <w:adjustRightInd w:val="0"/>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 xml:space="preserve">Нарада при директорові: </w:t>
            </w:r>
            <w:r>
              <w:rPr>
                <w:rFonts w:ascii="Times New Roman" w:hAnsi="Times New Roman"/>
                <w:sz w:val="20"/>
                <w:szCs w:val="20"/>
                <w:lang w:eastAsia="ru-RU"/>
              </w:rPr>
              <w:t>Про підсумки роботи педагогічного колективу з профілактики наркоманії</w:t>
            </w:r>
            <w:r>
              <w:rPr>
                <w:rFonts w:ascii="Times New Roman" w:hAnsi="Times New Roman"/>
                <w:sz w:val="20"/>
                <w:szCs w:val="20"/>
                <w:lang w:val="uk-UA" w:eastAsia="ru-RU"/>
              </w:rPr>
              <w:t>,</w:t>
            </w:r>
            <w:r>
              <w:rPr>
                <w:rFonts w:ascii="Times New Roman" w:hAnsi="Times New Roman"/>
                <w:sz w:val="20"/>
                <w:szCs w:val="20"/>
                <w:lang w:eastAsia="ru-RU"/>
              </w:rPr>
              <w:t xml:space="preserve"> СНІДу</w:t>
            </w:r>
            <w:r>
              <w:rPr>
                <w:rFonts w:ascii="Times New Roman" w:hAnsi="Times New Roman"/>
                <w:sz w:val="20"/>
                <w:szCs w:val="20"/>
                <w:lang w:val="uk-UA" w:eastAsia="ru-RU"/>
              </w:rPr>
              <w:t xml:space="preserve">, </w:t>
            </w:r>
            <w:r>
              <w:rPr>
                <w:rFonts w:ascii="Times New Roman" w:hAnsi="Times New Roman"/>
                <w:sz w:val="20"/>
                <w:szCs w:val="20"/>
                <w:lang w:val="en-US" w:eastAsia="ru-RU"/>
              </w:rPr>
              <w:t>Covid</w:t>
            </w:r>
            <w:r w:rsidR="001226BB">
              <w:rPr>
                <w:rFonts w:ascii="Times New Roman" w:hAnsi="Times New Roman"/>
                <w:sz w:val="20"/>
                <w:szCs w:val="20"/>
                <w:lang w:val="uk-UA" w:eastAsia="ru-RU"/>
              </w:rPr>
              <w:t>, ГРЗ</w:t>
            </w:r>
            <w:r>
              <w:rPr>
                <w:rFonts w:ascii="Times New Roman" w:hAnsi="Times New Roman"/>
                <w:sz w:val="20"/>
                <w:szCs w:val="20"/>
                <w:lang w:eastAsia="ru-RU"/>
              </w:rPr>
              <w:t xml:space="preserve"> серед учнів навчального закладу. </w:t>
            </w:r>
          </w:p>
        </w:tc>
        <w:tc>
          <w:tcPr>
            <w:tcW w:w="2132" w:type="dxa"/>
            <w:tcBorders>
              <w:top w:val="single" w:sz="6" w:space="0" w:color="auto"/>
              <w:left w:val="single" w:sz="4" w:space="0" w:color="auto"/>
              <w:bottom w:val="single" w:sz="6" w:space="0" w:color="auto"/>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грудень</w:t>
            </w:r>
          </w:p>
        </w:tc>
        <w:tc>
          <w:tcPr>
            <w:tcW w:w="1650" w:type="dxa"/>
            <w:tcBorders>
              <w:left w:val="single" w:sz="4" w:space="0" w:color="auto"/>
            </w:tcBorders>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Borders>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33.</w:t>
            </w:r>
          </w:p>
        </w:tc>
        <w:tc>
          <w:tcPr>
            <w:tcW w:w="4571" w:type="dxa"/>
            <w:tcBorders>
              <w:top w:val="single" w:sz="6" w:space="0" w:color="auto"/>
              <w:left w:val="single" w:sz="4" w:space="0" w:color="auto"/>
              <w:bottom w:val="single" w:sz="6" w:space="0" w:color="auto"/>
              <w:right w:val="single" w:sz="4" w:space="0" w:color="auto"/>
            </w:tcBorders>
          </w:tcPr>
          <w:p w:rsidR="00E13BF4" w:rsidRDefault="001C0E7C">
            <w:pPr>
              <w:autoSpaceDE w:val="0"/>
              <w:autoSpaceDN w:val="0"/>
              <w:adjustRightInd w:val="0"/>
              <w:spacing w:after="0" w:line="240" w:lineRule="auto"/>
              <w:jc w:val="both"/>
              <w:rPr>
                <w:rFonts w:ascii="Times New Roman" w:hAnsi="Times New Roman"/>
                <w:sz w:val="20"/>
                <w:szCs w:val="20"/>
                <w:lang w:val="uk-UA" w:eastAsia="ru-RU"/>
              </w:rPr>
            </w:pPr>
            <w:r>
              <w:rPr>
                <w:rFonts w:ascii="Times New Roman" w:hAnsi="Times New Roman"/>
                <w:sz w:val="20"/>
                <w:szCs w:val="20"/>
                <w:lang w:val="uk-UA"/>
              </w:rPr>
              <w:t xml:space="preserve">Нарада при директорові: </w:t>
            </w:r>
            <w:r>
              <w:rPr>
                <w:rFonts w:ascii="Times New Roman" w:hAnsi="Times New Roman"/>
                <w:sz w:val="20"/>
                <w:szCs w:val="20"/>
              </w:rPr>
              <w:t>Про результати роботи педагогічного колективу з учнями щодо профілактики різних видів захворювань за I семестр 20</w:t>
            </w:r>
            <w:r w:rsidR="001226BB">
              <w:rPr>
                <w:rFonts w:ascii="Times New Roman" w:hAnsi="Times New Roman"/>
                <w:sz w:val="20"/>
                <w:szCs w:val="20"/>
                <w:lang w:val="uk-UA"/>
              </w:rPr>
              <w:t>24</w:t>
            </w:r>
            <w:r>
              <w:rPr>
                <w:rFonts w:ascii="Times New Roman" w:hAnsi="Times New Roman"/>
                <w:sz w:val="20"/>
                <w:szCs w:val="20"/>
              </w:rPr>
              <w:t>/20</w:t>
            </w:r>
            <w:r w:rsidR="001226BB">
              <w:rPr>
                <w:rFonts w:ascii="Times New Roman" w:hAnsi="Times New Roman"/>
                <w:sz w:val="20"/>
                <w:szCs w:val="20"/>
                <w:lang w:val="uk-UA"/>
              </w:rPr>
              <w:t>25</w:t>
            </w:r>
            <w:r>
              <w:rPr>
                <w:rFonts w:ascii="Times New Roman" w:hAnsi="Times New Roman"/>
                <w:sz w:val="20"/>
                <w:szCs w:val="20"/>
                <w:lang w:val="uk-UA"/>
              </w:rPr>
              <w:t xml:space="preserve"> </w:t>
            </w:r>
            <w:r>
              <w:rPr>
                <w:rFonts w:ascii="Times New Roman" w:hAnsi="Times New Roman"/>
                <w:sz w:val="20"/>
                <w:szCs w:val="20"/>
              </w:rPr>
              <w:t>навчального року.</w:t>
            </w:r>
          </w:p>
        </w:tc>
        <w:tc>
          <w:tcPr>
            <w:tcW w:w="2132" w:type="dxa"/>
            <w:tcBorders>
              <w:top w:val="single" w:sz="6" w:space="0" w:color="auto"/>
              <w:left w:val="single" w:sz="4" w:space="0" w:color="auto"/>
              <w:bottom w:val="single" w:sz="6" w:space="0" w:color="auto"/>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грудень</w:t>
            </w:r>
          </w:p>
        </w:tc>
        <w:tc>
          <w:tcPr>
            <w:tcW w:w="1650" w:type="dxa"/>
            <w:tcBorders>
              <w:left w:val="single" w:sz="4" w:space="0" w:color="auto"/>
            </w:tcBorders>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Borders>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34.</w:t>
            </w:r>
          </w:p>
        </w:tc>
        <w:tc>
          <w:tcPr>
            <w:tcW w:w="4571" w:type="dxa"/>
            <w:tcBorders>
              <w:top w:val="single" w:sz="6" w:space="0" w:color="auto"/>
              <w:left w:val="single" w:sz="4" w:space="0" w:color="auto"/>
              <w:bottom w:val="single" w:sz="6" w:space="0" w:color="auto"/>
              <w:right w:val="single" w:sz="4" w:space="0" w:color="auto"/>
            </w:tcBorders>
          </w:tcPr>
          <w:p w:rsidR="00E13BF4" w:rsidRDefault="001C0E7C">
            <w:pPr>
              <w:autoSpaceDE w:val="0"/>
              <w:autoSpaceDN w:val="0"/>
              <w:adjustRightInd w:val="0"/>
              <w:spacing w:after="0" w:line="240" w:lineRule="auto"/>
              <w:jc w:val="both"/>
              <w:rPr>
                <w:rFonts w:ascii="Times New Roman" w:hAnsi="Times New Roman"/>
                <w:sz w:val="20"/>
                <w:szCs w:val="20"/>
                <w:lang w:val="uk-UA" w:eastAsia="ru-RU"/>
              </w:rPr>
            </w:pPr>
            <w:r>
              <w:rPr>
                <w:rFonts w:ascii="Times New Roman" w:hAnsi="Times New Roman"/>
                <w:sz w:val="20"/>
                <w:szCs w:val="20"/>
                <w:lang w:val="uk-UA"/>
              </w:rPr>
              <w:t xml:space="preserve">Нарада при директорові: Про організацію роботи щодо попередження загибелі дітей на водних об’єктах у зимово-весняний період та </w:t>
            </w:r>
            <w:r>
              <w:rPr>
                <w:rFonts w:ascii="Times New Roman" w:hAnsi="Times New Roman"/>
                <w:sz w:val="20"/>
                <w:szCs w:val="20"/>
                <w:lang w:val="uk-UA"/>
              </w:rPr>
              <w:lastRenderedPageBreak/>
              <w:t>організацію роботи щодо попередження дитячому травматизму під час весняних канікул.</w:t>
            </w:r>
          </w:p>
        </w:tc>
        <w:tc>
          <w:tcPr>
            <w:tcW w:w="2132" w:type="dxa"/>
            <w:tcBorders>
              <w:top w:val="single" w:sz="6" w:space="0" w:color="auto"/>
              <w:left w:val="single" w:sz="4" w:space="0" w:color="auto"/>
              <w:bottom w:val="single" w:sz="6" w:space="0" w:color="auto"/>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lastRenderedPageBreak/>
              <w:t xml:space="preserve">Березень </w:t>
            </w:r>
          </w:p>
        </w:tc>
        <w:tc>
          <w:tcPr>
            <w:tcW w:w="1650" w:type="dxa"/>
            <w:tcBorders>
              <w:left w:val="single" w:sz="4" w:space="0" w:color="auto"/>
            </w:tcBorders>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Borders>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35.</w:t>
            </w:r>
          </w:p>
        </w:tc>
        <w:tc>
          <w:tcPr>
            <w:tcW w:w="4571" w:type="dxa"/>
            <w:tcBorders>
              <w:top w:val="single" w:sz="6" w:space="0" w:color="auto"/>
              <w:left w:val="single" w:sz="4" w:space="0" w:color="auto"/>
              <w:bottom w:val="single" w:sz="6" w:space="0" w:color="auto"/>
              <w:right w:val="single" w:sz="4" w:space="0" w:color="auto"/>
            </w:tcBorders>
          </w:tcPr>
          <w:p w:rsidR="00E13BF4" w:rsidRDefault="001C0E7C">
            <w:pPr>
              <w:autoSpaceDE w:val="0"/>
              <w:autoSpaceDN w:val="0"/>
              <w:adjustRightInd w:val="0"/>
              <w:spacing w:after="0" w:line="240" w:lineRule="auto"/>
              <w:jc w:val="both"/>
              <w:rPr>
                <w:rFonts w:ascii="Times New Roman" w:hAnsi="Times New Roman"/>
                <w:sz w:val="20"/>
                <w:szCs w:val="20"/>
                <w:lang w:val="uk-UA" w:eastAsia="ru-RU"/>
              </w:rPr>
            </w:pPr>
            <w:r>
              <w:rPr>
                <w:rFonts w:ascii="Times New Roman" w:hAnsi="Times New Roman"/>
                <w:sz w:val="20"/>
                <w:szCs w:val="20"/>
                <w:lang w:val="uk-UA"/>
              </w:rPr>
              <w:t xml:space="preserve">Нарада при директорові: </w:t>
            </w:r>
            <w:r>
              <w:rPr>
                <w:rFonts w:ascii="Times New Roman" w:hAnsi="Times New Roman"/>
                <w:sz w:val="20"/>
                <w:szCs w:val="20"/>
              </w:rPr>
              <w:t>Про проведення Тижня знань з безпеки життєдіяльності</w:t>
            </w:r>
          </w:p>
        </w:tc>
        <w:tc>
          <w:tcPr>
            <w:tcW w:w="2132" w:type="dxa"/>
            <w:tcBorders>
              <w:top w:val="single" w:sz="6" w:space="0" w:color="auto"/>
              <w:left w:val="single" w:sz="4" w:space="0" w:color="auto"/>
              <w:bottom w:val="single" w:sz="6" w:space="0" w:color="auto"/>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 xml:space="preserve">Березень </w:t>
            </w:r>
          </w:p>
        </w:tc>
        <w:tc>
          <w:tcPr>
            <w:tcW w:w="1650" w:type="dxa"/>
            <w:tcBorders>
              <w:left w:val="single" w:sz="4" w:space="0" w:color="auto"/>
            </w:tcBorders>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Borders>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36.</w:t>
            </w:r>
          </w:p>
        </w:tc>
        <w:tc>
          <w:tcPr>
            <w:tcW w:w="4571" w:type="dxa"/>
            <w:tcBorders>
              <w:top w:val="single" w:sz="6" w:space="0" w:color="auto"/>
              <w:left w:val="single" w:sz="4" w:space="0" w:color="auto"/>
              <w:bottom w:val="single" w:sz="6" w:space="0" w:color="auto"/>
              <w:right w:val="single" w:sz="4" w:space="0" w:color="auto"/>
            </w:tcBorders>
          </w:tcPr>
          <w:p w:rsidR="00E13BF4" w:rsidRDefault="001C0E7C">
            <w:pPr>
              <w:autoSpaceDE w:val="0"/>
              <w:autoSpaceDN w:val="0"/>
              <w:adjustRightInd w:val="0"/>
              <w:spacing w:after="0" w:line="240" w:lineRule="auto"/>
              <w:jc w:val="both"/>
              <w:rPr>
                <w:rFonts w:ascii="Times New Roman" w:hAnsi="Times New Roman"/>
                <w:sz w:val="20"/>
                <w:szCs w:val="20"/>
                <w:lang w:val="uk-UA" w:eastAsia="ru-RU"/>
              </w:rPr>
            </w:pPr>
            <w:r>
              <w:rPr>
                <w:rFonts w:ascii="Times New Roman" w:hAnsi="Times New Roman"/>
                <w:sz w:val="20"/>
                <w:szCs w:val="20"/>
                <w:lang w:val="uk-UA"/>
              </w:rPr>
              <w:t xml:space="preserve">Нарада при директорові: </w:t>
            </w:r>
            <w:r>
              <w:rPr>
                <w:rFonts w:ascii="Times New Roman" w:hAnsi="Times New Roman"/>
                <w:sz w:val="20"/>
                <w:szCs w:val="20"/>
              </w:rPr>
              <w:t xml:space="preserve">Про результати роботи педагогічного колективу з </w:t>
            </w:r>
            <w:r>
              <w:rPr>
                <w:rFonts w:ascii="Times New Roman" w:hAnsi="Times New Roman"/>
                <w:sz w:val="20"/>
                <w:szCs w:val="20"/>
                <w:lang w:val="uk-UA"/>
              </w:rPr>
              <w:t>безпеки життєдіяльності</w:t>
            </w:r>
            <w:r>
              <w:rPr>
                <w:rFonts w:ascii="Times New Roman" w:hAnsi="Times New Roman"/>
                <w:sz w:val="20"/>
                <w:szCs w:val="20"/>
              </w:rPr>
              <w:t xml:space="preserve"> учнів та запобігання всім видам дитячого травматизму у ІІ семестрі 20</w:t>
            </w:r>
            <w:r w:rsidR="001226BB">
              <w:rPr>
                <w:rFonts w:ascii="Times New Roman" w:hAnsi="Times New Roman"/>
                <w:sz w:val="20"/>
                <w:szCs w:val="20"/>
                <w:lang w:val="uk-UA"/>
              </w:rPr>
              <w:t>24</w:t>
            </w:r>
            <w:r>
              <w:rPr>
                <w:rFonts w:ascii="Times New Roman" w:hAnsi="Times New Roman"/>
                <w:sz w:val="20"/>
                <w:szCs w:val="20"/>
              </w:rPr>
              <w:t>/20</w:t>
            </w:r>
            <w:r w:rsidR="001226BB">
              <w:rPr>
                <w:rFonts w:ascii="Times New Roman" w:hAnsi="Times New Roman"/>
                <w:sz w:val="20"/>
                <w:szCs w:val="20"/>
                <w:lang w:val="uk-UA"/>
              </w:rPr>
              <w:t>25</w:t>
            </w:r>
            <w:r>
              <w:rPr>
                <w:rFonts w:ascii="Times New Roman" w:hAnsi="Times New Roman"/>
                <w:sz w:val="20"/>
                <w:szCs w:val="20"/>
              </w:rPr>
              <w:t xml:space="preserve"> навчального року .</w:t>
            </w:r>
          </w:p>
        </w:tc>
        <w:tc>
          <w:tcPr>
            <w:tcW w:w="2132" w:type="dxa"/>
            <w:tcBorders>
              <w:top w:val="single" w:sz="6" w:space="0" w:color="auto"/>
              <w:left w:val="single" w:sz="4" w:space="0" w:color="auto"/>
              <w:bottom w:val="single" w:sz="6" w:space="0" w:color="auto"/>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Травень</w:t>
            </w:r>
          </w:p>
        </w:tc>
        <w:tc>
          <w:tcPr>
            <w:tcW w:w="1650" w:type="dxa"/>
            <w:tcBorders>
              <w:left w:val="single" w:sz="4" w:space="0" w:color="auto"/>
            </w:tcBorders>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10030" w:type="dxa"/>
            <w:gridSpan w:val="5"/>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b/>
                <w:sz w:val="20"/>
                <w:szCs w:val="20"/>
                <w:lang w:val="uk-UA"/>
              </w:rPr>
              <w:t>Організація роботи щодо профілактики різних видів захворювань</w:t>
            </w:r>
          </w:p>
        </w:tc>
      </w:tr>
      <w:tr w:rsidR="00E13BF4">
        <w:tc>
          <w:tcPr>
            <w:tcW w:w="468" w:type="dxa"/>
            <w:tcBorders>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37.</w:t>
            </w:r>
          </w:p>
        </w:tc>
        <w:tc>
          <w:tcPr>
            <w:tcW w:w="4571" w:type="dxa"/>
            <w:tcBorders>
              <w:top w:val="single" w:sz="6" w:space="0" w:color="auto"/>
              <w:left w:val="single" w:sz="4" w:space="0" w:color="auto"/>
              <w:bottom w:val="single" w:sz="6" w:space="0" w:color="auto"/>
              <w:right w:val="single" w:sz="4" w:space="0" w:color="auto"/>
            </w:tcBorders>
          </w:tcPr>
          <w:p w:rsidR="00E13BF4" w:rsidRDefault="001C0E7C">
            <w:pPr>
              <w:autoSpaceDE w:val="0"/>
              <w:autoSpaceDN w:val="0"/>
              <w:adjustRightInd w:val="0"/>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Забезпечити дотримання  протиепідемічного санітарно-гігієнічного режиму у  класних кімнатах 1-9 класів та приміщеннях загального користування у школі</w:t>
            </w:r>
          </w:p>
        </w:tc>
        <w:tc>
          <w:tcPr>
            <w:tcW w:w="2132" w:type="dxa"/>
            <w:tcBorders>
              <w:top w:val="single" w:sz="6" w:space="0" w:color="auto"/>
              <w:left w:val="single" w:sz="4" w:space="0" w:color="auto"/>
              <w:bottom w:val="single" w:sz="6" w:space="0" w:color="auto"/>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w:t>
            </w:r>
          </w:p>
          <w:p w:rsidR="00E13BF4" w:rsidRDefault="001C0E7C" w:rsidP="001226BB">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 xml:space="preserve"> навчального року</w:t>
            </w:r>
          </w:p>
        </w:tc>
        <w:tc>
          <w:tcPr>
            <w:tcW w:w="1650" w:type="dxa"/>
            <w:tcBorders>
              <w:left w:val="single" w:sz="4" w:space="0" w:color="auto"/>
            </w:tcBorders>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Пастернак Г.І.</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Borders>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38.</w:t>
            </w:r>
          </w:p>
        </w:tc>
        <w:tc>
          <w:tcPr>
            <w:tcW w:w="4571" w:type="dxa"/>
            <w:tcBorders>
              <w:top w:val="single" w:sz="6" w:space="0" w:color="auto"/>
              <w:left w:val="single" w:sz="4" w:space="0" w:color="auto"/>
              <w:bottom w:val="single" w:sz="6" w:space="0" w:color="auto"/>
              <w:right w:val="single" w:sz="4" w:space="0" w:color="auto"/>
            </w:tcBorders>
          </w:tcPr>
          <w:p w:rsidR="00E13BF4" w:rsidRDefault="001C0E7C">
            <w:pPr>
              <w:autoSpaceDE w:val="0"/>
              <w:autoSpaceDN w:val="0"/>
              <w:adjustRightInd w:val="0"/>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Забезпечити дотримання санітарно-гігієнічних вимог щодо питного режиму у їдальні, повітряно-температурного режиму у класних кімнатах та інших приміщеннях школи (щоденний моніторинг)</w:t>
            </w:r>
          </w:p>
        </w:tc>
        <w:tc>
          <w:tcPr>
            <w:tcW w:w="2132" w:type="dxa"/>
            <w:tcBorders>
              <w:top w:val="single" w:sz="6" w:space="0" w:color="auto"/>
              <w:left w:val="single" w:sz="4" w:space="0" w:color="auto"/>
              <w:bottom w:val="single" w:sz="6" w:space="0" w:color="auto"/>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w:t>
            </w:r>
          </w:p>
          <w:p w:rsidR="00E13BF4" w:rsidRDefault="001C0E7C" w:rsidP="001226BB">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 xml:space="preserve"> навчального року</w:t>
            </w:r>
          </w:p>
        </w:tc>
        <w:tc>
          <w:tcPr>
            <w:tcW w:w="1650" w:type="dxa"/>
            <w:tcBorders>
              <w:left w:val="single" w:sz="4" w:space="0" w:color="auto"/>
            </w:tcBorders>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Пастепнак Г.І.</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Borders>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39.</w:t>
            </w:r>
          </w:p>
        </w:tc>
        <w:tc>
          <w:tcPr>
            <w:tcW w:w="4571" w:type="dxa"/>
            <w:tcBorders>
              <w:top w:val="single" w:sz="6" w:space="0" w:color="auto"/>
              <w:left w:val="single" w:sz="4" w:space="0" w:color="auto"/>
              <w:bottom w:val="single" w:sz="6" w:space="0" w:color="auto"/>
              <w:right w:val="single" w:sz="4" w:space="0" w:color="auto"/>
            </w:tcBorders>
          </w:tcPr>
          <w:p w:rsidR="00E13BF4" w:rsidRDefault="001C0E7C">
            <w:pPr>
              <w:autoSpaceDE w:val="0"/>
              <w:autoSpaceDN w:val="0"/>
              <w:adjustRightInd w:val="0"/>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 xml:space="preserve">Проводити санітарно-просвітницьку роботу із учнями, батьками, працівниками школи щодо профілактики інфекційних захворювань, захворювання на грип, гострі респіраторні захворювання, необхідності вакцинації, захворювань на </w:t>
            </w:r>
            <w:r>
              <w:rPr>
                <w:rFonts w:ascii="Times New Roman" w:hAnsi="Times New Roman"/>
                <w:sz w:val="20"/>
                <w:szCs w:val="20"/>
                <w:lang w:val="en-US" w:eastAsia="ru-RU"/>
              </w:rPr>
              <w:t>COVID</w:t>
            </w:r>
            <w:r>
              <w:rPr>
                <w:rFonts w:ascii="Times New Roman" w:hAnsi="Times New Roman"/>
                <w:sz w:val="20"/>
                <w:szCs w:val="20"/>
                <w:lang w:val="uk-UA" w:eastAsia="ru-RU"/>
              </w:rPr>
              <w:t>-19  (із залученням спеціалістів)</w:t>
            </w:r>
          </w:p>
        </w:tc>
        <w:tc>
          <w:tcPr>
            <w:tcW w:w="2132" w:type="dxa"/>
            <w:tcBorders>
              <w:top w:val="single" w:sz="6" w:space="0" w:color="auto"/>
              <w:left w:val="single" w:sz="4" w:space="0" w:color="auto"/>
              <w:bottom w:val="single" w:sz="6" w:space="0" w:color="auto"/>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w:t>
            </w:r>
          </w:p>
          <w:p w:rsidR="00E13BF4" w:rsidRDefault="001C0E7C" w:rsidP="001226BB">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 xml:space="preserve"> навчального року</w:t>
            </w:r>
          </w:p>
        </w:tc>
        <w:tc>
          <w:tcPr>
            <w:tcW w:w="1650" w:type="dxa"/>
            <w:tcBorders>
              <w:left w:val="single" w:sz="4" w:space="0" w:color="auto"/>
            </w:tcBorders>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Дирекція</w:t>
            </w:r>
          </w:p>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Класні керівники</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Borders>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40.</w:t>
            </w:r>
          </w:p>
        </w:tc>
        <w:tc>
          <w:tcPr>
            <w:tcW w:w="4571" w:type="dxa"/>
            <w:tcBorders>
              <w:top w:val="single" w:sz="6" w:space="0" w:color="auto"/>
              <w:left w:val="single" w:sz="4" w:space="0" w:color="auto"/>
              <w:bottom w:val="single" w:sz="6" w:space="0" w:color="auto"/>
              <w:right w:val="single" w:sz="4" w:space="0" w:color="auto"/>
            </w:tcBorders>
          </w:tcPr>
          <w:p w:rsidR="00E13BF4" w:rsidRDefault="001C0E7C">
            <w:pPr>
              <w:autoSpaceDE w:val="0"/>
              <w:autoSpaceDN w:val="0"/>
              <w:adjustRightInd w:val="0"/>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Проводити щоденний моніторинг відвідування навчання учнями  1-9 класів із зазначенням причин відсутності</w:t>
            </w:r>
          </w:p>
        </w:tc>
        <w:tc>
          <w:tcPr>
            <w:tcW w:w="2132" w:type="dxa"/>
            <w:tcBorders>
              <w:top w:val="single" w:sz="6" w:space="0" w:color="auto"/>
              <w:left w:val="single" w:sz="4" w:space="0" w:color="auto"/>
              <w:bottom w:val="single" w:sz="6" w:space="0" w:color="auto"/>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w:t>
            </w:r>
          </w:p>
          <w:p w:rsidR="00E13BF4" w:rsidRDefault="001C0E7C" w:rsidP="001226BB">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 xml:space="preserve"> навчального року</w:t>
            </w:r>
          </w:p>
        </w:tc>
        <w:tc>
          <w:tcPr>
            <w:tcW w:w="1650" w:type="dxa"/>
            <w:tcBorders>
              <w:left w:val="single" w:sz="4" w:space="0" w:color="auto"/>
            </w:tcBorders>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Класні керівники</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10030" w:type="dxa"/>
            <w:gridSpan w:val="5"/>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b/>
                <w:bCs/>
                <w:sz w:val="20"/>
                <w:szCs w:val="20"/>
                <w:lang w:val="uk-UA"/>
              </w:rPr>
              <w:t>Організація роботи щодо проведення інструктажів з безпеки життєдіяльності</w:t>
            </w:r>
          </w:p>
        </w:tc>
      </w:tr>
      <w:tr w:rsidR="00E13BF4">
        <w:tc>
          <w:tcPr>
            <w:tcW w:w="468" w:type="dxa"/>
            <w:tcBorders>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41.</w:t>
            </w:r>
          </w:p>
        </w:tc>
        <w:tc>
          <w:tcPr>
            <w:tcW w:w="4571"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Провести інструктивно-методичну нараду з класоводами і класними керівниками стосовно питань забезпечення безпеки життєдіяльності учнів</w:t>
            </w:r>
          </w:p>
        </w:tc>
        <w:tc>
          <w:tcPr>
            <w:tcW w:w="2132" w:type="dxa"/>
            <w:tcBorders>
              <w:top w:val="single" w:sz="6" w:space="0" w:color="auto"/>
              <w:left w:val="single" w:sz="4" w:space="0" w:color="auto"/>
              <w:bottom w:val="single" w:sz="6" w:space="0" w:color="auto"/>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серпень</w:t>
            </w:r>
          </w:p>
        </w:tc>
        <w:tc>
          <w:tcPr>
            <w:tcW w:w="1650" w:type="dxa"/>
            <w:tcBorders>
              <w:left w:val="single" w:sz="4" w:space="0" w:color="auto"/>
            </w:tcBorders>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 xml:space="preserve">Дирекція </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Borders>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42.</w:t>
            </w:r>
          </w:p>
        </w:tc>
        <w:tc>
          <w:tcPr>
            <w:tcW w:w="4571" w:type="dxa"/>
            <w:tcBorders>
              <w:top w:val="single" w:sz="4" w:space="0" w:color="000000"/>
              <w:left w:val="single" w:sz="4" w:space="0" w:color="000000"/>
              <w:bottom w:val="single" w:sz="4" w:space="0" w:color="000000"/>
              <w:right w:val="single" w:sz="4" w:space="0" w:color="000000"/>
            </w:tcBorders>
          </w:tcPr>
          <w:p w:rsidR="00E13BF4" w:rsidRDefault="001C0E7C">
            <w:pPr>
              <w:spacing w:after="10" w:line="240" w:lineRule="auto"/>
              <w:ind w:right="34"/>
              <w:jc w:val="both"/>
              <w:rPr>
                <w:rFonts w:ascii="Times New Roman" w:hAnsi="Times New Roman"/>
                <w:sz w:val="20"/>
                <w:szCs w:val="20"/>
                <w:lang w:val="uk-UA"/>
              </w:rPr>
            </w:pPr>
            <w:r>
              <w:rPr>
                <w:rFonts w:ascii="Times New Roman" w:hAnsi="Times New Roman"/>
                <w:sz w:val="20"/>
                <w:szCs w:val="20"/>
                <w:lang w:val="uk-UA" w:eastAsia="ru-RU"/>
              </w:rPr>
              <w:t>Здійснювати проведення вступного інструктажу з реєстрацією на окремій сторінці класного журналу «Реєстрація вступного інструктажу з безпеки життєдіяльності для вихованців, учнів» для учнів, які прибули</w:t>
            </w:r>
          </w:p>
        </w:tc>
        <w:tc>
          <w:tcPr>
            <w:tcW w:w="2132" w:type="dxa"/>
            <w:tcBorders>
              <w:top w:val="single" w:sz="6" w:space="0" w:color="auto"/>
              <w:left w:val="single" w:sz="4" w:space="0" w:color="auto"/>
              <w:bottom w:val="single" w:sz="6" w:space="0" w:color="auto"/>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w:t>
            </w:r>
          </w:p>
          <w:p w:rsidR="00E13BF4" w:rsidRDefault="001C0E7C" w:rsidP="001226BB">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 xml:space="preserve"> навчального року</w:t>
            </w:r>
          </w:p>
        </w:tc>
        <w:tc>
          <w:tcPr>
            <w:tcW w:w="1650" w:type="dxa"/>
            <w:tcBorders>
              <w:left w:val="single" w:sz="4" w:space="0" w:color="auto"/>
            </w:tcBorders>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Класні керівники</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Borders>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43.</w:t>
            </w:r>
          </w:p>
        </w:tc>
        <w:tc>
          <w:tcPr>
            <w:tcW w:w="4571" w:type="dxa"/>
            <w:tcBorders>
              <w:top w:val="single" w:sz="4" w:space="0" w:color="000000"/>
              <w:left w:val="single" w:sz="4" w:space="0" w:color="000000"/>
              <w:bottom w:val="single" w:sz="4" w:space="0" w:color="000000"/>
              <w:right w:val="single" w:sz="4" w:space="0" w:color="000000"/>
            </w:tcBorders>
          </w:tcPr>
          <w:p w:rsidR="00E13BF4" w:rsidRDefault="001C0E7C">
            <w:pPr>
              <w:spacing w:after="10" w:line="240" w:lineRule="auto"/>
              <w:ind w:right="34"/>
              <w:jc w:val="both"/>
              <w:rPr>
                <w:rFonts w:ascii="Times New Roman" w:hAnsi="Times New Roman"/>
                <w:sz w:val="20"/>
                <w:szCs w:val="20"/>
                <w:lang w:val="uk-UA" w:eastAsia="ru-RU"/>
              </w:rPr>
            </w:pPr>
            <w:r>
              <w:rPr>
                <w:rFonts w:ascii="Times New Roman" w:hAnsi="Times New Roman"/>
                <w:sz w:val="20"/>
                <w:szCs w:val="20"/>
                <w:lang w:val="uk-UA" w:eastAsia="ru-RU"/>
              </w:rPr>
              <w:t>Здійснювати проведення первинних інструктажів з питань охорони праці на робочому місці перед початком кожного практичного заняття та здійснювати запис на сторінці про запис теми уроку у класному журналі</w:t>
            </w:r>
          </w:p>
        </w:tc>
        <w:tc>
          <w:tcPr>
            <w:tcW w:w="2132" w:type="dxa"/>
            <w:tcBorders>
              <w:top w:val="single" w:sz="6" w:space="0" w:color="auto"/>
              <w:left w:val="single" w:sz="4" w:space="0" w:color="auto"/>
              <w:bottom w:val="single" w:sz="6" w:space="0" w:color="auto"/>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w:t>
            </w:r>
          </w:p>
          <w:p w:rsidR="00E13BF4" w:rsidRDefault="001C0E7C" w:rsidP="001226BB">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 xml:space="preserve"> навчального року</w:t>
            </w:r>
          </w:p>
        </w:tc>
        <w:tc>
          <w:tcPr>
            <w:tcW w:w="1650" w:type="dxa"/>
            <w:tcBorders>
              <w:left w:val="single" w:sz="4" w:space="0" w:color="auto"/>
            </w:tcBorders>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Вчителі хімії, фізики, трудового навч, фіз.. вих..</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Borders>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44.</w:t>
            </w:r>
          </w:p>
        </w:tc>
        <w:tc>
          <w:tcPr>
            <w:tcW w:w="4571" w:type="dxa"/>
            <w:tcBorders>
              <w:top w:val="single" w:sz="4" w:space="0" w:color="000000"/>
              <w:left w:val="single" w:sz="4" w:space="0" w:color="000000"/>
              <w:bottom w:val="single" w:sz="4" w:space="0" w:color="auto"/>
              <w:right w:val="single" w:sz="4" w:space="0" w:color="000000"/>
            </w:tcBorders>
          </w:tcPr>
          <w:p w:rsidR="00E13BF4" w:rsidRDefault="001C0E7C">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Здійснювати проведення первинного інструктажу із записом у Журналі реєстрації первинного, позапланового, цільового інструктажів вихованців, учнів. </w:t>
            </w:r>
          </w:p>
        </w:tc>
        <w:tc>
          <w:tcPr>
            <w:tcW w:w="2132" w:type="dxa"/>
            <w:tcBorders>
              <w:top w:val="single" w:sz="6" w:space="0" w:color="auto"/>
              <w:left w:val="single" w:sz="4" w:space="0" w:color="auto"/>
              <w:bottom w:val="single" w:sz="6" w:space="0" w:color="auto"/>
              <w:right w:val="single" w:sz="4" w:space="0" w:color="auto"/>
            </w:tcBorders>
          </w:tcPr>
          <w:p w:rsidR="00E13BF4" w:rsidRDefault="001C0E7C" w:rsidP="001226BB">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 навчального року</w:t>
            </w:r>
          </w:p>
        </w:tc>
        <w:tc>
          <w:tcPr>
            <w:tcW w:w="1650" w:type="dxa"/>
            <w:tcBorders>
              <w:left w:val="single" w:sz="4" w:space="0" w:color="auto"/>
            </w:tcBorders>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Borders>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45.</w:t>
            </w:r>
          </w:p>
        </w:tc>
        <w:tc>
          <w:tcPr>
            <w:tcW w:w="4571" w:type="dxa"/>
            <w:tcBorders>
              <w:top w:val="single" w:sz="4" w:space="0" w:color="auto"/>
              <w:left w:val="single" w:sz="4" w:space="0" w:color="auto"/>
              <w:bottom w:val="single" w:sz="6" w:space="0" w:color="auto"/>
              <w:right w:val="single" w:sz="4" w:space="0" w:color="auto"/>
            </w:tcBorders>
          </w:tcPr>
          <w:p w:rsidR="00E13BF4" w:rsidRDefault="001C0E7C">
            <w:pPr>
              <w:autoSpaceDE w:val="0"/>
              <w:autoSpaceDN w:val="0"/>
              <w:adjustRightInd w:val="0"/>
              <w:spacing w:after="0" w:line="240" w:lineRule="auto"/>
              <w:jc w:val="both"/>
              <w:rPr>
                <w:rFonts w:ascii="Times New Roman" w:hAnsi="Times New Roman"/>
                <w:sz w:val="20"/>
                <w:szCs w:val="20"/>
                <w:lang w:val="uk-UA" w:eastAsia="ru-RU"/>
              </w:rPr>
            </w:pPr>
            <w:r>
              <w:rPr>
                <w:rFonts w:ascii="Times New Roman" w:hAnsi="Times New Roman"/>
                <w:sz w:val="20"/>
                <w:szCs w:val="20"/>
                <w:lang w:eastAsia="ru-RU"/>
              </w:rPr>
              <w:t xml:space="preserve">Здійснювати проведення первинного інструктажу перед початком кожного заняття гуртка, пов’язаного з використанням інструментів, матеріалів та здійснювати запис на сторінці про запис теми навчального заняття у журналі гурткової роботи. </w:t>
            </w:r>
          </w:p>
          <w:p w:rsidR="00E13BF4" w:rsidRDefault="00E13BF4">
            <w:pPr>
              <w:autoSpaceDE w:val="0"/>
              <w:autoSpaceDN w:val="0"/>
              <w:adjustRightInd w:val="0"/>
              <w:spacing w:after="0" w:line="240" w:lineRule="auto"/>
              <w:jc w:val="both"/>
              <w:rPr>
                <w:rFonts w:ascii="Times New Roman" w:hAnsi="Times New Roman"/>
                <w:sz w:val="20"/>
                <w:szCs w:val="20"/>
                <w:lang w:val="uk-UA" w:eastAsia="ru-RU"/>
              </w:rPr>
            </w:pPr>
          </w:p>
        </w:tc>
        <w:tc>
          <w:tcPr>
            <w:tcW w:w="2132" w:type="dxa"/>
            <w:tcBorders>
              <w:top w:val="single" w:sz="6" w:space="0" w:color="auto"/>
              <w:left w:val="single" w:sz="4" w:space="0" w:color="auto"/>
              <w:bottom w:val="single" w:sz="6" w:space="0" w:color="auto"/>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w:t>
            </w:r>
          </w:p>
          <w:p w:rsidR="00E13BF4" w:rsidRDefault="001C0E7C" w:rsidP="001226BB">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 xml:space="preserve"> навчального року</w:t>
            </w:r>
          </w:p>
        </w:tc>
        <w:tc>
          <w:tcPr>
            <w:tcW w:w="1650" w:type="dxa"/>
            <w:tcBorders>
              <w:left w:val="single" w:sz="4" w:space="0" w:color="auto"/>
            </w:tcBorders>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Borders>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46.</w:t>
            </w:r>
          </w:p>
        </w:tc>
        <w:tc>
          <w:tcPr>
            <w:tcW w:w="4571" w:type="dxa"/>
            <w:tcBorders>
              <w:top w:val="single" w:sz="6" w:space="0" w:color="auto"/>
              <w:left w:val="single" w:sz="4" w:space="0" w:color="auto"/>
              <w:bottom w:val="single" w:sz="6" w:space="0" w:color="auto"/>
              <w:right w:val="single" w:sz="4" w:space="0" w:color="auto"/>
            </w:tcBorders>
          </w:tcPr>
          <w:p w:rsidR="00E13BF4" w:rsidRDefault="001C0E7C">
            <w:pPr>
              <w:autoSpaceDE w:val="0"/>
              <w:autoSpaceDN w:val="0"/>
              <w:adjustRightInd w:val="0"/>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 xml:space="preserve">Здійснювати проведення позапланових та цільових інструктажів у Журналі реєстрації первинного, позапланового, цільового інструктажів вихованців, учнів. </w:t>
            </w:r>
          </w:p>
        </w:tc>
        <w:tc>
          <w:tcPr>
            <w:tcW w:w="2132" w:type="dxa"/>
            <w:tcBorders>
              <w:top w:val="single" w:sz="6" w:space="0" w:color="auto"/>
              <w:left w:val="single" w:sz="4" w:space="0" w:color="auto"/>
              <w:bottom w:val="single" w:sz="6" w:space="0" w:color="auto"/>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w:t>
            </w:r>
          </w:p>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 xml:space="preserve"> </w:t>
            </w:r>
          </w:p>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навчального року</w:t>
            </w:r>
          </w:p>
        </w:tc>
        <w:tc>
          <w:tcPr>
            <w:tcW w:w="1650" w:type="dxa"/>
            <w:tcBorders>
              <w:left w:val="single" w:sz="4" w:space="0" w:color="auto"/>
            </w:tcBorders>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Borders>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lastRenderedPageBreak/>
              <w:t>47.</w:t>
            </w:r>
          </w:p>
        </w:tc>
        <w:tc>
          <w:tcPr>
            <w:tcW w:w="4571" w:type="dxa"/>
            <w:tcBorders>
              <w:top w:val="single" w:sz="6" w:space="0" w:color="auto"/>
              <w:left w:val="single" w:sz="4" w:space="0" w:color="auto"/>
              <w:bottom w:val="single" w:sz="6" w:space="0" w:color="auto"/>
              <w:right w:val="single" w:sz="4" w:space="0" w:color="auto"/>
            </w:tcBorders>
          </w:tcPr>
          <w:p w:rsidR="00E13BF4" w:rsidRDefault="001C0E7C">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Забезпечити нормативність ведення “Журналів реєстрації нещасних випадків, що сталися з вихованцями, учнями ”, а саме: </w:t>
            </w:r>
          </w:p>
          <w:p w:rsidR="00E13BF4" w:rsidRDefault="001C0E7C">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 оформлення повідомлень про нещасні випадки, </w:t>
            </w:r>
          </w:p>
          <w:p w:rsidR="00E13BF4" w:rsidRDefault="001C0E7C">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 оформлення актів розслідування нещасних випадків, </w:t>
            </w:r>
          </w:p>
          <w:p w:rsidR="00E13BF4" w:rsidRDefault="001C0E7C">
            <w:pPr>
              <w:autoSpaceDE w:val="0"/>
              <w:autoSpaceDN w:val="0"/>
              <w:adjustRightInd w:val="0"/>
              <w:spacing w:after="0" w:line="240" w:lineRule="auto"/>
              <w:jc w:val="both"/>
              <w:rPr>
                <w:rFonts w:ascii="Times New Roman" w:hAnsi="Times New Roman"/>
                <w:sz w:val="20"/>
                <w:szCs w:val="20"/>
                <w:lang w:val="uk-UA" w:eastAsia="ru-RU"/>
              </w:rPr>
            </w:pPr>
            <w:r>
              <w:rPr>
                <w:sz w:val="20"/>
                <w:szCs w:val="20"/>
                <w:lang w:eastAsia="ru-RU"/>
              </w:rPr>
              <w:t xml:space="preserve">- </w:t>
            </w:r>
            <w:r>
              <w:rPr>
                <w:rFonts w:ascii="Times New Roman" w:hAnsi="Times New Roman"/>
                <w:sz w:val="20"/>
                <w:szCs w:val="20"/>
                <w:lang w:eastAsia="ru-RU"/>
              </w:rPr>
              <w:t>оформлення повідомлень про наслідки нещасних випадків</w:t>
            </w:r>
          </w:p>
        </w:tc>
        <w:tc>
          <w:tcPr>
            <w:tcW w:w="2132" w:type="dxa"/>
            <w:tcBorders>
              <w:top w:val="single" w:sz="6" w:space="0" w:color="auto"/>
              <w:left w:val="single" w:sz="4" w:space="0" w:color="auto"/>
              <w:bottom w:val="single" w:sz="6" w:space="0" w:color="auto"/>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w:t>
            </w:r>
          </w:p>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навчального року</w:t>
            </w:r>
          </w:p>
        </w:tc>
        <w:tc>
          <w:tcPr>
            <w:tcW w:w="1650" w:type="dxa"/>
            <w:tcBorders>
              <w:left w:val="single" w:sz="4" w:space="0" w:color="auto"/>
            </w:tcBorders>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Borders>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48.</w:t>
            </w:r>
          </w:p>
        </w:tc>
        <w:tc>
          <w:tcPr>
            <w:tcW w:w="4571" w:type="dxa"/>
            <w:tcBorders>
              <w:top w:val="single" w:sz="6" w:space="0" w:color="auto"/>
              <w:left w:val="single" w:sz="4" w:space="0" w:color="auto"/>
              <w:bottom w:val="single" w:sz="6" w:space="0" w:color="auto"/>
              <w:right w:val="single" w:sz="4" w:space="0" w:color="auto"/>
            </w:tcBorders>
          </w:tcPr>
          <w:p w:rsidR="00E13BF4" w:rsidRDefault="001C0E7C">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Здійснювати аналіз статистичних даних щодо травмування дітей під час навчально-виховного процесу та в позаурочний час. </w:t>
            </w:r>
          </w:p>
        </w:tc>
        <w:tc>
          <w:tcPr>
            <w:tcW w:w="2132" w:type="dxa"/>
            <w:tcBorders>
              <w:top w:val="single" w:sz="6" w:space="0" w:color="auto"/>
              <w:left w:val="single" w:sz="4" w:space="0" w:color="auto"/>
              <w:bottom w:val="single" w:sz="6" w:space="0" w:color="auto"/>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w:t>
            </w:r>
          </w:p>
          <w:p w:rsidR="00E13BF4" w:rsidRDefault="001C0E7C" w:rsidP="001226BB">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 xml:space="preserve"> навчального року</w:t>
            </w:r>
          </w:p>
        </w:tc>
        <w:tc>
          <w:tcPr>
            <w:tcW w:w="1650" w:type="dxa"/>
            <w:tcBorders>
              <w:left w:val="single" w:sz="4" w:space="0" w:color="auto"/>
            </w:tcBorders>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Borders>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49.</w:t>
            </w:r>
          </w:p>
        </w:tc>
        <w:tc>
          <w:tcPr>
            <w:tcW w:w="4571" w:type="dxa"/>
            <w:tcBorders>
              <w:top w:val="single" w:sz="6" w:space="0" w:color="auto"/>
              <w:left w:val="single" w:sz="4" w:space="0" w:color="auto"/>
              <w:bottom w:val="single" w:sz="4" w:space="0" w:color="auto"/>
              <w:right w:val="single" w:sz="4" w:space="0" w:color="auto"/>
            </w:tcBorders>
          </w:tcPr>
          <w:p w:rsidR="00E13BF4" w:rsidRDefault="001C0E7C">
            <w:pPr>
              <w:autoSpaceDE w:val="0"/>
              <w:autoSpaceDN w:val="0"/>
              <w:adjustRightInd w:val="0"/>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Забезпечити наявність інструкцій з техніки безпеки та з безпеки життєдіяльності для кабінетів зарубіжної літератури, початкових класів, інформатики, історії, математики, англійської мови, спортивній кімнаті та класних  кімнатах.</w:t>
            </w:r>
          </w:p>
        </w:tc>
        <w:tc>
          <w:tcPr>
            <w:tcW w:w="2132" w:type="dxa"/>
            <w:tcBorders>
              <w:top w:val="single" w:sz="6" w:space="0" w:color="auto"/>
              <w:left w:val="single" w:sz="4" w:space="0" w:color="auto"/>
              <w:bottom w:val="single" w:sz="6" w:space="0" w:color="auto"/>
              <w:right w:val="single" w:sz="4" w:space="0" w:color="auto"/>
            </w:tcBorders>
          </w:tcPr>
          <w:p w:rsidR="00E13BF4" w:rsidRDefault="001226BB">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До 01.09.2024</w:t>
            </w:r>
          </w:p>
        </w:tc>
        <w:tc>
          <w:tcPr>
            <w:tcW w:w="1650" w:type="dxa"/>
            <w:tcBorders>
              <w:left w:val="single" w:sz="4" w:space="0" w:color="auto"/>
            </w:tcBorders>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Зав кабінетами</w:t>
            </w:r>
          </w:p>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Класні керівники</w:t>
            </w:r>
          </w:p>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Вчитель фіз.вих.</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Borders>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50.</w:t>
            </w:r>
          </w:p>
        </w:tc>
        <w:tc>
          <w:tcPr>
            <w:tcW w:w="4571" w:type="dxa"/>
            <w:tcBorders>
              <w:top w:val="single" w:sz="4" w:space="0" w:color="auto"/>
              <w:left w:val="single" w:sz="4" w:space="0" w:color="auto"/>
              <w:bottom w:val="single" w:sz="4" w:space="0" w:color="auto"/>
              <w:right w:val="single" w:sz="4" w:space="0" w:color="auto"/>
            </w:tcBorders>
          </w:tcPr>
          <w:p w:rsidR="00E13BF4" w:rsidRDefault="001C0E7C">
            <w:pPr>
              <w:autoSpaceDE w:val="0"/>
              <w:autoSpaceDN w:val="0"/>
              <w:adjustRightInd w:val="0"/>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 xml:space="preserve">Забезпечити наявність посадових обов’язків з безпеки життєдіяльності для класних керівників. </w:t>
            </w:r>
          </w:p>
        </w:tc>
        <w:tc>
          <w:tcPr>
            <w:tcW w:w="2132" w:type="dxa"/>
            <w:tcBorders>
              <w:top w:val="single" w:sz="6" w:space="0" w:color="auto"/>
              <w:left w:val="single" w:sz="4" w:space="0" w:color="auto"/>
              <w:bottom w:val="single" w:sz="6" w:space="0" w:color="auto"/>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До 01.09</w:t>
            </w:r>
            <w:r w:rsidR="001226BB">
              <w:rPr>
                <w:rFonts w:ascii="Times New Roman" w:hAnsi="Times New Roman"/>
                <w:sz w:val="20"/>
                <w:szCs w:val="20"/>
                <w:lang w:val="uk-UA" w:eastAsia="ru-RU"/>
              </w:rPr>
              <w:t>.2024</w:t>
            </w:r>
          </w:p>
        </w:tc>
        <w:tc>
          <w:tcPr>
            <w:tcW w:w="1650" w:type="dxa"/>
            <w:tcBorders>
              <w:left w:val="single" w:sz="4" w:space="0" w:color="auto"/>
            </w:tcBorders>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Borders>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51.</w:t>
            </w:r>
          </w:p>
        </w:tc>
        <w:tc>
          <w:tcPr>
            <w:tcW w:w="4571" w:type="dxa"/>
            <w:tcBorders>
              <w:top w:val="single" w:sz="4" w:space="0" w:color="auto"/>
              <w:left w:val="single" w:sz="4" w:space="0" w:color="auto"/>
              <w:bottom w:val="single" w:sz="6" w:space="0" w:color="auto"/>
              <w:right w:val="single" w:sz="4" w:space="0" w:color="auto"/>
            </w:tcBorders>
          </w:tcPr>
          <w:p w:rsidR="00E13BF4" w:rsidRDefault="001C0E7C">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Скласти акти-дозволи проведення занять у кабінетах</w:t>
            </w:r>
            <w:r>
              <w:rPr>
                <w:rFonts w:ascii="Times New Roman" w:hAnsi="Times New Roman"/>
                <w:sz w:val="20"/>
                <w:szCs w:val="20"/>
                <w:lang w:val="uk-UA" w:eastAsia="ru-RU"/>
              </w:rPr>
              <w:t xml:space="preserve"> початкових класів, </w:t>
            </w:r>
            <w:r>
              <w:rPr>
                <w:rFonts w:ascii="Times New Roman" w:hAnsi="Times New Roman"/>
                <w:sz w:val="20"/>
                <w:szCs w:val="20"/>
                <w:lang w:eastAsia="ru-RU"/>
              </w:rPr>
              <w:t xml:space="preserve">інформатики, </w:t>
            </w:r>
            <w:r>
              <w:rPr>
                <w:rFonts w:ascii="Times New Roman" w:hAnsi="Times New Roman"/>
                <w:sz w:val="20"/>
                <w:szCs w:val="20"/>
                <w:lang w:val="uk-UA" w:eastAsia="ru-RU"/>
              </w:rPr>
              <w:t xml:space="preserve">зарубіжної літератури, математики, англійської мови, історії, </w:t>
            </w:r>
            <w:r>
              <w:rPr>
                <w:rFonts w:ascii="Times New Roman" w:hAnsi="Times New Roman"/>
                <w:sz w:val="20"/>
                <w:szCs w:val="20"/>
                <w:lang w:eastAsia="ru-RU"/>
              </w:rPr>
              <w:t>спортивн</w:t>
            </w:r>
            <w:r>
              <w:rPr>
                <w:rFonts w:ascii="Times New Roman" w:hAnsi="Times New Roman"/>
                <w:sz w:val="20"/>
                <w:szCs w:val="20"/>
                <w:lang w:val="uk-UA" w:eastAsia="ru-RU"/>
              </w:rPr>
              <w:t>ій кімнаті,</w:t>
            </w:r>
            <w:r>
              <w:rPr>
                <w:rFonts w:ascii="Times New Roman" w:hAnsi="Times New Roman"/>
                <w:sz w:val="20"/>
                <w:szCs w:val="20"/>
                <w:lang w:eastAsia="ru-RU"/>
              </w:rPr>
              <w:t xml:space="preserve"> на спортивному майданчику. </w:t>
            </w:r>
          </w:p>
        </w:tc>
        <w:tc>
          <w:tcPr>
            <w:tcW w:w="2132" w:type="dxa"/>
            <w:tcBorders>
              <w:top w:val="single" w:sz="6" w:space="0" w:color="auto"/>
              <w:left w:val="single" w:sz="4" w:space="0" w:color="auto"/>
              <w:bottom w:val="single" w:sz="6" w:space="0" w:color="auto"/>
              <w:right w:val="single" w:sz="4" w:space="0" w:color="auto"/>
            </w:tcBorders>
          </w:tcPr>
          <w:p w:rsidR="00E13BF4" w:rsidRDefault="001226BB">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До 01.09.2024</w:t>
            </w:r>
          </w:p>
        </w:tc>
        <w:tc>
          <w:tcPr>
            <w:tcW w:w="1650" w:type="dxa"/>
            <w:tcBorders>
              <w:left w:val="single" w:sz="4" w:space="0" w:color="auto"/>
            </w:tcBorders>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Borders>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52.</w:t>
            </w:r>
          </w:p>
        </w:tc>
        <w:tc>
          <w:tcPr>
            <w:tcW w:w="4571" w:type="dxa"/>
            <w:tcBorders>
              <w:top w:val="single" w:sz="6" w:space="0" w:color="auto"/>
              <w:left w:val="single" w:sz="4" w:space="0" w:color="auto"/>
              <w:bottom w:val="single" w:sz="6" w:space="0" w:color="auto"/>
              <w:right w:val="single" w:sz="4" w:space="0" w:color="auto"/>
            </w:tcBorders>
          </w:tcPr>
          <w:p w:rsidR="00E13BF4" w:rsidRDefault="001C0E7C">
            <w:pPr>
              <w:autoSpaceDE w:val="0"/>
              <w:autoSpaceDN w:val="0"/>
              <w:adjustRightInd w:val="0"/>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 xml:space="preserve">Організувати якісне планування роботи класних керівників з питань охорони життя і здоров’я учнів та запобігання всім видам дитячого травматизму. </w:t>
            </w:r>
          </w:p>
        </w:tc>
        <w:tc>
          <w:tcPr>
            <w:tcW w:w="2132" w:type="dxa"/>
            <w:tcBorders>
              <w:top w:val="single" w:sz="6" w:space="0" w:color="auto"/>
              <w:left w:val="single" w:sz="4" w:space="0" w:color="auto"/>
              <w:bottom w:val="single" w:sz="6" w:space="0" w:color="auto"/>
              <w:right w:val="single" w:sz="4" w:space="0" w:color="auto"/>
            </w:tcBorders>
          </w:tcPr>
          <w:p w:rsidR="00E13BF4" w:rsidRDefault="001226BB">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До 01.09.2024</w:t>
            </w:r>
          </w:p>
        </w:tc>
        <w:tc>
          <w:tcPr>
            <w:tcW w:w="1650" w:type="dxa"/>
            <w:tcBorders>
              <w:left w:val="single" w:sz="4" w:space="0" w:color="auto"/>
            </w:tcBorders>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Borders>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53.</w:t>
            </w:r>
          </w:p>
        </w:tc>
        <w:tc>
          <w:tcPr>
            <w:tcW w:w="4571" w:type="dxa"/>
            <w:tcBorders>
              <w:top w:val="single" w:sz="6" w:space="0" w:color="auto"/>
              <w:left w:val="single" w:sz="4" w:space="0" w:color="auto"/>
              <w:bottom w:val="single" w:sz="6" w:space="0" w:color="auto"/>
              <w:right w:val="single" w:sz="4" w:space="0" w:color="auto"/>
            </w:tcBorders>
          </w:tcPr>
          <w:p w:rsidR="00E13BF4" w:rsidRDefault="001C0E7C">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Скласти план бесід для кожного класу з питань запобігання всім видам дитячого травматизму. </w:t>
            </w:r>
          </w:p>
        </w:tc>
        <w:tc>
          <w:tcPr>
            <w:tcW w:w="2132" w:type="dxa"/>
            <w:tcBorders>
              <w:top w:val="single" w:sz="6" w:space="0" w:color="auto"/>
              <w:left w:val="single" w:sz="4" w:space="0" w:color="auto"/>
              <w:bottom w:val="single" w:sz="6" w:space="0" w:color="auto"/>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До</w:t>
            </w:r>
            <w:r w:rsidR="001226BB">
              <w:rPr>
                <w:rFonts w:ascii="Times New Roman" w:hAnsi="Times New Roman"/>
                <w:sz w:val="20"/>
                <w:szCs w:val="20"/>
                <w:lang w:val="uk-UA" w:eastAsia="ru-RU"/>
              </w:rPr>
              <w:t xml:space="preserve"> 01.09.2024</w:t>
            </w:r>
          </w:p>
        </w:tc>
        <w:tc>
          <w:tcPr>
            <w:tcW w:w="1650" w:type="dxa"/>
            <w:tcBorders>
              <w:left w:val="single" w:sz="4" w:space="0" w:color="auto"/>
            </w:tcBorders>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Borders>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54.</w:t>
            </w:r>
          </w:p>
        </w:tc>
        <w:tc>
          <w:tcPr>
            <w:tcW w:w="4571" w:type="dxa"/>
            <w:tcBorders>
              <w:top w:val="single" w:sz="6" w:space="0" w:color="auto"/>
              <w:left w:val="single" w:sz="4" w:space="0" w:color="auto"/>
              <w:bottom w:val="single" w:sz="6" w:space="0" w:color="auto"/>
              <w:right w:val="single" w:sz="4" w:space="0" w:color="auto"/>
            </w:tcBorders>
          </w:tcPr>
          <w:p w:rsidR="00E13BF4" w:rsidRDefault="001C0E7C">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Забезпечити контроль за відображенням тематики бесід з питань запобігання всім видам дитячого травматизму в планах виховної роботи класних керівників, на сторінках класних журналів, у щоденниках учнів. </w:t>
            </w:r>
          </w:p>
        </w:tc>
        <w:tc>
          <w:tcPr>
            <w:tcW w:w="2132" w:type="dxa"/>
            <w:tcBorders>
              <w:top w:val="single" w:sz="6" w:space="0" w:color="auto"/>
              <w:left w:val="single" w:sz="4" w:space="0" w:color="auto"/>
              <w:bottom w:val="single" w:sz="6" w:space="0" w:color="auto"/>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w:t>
            </w:r>
          </w:p>
          <w:p w:rsidR="00E13BF4" w:rsidRDefault="001226BB">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 xml:space="preserve"> 2024/2025</w:t>
            </w:r>
          </w:p>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 xml:space="preserve"> навчального року</w:t>
            </w:r>
          </w:p>
        </w:tc>
        <w:tc>
          <w:tcPr>
            <w:tcW w:w="1650" w:type="dxa"/>
            <w:tcBorders>
              <w:left w:val="single" w:sz="4" w:space="0" w:color="auto"/>
            </w:tcBorders>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Borders>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55.</w:t>
            </w:r>
          </w:p>
        </w:tc>
        <w:tc>
          <w:tcPr>
            <w:tcW w:w="4571" w:type="dxa"/>
            <w:tcBorders>
              <w:top w:val="single" w:sz="6" w:space="0" w:color="auto"/>
              <w:left w:val="single" w:sz="4" w:space="0" w:color="auto"/>
              <w:bottom w:val="single" w:sz="6" w:space="0" w:color="auto"/>
              <w:right w:val="single" w:sz="4" w:space="0" w:color="auto"/>
            </w:tcBorders>
          </w:tcPr>
          <w:p w:rsidR="00E13BF4" w:rsidRDefault="001C0E7C">
            <w:pPr>
              <w:autoSpaceDE w:val="0"/>
              <w:autoSpaceDN w:val="0"/>
              <w:adjustRightInd w:val="0"/>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 xml:space="preserve">Забезпечити якісну організацію чергування по школі адміністрації, вчителів,  учнів відповідно до графіків чергування. </w:t>
            </w:r>
          </w:p>
        </w:tc>
        <w:tc>
          <w:tcPr>
            <w:tcW w:w="2132" w:type="dxa"/>
            <w:tcBorders>
              <w:top w:val="single" w:sz="6" w:space="0" w:color="auto"/>
              <w:left w:val="single" w:sz="4" w:space="0" w:color="auto"/>
              <w:bottom w:val="single" w:sz="6" w:space="0" w:color="auto"/>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w:t>
            </w:r>
          </w:p>
          <w:p w:rsidR="00E13BF4" w:rsidRDefault="001226BB">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 xml:space="preserve"> 2024/2025</w:t>
            </w:r>
          </w:p>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 xml:space="preserve"> навчального року</w:t>
            </w:r>
          </w:p>
        </w:tc>
        <w:tc>
          <w:tcPr>
            <w:tcW w:w="1650" w:type="dxa"/>
            <w:tcBorders>
              <w:left w:val="single" w:sz="4" w:space="0" w:color="auto"/>
            </w:tcBorders>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 xml:space="preserve">Директор </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Borders>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56.</w:t>
            </w:r>
          </w:p>
        </w:tc>
        <w:tc>
          <w:tcPr>
            <w:tcW w:w="4571" w:type="dxa"/>
            <w:tcBorders>
              <w:top w:val="single" w:sz="6" w:space="0" w:color="auto"/>
              <w:left w:val="single" w:sz="4" w:space="0" w:color="auto"/>
              <w:bottom w:val="single" w:sz="4" w:space="0" w:color="auto"/>
              <w:right w:val="single" w:sz="4" w:space="0" w:color="auto"/>
            </w:tcBorders>
          </w:tcPr>
          <w:p w:rsidR="00E13BF4" w:rsidRDefault="001C0E7C">
            <w:pPr>
              <w:autoSpaceDE w:val="0"/>
              <w:autoSpaceDN w:val="0"/>
              <w:adjustRightInd w:val="0"/>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 xml:space="preserve">Забезпечити наявність правил з техніки безпеки в кабінетах початкових класів, зарубіжної літератури, історії, математики, англійської мови, інформатики, спортивній кімнаті, тощо. </w:t>
            </w:r>
          </w:p>
        </w:tc>
        <w:tc>
          <w:tcPr>
            <w:tcW w:w="2132" w:type="dxa"/>
            <w:tcBorders>
              <w:top w:val="single" w:sz="6" w:space="0" w:color="auto"/>
              <w:left w:val="single" w:sz="4" w:space="0" w:color="auto"/>
              <w:bottom w:val="single" w:sz="6" w:space="0" w:color="auto"/>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w:t>
            </w:r>
          </w:p>
          <w:p w:rsidR="00E13BF4" w:rsidRDefault="001226BB">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 xml:space="preserve"> 2024/2025</w:t>
            </w:r>
          </w:p>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 xml:space="preserve"> навчального року</w:t>
            </w:r>
          </w:p>
        </w:tc>
        <w:tc>
          <w:tcPr>
            <w:tcW w:w="1650" w:type="dxa"/>
            <w:tcBorders>
              <w:left w:val="single" w:sz="4" w:space="0" w:color="auto"/>
            </w:tcBorders>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Зав кабінетами</w:t>
            </w:r>
          </w:p>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Вчитель фіз..вих.</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Borders>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57.</w:t>
            </w:r>
          </w:p>
        </w:tc>
        <w:tc>
          <w:tcPr>
            <w:tcW w:w="4571" w:type="dxa"/>
            <w:tcBorders>
              <w:top w:val="single" w:sz="4" w:space="0" w:color="auto"/>
              <w:left w:val="single" w:sz="4" w:space="0" w:color="auto"/>
              <w:bottom w:val="single" w:sz="4" w:space="0" w:color="auto"/>
              <w:right w:val="single" w:sz="4" w:space="0" w:color="auto"/>
            </w:tcBorders>
          </w:tcPr>
          <w:p w:rsidR="00E13BF4" w:rsidRDefault="001C0E7C">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Організувати проведення позакласних занять: бесід, ігор, вікторин, виставок творів, малюнків, поробок тощо на профілактичні теми. </w:t>
            </w:r>
          </w:p>
        </w:tc>
        <w:tc>
          <w:tcPr>
            <w:tcW w:w="2132" w:type="dxa"/>
            <w:tcBorders>
              <w:top w:val="single" w:sz="6" w:space="0" w:color="auto"/>
              <w:left w:val="single" w:sz="4" w:space="0" w:color="auto"/>
              <w:bottom w:val="single" w:sz="6" w:space="0" w:color="auto"/>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w:t>
            </w:r>
          </w:p>
          <w:p w:rsidR="00E13BF4" w:rsidRDefault="001226BB">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 xml:space="preserve"> 2024/2025</w:t>
            </w:r>
          </w:p>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 xml:space="preserve"> навчального року</w:t>
            </w:r>
          </w:p>
        </w:tc>
        <w:tc>
          <w:tcPr>
            <w:tcW w:w="1650" w:type="dxa"/>
            <w:tcBorders>
              <w:left w:val="single" w:sz="4" w:space="0" w:color="auto"/>
            </w:tcBorders>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Borders>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58.</w:t>
            </w:r>
          </w:p>
        </w:tc>
        <w:tc>
          <w:tcPr>
            <w:tcW w:w="4571" w:type="dxa"/>
            <w:tcBorders>
              <w:top w:val="single" w:sz="4" w:space="0" w:color="auto"/>
              <w:left w:val="single" w:sz="4" w:space="0" w:color="auto"/>
              <w:bottom w:val="single" w:sz="6" w:space="0" w:color="auto"/>
              <w:right w:val="single" w:sz="4" w:space="0" w:color="auto"/>
            </w:tcBorders>
          </w:tcPr>
          <w:p w:rsidR="00E13BF4" w:rsidRDefault="001C0E7C">
            <w:pPr>
              <w:autoSpaceDE w:val="0"/>
              <w:autoSpaceDN w:val="0"/>
              <w:adjustRightInd w:val="0"/>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 xml:space="preserve">Організувати роботу щодо залучення у проведенні заходів з дітьми співробітників ювенальної превенції; МНС; фахівців інших служб. </w:t>
            </w:r>
          </w:p>
        </w:tc>
        <w:tc>
          <w:tcPr>
            <w:tcW w:w="2132" w:type="dxa"/>
            <w:tcBorders>
              <w:top w:val="single" w:sz="6" w:space="0" w:color="auto"/>
              <w:left w:val="single" w:sz="4" w:space="0" w:color="auto"/>
              <w:bottom w:val="single" w:sz="6" w:space="0" w:color="auto"/>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w:t>
            </w:r>
          </w:p>
          <w:p w:rsidR="00E13BF4" w:rsidRDefault="001226BB">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 xml:space="preserve"> 2024/2025</w:t>
            </w:r>
          </w:p>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 xml:space="preserve"> навчального року</w:t>
            </w:r>
          </w:p>
        </w:tc>
        <w:tc>
          <w:tcPr>
            <w:tcW w:w="1650" w:type="dxa"/>
            <w:tcBorders>
              <w:left w:val="single" w:sz="4" w:space="0" w:color="auto"/>
            </w:tcBorders>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Borders>
              <w:right w:val="single" w:sz="4" w:space="0" w:color="auto"/>
            </w:tcBorders>
          </w:tcPr>
          <w:p w:rsidR="00E13BF4" w:rsidRDefault="00E13BF4">
            <w:pPr>
              <w:spacing w:after="0" w:line="240" w:lineRule="auto"/>
              <w:jc w:val="center"/>
              <w:rPr>
                <w:rFonts w:ascii="Times New Roman" w:hAnsi="Times New Roman"/>
                <w:sz w:val="20"/>
                <w:szCs w:val="20"/>
                <w:lang w:val="uk-UA" w:eastAsia="ru-RU"/>
              </w:rPr>
            </w:pPr>
          </w:p>
        </w:tc>
        <w:tc>
          <w:tcPr>
            <w:tcW w:w="4571" w:type="dxa"/>
            <w:tcBorders>
              <w:top w:val="single" w:sz="6" w:space="0" w:color="auto"/>
              <w:left w:val="single" w:sz="4" w:space="0" w:color="auto"/>
              <w:bottom w:val="single" w:sz="6" w:space="0" w:color="auto"/>
              <w:right w:val="single" w:sz="4" w:space="0" w:color="auto"/>
            </w:tcBorders>
          </w:tcPr>
          <w:p w:rsidR="00E13BF4" w:rsidRDefault="001C0E7C">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 </w:t>
            </w:r>
          </w:p>
        </w:tc>
        <w:tc>
          <w:tcPr>
            <w:tcW w:w="2132" w:type="dxa"/>
            <w:tcBorders>
              <w:top w:val="single" w:sz="6" w:space="0" w:color="auto"/>
              <w:left w:val="single" w:sz="4" w:space="0" w:color="auto"/>
              <w:bottom w:val="single" w:sz="6" w:space="0" w:color="auto"/>
              <w:right w:val="single" w:sz="4" w:space="0" w:color="auto"/>
            </w:tcBorders>
          </w:tcPr>
          <w:p w:rsidR="00E13BF4" w:rsidRDefault="00E13BF4">
            <w:pPr>
              <w:spacing w:after="0" w:line="240" w:lineRule="auto"/>
              <w:rPr>
                <w:rFonts w:ascii="Times New Roman" w:hAnsi="Times New Roman"/>
                <w:sz w:val="20"/>
                <w:szCs w:val="20"/>
                <w:lang w:val="uk-UA" w:eastAsia="ru-RU"/>
              </w:rPr>
            </w:pPr>
          </w:p>
        </w:tc>
        <w:tc>
          <w:tcPr>
            <w:tcW w:w="1650" w:type="dxa"/>
            <w:tcBorders>
              <w:left w:val="single" w:sz="4" w:space="0" w:color="auto"/>
            </w:tcBorders>
          </w:tcPr>
          <w:p w:rsidR="00E13BF4" w:rsidRDefault="00E13BF4">
            <w:pPr>
              <w:spacing w:after="0" w:line="240" w:lineRule="auto"/>
              <w:rPr>
                <w:rFonts w:ascii="Times New Roman" w:hAnsi="Times New Roman"/>
                <w:sz w:val="20"/>
                <w:szCs w:val="20"/>
                <w:lang w:val="uk-UA" w:eastAsia="ru-RU"/>
              </w:rPr>
            </w:pP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Borders>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59.</w:t>
            </w:r>
          </w:p>
        </w:tc>
        <w:tc>
          <w:tcPr>
            <w:tcW w:w="4571" w:type="dxa"/>
            <w:tcBorders>
              <w:top w:val="single" w:sz="6" w:space="0" w:color="auto"/>
              <w:left w:val="single" w:sz="4" w:space="0" w:color="auto"/>
              <w:bottom w:val="single" w:sz="6" w:space="0" w:color="auto"/>
              <w:right w:val="single" w:sz="4" w:space="0" w:color="auto"/>
            </w:tcBorders>
          </w:tcPr>
          <w:p w:rsidR="00E13BF4" w:rsidRDefault="001C0E7C">
            <w:pPr>
              <w:autoSpaceDE w:val="0"/>
              <w:autoSpaceDN w:val="0"/>
              <w:adjustRightInd w:val="0"/>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 xml:space="preserve">Організувати превентивну роботу з профілактики шкідливих звичок, запобігання наркоманії, алкоголізму, тютюнопаління, профілактики ВІЛ-інфекцій (СНІДу). </w:t>
            </w:r>
          </w:p>
        </w:tc>
        <w:tc>
          <w:tcPr>
            <w:tcW w:w="2132" w:type="dxa"/>
            <w:tcBorders>
              <w:top w:val="single" w:sz="6" w:space="0" w:color="auto"/>
              <w:left w:val="single" w:sz="4" w:space="0" w:color="auto"/>
              <w:bottom w:val="single" w:sz="6" w:space="0" w:color="auto"/>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w:t>
            </w:r>
          </w:p>
          <w:p w:rsidR="00E13BF4" w:rsidRDefault="00532195">
            <w:pPr>
              <w:spacing w:after="0" w:line="240" w:lineRule="auto"/>
              <w:ind w:firstLineChars="200" w:firstLine="400"/>
              <w:jc w:val="both"/>
              <w:rPr>
                <w:rFonts w:ascii="Times New Roman" w:hAnsi="Times New Roman"/>
                <w:sz w:val="20"/>
                <w:szCs w:val="20"/>
                <w:lang w:val="uk-UA" w:eastAsia="ru-RU"/>
              </w:rPr>
            </w:pPr>
            <w:r>
              <w:rPr>
                <w:rFonts w:ascii="Times New Roman" w:hAnsi="Times New Roman"/>
                <w:sz w:val="20"/>
                <w:szCs w:val="20"/>
                <w:lang w:val="uk-UA" w:eastAsia="ru-RU"/>
              </w:rPr>
              <w:t>2024/2025</w:t>
            </w:r>
          </w:p>
          <w:p w:rsidR="00E13BF4" w:rsidRDefault="001C0E7C">
            <w:pPr>
              <w:spacing w:after="0" w:line="240" w:lineRule="auto"/>
              <w:ind w:firstLineChars="100" w:firstLine="200"/>
              <w:jc w:val="both"/>
              <w:rPr>
                <w:rFonts w:ascii="Times New Roman" w:hAnsi="Times New Roman"/>
                <w:sz w:val="20"/>
                <w:szCs w:val="20"/>
                <w:lang w:val="uk-UA" w:eastAsia="ru-RU"/>
              </w:rPr>
            </w:pPr>
            <w:r>
              <w:rPr>
                <w:rFonts w:ascii="Times New Roman" w:hAnsi="Times New Roman"/>
                <w:sz w:val="20"/>
                <w:szCs w:val="20"/>
                <w:lang w:val="uk-UA" w:eastAsia="ru-RU"/>
              </w:rPr>
              <w:t>навчального року</w:t>
            </w:r>
          </w:p>
        </w:tc>
        <w:tc>
          <w:tcPr>
            <w:tcW w:w="1650" w:type="dxa"/>
            <w:tcBorders>
              <w:left w:val="single" w:sz="4" w:space="0" w:color="auto"/>
            </w:tcBorders>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Borders>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60.</w:t>
            </w:r>
          </w:p>
        </w:tc>
        <w:tc>
          <w:tcPr>
            <w:tcW w:w="4571" w:type="dxa"/>
            <w:tcBorders>
              <w:top w:val="single" w:sz="6" w:space="0" w:color="auto"/>
              <w:left w:val="single" w:sz="4" w:space="0" w:color="auto"/>
              <w:bottom w:val="single" w:sz="6" w:space="0" w:color="auto"/>
              <w:right w:val="single" w:sz="4" w:space="0" w:color="auto"/>
            </w:tcBorders>
          </w:tcPr>
          <w:p w:rsidR="00E13BF4" w:rsidRDefault="001C0E7C">
            <w:pPr>
              <w:autoSpaceDE w:val="0"/>
              <w:autoSpaceDN w:val="0"/>
              <w:adjustRightInd w:val="0"/>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 xml:space="preserve">Організувати роботу учнівського самоврядування, шкільних гуртків з питань безпеки життєдіяльності та запобігання всім видам дитячого травматизму. </w:t>
            </w:r>
          </w:p>
        </w:tc>
        <w:tc>
          <w:tcPr>
            <w:tcW w:w="2132" w:type="dxa"/>
            <w:tcBorders>
              <w:top w:val="single" w:sz="6" w:space="0" w:color="auto"/>
              <w:left w:val="single" w:sz="4" w:space="0" w:color="auto"/>
              <w:bottom w:val="single" w:sz="6" w:space="0" w:color="auto"/>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 xml:space="preserve">Упродовж </w:t>
            </w:r>
          </w:p>
          <w:p w:rsidR="00E13BF4" w:rsidRDefault="0053219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2024/2025</w:t>
            </w:r>
            <w:r w:rsidR="001C0E7C">
              <w:rPr>
                <w:rFonts w:ascii="Times New Roman" w:hAnsi="Times New Roman"/>
                <w:sz w:val="20"/>
                <w:szCs w:val="20"/>
                <w:lang w:val="uk-UA" w:eastAsia="ru-RU"/>
              </w:rPr>
              <w:t xml:space="preserve"> навчального року</w:t>
            </w:r>
          </w:p>
        </w:tc>
        <w:tc>
          <w:tcPr>
            <w:tcW w:w="1650" w:type="dxa"/>
            <w:tcBorders>
              <w:left w:val="single" w:sz="4" w:space="0" w:color="auto"/>
            </w:tcBorders>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Borders>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61.</w:t>
            </w:r>
          </w:p>
        </w:tc>
        <w:tc>
          <w:tcPr>
            <w:tcW w:w="4571" w:type="dxa"/>
            <w:tcBorders>
              <w:top w:val="single" w:sz="6" w:space="0" w:color="auto"/>
              <w:left w:val="single" w:sz="4" w:space="0" w:color="auto"/>
              <w:bottom w:val="single" w:sz="6" w:space="0" w:color="auto"/>
              <w:right w:val="single" w:sz="4" w:space="0" w:color="auto"/>
            </w:tcBorders>
          </w:tcPr>
          <w:p w:rsidR="00E13BF4" w:rsidRDefault="001C0E7C">
            <w:pPr>
              <w:autoSpaceDE w:val="0"/>
              <w:autoSpaceDN w:val="0"/>
              <w:adjustRightInd w:val="0"/>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 xml:space="preserve">Скласти плани заходів та плани роботи органів учнівського самоврядування, шкільних гуртків з </w:t>
            </w:r>
            <w:r>
              <w:rPr>
                <w:rFonts w:ascii="Times New Roman" w:hAnsi="Times New Roman"/>
                <w:sz w:val="20"/>
                <w:szCs w:val="20"/>
                <w:lang w:val="uk-UA" w:eastAsia="ru-RU"/>
              </w:rPr>
              <w:lastRenderedPageBreak/>
              <w:t xml:space="preserve">питань безпеки життєдіяльності та запобігання всім видам дитячого травматизму. </w:t>
            </w:r>
          </w:p>
        </w:tc>
        <w:tc>
          <w:tcPr>
            <w:tcW w:w="2132" w:type="dxa"/>
            <w:tcBorders>
              <w:top w:val="single" w:sz="6" w:space="0" w:color="auto"/>
              <w:left w:val="single" w:sz="4" w:space="0" w:color="auto"/>
              <w:bottom w:val="single" w:sz="6" w:space="0" w:color="auto"/>
              <w:right w:val="single" w:sz="4" w:space="0" w:color="auto"/>
            </w:tcBorders>
          </w:tcPr>
          <w:p w:rsidR="00E13BF4" w:rsidRDefault="0053219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lastRenderedPageBreak/>
              <w:t>До 01.09.2024</w:t>
            </w:r>
          </w:p>
        </w:tc>
        <w:tc>
          <w:tcPr>
            <w:tcW w:w="1650" w:type="dxa"/>
            <w:tcBorders>
              <w:left w:val="single" w:sz="4" w:space="0" w:color="auto"/>
            </w:tcBorders>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ПатрунМ.М.</w:t>
            </w:r>
          </w:p>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Керівники гуртків</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Borders>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62.</w:t>
            </w:r>
          </w:p>
        </w:tc>
        <w:tc>
          <w:tcPr>
            <w:tcW w:w="4571" w:type="dxa"/>
            <w:tcBorders>
              <w:top w:val="single" w:sz="6" w:space="0" w:color="auto"/>
              <w:left w:val="single" w:sz="4" w:space="0" w:color="auto"/>
              <w:bottom w:val="single" w:sz="6" w:space="0" w:color="auto"/>
              <w:right w:val="single" w:sz="4" w:space="0" w:color="auto"/>
            </w:tcBorders>
          </w:tcPr>
          <w:p w:rsidR="00E13BF4" w:rsidRDefault="001C0E7C">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Організувати вивчення: </w:t>
            </w:r>
          </w:p>
          <w:p w:rsidR="00E13BF4" w:rsidRDefault="001C0E7C">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правил дорожнього руху; </w:t>
            </w:r>
          </w:p>
          <w:p w:rsidR="00E13BF4" w:rsidRDefault="001C0E7C">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правил протипожежної безпек</w:t>
            </w:r>
            <w:r>
              <w:rPr>
                <w:rFonts w:ascii="Times New Roman" w:hAnsi="Times New Roman"/>
                <w:sz w:val="20"/>
                <w:szCs w:val="20"/>
                <w:lang w:val="uk-UA" w:eastAsia="ru-RU"/>
              </w:rPr>
              <w:t>и</w:t>
            </w:r>
            <w:r>
              <w:rPr>
                <w:rFonts w:ascii="Times New Roman" w:hAnsi="Times New Roman"/>
                <w:sz w:val="20"/>
                <w:szCs w:val="20"/>
                <w:lang w:eastAsia="ru-RU"/>
              </w:rPr>
              <w:t xml:space="preserve">; </w:t>
            </w:r>
          </w:p>
          <w:p w:rsidR="00E13BF4" w:rsidRDefault="001C0E7C">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правил безпеки з вибухонебезпечними предметами;  </w:t>
            </w:r>
          </w:p>
          <w:p w:rsidR="00E13BF4" w:rsidRDefault="001C0E7C">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правил безпеки при користування газом; </w:t>
            </w:r>
          </w:p>
          <w:p w:rsidR="00E13BF4" w:rsidRDefault="001C0E7C">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правил безпеки користування електроприладами; </w:t>
            </w:r>
          </w:p>
          <w:p w:rsidR="00E13BF4" w:rsidRDefault="001C0E7C">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правил безпеки на воді; </w:t>
            </w:r>
          </w:p>
          <w:p w:rsidR="00E13BF4" w:rsidRDefault="001C0E7C">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запобігання отруєнь. </w:t>
            </w:r>
          </w:p>
        </w:tc>
        <w:tc>
          <w:tcPr>
            <w:tcW w:w="2132" w:type="dxa"/>
            <w:tcBorders>
              <w:top w:val="single" w:sz="6" w:space="0" w:color="auto"/>
              <w:left w:val="single" w:sz="4" w:space="0" w:color="auto"/>
              <w:bottom w:val="single" w:sz="6" w:space="0" w:color="auto"/>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 xml:space="preserve">Упродовж </w:t>
            </w:r>
          </w:p>
          <w:p w:rsidR="00E13BF4" w:rsidRDefault="0053219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2024/2025</w:t>
            </w:r>
            <w:r w:rsidR="001C0E7C">
              <w:rPr>
                <w:rFonts w:ascii="Times New Roman" w:hAnsi="Times New Roman"/>
                <w:sz w:val="20"/>
                <w:szCs w:val="20"/>
                <w:lang w:val="uk-UA" w:eastAsia="ru-RU"/>
              </w:rPr>
              <w:t xml:space="preserve"> навчального року</w:t>
            </w:r>
          </w:p>
        </w:tc>
        <w:tc>
          <w:tcPr>
            <w:tcW w:w="1650" w:type="dxa"/>
            <w:tcBorders>
              <w:left w:val="single" w:sz="4" w:space="0" w:color="auto"/>
            </w:tcBorders>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Патрун М.М</w:t>
            </w:r>
          </w:p>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.Класні керівники</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Borders>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63.</w:t>
            </w:r>
          </w:p>
        </w:tc>
        <w:tc>
          <w:tcPr>
            <w:tcW w:w="4571" w:type="dxa"/>
            <w:tcBorders>
              <w:top w:val="single" w:sz="6" w:space="0" w:color="auto"/>
              <w:left w:val="single" w:sz="4" w:space="0" w:color="auto"/>
              <w:bottom w:val="single" w:sz="6" w:space="0" w:color="auto"/>
              <w:right w:val="single" w:sz="4" w:space="0" w:color="auto"/>
            </w:tcBorders>
          </w:tcPr>
          <w:p w:rsidR="00E13BF4" w:rsidRDefault="001C0E7C">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Скласти річний план занять з тематики проведення бесід щодо попередження дитячого травматизму. </w:t>
            </w:r>
          </w:p>
        </w:tc>
        <w:tc>
          <w:tcPr>
            <w:tcW w:w="2132" w:type="dxa"/>
            <w:tcBorders>
              <w:top w:val="single" w:sz="6" w:space="0" w:color="auto"/>
              <w:left w:val="single" w:sz="4" w:space="0" w:color="auto"/>
              <w:bottom w:val="single" w:sz="6" w:space="0" w:color="auto"/>
              <w:right w:val="single" w:sz="4" w:space="0" w:color="auto"/>
            </w:tcBorders>
          </w:tcPr>
          <w:p w:rsidR="00E13BF4" w:rsidRDefault="0053219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До 01.09.2024</w:t>
            </w:r>
          </w:p>
        </w:tc>
        <w:tc>
          <w:tcPr>
            <w:tcW w:w="1650" w:type="dxa"/>
            <w:tcBorders>
              <w:left w:val="single" w:sz="4" w:space="0" w:color="auto"/>
            </w:tcBorders>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Borders>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64.</w:t>
            </w:r>
          </w:p>
        </w:tc>
        <w:tc>
          <w:tcPr>
            <w:tcW w:w="4571" w:type="dxa"/>
            <w:tcBorders>
              <w:top w:val="single" w:sz="6" w:space="0" w:color="auto"/>
              <w:left w:val="single" w:sz="4" w:space="0" w:color="auto"/>
              <w:bottom w:val="single" w:sz="6" w:space="0" w:color="auto"/>
              <w:right w:val="single" w:sz="4" w:space="0" w:color="auto"/>
            </w:tcBorders>
          </w:tcPr>
          <w:p w:rsidR="00E13BF4" w:rsidRDefault="001C0E7C">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Скласти календарно-тематичний план з тематики проведення бесід щодо попередження дитячого травматизму </w:t>
            </w:r>
          </w:p>
        </w:tc>
        <w:tc>
          <w:tcPr>
            <w:tcW w:w="2132" w:type="dxa"/>
            <w:tcBorders>
              <w:top w:val="single" w:sz="6" w:space="0" w:color="auto"/>
              <w:left w:val="single" w:sz="4" w:space="0" w:color="auto"/>
              <w:bottom w:val="single" w:sz="6" w:space="0" w:color="auto"/>
              <w:right w:val="single" w:sz="4" w:space="0" w:color="auto"/>
            </w:tcBorders>
          </w:tcPr>
          <w:p w:rsidR="00E13BF4" w:rsidRDefault="0053219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До 01.09.2024</w:t>
            </w:r>
          </w:p>
        </w:tc>
        <w:tc>
          <w:tcPr>
            <w:tcW w:w="1650" w:type="dxa"/>
            <w:tcBorders>
              <w:left w:val="single" w:sz="4" w:space="0" w:color="auto"/>
            </w:tcBorders>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Borders>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65.</w:t>
            </w:r>
          </w:p>
        </w:tc>
        <w:tc>
          <w:tcPr>
            <w:tcW w:w="4571" w:type="dxa"/>
            <w:tcBorders>
              <w:top w:val="single" w:sz="6" w:space="0" w:color="auto"/>
              <w:left w:val="single" w:sz="4" w:space="0" w:color="auto"/>
              <w:bottom w:val="single" w:sz="4" w:space="0" w:color="auto"/>
              <w:right w:val="single" w:sz="4" w:space="0" w:color="auto"/>
            </w:tcBorders>
          </w:tcPr>
          <w:p w:rsidR="00E13BF4" w:rsidRDefault="001C0E7C">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Надати рекомендації щодо розробки бесід відповідно до тематики з попередження дорожньо-транспортного руху, протипожежної безпеки, правил поведінки під час виявлення небезпечних предметів, правил обережності під час використання електроприладів, природного газу, з правил дотримання гігієни та санітарії. </w:t>
            </w:r>
          </w:p>
        </w:tc>
        <w:tc>
          <w:tcPr>
            <w:tcW w:w="2132" w:type="dxa"/>
            <w:tcBorders>
              <w:top w:val="single" w:sz="6" w:space="0" w:color="auto"/>
              <w:left w:val="single" w:sz="4" w:space="0" w:color="auto"/>
              <w:bottom w:val="single" w:sz="6" w:space="0" w:color="auto"/>
              <w:right w:val="single" w:sz="4" w:space="0" w:color="auto"/>
            </w:tcBorders>
          </w:tcPr>
          <w:p w:rsidR="00E13BF4" w:rsidRDefault="0053219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До 01.09.2024</w:t>
            </w:r>
          </w:p>
        </w:tc>
        <w:tc>
          <w:tcPr>
            <w:tcW w:w="1650" w:type="dxa"/>
            <w:tcBorders>
              <w:left w:val="single" w:sz="4" w:space="0" w:color="auto"/>
            </w:tcBorders>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Borders>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66.</w:t>
            </w:r>
          </w:p>
        </w:tc>
        <w:tc>
          <w:tcPr>
            <w:tcW w:w="4571" w:type="dxa"/>
            <w:tcBorders>
              <w:top w:val="single" w:sz="4" w:space="0" w:color="auto"/>
              <w:left w:val="single" w:sz="4" w:space="0" w:color="auto"/>
              <w:bottom w:val="single" w:sz="6" w:space="0" w:color="auto"/>
              <w:right w:val="single" w:sz="4" w:space="0" w:color="auto"/>
            </w:tcBorders>
          </w:tcPr>
          <w:p w:rsidR="00E13BF4" w:rsidRDefault="001C0E7C">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Скласти план заходів щодо попередження дорожньо-транспортного травматизму. </w:t>
            </w:r>
          </w:p>
        </w:tc>
        <w:tc>
          <w:tcPr>
            <w:tcW w:w="2132" w:type="dxa"/>
            <w:tcBorders>
              <w:top w:val="single" w:sz="6" w:space="0" w:color="auto"/>
              <w:left w:val="single" w:sz="4" w:space="0" w:color="auto"/>
              <w:bottom w:val="single" w:sz="6" w:space="0" w:color="auto"/>
              <w:right w:val="single" w:sz="4" w:space="0" w:color="auto"/>
            </w:tcBorders>
          </w:tcPr>
          <w:p w:rsidR="00E13BF4" w:rsidRDefault="0053219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До 01.09.2024</w:t>
            </w:r>
          </w:p>
        </w:tc>
        <w:tc>
          <w:tcPr>
            <w:tcW w:w="1650" w:type="dxa"/>
            <w:tcBorders>
              <w:left w:val="single" w:sz="4" w:space="0" w:color="auto"/>
            </w:tcBorders>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Borders>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67.</w:t>
            </w:r>
          </w:p>
        </w:tc>
        <w:tc>
          <w:tcPr>
            <w:tcW w:w="4571" w:type="dxa"/>
            <w:tcBorders>
              <w:top w:val="single" w:sz="6" w:space="0" w:color="auto"/>
              <w:left w:val="single" w:sz="4" w:space="0" w:color="auto"/>
              <w:bottom w:val="single" w:sz="6" w:space="0" w:color="auto"/>
              <w:right w:val="single" w:sz="4" w:space="0" w:color="auto"/>
            </w:tcBorders>
          </w:tcPr>
          <w:p w:rsidR="00E13BF4" w:rsidRDefault="001C0E7C">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Скласти план заходів щодо навчання дітей правилам пожежної безпеки, попередження пожеж, травмування та загибелі дітей під час пожежі. </w:t>
            </w:r>
          </w:p>
        </w:tc>
        <w:tc>
          <w:tcPr>
            <w:tcW w:w="2132" w:type="dxa"/>
            <w:tcBorders>
              <w:top w:val="single" w:sz="6" w:space="0" w:color="auto"/>
              <w:left w:val="single" w:sz="4" w:space="0" w:color="auto"/>
              <w:bottom w:val="single" w:sz="6" w:space="0" w:color="auto"/>
              <w:right w:val="single" w:sz="4" w:space="0" w:color="auto"/>
            </w:tcBorders>
          </w:tcPr>
          <w:p w:rsidR="00E13BF4" w:rsidRDefault="0053219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До 01.09.2024</w:t>
            </w:r>
          </w:p>
        </w:tc>
        <w:tc>
          <w:tcPr>
            <w:tcW w:w="1650" w:type="dxa"/>
            <w:tcBorders>
              <w:left w:val="single" w:sz="4" w:space="0" w:color="auto"/>
            </w:tcBorders>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Borders>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68.</w:t>
            </w:r>
          </w:p>
        </w:tc>
        <w:tc>
          <w:tcPr>
            <w:tcW w:w="4571" w:type="dxa"/>
            <w:tcBorders>
              <w:top w:val="single" w:sz="6" w:space="0" w:color="auto"/>
              <w:left w:val="single" w:sz="4" w:space="0" w:color="auto"/>
              <w:bottom w:val="single" w:sz="6" w:space="0" w:color="auto"/>
              <w:right w:val="single" w:sz="4" w:space="0" w:color="auto"/>
            </w:tcBorders>
          </w:tcPr>
          <w:p w:rsidR="00E13BF4" w:rsidRDefault="001C0E7C">
            <w:pPr>
              <w:autoSpaceDE w:val="0"/>
              <w:autoSpaceDN w:val="0"/>
              <w:adjustRightInd w:val="0"/>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 xml:space="preserve">Забезпечити проведення бесід щодо запобігання дитячому травматизму під час осінніх, зимових, весняних та літніх канікул </w:t>
            </w:r>
          </w:p>
        </w:tc>
        <w:tc>
          <w:tcPr>
            <w:tcW w:w="2132" w:type="dxa"/>
            <w:tcBorders>
              <w:top w:val="single" w:sz="6" w:space="0" w:color="auto"/>
              <w:left w:val="single" w:sz="4" w:space="0" w:color="auto"/>
              <w:bottom w:val="single" w:sz="6" w:space="0" w:color="auto"/>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w:t>
            </w:r>
          </w:p>
          <w:p w:rsidR="00E13BF4" w:rsidRDefault="0053219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 xml:space="preserve"> 2024/2025</w:t>
            </w:r>
            <w:r w:rsidR="001C0E7C">
              <w:rPr>
                <w:rFonts w:ascii="Times New Roman" w:hAnsi="Times New Roman"/>
                <w:sz w:val="20"/>
                <w:szCs w:val="20"/>
                <w:lang w:val="uk-UA" w:eastAsia="ru-RU"/>
              </w:rPr>
              <w:t xml:space="preserve"> навчального року</w:t>
            </w:r>
          </w:p>
        </w:tc>
        <w:tc>
          <w:tcPr>
            <w:tcW w:w="1650" w:type="dxa"/>
            <w:tcBorders>
              <w:left w:val="single" w:sz="4" w:space="0" w:color="auto"/>
            </w:tcBorders>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Borders>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69.</w:t>
            </w:r>
          </w:p>
        </w:tc>
        <w:tc>
          <w:tcPr>
            <w:tcW w:w="4571" w:type="dxa"/>
            <w:tcBorders>
              <w:top w:val="single" w:sz="6" w:space="0" w:color="auto"/>
              <w:left w:val="single" w:sz="4" w:space="0" w:color="auto"/>
              <w:bottom w:val="single" w:sz="6" w:space="0" w:color="auto"/>
              <w:right w:val="single" w:sz="4" w:space="0" w:color="auto"/>
            </w:tcBorders>
          </w:tcPr>
          <w:p w:rsidR="00E13BF4" w:rsidRDefault="001C0E7C">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Забезпечити проведення: </w:t>
            </w:r>
          </w:p>
          <w:p w:rsidR="00E13BF4" w:rsidRDefault="001C0E7C">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днів та тижнів з охорони життя, </w:t>
            </w:r>
          </w:p>
          <w:p w:rsidR="00E13BF4" w:rsidRDefault="001C0E7C">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спортивно-оздоровчих заходів, екскурсій. </w:t>
            </w:r>
          </w:p>
        </w:tc>
        <w:tc>
          <w:tcPr>
            <w:tcW w:w="2132" w:type="dxa"/>
            <w:tcBorders>
              <w:top w:val="single" w:sz="6" w:space="0" w:color="auto"/>
              <w:left w:val="single" w:sz="4" w:space="0" w:color="auto"/>
              <w:bottom w:val="single" w:sz="6" w:space="0" w:color="auto"/>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 xml:space="preserve">Упродовж </w:t>
            </w:r>
          </w:p>
          <w:p w:rsidR="00E13BF4" w:rsidRDefault="0053219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2024/2025</w:t>
            </w:r>
            <w:r w:rsidR="001C0E7C">
              <w:rPr>
                <w:rFonts w:ascii="Times New Roman" w:hAnsi="Times New Roman"/>
                <w:sz w:val="20"/>
                <w:szCs w:val="20"/>
                <w:lang w:val="uk-UA" w:eastAsia="ru-RU"/>
              </w:rPr>
              <w:t xml:space="preserve"> навчального року</w:t>
            </w:r>
          </w:p>
        </w:tc>
        <w:tc>
          <w:tcPr>
            <w:tcW w:w="1650" w:type="dxa"/>
            <w:tcBorders>
              <w:left w:val="single" w:sz="4" w:space="0" w:color="auto"/>
            </w:tcBorders>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Borders>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70.</w:t>
            </w:r>
          </w:p>
        </w:tc>
        <w:tc>
          <w:tcPr>
            <w:tcW w:w="4571" w:type="dxa"/>
            <w:tcBorders>
              <w:top w:val="single" w:sz="6" w:space="0" w:color="auto"/>
              <w:left w:val="single" w:sz="4" w:space="0" w:color="auto"/>
              <w:bottom w:val="single" w:sz="6" w:space="0" w:color="auto"/>
              <w:right w:val="single" w:sz="4" w:space="0" w:color="auto"/>
            </w:tcBorders>
          </w:tcPr>
          <w:p w:rsidR="00E13BF4" w:rsidRDefault="001C0E7C">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Створити спеціальні медичні групи з фізичної культури для дітей з послабленим здоров’ям (за наявності довідок). </w:t>
            </w:r>
          </w:p>
        </w:tc>
        <w:tc>
          <w:tcPr>
            <w:tcW w:w="2132" w:type="dxa"/>
            <w:tcBorders>
              <w:top w:val="single" w:sz="6" w:space="0" w:color="auto"/>
              <w:left w:val="single" w:sz="4" w:space="0" w:color="auto"/>
              <w:bottom w:val="single" w:sz="6" w:space="0" w:color="auto"/>
              <w:right w:val="single" w:sz="4" w:space="0" w:color="auto"/>
            </w:tcBorders>
          </w:tcPr>
          <w:p w:rsidR="00E13BF4" w:rsidRDefault="0053219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До 05.09.2024</w:t>
            </w:r>
          </w:p>
        </w:tc>
        <w:tc>
          <w:tcPr>
            <w:tcW w:w="1650" w:type="dxa"/>
            <w:tcBorders>
              <w:left w:val="single" w:sz="4" w:space="0" w:color="auto"/>
            </w:tcBorders>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Класні керівники</w:t>
            </w:r>
          </w:p>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Вчитель фіз.вих.</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Borders>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71.</w:t>
            </w:r>
          </w:p>
        </w:tc>
        <w:tc>
          <w:tcPr>
            <w:tcW w:w="4571" w:type="dxa"/>
            <w:tcBorders>
              <w:top w:val="single" w:sz="6" w:space="0" w:color="auto"/>
              <w:left w:val="single" w:sz="4" w:space="0" w:color="auto"/>
              <w:bottom w:val="single" w:sz="6" w:space="0" w:color="auto"/>
              <w:right w:val="single" w:sz="4" w:space="0" w:color="auto"/>
            </w:tcBorders>
          </w:tcPr>
          <w:p w:rsidR="00E13BF4" w:rsidRDefault="001C0E7C">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Здійснити підсумковий аналіз роботи навчального закладу з попередження дитячого травматизму. </w:t>
            </w:r>
          </w:p>
        </w:tc>
        <w:tc>
          <w:tcPr>
            <w:tcW w:w="2132" w:type="dxa"/>
            <w:tcBorders>
              <w:top w:val="single" w:sz="6" w:space="0" w:color="auto"/>
              <w:left w:val="single" w:sz="4" w:space="0" w:color="auto"/>
              <w:bottom w:val="single" w:sz="6" w:space="0" w:color="auto"/>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Грудень</w:t>
            </w:r>
          </w:p>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травень</w:t>
            </w:r>
          </w:p>
        </w:tc>
        <w:tc>
          <w:tcPr>
            <w:tcW w:w="1650" w:type="dxa"/>
            <w:tcBorders>
              <w:left w:val="single" w:sz="4" w:space="0" w:color="auto"/>
            </w:tcBorders>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 xml:space="preserve">Дирекція </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Borders>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72.</w:t>
            </w:r>
          </w:p>
        </w:tc>
        <w:tc>
          <w:tcPr>
            <w:tcW w:w="4571" w:type="dxa"/>
            <w:tcBorders>
              <w:top w:val="single" w:sz="6" w:space="0" w:color="auto"/>
              <w:left w:val="single" w:sz="4" w:space="0" w:color="auto"/>
              <w:bottom w:val="single" w:sz="6" w:space="0" w:color="auto"/>
              <w:right w:val="single" w:sz="4" w:space="0" w:color="auto"/>
            </w:tcBorders>
          </w:tcPr>
          <w:p w:rsidR="00E13BF4" w:rsidRDefault="001C0E7C">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Здійснити підсумковий аналіз роботи навчального закладу з профілактики правопорушень та шкідливих звичок. </w:t>
            </w:r>
          </w:p>
        </w:tc>
        <w:tc>
          <w:tcPr>
            <w:tcW w:w="2132" w:type="dxa"/>
            <w:tcBorders>
              <w:top w:val="single" w:sz="6" w:space="0" w:color="auto"/>
              <w:left w:val="single" w:sz="4" w:space="0" w:color="auto"/>
              <w:bottom w:val="single" w:sz="6" w:space="0" w:color="auto"/>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Грудень</w:t>
            </w:r>
          </w:p>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травень</w:t>
            </w:r>
          </w:p>
        </w:tc>
        <w:tc>
          <w:tcPr>
            <w:tcW w:w="1650" w:type="dxa"/>
            <w:tcBorders>
              <w:left w:val="single" w:sz="4" w:space="0" w:color="auto"/>
            </w:tcBorders>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Дирекція</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Borders>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73.</w:t>
            </w:r>
          </w:p>
        </w:tc>
        <w:tc>
          <w:tcPr>
            <w:tcW w:w="4571"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Забезпечити  дотримання вимог техніки безпеки всіма працівниками школи:</w:t>
            </w:r>
          </w:p>
        </w:tc>
        <w:tc>
          <w:tcPr>
            <w:tcW w:w="2132" w:type="dxa"/>
            <w:tcBorders>
              <w:top w:val="single" w:sz="6" w:space="0" w:color="auto"/>
              <w:left w:val="single" w:sz="4" w:space="0" w:color="auto"/>
              <w:bottom w:val="single" w:sz="6" w:space="0" w:color="auto"/>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w:t>
            </w:r>
          </w:p>
          <w:p w:rsidR="00E13BF4" w:rsidRDefault="0053219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 xml:space="preserve"> 2024/2025</w:t>
            </w:r>
            <w:r w:rsidR="001C0E7C">
              <w:rPr>
                <w:rFonts w:ascii="Times New Roman" w:hAnsi="Times New Roman"/>
                <w:sz w:val="20"/>
                <w:szCs w:val="20"/>
                <w:lang w:val="uk-UA" w:eastAsia="ru-RU"/>
              </w:rPr>
              <w:t xml:space="preserve"> навчального року</w:t>
            </w:r>
          </w:p>
        </w:tc>
        <w:tc>
          <w:tcPr>
            <w:tcW w:w="1650" w:type="dxa"/>
            <w:tcBorders>
              <w:left w:val="single" w:sz="4" w:space="0" w:color="auto"/>
            </w:tcBorders>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Дирекція</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Borders>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74.</w:t>
            </w:r>
          </w:p>
        </w:tc>
        <w:tc>
          <w:tcPr>
            <w:tcW w:w="4571"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Провести інструктаж працівників школи з техніки безпеки</w:t>
            </w:r>
          </w:p>
        </w:tc>
        <w:tc>
          <w:tcPr>
            <w:tcW w:w="2132" w:type="dxa"/>
            <w:tcBorders>
              <w:top w:val="single" w:sz="6" w:space="0" w:color="auto"/>
              <w:left w:val="single" w:sz="4" w:space="0" w:color="auto"/>
              <w:bottom w:val="single" w:sz="6" w:space="0" w:color="auto"/>
              <w:right w:val="single" w:sz="4" w:space="0" w:color="auto"/>
            </w:tcBorders>
          </w:tcPr>
          <w:p w:rsidR="00E13BF4" w:rsidRDefault="0053219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01.09.2024</w:t>
            </w:r>
          </w:p>
        </w:tc>
        <w:tc>
          <w:tcPr>
            <w:tcW w:w="1650" w:type="dxa"/>
            <w:tcBorders>
              <w:left w:val="single" w:sz="4" w:space="0" w:color="auto"/>
            </w:tcBorders>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Дирекція</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Borders>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75.</w:t>
            </w:r>
          </w:p>
        </w:tc>
        <w:tc>
          <w:tcPr>
            <w:tcW w:w="4571"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Ознайомити учнів з правилами користування устаткуванням, шкільними меблями</w:t>
            </w:r>
          </w:p>
        </w:tc>
        <w:tc>
          <w:tcPr>
            <w:tcW w:w="2132" w:type="dxa"/>
            <w:tcBorders>
              <w:top w:val="single" w:sz="6" w:space="0" w:color="auto"/>
              <w:left w:val="single" w:sz="4" w:space="0" w:color="auto"/>
              <w:bottom w:val="single" w:sz="6" w:space="0" w:color="auto"/>
              <w:right w:val="single" w:sz="4" w:space="0" w:color="auto"/>
            </w:tcBorders>
          </w:tcPr>
          <w:p w:rsidR="00E13BF4" w:rsidRDefault="0053219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До 01.09.2024</w:t>
            </w:r>
          </w:p>
        </w:tc>
        <w:tc>
          <w:tcPr>
            <w:tcW w:w="1650" w:type="dxa"/>
            <w:tcBorders>
              <w:left w:val="single" w:sz="4" w:space="0" w:color="auto"/>
            </w:tcBorders>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Класні керівники</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Borders>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76.</w:t>
            </w:r>
          </w:p>
        </w:tc>
        <w:tc>
          <w:tcPr>
            <w:tcW w:w="4571"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Проводити індивідуальну роботу з учнями, які користуються транспортом</w:t>
            </w:r>
          </w:p>
        </w:tc>
        <w:tc>
          <w:tcPr>
            <w:tcW w:w="2132" w:type="dxa"/>
            <w:tcBorders>
              <w:top w:val="single" w:sz="6" w:space="0" w:color="auto"/>
              <w:left w:val="single" w:sz="4" w:space="0" w:color="auto"/>
              <w:bottom w:val="single" w:sz="6" w:space="0" w:color="auto"/>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 xml:space="preserve">Упродовж </w:t>
            </w:r>
          </w:p>
          <w:p w:rsidR="00E13BF4" w:rsidRDefault="0053219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2024/2025</w:t>
            </w:r>
            <w:r w:rsidR="001C0E7C">
              <w:rPr>
                <w:rFonts w:ascii="Times New Roman" w:hAnsi="Times New Roman"/>
                <w:sz w:val="20"/>
                <w:szCs w:val="20"/>
                <w:lang w:val="uk-UA" w:eastAsia="ru-RU"/>
              </w:rPr>
              <w:t xml:space="preserve"> навчального року</w:t>
            </w:r>
          </w:p>
        </w:tc>
        <w:tc>
          <w:tcPr>
            <w:tcW w:w="1650" w:type="dxa"/>
            <w:tcBorders>
              <w:left w:val="single" w:sz="4" w:space="0" w:color="auto"/>
            </w:tcBorders>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Класні керівники</w:t>
            </w:r>
          </w:p>
        </w:tc>
        <w:tc>
          <w:tcPr>
            <w:tcW w:w="1209" w:type="dxa"/>
          </w:tcPr>
          <w:p w:rsidR="00E13BF4" w:rsidRDefault="00E13BF4">
            <w:pPr>
              <w:spacing w:after="0" w:line="240" w:lineRule="auto"/>
              <w:rPr>
                <w:rFonts w:ascii="Times New Roman" w:hAnsi="Times New Roman"/>
                <w:sz w:val="20"/>
                <w:szCs w:val="20"/>
                <w:lang w:val="uk-UA" w:eastAsia="ru-RU"/>
              </w:rPr>
            </w:pPr>
          </w:p>
        </w:tc>
      </w:tr>
    </w:tbl>
    <w:p w:rsidR="00E13BF4" w:rsidRDefault="00E13BF4">
      <w:pPr>
        <w:rPr>
          <w:rFonts w:ascii="Times New Roman" w:hAnsi="Times New Roman"/>
          <w:b/>
          <w:color w:val="548DD4" w:themeColor="text2" w:themeTint="99"/>
          <w:sz w:val="24"/>
          <w:szCs w:val="24"/>
          <w:lang w:val="uk-UA"/>
        </w:rPr>
      </w:pPr>
    </w:p>
    <w:p w:rsidR="00E13BF4" w:rsidRDefault="00E13BF4">
      <w:pPr>
        <w:rPr>
          <w:rFonts w:ascii="Times New Roman" w:hAnsi="Times New Roman"/>
          <w:b/>
          <w:color w:val="548DD4" w:themeColor="text2" w:themeTint="99"/>
          <w:sz w:val="24"/>
          <w:szCs w:val="24"/>
          <w:lang w:val="uk-UA"/>
        </w:rPr>
      </w:pPr>
    </w:p>
    <w:p w:rsidR="00E13BF4" w:rsidRDefault="001C0E7C">
      <w:pPr>
        <w:rPr>
          <w:rFonts w:ascii="Times New Roman" w:hAnsi="Times New Roman"/>
          <w:b/>
          <w:sz w:val="24"/>
          <w:szCs w:val="24"/>
          <w:lang w:val="uk-UA"/>
        </w:rPr>
      </w:pPr>
      <w:r>
        <w:rPr>
          <w:rFonts w:ascii="Times New Roman" w:hAnsi="Times New Roman"/>
          <w:b/>
          <w:sz w:val="24"/>
          <w:szCs w:val="24"/>
          <w:lang w:val="uk-UA"/>
        </w:rPr>
        <w:lastRenderedPageBreak/>
        <w:t>2.1.3.2.1. Заходи щодо запобігання всім видам дитячого травматизму</w:t>
      </w:r>
    </w:p>
    <w:tbl>
      <w:tblPr>
        <w:tblStyle w:val="aff6"/>
        <w:tblW w:w="0" w:type="auto"/>
        <w:tblInd w:w="-459" w:type="dxa"/>
        <w:tblLook w:val="04A0" w:firstRow="1" w:lastRow="0" w:firstColumn="1" w:lastColumn="0" w:noHBand="0" w:noVBand="1"/>
      </w:tblPr>
      <w:tblGrid>
        <w:gridCol w:w="468"/>
        <w:gridCol w:w="5201"/>
        <w:gridCol w:w="1276"/>
        <w:gridCol w:w="1650"/>
        <w:gridCol w:w="1209"/>
      </w:tblGrid>
      <w:tr w:rsidR="00E13BF4">
        <w:tc>
          <w:tcPr>
            <w:tcW w:w="468"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w:t>
            </w:r>
          </w:p>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з/п</w:t>
            </w:r>
          </w:p>
        </w:tc>
        <w:tc>
          <w:tcPr>
            <w:tcW w:w="5427"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Заходи</w:t>
            </w:r>
          </w:p>
        </w:tc>
        <w:tc>
          <w:tcPr>
            <w:tcW w:w="1276"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Термін виконання</w:t>
            </w:r>
          </w:p>
        </w:tc>
        <w:tc>
          <w:tcPr>
            <w:tcW w:w="1650"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Відповідальний</w:t>
            </w:r>
          </w:p>
        </w:tc>
        <w:tc>
          <w:tcPr>
            <w:tcW w:w="1209"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Відмітка про виконання</w:t>
            </w:r>
          </w:p>
        </w:tc>
      </w:tr>
      <w:tr w:rsidR="00E13BF4">
        <w:tc>
          <w:tcPr>
            <w:tcW w:w="10030" w:type="dxa"/>
            <w:gridSpan w:val="5"/>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b/>
                <w:bCs/>
                <w:sz w:val="20"/>
                <w:szCs w:val="20"/>
                <w:lang w:val="uk-UA"/>
              </w:rPr>
              <w:t>Забезпечення матеріально-технічною базою закладу освіти щодо запобігання всім видам дитячого травматизму</w:t>
            </w:r>
          </w:p>
        </w:tc>
      </w:tr>
      <w:tr w:rsidR="00E13BF4">
        <w:tc>
          <w:tcPr>
            <w:tcW w:w="468"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w:t>
            </w:r>
          </w:p>
        </w:tc>
        <w:tc>
          <w:tcPr>
            <w:tcW w:w="5427" w:type="dxa"/>
          </w:tcPr>
          <w:p w:rsidR="00E13BF4" w:rsidRDefault="001C0E7C">
            <w:pPr>
              <w:autoSpaceDE w:val="0"/>
              <w:autoSpaceDN w:val="0"/>
              <w:adjustRightInd w:val="0"/>
              <w:spacing w:after="0" w:line="240" w:lineRule="auto"/>
              <w:jc w:val="both"/>
              <w:rPr>
                <w:rFonts w:ascii="Times New Roman" w:hAnsi="Times New Roman"/>
                <w:sz w:val="20"/>
                <w:szCs w:val="20"/>
                <w:lang w:val="uk-UA" w:eastAsia="ru-RU"/>
              </w:rPr>
            </w:pPr>
            <w:r>
              <w:rPr>
                <w:rFonts w:ascii="Times New Roman" w:hAnsi="Times New Roman"/>
                <w:sz w:val="20"/>
                <w:szCs w:val="20"/>
                <w:lang w:eastAsia="ru-RU"/>
              </w:rPr>
              <w:t>Оформити в навчальних кабінетах та в коридорі I поверху куточки щодо профілактики всіх видів дитячого травматизму,</w:t>
            </w:r>
            <w:r>
              <w:rPr>
                <w:rFonts w:ascii="Times New Roman" w:hAnsi="Times New Roman"/>
                <w:sz w:val="20"/>
                <w:szCs w:val="20"/>
                <w:lang w:val="uk-UA" w:eastAsia="ru-RU"/>
              </w:rPr>
              <w:t xml:space="preserve"> </w:t>
            </w:r>
            <w:r>
              <w:rPr>
                <w:rFonts w:ascii="Times New Roman" w:hAnsi="Times New Roman"/>
                <w:sz w:val="20"/>
                <w:szCs w:val="20"/>
              </w:rPr>
              <w:t>профілактики безпеки життєдіяльності.</w:t>
            </w:r>
          </w:p>
        </w:tc>
        <w:tc>
          <w:tcPr>
            <w:tcW w:w="1276" w:type="dxa"/>
            <w:tcBorders>
              <w:top w:val="single" w:sz="6" w:space="0" w:color="auto"/>
              <w:left w:val="single" w:sz="4" w:space="0" w:color="auto"/>
              <w:bottom w:val="single" w:sz="6" w:space="0" w:color="auto"/>
              <w:right w:val="single" w:sz="4" w:space="0" w:color="auto"/>
            </w:tcBorders>
          </w:tcPr>
          <w:p w:rsidR="00E13BF4" w:rsidRDefault="0053219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До 01.09.2024</w:t>
            </w:r>
          </w:p>
        </w:tc>
        <w:tc>
          <w:tcPr>
            <w:tcW w:w="1650" w:type="dxa"/>
            <w:tcBorders>
              <w:left w:val="single" w:sz="4" w:space="0" w:color="auto"/>
            </w:tcBorders>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 xml:space="preserve">Дирекція </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w:t>
            </w:r>
          </w:p>
        </w:tc>
        <w:tc>
          <w:tcPr>
            <w:tcW w:w="542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Забезпечити навчальні кабінети та персонал необхідним інвентарем для прибирання і забезпечити гімназію необхідною кількістю вогнегасників</w:t>
            </w:r>
          </w:p>
        </w:tc>
        <w:tc>
          <w:tcPr>
            <w:tcW w:w="1276" w:type="dxa"/>
            <w:tcBorders>
              <w:top w:val="single" w:sz="6" w:space="0" w:color="auto"/>
              <w:left w:val="single" w:sz="4" w:space="0" w:color="auto"/>
              <w:bottom w:val="single" w:sz="6" w:space="0" w:color="auto"/>
              <w:right w:val="single" w:sz="4" w:space="0" w:color="auto"/>
            </w:tcBorders>
          </w:tcPr>
          <w:p w:rsidR="00E13BF4" w:rsidRDefault="0053219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До 01.09.2024</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Дирекція</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Pr>
          <w:p w:rsidR="00E13BF4" w:rsidRDefault="00E13BF4">
            <w:pPr>
              <w:spacing w:after="0" w:line="240" w:lineRule="auto"/>
              <w:rPr>
                <w:rFonts w:ascii="Times New Roman" w:hAnsi="Times New Roman"/>
                <w:sz w:val="20"/>
                <w:szCs w:val="20"/>
                <w:lang w:val="uk-UA" w:eastAsia="ru-RU"/>
              </w:rPr>
            </w:pPr>
          </w:p>
        </w:tc>
        <w:tc>
          <w:tcPr>
            <w:tcW w:w="5427"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jc w:val="both"/>
              <w:rPr>
                <w:rFonts w:ascii="Times New Roman" w:eastAsia="Times New Roman" w:hAnsi="Times New Roman"/>
                <w:sz w:val="20"/>
                <w:szCs w:val="20"/>
                <w:lang w:val="uk-UA" w:eastAsia="ru-RU"/>
              </w:rPr>
            </w:pPr>
          </w:p>
        </w:tc>
        <w:tc>
          <w:tcPr>
            <w:tcW w:w="1276" w:type="dxa"/>
            <w:tcBorders>
              <w:top w:val="single" w:sz="6" w:space="0" w:color="auto"/>
              <w:left w:val="single" w:sz="4" w:space="0" w:color="auto"/>
              <w:bottom w:val="single" w:sz="6" w:space="0" w:color="auto"/>
              <w:right w:val="single" w:sz="4" w:space="0" w:color="auto"/>
            </w:tcBorders>
          </w:tcPr>
          <w:p w:rsidR="00E13BF4" w:rsidRDefault="00E13BF4">
            <w:pPr>
              <w:spacing w:after="0" w:line="240" w:lineRule="auto"/>
              <w:rPr>
                <w:rFonts w:ascii="Times New Roman" w:hAnsi="Times New Roman"/>
                <w:sz w:val="20"/>
                <w:szCs w:val="20"/>
                <w:lang w:val="uk-UA" w:eastAsia="ru-RU"/>
              </w:rPr>
            </w:pPr>
          </w:p>
        </w:tc>
        <w:tc>
          <w:tcPr>
            <w:tcW w:w="1650" w:type="dxa"/>
          </w:tcPr>
          <w:p w:rsidR="00E13BF4" w:rsidRDefault="00E13BF4">
            <w:pPr>
              <w:spacing w:after="0" w:line="240" w:lineRule="auto"/>
              <w:rPr>
                <w:rFonts w:ascii="Times New Roman" w:hAnsi="Times New Roman"/>
                <w:sz w:val="20"/>
                <w:szCs w:val="20"/>
                <w:lang w:val="uk-UA" w:eastAsia="ru-RU"/>
              </w:rPr>
            </w:pP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rPr>
          <w:trHeight w:val="1039"/>
        </w:trPr>
        <w:tc>
          <w:tcPr>
            <w:tcW w:w="468"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w:t>
            </w:r>
          </w:p>
        </w:tc>
        <w:tc>
          <w:tcPr>
            <w:tcW w:w="5427" w:type="dxa"/>
          </w:tcPr>
          <w:p w:rsidR="00E13BF4" w:rsidRDefault="001C0E7C">
            <w:pPr>
              <w:autoSpaceDE w:val="0"/>
              <w:autoSpaceDN w:val="0"/>
              <w:adjustRightInd w:val="0"/>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Організувати роботу щодо забезпечення навчального закладу наочністю, посібниками, методичною літературою з питань профілактики всіх видів дитячого травматизму, профілактики безпеки життєдіяльності.</w:t>
            </w:r>
          </w:p>
        </w:tc>
        <w:tc>
          <w:tcPr>
            <w:tcW w:w="1276" w:type="dxa"/>
            <w:tcBorders>
              <w:top w:val="single" w:sz="6" w:space="0" w:color="auto"/>
              <w:left w:val="single" w:sz="4" w:space="0" w:color="auto"/>
              <w:bottom w:val="single" w:sz="6" w:space="0" w:color="auto"/>
              <w:right w:val="single" w:sz="4" w:space="0" w:color="auto"/>
            </w:tcBorders>
          </w:tcPr>
          <w:p w:rsidR="00E13BF4" w:rsidRDefault="0053219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До 01.09.2024</w:t>
            </w:r>
          </w:p>
        </w:tc>
        <w:tc>
          <w:tcPr>
            <w:tcW w:w="1650" w:type="dxa"/>
            <w:tcBorders>
              <w:left w:val="single" w:sz="4" w:space="0" w:color="auto"/>
            </w:tcBorders>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 xml:space="preserve">Бібліотекар </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rPr>
          <w:trHeight w:val="558"/>
        </w:trPr>
        <w:tc>
          <w:tcPr>
            <w:tcW w:w="468"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4.</w:t>
            </w:r>
          </w:p>
        </w:tc>
        <w:tc>
          <w:tcPr>
            <w:tcW w:w="5427" w:type="dxa"/>
          </w:tcPr>
          <w:p w:rsidR="00E13BF4" w:rsidRDefault="001C0E7C">
            <w:pPr>
              <w:autoSpaceDE w:val="0"/>
              <w:autoSpaceDN w:val="0"/>
              <w:adjustRightInd w:val="0"/>
              <w:spacing w:after="0" w:line="240" w:lineRule="auto"/>
              <w:jc w:val="both"/>
              <w:rPr>
                <w:rFonts w:ascii="Times New Roman" w:hAnsi="Times New Roman"/>
                <w:sz w:val="20"/>
                <w:szCs w:val="20"/>
                <w:lang w:val="uk-UA" w:eastAsia="ru-RU"/>
              </w:rPr>
            </w:pPr>
            <w:r>
              <w:rPr>
                <w:rFonts w:ascii="Times New Roman" w:hAnsi="Times New Roman"/>
                <w:sz w:val="20"/>
                <w:szCs w:val="20"/>
                <w:lang w:eastAsia="ru-RU"/>
              </w:rPr>
              <w:t>Забезпечити готовність всіх приміщень</w:t>
            </w:r>
            <w:r>
              <w:rPr>
                <w:rFonts w:ascii="Times New Roman" w:hAnsi="Times New Roman"/>
                <w:sz w:val="20"/>
                <w:szCs w:val="20"/>
                <w:lang w:val="uk-UA" w:eastAsia="ru-RU"/>
              </w:rPr>
              <w:t xml:space="preserve"> гімназії</w:t>
            </w:r>
            <w:r>
              <w:rPr>
                <w:rFonts w:ascii="Times New Roman" w:hAnsi="Times New Roman"/>
                <w:sz w:val="20"/>
                <w:szCs w:val="20"/>
                <w:lang w:eastAsia="ru-RU"/>
              </w:rPr>
              <w:t xml:space="preserve"> до початку нового навчального року відповідно до нормативів з метою підписання акту прийняття школи</w:t>
            </w:r>
          </w:p>
        </w:tc>
        <w:tc>
          <w:tcPr>
            <w:tcW w:w="1276" w:type="dxa"/>
            <w:tcBorders>
              <w:top w:val="single" w:sz="6" w:space="0" w:color="auto"/>
              <w:left w:val="single" w:sz="4" w:space="0" w:color="auto"/>
              <w:bottom w:val="single" w:sz="6" w:space="0" w:color="auto"/>
              <w:right w:val="single" w:sz="4" w:space="0" w:color="auto"/>
            </w:tcBorders>
          </w:tcPr>
          <w:p w:rsidR="00E13BF4" w:rsidRDefault="0053219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До 01.09.2024</w:t>
            </w:r>
          </w:p>
        </w:tc>
        <w:tc>
          <w:tcPr>
            <w:tcW w:w="1650" w:type="dxa"/>
            <w:tcBorders>
              <w:left w:val="single" w:sz="4" w:space="0" w:color="auto"/>
            </w:tcBorders>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Дирекція</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10030" w:type="dxa"/>
            <w:gridSpan w:val="5"/>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Заходи з правил пожежної безпеки</w:t>
            </w:r>
          </w:p>
        </w:tc>
      </w:tr>
      <w:tr w:rsidR="00E13BF4">
        <w:tc>
          <w:tcPr>
            <w:tcW w:w="468"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5.</w:t>
            </w:r>
          </w:p>
        </w:tc>
        <w:tc>
          <w:tcPr>
            <w:tcW w:w="542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bCs/>
                <w:iCs/>
                <w:sz w:val="20"/>
                <w:szCs w:val="20"/>
                <w:lang w:val="uk-UA" w:eastAsia="ru-RU"/>
              </w:rPr>
            </w:pPr>
            <w:r>
              <w:rPr>
                <w:rFonts w:ascii="Times New Roman" w:eastAsia="Times New Roman" w:hAnsi="Times New Roman"/>
                <w:bCs/>
                <w:iCs/>
                <w:sz w:val="20"/>
                <w:szCs w:val="20"/>
                <w:lang w:val="uk-UA" w:eastAsia="ru-RU"/>
              </w:rPr>
              <w:t>Організувати роботу дружини юних пожежних</w:t>
            </w:r>
          </w:p>
        </w:tc>
        <w:tc>
          <w:tcPr>
            <w:tcW w:w="1276"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bCs/>
                <w:iCs/>
                <w:sz w:val="20"/>
                <w:szCs w:val="20"/>
                <w:lang w:val="uk-UA" w:eastAsia="ru-RU"/>
              </w:rPr>
            </w:pPr>
            <w:r>
              <w:rPr>
                <w:rFonts w:ascii="Times New Roman" w:eastAsia="Times New Roman" w:hAnsi="Times New Roman"/>
                <w:bCs/>
                <w:iCs/>
                <w:sz w:val="20"/>
                <w:szCs w:val="20"/>
                <w:lang w:val="uk-UA" w:eastAsia="ru-RU"/>
              </w:rPr>
              <w:t>вересень</w:t>
            </w:r>
          </w:p>
        </w:tc>
        <w:tc>
          <w:tcPr>
            <w:tcW w:w="1650"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Педагог-організатор</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6.</w:t>
            </w:r>
          </w:p>
        </w:tc>
        <w:tc>
          <w:tcPr>
            <w:tcW w:w="542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bCs/>
                <w:iCs/>
                <w:sz w:val="20"/>
                <w:szCs w:val="20"/>
                <w:lang w:val="uk-UA" w:eastAsia="ru-RU"/>
              </w:rPr>
            </w:pPr>
            <w:r>
              <w:rPr>
                <w:rFonts w:ascii="Times New Roman" w:eastAsia="Times New Roman" w:hAnsi="Times New Roman"/>
                <w:bCs/>
                <w:iCs/>
                <w:sz w:val="20"/>
                <w:szCs w:val="20"/>
                <w:lang w:val="uk-UA" w:eastAsia="ru-RU"/>
              </w:rPr>
              <w:t>Проводити агітаційну роботу серед учнів, виступи ДЮП перед учнями гімназії</w:t>
            </w:r>
          </w:p>
        </w:tc>
        <w:tc>
          <w:tcPr>
            <w:tcW w:w="1276"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bCs/>
                <w:iCs/>
                <w:sz w:val="20"/>
                <w:szCs w:val="20"/>
                <w:lang w:val="uk-UA" w:eastAsia="ru-RU"/>
              </w:rPr>
            </w:pPr>
            <w:r>
              <w:rPr>
                <w:rFonts w:ascii="Times New Roman" w:eastAsia="Times New Roman" w:hAnsi="Times New Roman"/>
                <w:bCs/>
                <w:iCs/>
                <w:sz w:val="20"/>
                <w:szCs w:val="20"/>
                <w:lang w:val="uk-UA" w:eastAsia="ru-RU"/>
              </w:rPr>
              <w:t>Протягом навчального року</w:t>
            </w:r>
          </w:p>
        </w:tc>
        <w:tc>
          <w:tcPr>
            <w:tcW w:w="1650"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Класні керівники</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7.</w:t>
            </w:r>
          </w:p>
        </w:tc>
        <w:tc>
          <w:tcPr>
            <w:tcW w:w="542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bCs/>
                <w:iCs/>
                <w:sz w:val="20"/>
                <w:szCs w:val="20"/>
                <w:lang w:val="uk-UA" w:eastAsia="ru-RU"/>
              </w:rPr>
            </w:pPr>
            <w:r>
              <w:rPr>
                <w:rFonts w:ascii="Times New Roman" w:eastAsia="Times New Roman" w:hAnsi="Times New Roman"/>
                <w:bCs/>
                <w:iCs/>
                <w:sz w:val="20"/>
                <w:szCs w:val="20"/>
                <w:lang w:val="uk-UA" w:eastAsia="ru-RU"/>
              </w:rPr>
              <w:t>Проводити з учнями бесіди з питань протипожежної безпеки</w:t>
            </w:r>
          </w:p>
        </w:tc>
        <w:tc>
          <w:tcPr>
            <w:tcW w:w="1276" w:type="dxa"/>
            <w:tcBorders>
              <w:top w:val="single" w:sz="6" w:space="0" w:color="auto"/>
              <w:left w:val="single" w:sz="4" w:space="0" w:color="auto"/>
              <w:bottom w:val="single" w:sz="6" w:space="0" w:color="auto"/>
              <w:right w:val="single" w:sz="4" w:space="0" w:color="auto"/>
            </w:tcBorders>
          </w:tcPr>
          <w:p w:rsidR="00E13BF4" w:rsidRDefault="0053219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 2024/2025</w:t>
            </w:r>
            <w:r w:rsidR="001C0E7C">
              <w:rPr>
                <w:rFonts w:ascii="Times New Roman" w:hAnsi="Times New Roman"/>
                <w:sz w:val="20"/>
                <w:szCs w:val="20"/>
                <w:lang w:val="uk-UA" w:eastAsia="ru-RU"/>
              </w:rPr>
              <w:t xml:space="preserve"> навчального року</w:t>
            </w:r>
          </w:p>
        </w:tc>
        <w:tc>
          <w:tcPr>
            <w:tcW w:w="1650"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Класні керівники</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8.</w:t>
            </w:r>
          </w:p>
        </w:tc>
        <w:tc>
          <w:tcPr>
            <w:tcW w:w="542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bCs/>
                <w:iCs/>
                <w:sz w:val="20"/>
                <w:szCs w:val="20"/>
                <w:lang w:val="uk-UA" w:eastAsia="ru-RU"/>
              </w:rPr>
            </w:pPr>
            <w:r>
              <w:rPr>
                <w:rFonts w:ascii="Times New Roman" w:eastAsia="Times New Roman" w:hAnsi="Times New Roman"/>
                <w:bCs/>
                <w:iCs/>
                <w:sz w:val="20"/>
                <w:szCs w:val="20"/>
                <w:lang w:val="uk-UA" w:eastAsia="ru-RU"/>
              </w:rPr>
              <w:t>Бесіда «Вогонь – друг, вогонь – ворог»</w:t>
            </w:r>
          </w:p>
        </w:tc>
        <w:tc>
          <w:tcPr>
            <w:tcW w:w="1276"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bCs/>
                <w:iCs/>
                <w:sz w:val="20"/>
                <w:szCs w:val="20"/>
                <w:lang w:val="uk-UA" w:eastAsia="ru-RU"/>
              </w:rPr>
            </w:pPr>
            <w:r>
              <w:rPr>
                <w:rFonts w:ascii="Times New Roman" w:eastAsia="Times New Roman" w:hAnsi="Times New Roman"/>
                <w:bCs/>
                <w:iCs/>
                <w:sz w:val="20"/>
                <w:szCs w:val="20"/>
                <w:lang w:val="uk-UA" w:eastAsia="ru-RU"/>
              </w:rPr>
              <w:t>вересень</w:t>
            </w:r>
          </w:p>
        </w:tc>
        <w:tc>
          <w:tcPr>
            <w:tcW w:w="1650"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Класні керівники</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9.</w:t>
            </w:r>
          </w:p>
        </w:tc>
        <w:tc>
          <w:tcPr>
            <w:tcW w:w="542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bCs/>
                <w:iCs/>
                <w:sz w:val="20"/>
                <w:szCs w:val="20"/>
                <w:lang w:val="uk-UA" w:eastAsia="ru-RU"/>
              </w:rPr>
            </w:pPr>
            <w:r>
              <w:rPr>
                <w:rFonts w:ascii="Times New Roman" w:eastAsia="Times New Roman" w:hAnsi="Times New Roman"/>
                <w:bCs/>
                <w:iCs/>
                <w:sz w:val="20"/>
                <w:szCs w:val="20"/>
                <w:lang w:val="uk-UA" w:eastAsia="ru-RU"/>
              </w:rPr>
              <w:t>Бесіда»Дії під час виникнення пожежі в багатоповерховому будинку»</w:t>
            </w:r>
          </w:p>
        </w:tc>
        <w:tc>
          <w:tcPr>
            <w:tcW w:w="1276"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bCs/>
                <w:iCs/>
                <w:sz w:val="20"/>
                <w:szCs w:val="20"/>
                <w:lang w:val="uk-UA" w:eastAsia="ru-RU"/>
              </w:rPr>
            </w:pPr>
            <w:r>
              <w:rPr>
                <w:rFonts w:ascii="Times New Roman" w:eastAsia="Times New Roman" w:hAnsi="Times New Roman"/>
                <w:bCs/>
                <w:iCs/>
                <w:sz w:val="20"/>
                <w:szCs w:val="20"/>
                <w:lang w:val="uk-UA" w:eastAsia="ru-RU"/>
              </w:rPr>
              <w:t>жовтень</w:t>
            </w:r>
          </w:p>
        </w:tc>
        <w:tc>
          <w:tcPr>
            <w:tcW w:w="1650"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Класні керівники</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10.</w:t>
            </w:r>
          </w:p>
        </w:tc>
        <w:tc>
          <w:tcPr>
            <w:tcW w:w="542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bCs/>
                <w:iCs/>
                <w:sz w:val="20"/>
                <w:szCs w:val="20"/>
                <w:lang w:val="uk-UA" w:eastAsia="ru-RU"/>
              </w:rPr>
            </w:pPr>
            <w:r>
              <w:rPr>
                <w:rFonts w:ascii="Times New Roman" w:eastAsia="Times New Roman" w:hAnsi="Times New Roman"/>
                <w:bCs/>
                <w:iCs/>
                <w:sz w:val="20"/>
                <w:szCs w:val="20"/>
                <w:lang w:val="uk-UA" w:eastAsia="ru-RU"/>
              </w:rPr>
              <w:t>Бесіда «Правила експлуатації побутових нагрівальних електро- та газоприладів»</w:t>
            </w:r>
          </w:p>
        </w:tc>
        <w:tc>
          <w:tcPr>
            <w:tcW w:w="1276"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bCs/>
                <w:iCs/>
                <w:sz w:val="20"/>
                <w:szCs w:val="20"/>
                <w:lang w:val="uk-UA" w:eastAsia="ru-RU"/>
              </w:rPr>
            </w:pPr>
            <w:r>
              <w:rPr>
                <w:rFonts w:ascii="Times New Roman" w:eastAsia="Times New Roman" w:hAnsi="Times New Roman"/>
                <w:bCs/>
                <w:iCs/>
                <w:sz w:val="20"/>
                <w:szCs w:val="20"/>
                <w:lang w:val="uk-UA" w:eastAsia="ru-RU"/>
              </w:rPr>
              <w:t>листопад</w:t>
            </w:r>
          </w:p>
        </w:tc>
        <w:tc>
          <w:tcPr>
            <w:tcW w:w="1650"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Класні керівники</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11.</w:t>
            </w:r>
          </w:p>
        </w:tc>
        <w:tc>
          <w:tcPr>
            <w:tcW w:w="542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bCs/>
                <w:iCs/>
                <w:sz w:val="20"/>
                <w:szCs w:val="20"/>
                <w:lang w:val="uk-UA" w:eastAsia="ru-RU"/>
              </w:rPr>
            </w:pPr>
            <w:r>
              <w:rPr>
                <w:rFonts w:ascii="Times New Roman" w:eastAsia="Times New Roman" w:hAnsi="Times New Roman"/>
                <w:bCs/>
                <w:iCs/>
                <w:sz w:val="20"/>
                <w:szCs w:val="20"/>
                <w:lang w:val="uk-UA" w:eastAsia="ru-RU"/>
              </w:rPr>
              <w:t>Бесіда «Пожежонебезпечні речовини та матеріали. Пожежна безпека при поводженні з синтетичними речовинами»</w:t>
            </w:r>
          </w:p>
        </w:tc>
        <w:tc>
          <w:tcPr>
            <w:tcW w:w="1276"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bCs/>
                <w:iCs/>
                <w:sz w:val="20"/>
                <w:szCs w:val="20"/>
                <w:lang w:val="uk-UA" w:eastAsia="ru-RU"/>
              </w:rPr>
            </w:pPr>
            <w:r>
              <w:rPr>
                <w:rFonts w:ascii="Times New Roman" w:eastAsia="Times New Roman" w:hAnsi="Times New Roman"/>
                <w:bCs/>
                <w:iCs/>
                <w:sz w:val="20"/>
                <w:szCs w:val="20"/>
                <w:lang w:val="uk-UA" w:eastAsia="ru-RU"/>
              </w:rPr>
              <w:t>грудень</w:t>
            </w:r>
          </w:p>
        </w:tc>
        <w:tc>
          <w:tcPr>
            <w:tcW w:w="1650"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Класні керівники</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12.</w:t>
            </w:r>
          </w:p>
        </w:tc>
        <w:tc>
          <w:tcPr>
            <w:tcW w:w="542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bCs/>
                <w:iCs/>
                <w:sz w:val="20"/>
                <w:szCs w:val="20"/>
                <w:lang w:val="uk-UA" w:eastAsia="ru-RU"/>
              </w:rPr>
            </w:pPr>
            <w:r>
              <w:rPr>
                <w:rFonts w:ascii="Times New Roman" w:eastAsia="Times New Roman" w:hAnsi="Times New Roman"/>
                <w:bCs/>
                <w:iCs/>
                <w:sz w:val="20"/>
                <w:szCs w:val="20"/>
                <w:lang w:val="uk-UA" w:eastAsia="ru-RU"/>
              </w:rPr>
              <w:t>Пожежонебезпечні об’єкти. Новорічні свята; ялинка, гірлянди; користування пічками, камінами»</w:t>
            </w:r>
          </w:p>
        </w:tc>
        <w:tc>
          <w:tcPr>
            <w:tcW w:w="1276"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bCs/>
                <w:iCs/>
                <w:sz w:val="20"/>
                <w:szCs w:val="20"/>
                <w:lang w:val="uk-UA" w:eastAsia="ru-RU"/>
              </w:rPr>
            </w:pPr>
            <w:r>
              <w:rPr>
                <w:rFonts w:ascii="Times New Roman" w:eastAsia="Times New Roman" w:hAnsi="Times New Roman"/>
                <w:bCs/>
                <w:iCs/>
                <w:sz w:val="20"/>
                <w:szCs w:val="20"/>
                <w:lang w:val="uk-UA" w:eastAsia="ru-RU"/>
              </w:rPr>
              <w:t>грудень</w:t>
            </w:r>
          </w:p>
        </w:tc>
        <w:tc>
          <w:tcPr>
            <w:tcW w:w="1650"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Класні керівники</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13.</w:t>
            </w:r>
          </w:p>
        </w:tc>
        <w:tc>
          <w:tcPr>
            <w:tcW w:w="542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bCs/>
                <w:iCs/>
                <w:sz w:val="20"/>
                <w:szCs w:val="20"/>
                <w:lang w:val="uk-UA" w:eastAsia="ru-RU"/>
              </w:rPr>
            </w:pPr>
            <w:r>
              <w:rPr>
                <w:rFonts w:ascii="Times New Roman" w:eastAsia="Times New Roman" w:hAnsi="Times New Roman"/>
                <w:bCs/>
                <w:iCs/>
                <w:sz w:val="20"/>
                <w:szCs w:val="20"/>
                <w:lang w:val="uk-UA" w:eastAsia="ru-RU"/>
              </w:rPr>
              <w:t>Бесіда «Правила пожежної безпеки у вашому домі. Гасіння пожежі в квартирі. Правила поводження під час пожежі»</w:t>
            </w:r>
          </w:p>
        </w:tc>
        <w:tc>
          <w:tcPr>
            <w:tcW w:w="1276"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bCs/>
                <w:iCs/>
                <w:sz w:val="20"/>
                <w:szCs w:val="20"/>
                <w:lang w:val="uk-UA" w:eastAsia="ru-RU"/>
              </w:rPr>
            </w:pPr>
            <w:r>
              <w:rPr>
                <w:rFonts w:ascii="Times New Roman" w:eastAsia="Times New Roman" w:hAnsi="Times New Roman"/>
                <w:bCs/>
                <w:iCs/>
                <w:sz w:val="20"/>
                <w:szCs w:val="20"/>
                <w:lang w:val="uk-UA" w:eastAsia="ru-RU"/>
              </w:rPr>
              <w:t>січень</w:t>
            </w:r>
          </w:p>
        </w:tc>
        <w:tc>
          <w:tcPr>
            <w:tcW w:w="1650"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Класні керівники</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14.</w:t>
            </w:r>
          </w:p>
        </w:tc>
        <w:tc>
          <w:tcPr>
            <w:tcW w:w="542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bCs/>
                <w:iCs/>
                <w:sz w:val="20"/>
                <w:szCs w:val="20"/>
                <w:lang w:val="uk-UA" w:eastAsia="ru-RU"/>
              </w:rPr>
            </w:pPr>
            <w:r>
              <w:rPr>
                <w:rFonts w:ascii="Times New Roman" w:eastAsia="Times New Roman" w:hAnsi="Times New Roman"/>
                <w:bCs/>
                <w:iCs/>
                <w:sz w:val="20"/>
                <w:szCs w:val="20"/>
                <w:lang w:val="uk-UA" w:eastAsia="ru-RU"/>
              </w:rPr>
              <w:t>Бесіда «Запобігання виникненню пожежі від електроструму та правила гасіння пожежі, викликаної електрострумом. Дії учнів при пожежі»</w:t>
            </w:r>
          </w:p>
        </w:tc>
        <w:tc>
          <w:tcPr>
            <w:tcW w:w="1276"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bCs/>
                <w:iCs/>
                <w:sz w:val="20"/>
                <w:szCs w:val="20"/>
                <w:lang w:val="uk-UA" w:eastAsia="ru-RU"/>
              </w:rPr>
            </w:pPr>
            <w:r>
              <w:rPr>
                <w:rFonts w:ascii="Times New Roman" w:eastAsia="Times New Roman" w:hAnsi="Times New Roman"/>
                <w:bCs/>
                <w:iCs/>
                <w:sz w:val="20"/>
                <w:szCs w:val="20"/>
                <w:lang w:val="uk-UA" w:eastAsia="ru-RU"/>
              </w:rPr>
              <w:t>лютий</w:t>
            </w:r>
          </w:p>
        </w:tc>
        <w:tc>
          <w:tcPr>
            <w:tcW w:w="1650"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Класні керівники</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15.</w:t>
            </w:r>
          </w:p>
        </w:tc>
        <w:tc>
          <w:tcPr>
            <w:tcW w:w="542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bCs/>
                <w:iCs/>
                <w:sz w:val="20"/>
                <w:szCs w:val="20"/>
                <w:lang w:val="uk-UA" w:eastAsia="ru-RU"/>
              </w:rPr>
            </w:pPr>
            <w:r>
              <w:rPr>
                <w:rFonts w:ascii="Times New Roman" w:eastAsia="Times New Roman" w:hAnsi="Times New Roman"/>
                <w:bCs/>
                <w:iCs/>
                <w:sz w:val="20"/>
                <w:szCs w:val="20"/>
                <w:lang w:val="uk-UA" w:eastAsia="ru-RU"/>
              </w:rPr>
              <w:t>Бесіда «Домедична допомога постраждалим від пожеж. Шкідливість і небезпечність куріння»</w:t>
            </w:r>
          </w:p>
        </w:tc>
        <w:tc>
          <w:tcPr>
            <w:tcW w:w="1276"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bCs/>
                <w:iCs/>
                <w:sz w:val="20"/>
                <w:szCs w:val="20"/>
                <w:lang w:val="uk-UA" w:eastAsia="ru-RU"/>
              </w:rPr>
            </w:pPr>
            <w:r>
              <w:rPr>
                <w:rFonts w:ascii="Times New Roman" w:eastAsia="Times New Roman" w:hAnsi="Times New Roman"/>
                <w:bCs/>
                <w:iCs/>
                <w:sz w:val="20"/>
                <w:szCs w:val="20"/>
                <w:lang w:val="uk-UA" w:eastAsia="ru-RU"/>
              </w:rPr>
              <w:t>березень</w:t>
            </w:r>
          </w:p>
        </w:tc>
        <w:tc>
          <w:tcPr>
            <w:tcW w:w="1650"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Класні керівники</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16.</w:t>
            </w:r>
          </w:p>
        </w:tc>
        <w:tc>
          <w:tcPr>
            <w:tcW w:w="542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bCs/>
                <w:iCs/>
                <w:sz w:val="20"/>
                <w:szCs w:val="20"/>
                <w:lang w:val="uk-UA" w:eastAsia="ru-RU"/>
              </w:rPr>
            </w:pPr>
            <w:r>
              <w:rPr>
                <w:rFonts w:ascii="Times New Roman" w:eastAsia="Times New Roman" w:hAnsi="Times New Roman"/>
                <w:bCs/>
                <w:iCs/>
                <w:sz w:val="20"/>
                <w:szCs w:val="20"/>
                <w:lang w:val="uk-UA" w:eastAsia="ru-RU"/>
              </w:rPr>
              <w:t>Бесіда «Основні правила пожежної безпеки під час відпочинку у лісі»</w:t>
            </w:r>
          </w:p>
        </w:tc>
        <w:tc>
          <w:tcPr>
            <w:tcW w:w="1276"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bCs/>
                <w:iCs/>
                <w:sz w:val="20"/>
                <w:szCs w:val="20"/>
                <w:lang w:val="uk-UA" w:eastAsia="ru-RU"/>
              </w:rPr>
            </w:pPr>
            <w:r>
              <w:rPr>
                <w:rFonts w:ascii="Times New Roman" w:eastAsia="Times New Roman" w:hAnsi="Times New Roman"/>
                <w:bCs/>
                <w:iCs/>
                <w:sz w:val="20"/>
                <w:szCs w:val="20"/>
                <w:lang w:val="uk-UA" w:eastAsia="ru-RU"/>
              </w:rPr>
              <w:t>квітень</w:t>
            </w:r>
          </w:p>
        </w:tc>
        <w:tc>
          <w:tcPr>
            <w:tcW w:w="1650"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Класні керівники</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Pr>
          <w:p w:rsidR="00E13BF4" w:rsidRDefault="00E13BF4">
            <w:pPr>
              <w:spacing w:after="0" w:line="240" w:lineRule="auto"/>
              <w:jc w:val="center"/>
              <w:rPr>
                <w:rFonts w:ascii="Times New Roman" w:hAnsi="Times New Roman"/>
                <w:sz w:val="20"/>
                <w:szCs w:val="20"/>
                <w:lang w:val="uk-UA" w:eastAsia="ru-RU"/>
              </w:rPr>
            </w:pPr>
          </w:p>
        </w:tc>
        <w:tc>
          <w:tcPr>
            <w:tcW w:w="5427"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rPr>
                <w:rFonts w:ascii="Times New Roman" w:eastAsia="Times New Roman" w:hAnsi="Times New Roman"/>
                <w:bCs/>
                <w:iCs/>
                <w:sz w:val="20"/>
                <w:szCs w:val="20"/>
                <w:lang w:val="uk-UA" w:eastAsia="ru-RU"/>
              </w:rPr>
            </w:pPr>
          </w:p>
        </w:tc>
        <w:tc>
          <w:tcPr>
            <w:tcW w:w="1276" w:type="dxa"/>
            <w:tcBorders>
              <w:top w:val="single" w:sz="6" w:space="0" w:color="auto"/>
              <w:left w:val="single" w:sz="4" w:space="0" w:color="auto"/>
              <w:bottom w:val="single" w:sz="6" w:space="0" w:color="auto"/>
              <w:right w:val="single" w:sz="4" w:space="0" w:color="auto"/>
            </w:tcBorders>
          </w:tcPr>
          <w:p w:rsidR="00E13BF4" w:rsidRDefault="00E13BF4">
            <w:pPr>
              <w:spacing w:after="0" w:line="240" w:lineRule="auto"/>
              <w:jc w:val="center"/>
              <w:rPr>
                <w:rFonts w:ascii="Times New Roman" w:hAnsi="Times New Roman"/>
                <w:sz w:val="20"/>
                <w:szCs w:val="20"/>
                <w:lang w:val="uk-UA" w:eastAsia="ru-RU"/>
              </w:rPr>
            </w:pPr>
          </w:p>
        </w:tc>
        <w:tc>
          <w:tcPr>
            <w:tcW w:w="1650" w:type="dxa"/>
          </w:tcPr>
          <w:p w:rsidR="00E13BF4" w:rsidRDefault="00E13BF4">
            <w:pPr>
              <w:spacing w:after="0" w:line="240" w:lineRule="auto"/>
              <w:rPr>
                <w:rFonts w:ascii="Times New Roman" w:hAnsi="Times New Roman"/>
                <w:sz w:val="20"/>
                <w:szCs w:val="20"/>
                <w:lang w:val="uk-UA" w:eastAsia="ru-RU"/>
              </w:rPr>
            </w:pP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17.</w:t>
            </w:r>
          </w:p>
        </w:tc>
        <w:tc>
          <w:tcPr>
            <w:tcW w:w="542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bCs/>
                <w:iCs/>
                <w:sz w:val="20"/>
                <w:szCs w:val="20"/>
                <w:lang w:val="uk-UA" w:eastAsia="ru-RU"/>
              </w:rPr>
            </w:pPr>
            <w:r>
              <w:rPr>
                <w:rFonts w:ascii="Times New Roman" w:eastAsia="Times New Roman" w:hAnsi="Times New Roman"/>
                <w:bCs/>
                <w:iCs/>
                <w:sz w:val="20"/>
                <w:szCs w:val="20"/>
                <w:lang w:val="uk-UA" w:eastAsia="ru-RU"/>
              </w:rPr>
              <w:t>Проводити конкурси малюнків на протипожежну тематику</w:t>
            </w:r>
          </w:p>
        </w:tc>
        <w:tc>
          <w:tcPr>
            <w:tcW w:w="1276"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bCs/>
                <w:iCs/>
                <w:sz w:val="20"/>
                <w:szCs w:val="20"/>
                <w:lang w:val="uk-UA" w:eastAsia="ru-RU"/>
              </w:rPr>
            </w:pPr>
            <w:r>
              <w:rPr>
                <w:rFonts w:ascii="Times New Roman" w:eastAsia="Times New Roman" w:hAnsi="Times New Roman"/>
                <w:bCs/>
                <w:iCs/>
                <w:sz w:val="20"/>
                <w:szCs w:val="20"/>
                <w:lang w:val="uk-UA" w:eastAsia="ru-RU"/>
              </w:rPr>
              <w:t>вересень</w:t>
            </w:r>
          </w:p>
          <w:p w:rsidR="00E13BF4" w:rsidRDefault="001C0E7C">
            <w:pPr>
              <w:spacing w:after="0" w:line="240" w:lineRule="auto"/>
              <w:jc w:val="center"/>
              <w:rPr>
                <w:rFonts w:ascii="Times New Roman" w:eastAsia="Times New Roman" w:hAnsi="Times New Roman"/>
                <w:bCs/>
                <w:iCs/>
                <w:sz w:val="20"/>
                <w:szCs w:val="20"/>
                <w:lang w:val="uk-UA" w:eastAsia="ru-RU"/>
              </w:rPr>
            </w:pPr>
            <w:r>
              <w:rPr>
                <w:rFonts w:ascii="Times New Roman" w:eastAsia="Times New Roman" w:hAnsi="Times New Roman"/>
                <w:bCs/>
                <w:iCs/>
                <w:sz w:val="20"/>
                <w:szCs w:val="20"/>
                <w:lang w:val="uk-UA" w:eastAsia="ru-RU"/>
              </w:rPr>
              <w:t>травень</w:t>
            </w:r>
          </w:p>
        </w:tc>
        <w:tc>
          <w:tcPr>
            <w:tcW w:w="1650"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Педагог-організатор</w:t>
            </w:r>
          </w:p>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Класні керівники</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18.</w:t>
            </w:r>
          </w:p>
        </w:tc>
        <w:tc>
          <w:tcPr>
            <w:tcW w:w="542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bCs/>
                <w:iCs/>
                <w:sz w:val="20"/>
                <w:szCs w:val="20"/>
                <w:lang w:val="uk-UA" w:eastAsia="ru-RU"/>
              </w:rPr>
            </w:pPr>
            <w:r>
              <w:rPr>
                <w:rFonts w:ascii="Times New Roman" w:eastAsia="Times New Roman" w:hAnsi="Times New Roman"/>
                <w:bCs/>
                <w:iCs/>
                <w:sz w:val="20"/>
                <w:szCs w:val="20"/>
                <w:lang w:val="uk-UA" w:eastAsia="ru-RU"/>
              </w:rPr>
              <w:t>Проводити тематичні класні години на протипожежну тематику</w:t>
            </w:r>
          </w:p>
        </w:tc>
        <w:tc>
          <w:tcPr>
            <w:tcW w:w="1276"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bCs/>
                <w:iCs/>
                <w:sz w:val="20"/>
                <w:szCs w:val="20"/>
                <w:lang w:val="uk-UA" w:eastAsia="ru-RU"/>
              </w:rPr>
            </w:pPr>
            <w:r>
              <w:rPr>
                <w:rFonts w:ascii="Times New Roman" w:eastAsia="Times New Roman" w:hAnsi="Times New Roman"/>
                <w:bCs/>
                <w:iCs/>
                <w:sz w:val="20"/>
                <w:szCs w:val="20"/>
                <w:lang w:val="uk-UA" w:eastAsia="ru-RU"/>
              </w:rPr>
              <w:t>Раз на семестр</w:t>
            </w:r>
          </w:p>
        </w:tc>
        <w:tc>
          <w:tcPr>
            <w:tcW w:w="1650"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Класні керівники</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lastRenderedPageBreak/>
              <w:t>19.</w:t>
            </w:r>
          </w:p>
        </w:tc>
        <w:tc>
          <w:tcPr>
            <w:tcW w:w="542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bCs/>
                <w:iCs/>
                <w:sz w:val="20"/>
                <w:szCs w:val="20"/>
                <w:lang w:val="uk-UA" w:eastAsia="ru-RU"/>
              </w:rPr>
            </w:pPr>
            <w:r>
              <w:rPr>
                <w:rFonts w:ascii="Times New Roman" w:eastAsia="Times New Roman" w:hAnsi="Times New Roman"/>
                <w:bCs/>
                <w:iCs/>
                <w:sz w:val="20"/>
                <w:szCs w:val="20"/>
                <w:lang w:val="uk-UA" w:eastAsia="ru-RU"/>
              </w:rPr>
              <w:t>Організовувати та проводити зустрічі учнів гімназії з представниками пожежної частири Рогатинської ОТГ</w:t>
            </w:r>
          </w:p>
        </w:tc>
        <w:tc>
          <w:tcPr>
            <w:tcW w:w="1276" w:type="dxa"/>
            <w:tcBorders>
              <w:top w:val="single" w:sz="6" w:space="0" w:color="auto"/>
              <w:left w:val="single" w:sz="4" w:space="0" w:color="auto"/>
              <w:bottom w:val="single" w:sz="6" w:space="0" w:color="auto"/>
              <w:right w:val="single" w:sz="4" w:space="0" w:color="auto"/>
            </w:tcBorders>
          </w:tcPr>
          <w:p w:rsidR="00E13BF4" w:rsidRDefault="001C0E7C" w:rsidP="0053219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 навчального року</w:t>
            </w:r>
          </w:p>
        </w:tc>
        <w:tc>
          <w:tcPr>
            <w:tcW w:w="1650"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Класні керівники</w:t>
            </w:r>
          </w:p>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Педагог організатор</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10030" w:type="dxa"/>
            <w:gridSpan w:val="5"/>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Заходи щодо запобігання дорожньо-транспортному травматизму</w:t>
            </w:r>
          </w:p>
        </w:tc>
      </w:tr>
      <w:tr w:rsidR="00E13BF4">
        <w:tc>
          <w:tcPr>
            <w:tcW w:w="468"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w:t>
            </w:r>
          </w:p>
        </w:tc>
        <w:tc>
          <w:tcPr>
            <w:tcW w:w="542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bCs/>
                <w:iCs/>
                <w:sz w:val="20"/>
                <w:szCs w:val="20"/>
                <w:lang w:val="uk-UA" w:eastAsia="ru-RU"/>
              </w:rPr>
            </w:pPr>
            <w:r>
              <w:rPr>
                <w:rFonts w:ascii="Times New Roman" w:eastAsia="Times New Roman" w:hAnsi="Times New Roman"/>
                <w:bCs/>
                <w:iCs/>
                <w:sz w:val="20"/>
                <w:szCs w:val="20"/>
                <w:lang w:val="uk-UA" w:eastAsia="ru-RU"/>
              </w:rPr>
              <w:t>Організувати роботу юних інспекторів руху</w:t>
            </w:r>
          </w:p>
        </w:tc>
        <w:tc>
          <w:tcPr>
            <w:tcW w:w="1276"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bCs/>
                <w:iCs/>
                <w:sz w:val="20"/>
                <w:szCs w:val="20"/>
                <w:lang w:val="uk-UA" w:eastAsia="ru-RU"/>
              </w:rPr>
            </w:pPr>
            <w:r>
              <w:rPr>
                <w:rFonts w:ascii="Times New Roman" w:eastAsia="Times New Roman" w:hAnsi="Times New Roman"/>
                <w:bCs/>
                <w:iCs/>
                <w:sz w:val="20"/>
                <w:szCs w:val="20"/>
                <w:lang w:val="uk-UA" w:eastAsia="ru-RU"/>
              </w:rPr>
              <w:t>вересень</w:t>
            </w:r>
          </w:p>
        </w:tc>
        <w:tc>
          <w:tcPr>
            <w:tcW w:w="1650"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Педагог-організатор</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21.</w:t>
            </w:r>
          </w:p>
        </w:tc>
        <w:tc>
          <w:tcPr>
            <w:tcW w:w="542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bCs/>
                <w:iCs/>
                <w:sz w:val="20"/>
                <w:szCs w:val="20"/>
                <w:lang w:val="uk-UA" w:eastAsia="ru-RU"/>
              </w:rPr>
            </w:pPr>
            <w:r>
              <w:rPr>
                <w:rFonts w:ascii="Times New Roman" w:eastAsia="Times New Roman" w:hAnsi="Times New Roman"/>
                <w:bCs/>
                <w:iCs/>
                <w:sz w:val="20"/>
                <w:szCs w:val="20"/>
                <w:lang w:val="uk-UA" w:eastAsia="ru-RU"/>
              </w:rPr>
              <w:t>Проводити заходи  перед учнями школи</w:t>
            </w:r>
          </w:p>
        </w:tc>
        <w:tc>
          <w:tcPr>
            <w:tcW w:w="1276"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bCs/>
                <w:iCs/>
                <w:sz w:val="20"/>
                <w:szCs w:val="20"/>
                <w:lang w:val="uk-UA" w:eastAsia="ru-RU"/>
              </w:rPr>
            </w:pPr>
            <w:r>
              <w:rPr>
                <w:rFonts w:ascii="Times New Roman" w:eastAsia="Times New Roman" w:hAnsi="Times New Roman"/>
                <w:bCs/>
                <w:iCs/>
                <w:sz w:val="20"/>
                <w:szCs w:val="20"/>
                <w:lang w:val="uk-UA" w:eastAsia="ru-RU"/>
              </w:rPr>
              <w:t>Протягом навчального року</w:t>
            </w:r>
          </w:p>
        </w:tc>
        <w:tc>
          <w:tcPr>
            <w:tcW w:w="1650"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Педагог-організатор</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22.</w:t>
            </w:r>
          </w:p>
        </w:tc>
        <w:tc>
          <w:tcPr>
            <w:tcW w:w="542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bCs/>
                <w:iCs/>
                <w:sz w:val="20"/>
                <w:szCs w:val="20"/>
                <w:lang w:val="uk-UA" w:eastAsia="ru-RU"/>
              </w:rPr>
            </w:pPr>
            <w:r>
              <w:rPr>
                <w:rFonts w:ascii="Times New Roman" w:eastAsia="Times New Roman" w:hAnsi="Times New Roman"/>
                <w:bCs/>
                <w:iCs/>
                <w:sz w:val="20"/>
                <w:szCs w:val="20"/>
                <w:lang w:val="uk-UA" w:eastAsia="ru-RU"/>
              </w:rPr>
              <w:t>Проводити з учнями бесіди з питань дотримання правил дорожнього руху</w:t>
            </w:r>
          </w:p>
        </w:tc>
        <w:tc>
          <w:tcPr>
            <w:tcW w:w="1276" w:type="dxa"/>
            <w:tcBorders>
              <w:top w:val="single" w:sz="6" w:space="0" w:color="auto"/>
              <w:left w:val="single" w:sz="4" w:space="0" w:color="auto"/>
              <w:bottom w:val="single" w:sz="6" w:space="0" w:color="auto"/>
              <w:right w:val="single" w:sz="4" w:space="0" w:color="auto"/>
            </w:tcBorders>
          </w:tcPr>
          <w:p w:rsidR="00E13BF4" w:rsidRDefault="001C0E7C" w:rsidP="0053219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 навчального року</w:t>
            </w:r>
          </w:p>
        </w:tc>
        <w:tc>
          <w:tcPr>
            <w:tcW w:w="1650"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Класні керівники</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23.</w:t>
            </w:r>
          </w:p>
        </w:tc>
        <w:tc>
          <w:tcPr>
            <w:tcW w:w="542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bCs/>
                <w:iCs/>
                <w:sz w:val="20"/>
                <w:szCs w:val="20"/>
                <w:lang w:val="uk-UA" w:eastAsia="ru-RU"/>
              </w:rPr>
            </w:pPr>
            <w:r>
              <w:rPr>
                <w:rFonts w:ascii="Times New Roman" w:eastAsia="Times New Roman" w:hAnsi="Times New Roman"/>
                <w:bCs/>
                <w:iCs/>
                <w:sz w:val="20"/>
                <w:szCs w:val="20"/>
                <w:lang w:val="uk-UA" w:eastAsia="ru-RU"/>
              </w:rPr>
              <w:t>Бесіда «Організація дорожнього руху. Правила безпеки при переході вулиці. Наземні, надземні, підземні переходи.</w:t>
            </w:r>
          </w:p>
        </w:tc>
        <w:tc>
          <w:tcPr>
            <w:tcW w:w="1276"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bCs/>
                <w:iCs/>
                <w:sz w:val="20"/>
                <w:szCs w:val="20"/>
                <w:lang w:val="uk-UA" w:eastAsia="ru-RU"/>
              </w:rPr>
            </w:pPr>
            <w:r>
              <w:rPr>
                <w:rFonts w:ascii="Times New Roman" w:eastAsia="Times New Roman" w:hAnsi="Times New Roman"/>
                <w:bCs/>
                <w:iCs/>
                <w:sz w:val="20"/>
                <w:szCs w:val="20"/>
                <w:lang w:val="uk-UA" w:eastAsia="ru-RU"/>
              </w:rPr>
              <w:t>вересень</w:t>
            </w:r>
          </w:p>
        </w:tc>
        <w:tc>
          <w:tcPr>
            <w:tcW w:w="1650"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Класні керівники</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24.</w:t>
            </w:r>
          </w:p>
        </w:tc>
        <w:tc>
          <w:tcPr>
            <w:tcW w:w="542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bCs/>
                <w:iCs/>
                <w:sz w:val="20"/>
                <w:szCs w:val="20"/>
                <w:lang w:val="uk-UA" w:eastAsia="ru-RU"/>
              </w:rPr>
            </w:pPr>
            <w:r>
              <w:rPr>
                <w:rFonts w:ascii="Times New Roman" w:eastAsia="Times New Roman" w:hAnsi="Times New Roman"/>
                <w:bCs/>
                <w:iCs/>
                <w:sz w:val="20"/>
                <w:szCs w:val="20"/>
                <w:lang w:val="uk-UA" w:eastAsia="ru-RU"/>
              </w:rPr>
              <w:t>Бесіда «Типи перехресть. Правила переходу дороги на перехрестях.»</w:t>
            </w:r>
          </w:p>
        </w:tc>
        <w:tc>
          <w:tcPr>
            <w:tcW w:w="1276"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bCs/>
                <w:iCs/>
                <w:sz w:val="20"/>
                <w:szCs w:val="20"/>
                <w:lang w:val="uk-UA" w:eastAsia="ru-RU"/>
              </w:rPr>
            </w:pPr>
            <w:r>
              <w:rPr>
                <w:rFonts w:ascii="Times New Roman" w:eastAsia="Times New Roman" w:hAnsi="Times New Roman"/>
                <w:bCs/>
                <w:iCs/>
                <w:sz w:val="20"/>
                <w:szCs w:val="20"/>
                <w:lang w:val="uk-UA" w:eastAsia="ru-RU"/>
              </w:rPr>
              <w:t>вересень</w:t>
            </w:r>
          </w:p>
        </w:tc>
        <w:tc>
          <w:tcPr>
            <w:tcW w:w="1650"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Класні керівники</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25.</w:t>
            </w:r>
          </w:p>
        </w:tc>
        <w:tc>
          <w:tcPr>
            <w:tcW w:w="542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bCs/>
                <w:iCs/>
                <w:sz w:val="20"/>
                <w:szCs w:val="20"/>
                <w:lang w:val="uk-UA" w:eastAsia="ru-RU"/>
              </w:rPr>
            </w:pPr>
            <w:r>
              <w:rPr>
                <w:rFonts w:ascii="Times New Roman" w:eastAsia="Times New Roman" w:hAnsi="Times New Roman"/>
                <w:bCs/>
                <w:iCs/>
                <w:sz w:val="20"/>
                <w:szCs w:val="20"/>
                <w:lang w:val="uk-UA" w:eastAsia="ru-RU"/>
              </w:rPr>
              <w:t>Бесіда «Правила переходу вулиці після виходу з транспорту»</w:t>
            </w:r>
          </w:p>
        </w:tc>
        <w:tc>
          <w:tcPr>
            <w:tcW w:w="1276"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bCs/>
                <w:iCs/>
                <w:sz w:val="20"/>
                <w:szCs w:val="20"/>
                <w:lang w:val="uk-UA" w:eastAsia="ru-RU"/>
              </w:rPr>
            </w:pPr>
            <w:r>
              <w:rPr>
                <w:rFonts w:ascii="Times New Roman" w:eastAsia="Times New Roman" w:hAnsi="Times New Roman"/>
                <w:bCs/>
                <w:iCs/>
                <w:sz w:val="20"/>
                <w:szCs w:val="20"/>
                <w:lang w:val="uk-UA" w:eastAsia="ru-RU"/>
              </w:rPr>
              <w:t>жовтень</w:t>
            </w:r>
          </w:p>
        </w:tc>
        <w:tc>
          <w:tcPr>
            <w:tcW w:w="1650"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Класні керівники</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26.</w:t>
            </w:r>
          </w:p>
        </w:tc>
        <w:tc>
          <w:tcPr>
            <w:tcW w:w="542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bCs/>
                <w:iCs/>
                <w:sz w:val="20"/>
                <w:szCs w:val="20"/>
                <w:lang w:val="uk-UA" w:eastAsia="ru-RU"/>
              </w:rPr>
            </w:pPr>
            <w:r>
              <w:rPr>
                <w:rFonts w:ascii="Times New Roman" w:eastAsia="Times New Roman" w:hAnsi="Times New Roman"/>
                <w:bCs/>
                <w:iCs/>
                <w:sz w:val="20"/>
                <w:szCs w:val="20"/>
                <w:lang w:val="uk-UA" w:eastAsia="ru-RU"/>
              </w:rPr>
              <w:t>Бесіда «Дорожні знаки»</w:t>
            </w:r>
          </w:p>
        </w:tc>
        <w:tc>
          <w:tcPr>
            <w:tcW w:w="1276"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bCs/>
                <w:iCs/>
                <w:sz w:val="20"/>
                <w:szCs w:val="20"/>
                <w:lang w:val="uk-UA" w:eastAsia="ru-RU"/>
              </w:rPr>
            </w:pPr>
            <w:r>
              <w:rPr>
                <w:rFonts w:ascii="Times New Roman" w:eastAsia="Times New Roman" w:hAnsi="Times New Roman"/>
                <w:bCs/>
                <w:iCs/>
                <w:sz w:val="20"/>
                <w:szCs w:val="20"/>
                <w:lang w:val="uk-UA" w:eastAsia="ru-RU"/>
              </w:rPr>
              <w:t>листопад</w:t>
            </w:r>
          </w:p>
        </w:tc>
        <w:tc>
          <w:tcPr>
            <w:tcW w:w="1650"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Класні керівники</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27.</w:t>
            </w:r>
          </w:p>
        </w:tc>
        <w:tc>
          <w:tcPr>
            <w:tcW w:w="542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bCs/>
                <w:iCs/>
                <w:sz w:val="20"/>
                <w:szCs w:val="20"/>
                <w:lang w:val="uk-UA" w:eastAsia="ru-RU"/>
              </w:rPr>
            </w:pPr>
            <w:r>
              <w:rPr>
                <w:rFonts w:ascii="Times New Roman" w:eastAsia="Times New Roman" w:hAnsi="Times New Roman"/>
                <w:bCs/>
                <w:iCs/>
                <w:sz w:val="20"/>
                <w:szCs w:val="20"/>
                <w:lang w:val="uk-UA" w:eastAsia="ru-RU"/>
              </w:rPr>
              <w:t>Бесіда «Дорожня розмітка»</w:t>
            </w:r>
          </w:p>
        </w:tc>
        <w:tc>
          <w:tcPr>
            <w:tcW w:w="1276"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bCs/>
                <w:iCs/>
                <w:sz w:val="20"/>
                <w:szCs w:val="20"/>
                <w:lang w:val="uk-UA" w:eastAsia="ru-RU"/>
              </w:rPr>
            </w:pPr>
            <w:r>
              <w:rPr>
                <w:rFonts w:ascii="Times New Roman" w:eastAsia="Times New Roman" w:hAnsi="Times New Roman"/>
                <w:bCs/>
                <w:iCs/>
                <w:sz w:val="20"/>
                <w:szCs w:val="20"/>
                <w:lang w:val="uk-UA" w:eastAsia="ru-RU"/>
              </w:rPr>
              <w:t>грудень</w:t>
            </w:r>
          </w:p>
        </w:tc>
        <w:tc>
          <w:tcPr>
            <w:tcW w:w="1650"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Класні керівники</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28.</w:t>
            </w:r>
          </w:p>
        </w:tc>
        <w:tc>
          <w:tcPr>
            <w:tcW w:w="542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bCs/>
                <w:iCs/>
                <w:sz w:val="20"/>
                <w:szCs w:val="20"/>
                <w:lang w:val="uk-UA" w:eastAsia="ru-RU"/>
              </w:rPr>
            </w:pPr>
            <w:r>
              <w:rPr>
                <w:rFonts w:ascii="Times New Roman" w:eastAsia="Times New Roman" w:hAnsi="Times New Roman"/>
                <w:bCs/>
                <w:iCs/>
                <w:sz w:val="20"/>
                <w:szCs w:val="20"/>
                <w:lang w:val="uk-UA" w:eastAsia="ru-RU"/>
              </w:rPr>
              <w:t>Бесіда «Рух за сигналами регулювальника»</w:t>
            </w:r>
          </w:p>
        </w:tc>
        <w:tc>
          <w:tcPr>
            <w:tcW w:w="1276"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bCs/>
                <w:iCs/>
                <w:sz w:val="20"/>
                <w:szCs w:val="20"/>
                <w:lang w:val="uk-UA" w:eastAsia="ru-RU"/>
              </w:rPr>
            </w:pPr>
            <w:r>
              <w:rPr>
                <w:rFonts w:ascii="Times New Roman" w:eastAsia="Times New Roman" w:hAnsi="Times New Roman"/>
                <w:bCs/>
                <w:iCs/>
                <w:sz w:val="20"/>
                <w:szCs w:val="20"/>
                <w:lang w:val="uk-UA" w:eastAsia="ru-RU"/>
              </w:rPr>
              <w:t>січень</w:t>
            </w:r>
          </w:p>
        </w:tc>
        <w:tc>
          <w:tcPr>
            <w:tcW w:w="1650"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Класні керівники</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29.</w:t>
            </w:r>
          </w:p>
        </w:tc>
        <w:tc>
          <w:tcPr>
            <w:tcW w:w="542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bCs/>
                <w:iCs/>
                <w:sz w:val="20"/>
                <w:szCs w:val="20"/>
                <w:lang w:val="uk-UA" w:eastAsia="ru-RU"/>
              </w:rPr>
            </w:pPr>
            <w:r>
              <w:rPr>
                <w:rFonts w:ascii="Times New Roman" w:eastAsia="Times New Roman" w:hAnsi="Times New Roman"/>
                <w:bCs/>
                <w:iCs/>
                <w:sz w:val="20"/>
                <w:szCs w:val="20"/>
                <w:lang w:val="uk-UA" w:eastAsia="ru-RU"/>
              </w:rPr>
              <w:t>Бесіда «Пасажир в автомобілі»</w:t>
            </w:r>
          </w:p>
        </w:tc>
        <w:tc>
          <w:tcPr>
            <w:tcW w:w="1276"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bCs/>
                <w:iCs/>
                <w:sz w:val="20"/>
                <w:szCs w:val="20"/>
                <w:lang w:val="uk-UA" w:eastAsia="ru-RU"/>
              </w:rPr>
            </w:pPr>
            <w:r>
              <w:rPr>
                <w:rFonts w:ascii="Times New Roman" w:eastAsia="Times New Roman" w:hAnsi="Times New Roman"/>
                <w:bCs/>
                <w:iCs/>
                <w:sz w:val="20"/>
                <w:szCs w:val="20"/>
                <w:lang w:val="uk-UA" w:eastAsia="ru-RU"/>
              </w:rPr>
              <w:t>лютий</w:t>
            </w:r>
          </w:p>
        </w:tc>
        <w:tc>
          <w:tcPr>
            <w:tcW w:w="1650"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Класні керівники</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30.</w:t>
            </w:r>
          </w:p>
        </w:tc>
        <w:tc>
          <w:tcPr>
            <w:tcW w:w="542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bCs/>
                <w:iCs/>
                <w:sz w:val="20"/>
                <w:szCs w:val="20"/>
                <w:lang w:val="uk-UA" w:eastAsia="ru-RU"/>
              </w:rPr>
            </w:pPr>
            <w:r>
              <w:rPr>
                <w:rFonts w:ascii="Times New Roman" w:eastAsia="Times New Roman" w:hAnsi="Times New Roman"/>
                <w:bCs/>
                <w:iCs/>
                <w:sz w:val="20"/>
                <w:szCs w:val="20"/>
                <w:lang w:val="uk-UA" w:eastAsia="ru-RU"/>
              </w:rPr>
              <w:t>Бесіда «Основні види ДТП. Поведінка при ДТП»</w:t>
            </w:r>
          </w:p>
        </w:tc>
        <w:tc>
          <w:tcPr>
            <w:tcW w:w="1276"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bCs/>
                <w:iCs/>
                <w:sz w:val="20"/>
                <w:szCs w:val="20"/>
                <w:lang w:val="uk-UA" w:eastAsia="ru-RU"/>
              </w:rPr>
            </w:pPr>
            <w:r>
              <w:rPr>
                <w:rFonts w:ascii="Times New Roman" w:eastAsia="Times New Roman" w:hAnsi="Times New Roman"/>
                <w:bCs/>
                <w:iCs/>
                <w:sz w:val="20"/>
                <w:szCs w:val="20"/>
                <w:lang w:val="uk-UA" w:eastAsia="ru-RU"/>
              </w:rPr>
              <w:t>березень</w:t>
            </w:r>
          </w:p>
        </w:tc>
        <w:tc>
          <w:tcPr>
            <w:tcW w:w="1650"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Класні керівники</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31.</w:t>
            </w:r>
          </w:p>
        </w:tc>
        <w:tc>
          <w:tcPr>
            <w:tcW w:w="542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bCs/>
                <w:iCs/>
                <w:sz w:val="20"/>
                <w:szCs w:val="20"/>
                <w:lang w:val="uk-UA" w:eastAsia="ru-RU"/>
              </w:rPr>
            </w:pPr>
            <w:r>
              <w:rPr>
                <w:rFonts w:ascii="Times New Roman" w:eastAsia="Times New Roman" w:hAnsi="Times New Roman"/>
                <w:bCs/>
                <w:iCs/>
                <w:sz w:val="20"/>
                <w:szCs w:val="20"/>
                <w:lang w:val="uk-UA" w:eastAsia="ru-RU"/>
              </w:rPr>
              <w:t>Бесіда «Безпека руху велосипедиста»</w:t>
            </w:r>
          </w:p>
        </w:tc>
        <w:tc>
          <w:tcPr>
            <w:tcW w:w="1276"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bCs/>
                <w:iCs/>
                <w:sz w:val="20"/>
                <w:szCs w:val="20"/>
                <w:lang w:val="uk-UA" w:eastAsia="ru-RU"/>
              </w:rPr>
            </w:pPr>
            <w:r>
              <w:rPr>
                <w:rFonts w:ascii="Times New Roman" w:eastAsia="Times New Roman" w:hAnsi="Times New Roman"/>
                <w:bCs/>
                <w:iCs/>
                <w:sz w:val="20"/>
                <w:szCs w:val="20"/>
                <w:lang w:val="uk-UA" w:eastAsia="ru-RU"/>
              </w:rPr>
              <w:t>квітень</w:t>
            </w:r>
          </w:p>
        </w:tc>
        <w:tc>
          <w:tcPr>
            <w:tcW w:w="1650"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Класні керівники</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32.</w:t>
            </w:r>
          </w:p>
        </w:tc>
        <w:tc>
          <w:tcPr>
            <w:tcW w:w="542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bCs/>
                <w:iCs/>
                <w:sz w:val="20"/>
                <w:szCs w:val="20"/>
                <w:lang w:val="uk-UA" w:eastAsia="ru-RU"/>
              </w:rPr>
            </w:pPr>
            <w:r>
              <w:rPr>
                <w:rFonts w:ascii="Times New Roman" w:eastAsia="Times New Roman" w:hAnsi="Times New Roman"/>
                <w:bCs/>
                <w:iCs/>
                <w:sz w:val="20"/>
                <w:szCs w:val="20"/>
                <w:lang w:val="uk-UA" w:eastAsia="ru-RU"/>
              </w:rPr>
              <w:t>Проводити конкурси малюнків на тему безпеки дорожнього руху</w:t>
            </w:r>
          </w:p>
        </w:tc>
        <w:tc>
          <w:tcPr>
            <w:tcW w:w="1276"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bCs/>
                <w:iCs/>
                <w:sz w:val="20"/>
                <w:szCs w:val="20"/>
                <w:lang w:val="uk-UA" w:eastAsia="ru-RU"/>
              </w:rPr>
            </w:pPr>
            <w:r>
              <w:rPr>
                <w:rFonts w:ascii="Times New Roman" w:eastAsia="Times New Roman" w:hAnsi="Times New Roman"/>
                <w:bCs/>
                <w:iCs/>
                <w:sz w:val="20"/>
                <w:szCs w:val="20"/>
                <w:lang w:val="uk-UA" w:eastAsia="ru-RU"/>
              </w:rPr>
              <w:t>вересень</w:t>
            </w:r>
          </w:p>
          <w:p w:rsidR="00E13BF4" w:rsidRDefault="001C0E7C">
            <w:pPr>
              <w:spacing w:after="0" w:line="240" w:lineRule="auto"/>
              <w:jc w:val="center"/>
              <w:rPr>
                <w:rFonts w:ascii="Times New Roman" w:eastAsia="Times New Roman" w:hAnsi="Times New Roman"/>
                <w:bCs/>
                <w:iCs/>
                <w:sz w:val="20"/>
                <w:szCs w:val="20"/>
                <w:lang w:val="uk-UA" w:eastAsia="ru-RU"/>
              </w:rPr>
            </w:pPr>
            <w:r>
              <w:rPr>
                <w:rFonts w:ascii="Times New Roman" w:eastAsia="Times New Roman" w:hAnsi="Times New Roman"/>
                <w:bCs/>
                <w:iCs/>
                <w:sz w:val="20"/>
                <w:szCs w:val="20"/>
                <w:lang w:val="uk-UA" w:eastAsia="ru-RU"/>
              </w:rPr>
              <w:t>травень</w:t>
            </w:r>
          </w:p>
        </w:tc>
        <w:tc>
          <w:tcPr>
            <w:tcW w:w="1650"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Класні керівники</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33.</w:t>
            </w:r>
          </w:p>
        </w:tc>
        <w:tc>
          <w:tcPr>
            <w:tcW w:w="542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bCs/>
                <w:iCs/>
                <w:sz w:val="20"/>
                <w:szCs w:val="20"/>
                <w:lang w:val="uk-UA" w:eastAsia="ru-RU"/>
              </w:rPr>
            </w:pPr>
            <w:r>
              <w:rPr>
                <w:rFonts w:ascii="Times New Roman" w:eastAsia="Times New Roman" w:hAnsi="Times New Roman"/>
                <w:bCs/>
                <w:iCs/>
                <w:sz w:val="20"/>
                <w:szCs w:val="20"/>
                <w:lang w:val="uk-UA" w:eastAsia="ru-RU"/>
              </w:rPr>
              <w:t>Проводити тематичні класні години на тему безпеки дорожнього руху</w:t>
            </w:r>
          </w:p>
        </w:tc>
        <w:tc>
          <w:tcPr>
            <w:tcW w:w="1276"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bCs/>
                <w:iCs/>
                <w:sz w:val="20"/>
                <w:szCs w:val="20"/>
                <w:lang w:val="uk-UA" w:eastAsia="ru-RU"/>
              </w:rPr>
            </w:pPr>
            <w:r>
              <w:rPr>
                <w:rFonts w:ascii="Times New Roman" w:eastAsia="Times New Roman" w:hAnsi="Times New Roman"/>
                <w:bCs/>
                <w:iCs/>
                <w:sz w:val="20"/>
                <w:szCs w:val="20"/>
                <w:lang w:val="uk-UA" w:eastAsia="ru-RU"/>
              </w:rPr>
              <w:t>Раз на семестр</w:t>
            </w:r>
          </w:p>
        </w:tc>
        <w:tc>
          <w:tcPr>
            <w:tcW w:w="1650"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Класні керівники</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34.</w:t>
            </w:r>
          </w:p>
        </w:tc>
        <w:tc>
          <w:tcPr>
            <w:tcW w:w="542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bCs/>
                <w:iCs/>
                <w:sz w:val="20"/>
                <w:szCs w:val="20"/>
                <w:lang w:val="uk-UA" w:eastAsia="ru-RU"/>
              </w:rPr>
            </w:pPr>
            <w:r>
              <w:rPr>
                <w:rFonts w:ascii="Times New Roman" w:eastAsia="Times New Roman" w:hAnsi="Times New Roman"/>
                <w:bCs/>
                <w:iCs/>
                <w:sz w:val="20"/>
                <w:szCs w:val="20"/>
                <w:lang w:val="uk-UA" w:eastAsia="ru-RU"/>
              </w:rPr>
              <w:t>Організовувати та проводити зустрічі учнів гімназії з представниками відділу поліції Рогатинського РВУМВС</w:t>
            </w:r>
          </w:p>
        </w:tc>
        <w:tc>
          <w:tcPr>
            <w:tcW w:w="1276" w:type="dxa"/>
            <w:tcBorders>
              <w:top w:val="single" w:sz="6" w:space="0" w:color="auto"/>
              <w:left w:val="single" w:sz="4" w:space="0" w:color="auto"/>
              <w:bottom w:val="single" w:sz="6" w:space="0" w:color="auto"/>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 xml:space="preserve">Упродовж </w:t>
            </w:r>
          </w:p>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навчального року</w:t>
            </w:r>
          </w:p>
        </w:tc>
        <w:tc>
          <w:tcPr>
            <w:tcW w:w="1650"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Педагог-організатор</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35.</w:t>
            </w:r>
          </w:p>
        </w:tc>
        <w:tc>
          <w:tcPr>
            <w:tcW w:w="542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bCs/>
                <w:iCs/>
                <w:sz w:val="20"/>
                <w:szCs w:val="20"/>
                <w:lang w:val="uk-UA" w:eastAsia="ru-RU"/>
              </w:rPr>
            </w:pPr>
            <w:r>
              <w:rPr>
                <w:rFonts w:ascii="Times New Roman" w:eastAsia="Times New Roman" w:hAnsi="Times New Roman"/>
                <w:bCs/>
                <w:iCs/>
                <w:sz w:val="20"/>
                <w:szCs w:val="20"/>
                <w:lang w:val="uk-UA" w:eastAsia="ru-RU"/>
              </w:rPr>
              <w:t>Провести Двотижневик «Увага! Діти»</w:t>
            </w:r>
          </w:p>
        </w:tc>
        <w:tc>
          <w:tcPr>
            <w:tcW w:w="1276" w:type="dxa"/>
            <w:tcBorders>
              <w:top w:val="single" w:sz="6" w:space="0" w:color="auto"/>
              <w:left w:val="single" w:sz="4" w:space="0" w:color="auto"/>
              <w:bottom w:val="single" w:sz="6" w:space="0" w:color="auto"/>
              <w:right w:val="single" w:sz="4" w:space="0" w:color="auto"/>
            </w:tcBorders>
          </w:tcPr>
          <w:p w:rsidR="00E13BF4" w:rsidRDefault="0053219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01.09.-15.09.2024</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Педагог- організатор</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36.</w:t>
            </w:r>
          </w:p>
        </w:tc>
        <w:tc>
          <w:tcPr>
            <w:tcW w:w="542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eastAsia="Times New Roman" w:hAnsi="Times New Roman"/>
                <w:bCs/>
                <w:iCs/>
                <w:sz w:val="20"/>
                <w:szCs w:val="20"/>
                <w:lang w:val="uk-UA" w:eastAsia="ru-RU"/>
              </w:rPr>
            </w:pPr>
            <w:r>
              <w:rPr>
                <w:rFonts w:ascii="Times New Roman" w:eastAsia="Times New Roman" w:hAnsi="Times New Roman"/>
                <w:bCs/>
                <w:iCs/>
                <w:sz w:val="20"/>
                <w:szCs w:val="20"/>
                <w:lang w:val="uk-UA" w:eastAsia="ru-RU"/>
              </w:rPr>
              <w:t>Забезпечити контроль за безпечним рухом транспортних засобів біля гімназії</w:t>
            </w:r>
          </w:p>
        </w:tc>
        <w:tc>
          <w:tcPr>
            <w:tcW w:w="1276" w:type="dxa"/>
            <w:tcBorders>
              <w:top w:val="single" w:sz="6" w:space="0" w:color="auto"/>
              <w:left w:val="single" w:sz="4" w:space="0" w:color="auto"/>
              <w:bottom w:val="single" w:sz="6" w:space="0" w:color="auto"/>
              <w:right w:val="single" w:sz="4" w:space="0" w:color="auto"/>
            </w:tcBorders>
          </w:tcPr>
          <w:p w:rsidR="00E13BF4" w:rsidRDefault="001C0E7C" w:rsidP="0053219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 навчального року</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Педагог- організатор</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37.</w:t>
            </w:r>
          </w:p>
        </w:tc>
        <w:tc>
          <w:tcPr>
            <w:tcW w:w="542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eastAsia="Times New Roman" w:hAnsi="Times New Roman"/>
                <w:bCs/>
                <w:iCs/>
                <w:sz w:val="20"/>
                <w:szCs w:val="20"/>
                <w:lang w:val="uk-UA" w:eastAsia="ru-RU"/>
              </w:rPr>
            </w:pPr>
            <w:r>
              <w:rPr>
                <w:rFonts w:ascii="Times New Roman" w:eastAsia="Times New Roman" w:hAnsi="Times New Roman"/>
                <w:bCs/>
                <w:iCs/>
                <w:sz w:val="20"/>
                <w:szCs w:val="20"/>
                <w:lang w:val="uk-UA" w:eastAsia="ru-RU"/>
              </w:rPr>
              <w:t>По кожному випадку ДТП за участю здобувачів освіти проводити відповідне розслідування причин пригоди з дотриманням вимог щодо строків та ведення встановленої документації.</w:t>
            </w:r>
          </w:p>
        </w:tc>
        <w:tc>
          <w:tcPr>
            <w:tcW w:w="1276" w:type="dxa"/>
            <w:tcBorders>
              <w:top w:val="single" w:sz="6" w:space="0" w:color="auto"/>
              <w:left w:val="single" w:sz="4" w:space="0" w:color="auto"/>
              <w:bottom w:val="single" w:sz="6" w:space="0" w:color="auto"/>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 xml:space="preserve">Упродовж </w:t>
            </w:r>
          </w:p>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навчального року</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Педагог- організатор</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38.</w:t>
            </w:r>
          </w:p>
        </w:tc>
        <w:tc>
          <w:tcPr>
            <w:tcW w:w="542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eastAsia="Times New Roman" w:hAnsi="Times New Roman"/>
                <w:bCs/>
                <w:iCs/>
                <w:sz w:val="20"/>
                <w:szCs w:val="20"/>
                <w:lang w:val="uk-UA" w:eastAsia="ru-RU"/>
              </w:rPr>
            </w:pPr>
            <w:r>
              <w:rPr>
                <w:rFonts w:ascii="Times New Roman" w:eastAsia="Times New Roman" w:hAnsi="Times New Roman"/>
                <w:bCs/>
                <w:iCs/>
                <w:sz w:val="20"/>
                <w:szCs w:val="20"/>
                <w:lang w:val="uk-UA" w:eastAsia="ru-RU"/>
              </w:rPr>
              <w:t>Розглядати стан роботи щодо попередження дитячого дорожньо-транспортного травматизму та організації навчання дітей Правил дорожнього руху на засіданнях педагогічних рад, батьківських зборах тощо</w:t>
            </w:r>
          </w:p>
        </w:tc>
        <w:tc>
          <w:tcPr>
            <w:tcW w:w="1276" w:type="dxa"/>
            <w:tcBorders>
              <w:top w:val="single" w:sz="6" w:space="0" w:color="auto"/>
              <w:left w:val="single" w:sz="4" w:space="0" w:color="auto"/>
              <w:bottom w:val="single" w:sz="6" w:space="0" w:color="auto"/>
              <w:right w:val="single" w:sz="4" w:space="0" w:color="auto"/>
            </w:tcBorders>
          </w:tcPr>
          <w:p w:rsidR="00E13BF4" w:rsidRDefault="001C0E7C" w:rsidP="0053219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 навчального року</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Педагог- організатор</w:t>
            </w:r>
          </w:p>
        </w:tc>
        <w:tc>
          <w:tcPr>
            <w:tcW w:w="1209" w:type="dxa"/>
          </w:tcPr>
          <w:p w:rsidR="00E13BF4" w:rsidRDefault="00E13BF4">
            <w:pPr>
              <w:spacing w:after="0" w:line="240" w:lineRule="auto"/>
              <w:rPr>
                <w:rFonts w:ascii="Times New Roman" w:hAnsi="Times New Roman"/>
                <w:sz w:val="20"/>
                <w:szCs w:val="20"/>
                <w:lang w:val="uk-UA" w:eastAsia="ru-RU"/>
              </w:rPr>
            </w:pPr>
          </w:p>
        </w:tc>
      </w:tr>
      <w:tr w:rsidR="00E13BF4">
        <w:tc>
          <w:tcPr>
            <w:tcW w:w="468"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39.</w:t>
            </w:r>
          </w:p>
        </w:tc>
        <w:tc>
          <w:tcPr>
            <w:tcW w:w="542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eastAsia="Times New Roman" w:hAnsi="Times New Roman"/>
                <w:bCs/>
                <w:iCs/>
                <w:sz w:val="20"/>
                <w:szCs w:val="20"/>
                <w:lang w:val="uk-UA" w:eastAsia="ru-RU"/>
              </w:rPr>
            </w:pPr>
            <w:r>
              <w:rPr>
                <w:rFonts w:ascii="Times New Roman" w:eastAsia="Times New Roman" w:hAnsi="Times New Roman"/>
                <w:bCs/>
                <w:iCs/>
                <w:sz w:val="20"/>
                <w:szCs w:val="20"/>
                <w:lang w:val="uk-UA" w:eastAsia="ru-RU"/>
              </w:rPr>
              <w:t>Здійснювати систематичне інформування батьків про необхідність навчання дітей правилам дорожнього руху та недопущення випадків дозволу дітям на керування мотоциклом, автомобілем, мопедом</w:t>
            </w:r>
          </w:p>
        </w:tc>
        <w:tc>
          <w:tcPr>
            <w:tcW w:w="1276" w:type="dxa"/>
            <w:tcBorders>
              <w:top w:val="single" w:sz="6" w:space="0" w:color="auto"/>
              <w:left w:val="single" w:sz="4" w:space="0" w:color="auto"/>
              <w:bottom w:val="single" w:sz="6" w:space="0" w:color="auto"/>
              <w:right w:val="single" w:sz="4" w:space="0" w:color="auto"/>
            </w:tcBorders>
          </w:tcPr>
          <w:p w:rsidR="00E13BF4" w:rsidRDefault="001C0E7C" w:rsidP="0053219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 навчального року</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Педагог- організатор</w:t>
            </w:r>
          </w:p>
        </w:tc>
        <w:tc>
          <w:tcPr>
            <w:tcW w:w="1209" w:type="dxa"/>
          </w:tcPr>
          <w:p w:rsidR="00E13BF4" w:rsidRDefault="00E13BF4">
            <w:pPr>
              <w:spacing w:after="0" w:line="240" w:lineRule="auto"/>
              <w:rPr>
                <w:rFonts w:ascii="Times New Roman" w:hAnsi="Times New Roman"/>
                <w:sz w:val="20"/>
                <w:szCs w:val="20"/>
                <w:lang w:val="uk-UA" w:eastAsia="ru-RU"/>
              </w:rPr>
            </w:pPr>
          </w:p>
        </w:tc>
      </w:tr>
    </w:tbl>
    <w:p w:rsidR="00E13BF4" w:rsidRDefault="001C0E7C">
      <w:pPr>
        <w:spacing w:before="240"/>
        <w:rPr>
          <w:rFonts w:ascii="Times New Roman" w:hAnsi="Times New Roman"/>
          <w:b/>
          <w:sz w:val="24"/>
          <w:szCs w:val="24"/>
          <w:lang w:val="uk-UA"/>
        </w:rPr>
      </w:pPr>
      <w:r>
        <w:rPr>
          <w:rFonts w:ascii="Times New Roman" w:hAnsi="Times New Roman"/>
          <w:b/>
          <w:sz w:val="24"/>
          <w:szCs w:val="24"/>
          <w:lang w:val="uk-UA"/>
        </w:rPr>
        <w:t>2.1.3.2.3. Заходи щодо організації харчування здобувачів освіти</w:t>
      </w:r>
    </w:p>
    <w:tbl>
      <w:tblPr>
        <w:tblStyle w:val="aff6"/>
        <w:tblW w:w="0" w:type="auto"/>
        <w:tblInd w:w="-459" w:type="dxa"/>
        <w:tblLook w:val="04A0" w:firstRow="1" w:lastRow="0" w:firstColumn="1" w:lastColumn="0" w:noHBand="0" w:noVBand="1"/>
      </w:tblPr>
      <w:tblGrid>
        <w:gridCol w:w="560"/>
        <w:gridCol w:w="4826"/>
        <w:gridCol w:w="1398"/>
        <w:gridCol w:w="1650"/>
        <w:gridCol w:w="1370"/>
      </w:tblGrid>
      <w:tr w:rsidR="00E13BF4">
        <w:tc>
          <w:tcPr>
            <w:tcW w:w="566"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lastRenderedPageBreak/>
              <w:t>№</w:t>
            </w:r>
          </w:p>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з/п</w:t>
            </w:r>
          </w:p>
        </w:tc>
        <w:tc>
          <w:tcPr>
            <w:tcW w:w="5028"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Заходи</w:t>
            </w:r>
          </w:p>
        </w:tc>
        <w:tc>
          <w:tcPr>
            <w:tcW w:w="1406"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Термін виконання</w:t>
            </w:r>
          </w:p>
        </w:tc>
        <w:tc>
          <w:tcPr>
            <w:tcW w:w="1650"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Відповідальний</w:t>
            </w:r>
          </w:p>
        </w:tc>
        <w:tc>
          <w:tcPr>
            <w:tcW w:w="1380"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Відмітка про виконання</w:t>
            </w: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w:t>
            </w:r>
          </w:p>
        </w:tc>
        <w:tc>
          <w:tcPr>
            <w:tcW w:w="502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Розробити та затвердити режим і графік харчування дітей.</w:t>
            </w:r>
          </w:p>
        </w:tc>
        <w:tc>
          <w:tcPr>
            <w:tcW w:w="1406" w:type="dxa"/>
          </w:tcPr>
          <w:p w:rsidR="00E13BF4" w:rsidRDefault="0053219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До 01.09.2024</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w:t>
            </w:r>
          </w:p>
        </w:tc>
        <w:tc>
          <w:tcPr>
            <w:tcW w:w="502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ind w:right="-108"/>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Розробити та затвердити правила поведінки в шкільній їдальні.</w:t>
            </w:r>
          </w:p>
        </w:tc>
        <w:tc>
          <w:tcPr>
            <w:tcW w:w="1406" w:type="dxa"/>
          </w:tcPr>
          <w:p w:rsidR="00E13BF4" w:rsidRDefault="0053219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До 01.09.2024</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Патрун М.М.</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w:t>
            </w:r>
          </w:p>
        </w:tc>
        <w:tc>
          <w:tcPr>
            <w:tcW w:w="502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Скласти та затвердити списки дітей, які потребують безкоштовного харчування.</w:t>
            </w:r>
          </w:p>
        </w:tc>
        <w:tc>
          <w:tcPr>
            <w:tcW w:w="1406" w:type="dxa"/>
          </w:tcPr>
          <w:p w:rsidR="00E13BF4" w:rsidRDefault="0053219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До 01.09.2024</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 xml:space="preserve">Дирекція </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4.</w:t>
            </w:r>
          </w:p>
        </w:tc>
        <w:tc>
          <w:tcPr>
            <w:tcW w:w="502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Скласти та затвердити списки дітей, які потребують дієтичного харчування (із залученням медичних працівників).</w:t>
            </w:r>
          </w:p>
        </w:tc>
        <w:tc>
          <w:tcPr>
            <w:tcW w:w="1406" w:type="dxa"/>
          </w:tcPr>
          <w:p w:rsidR="00E13BF4" w:rsidRDefault="0053219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До 01.09.2024</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Класні керівники</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5.</w:t>
            </w:r>
          </w:p>
        </w:tc>
        <w:tc>
          <w:tcPr>
            <w:tcW w:w="502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Забезпечити організоване та якісне харчування учнів закладу освіти:</w:t>
            </w:r>
          </w:p>
          <w:p w:rsidR="00E13BF4" w:rsidRDefault="001C0E7C">
            <w:pPr>
              <w:numPr>
                <w:ilvl w:val="0"/>
                <w:numId w:val="79"/>
              </w:numPr>
              <w:tabs>
                <w:tab w:val="left" w:pos="252"/>
              </w:tabs>
              <w:spacing w:after="0" w:line="240" w:lineRule="auto"/>
              <w:ind w:left="252" w:hanging="18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безкоштовним харчуванням дітей, позбавлених батьківського піклування ;</w:t>
            </w:r>
          </w:p>
          <w:p w:rsidR="00E13BF4" w:rsidRDefault="001C0E7C">
            <w:pPr>
              <w:numPr>
                <w:ilvl w:val="0"/>
                <w:numId w:val="79"/>
              </w:numPr>
              <w:tabs>
                <w:tab w:val="left" w:pos="252"/>
              </w:tabs>
              <w:spacing w:after="0" w:line="240" w:lineRule="auto"/>
              <w:ind w:left="252" w:hanging="180"/>
              <w:rPr>
                <w:rFonts w:ascii="Times New Roman" w:eastAsia="Times New Roman" w:hAnsi="Times New Roman"/>
                <w:sz w:val="20"/>
                <w:szCs w:val="20"/>
                <w:lang w:val="uk-UA" w:eastAsia="ru-RU"/>
              </w:rPr>
            </w:pPr>
            <w:r>
              <w:rPr>
                <w:rFonts w:ascii="Times New Roman" w:eastAsia="Times New Roman" w:hAnsi="Times New Roman"/>
                <w:sz w:val="20"/>
                <w:szCs w:val="20"/>
                <w:lang w:eastAsia="ru-RU"/>
              </w:rPr>
              <w:t>за батьківські кошти - учнів 5-</w:t>
            </w:r>
            <w:r>
              <w:rPr>
                <w:rFonts w:ascii="Times New Roman" w:eastAsia="Times New Roman" w:hAnsi="Times New Roman"/>
                <w:sz w:val="20"/>
                <w:szCs w:val="20"/>
                <w:lang w:val="uk-UA" w:eastAsia="ru-RU"/>
              </w:rPr>
              <w:t>9</w:t>
            </w:r>
            <w:r>
              <w:rPr>
                <w:rFonts w:ascii="Times New Roman" w:eastAsia="Times New Roman" w:hAnsi="Times New Roman"/>
                <w:sz w:val="20"/>
                <w:szCs w:val="20"/>
                <w:lang w:eastAsia="ru-RU"/>
              </w:rPr>
              <w:t xml:space="preserve"> класів </w:t>
            </w:r>
          </w:p>
        </w:tc>
        <w:tc>
          <w:tcPr>
            <w:tcW w:w="1406" w:type="dxa"/>
            <w:tcBorders>
              <w:top w:val="single" w:sz="6" w:space="0" w:color="auto"/>
              <w:left w:val="single" w:sz="4" w:space="0" w:color="auto"/>
              <w:bottom w:val="single" w:sz="6" w:space="0" w:color="auto"/>
              <w:right w:val="single" w:sz="4" w:space="0" w:color="auto"/>
            </w:tcBorders>
          </w:tcPr>
          <w:p w:rsidR="00E13BF4" w:rsidRDefault="0053219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 2024/2025</w:t>
            </w:r>
            <w:r w:rsidR="001C0E7C">
              <w:rPr>
                <w:rFonts w:ascii="Times New Roman" w:hAnsi="Times New Roman"/>
                <w:sz w:val="20"/>
                <w:szCs w:val="20"/>
                <w:lang w:val="uk-UA" w:eastAsia="ru-RU"/>
              </w:rPr>
              <w:t xml:space="preserve"> навчального року</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Дирекція</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6.</w:t>
            </w:r>
          </w:p>
        </w:tc>
        <w:tc>
          <w:tcPr>
            <w:tcW w:w="502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ind w:right="-108"/>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Створити групу контролю</w:t>
            </w:r>
            <w:r w:rsidR="00532195">
              <w:rPr>
                <w:rFonts w:ascii="Times New Roman" w:eastAsia="Times New Roman" w:hAnsi="Times New Roman"/>
                <w:sz w:val="20"/>
                <w:szCs w:val="20"/>
                <w:lang w:val="uk-UA" w:eastAsia="ru-RU"/>
              </w:rPr>
              <w:t>( бракеражну комісію)</w:t>
            </w:r>
            <w:r>
              <w:rPr>
                <w:rFonts w:ascii="Times New Roman" w:eastAsia="Times New Roman" w:hAnsi="Times New Roman"/>
                <w:sz w:val="20"/>
                <w:szCs w:val="20"/>
                <w:lang w:val="uk-UA" w:eastAsia="ru-RU"/>
              </w:rPr>
              <w:t xml:space="preserve"> за якістю харчування дітей зі складу вчителів, батьків та медичного персоналу.</w:t>
            </w:r>
          </w:p>
        </w:tc>
        <w:tc>
          <w:tcPr>
            <w:tcW w:w="1406" w:type="dxa"/>
          </w:tcPr>
          <w:p w:rsidR="00E13BF4" w:rsidRDefault="0053219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До 01.09.2024</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 xml:space="preserve">Дирекція </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7.</w:t>
            </w:r>
          </w:p>
        </w:tc>
        <w:tc>
          <w:tcPr>
            <w:tcW w:w="502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Забезпечити учнів питною водою гарантованої якості </w:t>
            </w:r>
          </w:p>
        </w:tc>
        <w:tc>
          <w:tcPr>
            <w:tcW w:w="1406" w:type="dxa"/>
            <w:tcBorders>
              <w:top w:val="single" w:sz="6" w:space="0" w:color="auto"/>
              <w:left w:val="single" w:sz="4" w:space="0" w:color="auto"/>
              <w:bottom w:val="single" w:sz="6" w:space="0" w:color="auto"/>
              <w:right w:val="single" w:sz="4" w:space="0" w:color="auto"/>
            </w:tcBorders>
          </w:tcPr>
          <w:p w:rsidR="00E13BF4" w:rsidRDefault="001C0E7C" w:rsidP="0053219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 навч. року</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Завгосп</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8.</w:t>
            </w:r>
          </w:p>
        </w:tc>
        <w:tc>
          <w:tcPr>
            <w:tcW w:w="502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ind w:right="-23"/>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Надавати звіти про харчування дітей до відділу освіти</w:t>
            </w:r>
          </w:p>
        </w:tc>
        <w:tc>
          <w:tcPr>
            <w:tcW w:w="1406" w:type="dxa"/>
            <w:tcBorders>
              <w:top w:val="single" w:sz="6" w:space="0" w:color="auto"/>
              <w:left w:val="single" w:sz="4" w:space="0" w:color="auto"/>
              <w:bottom w:val="single" w:sz="6" w:space="0" w:color="auto"/>
              <w:right w:val="single" w:sz="4" w:space="0" w:color="auto"/>
            </w:tcBorders>
          </w:tcPr>
          <w:p w:rsidR="00E13BF4" w:rsidRDefault="001C0E7C" w:rsidP="0053219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 навчального року</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Голова бракеражної комісії</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9.</w:t>
            </w:r>
          </w:p>
        </w:tc>
        <w:tc>
          <w:tcPr>
            <w:tcW w:w="5028" w:type="dxa"/>
            <w:tcBorders>
              <w:top w:val="single" w:sz="4" w:space="0" w:color="auto"/>
              <w:left w:val="single" w:sz="4" w:space="0" w:color="auto"/>
              <w:bottom w:val="single" w:sz="4" w:space="0" w:color="auto"/>
              <w:right w:val="single" w:sz="4" w:space="0" w:color="auto"/>
            </w:tcBorders>
          </w:tcPr>
          <w:p w:rsidR="00E13BF4" w:rsidRDefault="001C0E7C">
            <w:pPr>
              <w:spacing w:after="120" w:line="240" w:lineRule="auto"/>
              <w:ind w:right="-5"/>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Здійснювати облік харчування в журналі обліку харчування відповідно до відвідування учнів навчальних занять та обліку відвідування у класному журналі.  </w:t>
            </w:r>
          </w:p>
        </w:tc>
        <w:tc>
          <w:tcPr>
            <w:tcW w:w="1406" w:type="dxa"/>
            <w:tcBorders>
              <w:top w:val="single" w:sz="6" w:space="0" w:color="auto"/>
              <w:left w:val="single" w:sz="4" w:space="0" w:color="auto"/>
              <w:bottom w:val="single" w:sz="6" w:space="0" w:color="auto"/>
              <w:right w:val="single" w:sz="4" w:space="0" w:color="auto"/>
            </w:tcBorders>
          </w:tcPr>
          <w:p w:rsidR="00E13BF4" w:rsidRDefault="001C0E7C" w:rsidP="0053219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 навчального року</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Класні керівники</w:t>
            </w:r>
          </w:p>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кухар</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bl>
    <w:p w:rsidR="00E13BF4" w:rsidRDefault="00E13BF4">
      <w:pPr>
        <w:spacing w:before="240"/>
        <w:rPr>
          <w:rFonts w:ascii="Times New Roman" w:hAnsi="Times New Roman"/>
          <w:b/>
          <w:sz w:val="24"/>
          <w:szCs w:val="24"/>
          <w:lang w:val="uk-UA"/>
        </w:rPr>
      </w:pPr>
    </w:p>
    <w:p w:rsidR="00E13BF4" w:rsidRDefault="001C0E7C">
      <w:pPr>
        <w:spacing w:before="240"/>
        <w:rPr>
          <w:rFonts w:ascii="Times New Roman" w:hAnsi="Times New Roman"/>
          <w:b/>
          <w:sz w:val="24"/>
          <w:szCs w:val="24"/>
          <w:lang w:val="uk-UA"/>
        </w:rPr>
      </w:pPr>
      <w:r>
        <w:rPr>
          <w:rFonts w:ascii="Times New Roman" w:hAnsi="Times New Roman"/>
          <w:b/>
          <w:sz w:val="24"/>
          <w:szCs w:val="24"/>
          <w:lang w:val="uk-UA"/>
        </w:rPr>
        <w:t>2.1.3.2.4. Заходи щодо створення умов для формування безпечної поведінки в Інтернеті та використання мережі Інтернет</w:t>
      </w:r>
    </w:p>
    <w:tbl>
      <w:tblPr>
        <w:tblStyle w:val="aff6"/>
        <w:tblW w:w="0" w:type="auto"/>
        <w:tblInd w:w="-459" w:type="dxa"/>
        <w:tblLook w:val="04A0" w:firstRow="1" w:lastRow="0" w:firstColumn="1" w:lastColumn="0" w:noHBand="0" w:noVBand="1"/>
      </w:tblPr>
      <w:tblGrid>
        <w:gridCol w:w="560"/>
        <w:gridCol w:w="4825"/>
        <w:gridCol w:w="1399"/>
        <w:gridCol w:w="1650"/>
        <w:gridCol w:w="1370"/>
      </w:tblGrid>
      <w:tr w:rsidR="00E13BF4">
        <w:tc>
          <w:tcPr>
            <w:tcW w:w="566"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w:t>
            </w:r>
          </w:p>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з/п</w:t>
            </w:r>
          </w:p>
        </w:tc>
        <w:tc>
          <w:tcPr>
            <w:tcW w:w="5028"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Заходи</w:t>
            </w:r>
          </w:p>
        </w:tc>
        <w:tc>
          <w:tcPr>
            <w:tcW w:w="1406"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Термін виконання</w:t>
            </w:r>
          </w:p>
        </w:tc>
        <w:tc>
          <w:tcPr>
            <w:tcW w:w="1650"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Відповідальний</w:t>
            </w:r>
          </w:p>
        </w:tc>
        <w:tc>
          <w:tcPr>
            <w:tcW w:w="1380"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Відмітка про виконання</w:t>
            </w: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w:t>
            </w:r>
          </w:p>
        </w:tc>
        <w:tc>
          <w:tcPr>
            <w:tcW w:w="5028" w:type="dxa"/>
          </w:tcPr>
          <w:p w:rsidR="00E13BF4" w:rsidRDefault="001C0E7C">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Озброїти учасників освітнього процесу знаннями про ризики в Інтернеті.</w:t>
            </w:r>
          </w:p>
        </w:tc>
        <w:tc>
          <w:tcPr>
            <w:tcW w:w="1406" w:type="dxa"/>
            <w:tcBorders>
              <w:top w:val="single" w:sz="6" w:space="0" w:color="auto"/>
              <w:left w:val="single" w:sz="4" w:space="0" w:color="auto"/>
              <w:bottom w:val="single" w:sz="6" w:space="0" w:color="auto"/>
              <w:right w:val="single" w:sz="4" w:space="0" w:color="auto"/>
            </w:tcBorders>
          </w:tcPr>
          <w:p w:rsidR="00E13BF4" w:rsidRDefault="001C0E7C" w:rsidP="0053219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 навчального року</w:t>
            </w:r>
          </w:p>
        </w:tc>
        <w:tc>
          <w:tcPr>
            <w:tcW w:w="1650"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Класні керівники</w:t>
            </w:r>
          </w:p>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Вчитель інформатики</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w:t>
            </w:r>
          </w:p>
        </w:tc>
        <w:tc>
          <w:tcPr>
            <w:tcW w:w="5028" w:type="dxa"/>
          </w:tcPr>
          <w:p w:rsidR="00E13BF4" w:rsidRDefault="001C0E7C">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Сформувати в учасників освітнього процесу розуміння необхідності дотримуватися певних правил поведінки в Інтернеті</w:t>
            </w:r>
          </w:p>
        </w:tc>
        <w:tc>
          <w:tcPr>
            <w:tcW w:w="1406" w:type="dxa"/>
            <w:tcBorders>
              <w:top w:val="single" w:sz="6" w:space="0" w:color="auto"/>
              <w:left w:val="single" w:sz="4" w:space="0" w:color="auto"/>
              <w:bottom w:val="single" w:sz="6" w:space="0" w:color="auto"/>
              <w:right w:val="single" w:sz="4" w:space="0" w:color="auto"/>
            </w:tcBorders>
          </w:tcPr>
          <w:p w:rsidR="00E13BF4" w:rsidRDefault="001C0E7C" w:rsidP="0053219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 навчального року</w:t>
            </w:r>
          </w:p>
        </w:tc>
        <w:tc>
          <w:tcPr>
            <w:tcW w:w="1650"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Класні керівники</w:t>
            </w:r>
          </w:p>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Вчитель інформатики</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w:t>
            </w:r>
          </w:p>
        </w:tc>
        <w:tc>
          <w:tcPr>
            <w:tcW w:w="5028" w:type="dxa"/>
          </w:tcPr>
          <w:p w:rsidR="00E13BF4" w:rsidRDefault="001C0E7C">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Сформувати навички користування правилами безпечної поведінки в Інтернеті</w:t>
            </w:r>
          </w:p>
        </w:tc>
        <w:tc>
          <w:tcPr>
            <w:tcW w:w="1406" w:type="dxa"/>
            <w:tcBorders>
              <w:top w:val="single" w:sz="6" w:space="0" w:color="auto"/>
              <w:left w:val="single" w:sz="4" w:space="0" w:color="auto"/>
              <w:bottom w:val="single" w:sz="6" w:space="0" w:color="auto"/>
              <w:right w:val="single" w:sz="4" w:space="0" w:color="auto"/>
            </w:tcBorders>
          </w:tcPr>
          <w:p w:rsidR="00E13BF4" w:rsidRDefault="001C0E7C" w:rsidP="0053219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 навчального року</w:t>
            </w:r>
          </w:p>
        </w:tc>
        <w:tc>
          <w:tcPr>
            <w:tcW w:w="1650"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Класні керівники</w:t>
            </w:r>
          </w:p>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Вчитель інформатики</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bl>
    <w:p w:rsidR="00E13BF4" w:rsidRDefault="001C0E7C">
      <w:pPr>
        <w:spacing w:before="240"/>
        <w:rPr>
          <w:rFonts w:ascii="Times New Roman" w:hAnsi="Times New Roman"/>
          <w:b/>
          <w:sz w:val="24"/>
          <w:szCs w:val="24"/>
          <w:lang w:val="uk-UA"/>
        </w:rPr>
      </w:pPr>
      <w:r>
        <w:rPr>
          <w:rFonts w:ascii="Times New Roman" w:hAnsi="Times New Roman"/>
          <w:b/>
          <w:sz w:val="24"/>
          <w:szCs w:val="24"/>
          <w:lang w:val="uk-UA"/>
        </w:rPr>
        <w:t>2.1.3.3. Пожежна безпека в закладі освіти</w:t>
      </w:r>
    </w:p>
    <w:tbl>
      <w:tblPr>
        <w:tblStyle w:val="aff6"/>
        <w:tblW w:w="0" w:type="auto"/>
        <w:tblInd w:w="-459" w:type="dxa"/>
        <w:tblLook w:val="04A0" w:firstRow="1" w:lastRow="0" w:firstColumn="1" w:lastColumn="0" w:noHBand="0" w:noVBand="1"/>
      </w:tblPr>
      <w:tblGrid>
        <w:gridCol w:w="559"/>
        <w:gridCol w:w="4829"/>
        <w:gridCol w:w="1397"/>
        <w:gridCol w:w="1650"/>
        <w:gridCol w:w="1369"/>
      </w:tblGrid>
      <w:tr w:rsidR="00E13BF4">
        <w:tc>
          <w:tcPr>
            <w:tcW w:w="566"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w:t>
            </w:r>
          </w:p>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з/п</w:t>
            </w:r>
          </w:p>
        </w:tc>
        <w:tc>
          <w:tcPr>
            <w:tcW w:w="5028"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Заходи</w:t>
            </w:r>
          </w:p>
        </w:tc>
        <w:tc>
          <w:tcPr>
            <w:tcW w:w="1406"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Термін виконання</w:t>
            </w:r>
          </w:p>
        </w:tc>
        <w:tc>
          <w:tcPr>
            <w:tcW w:w="1650"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Відповідальний</w:t>
            </w:r>
          </w:p>
        </w:tc>
        <w:tc>
          <w:tcPr>
            <w:tcW w:w="1380"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Відмітка про виконання</w:t>
            </w: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w:t>
            </w:r>
          </w:p>
        </w:tc>
        <w:tc>
          <w:tcPr>
            <w:tcW w:w="5028" w:type="dxa"/>
          </w:tcPr>
          <w:p w:rsidR="00E13BF4" w:rsidRDefault="001C0E7C">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Здійснити аналіз стану виконання заходів з питань пожежної безпеки, визначити першочергові заходи, розрахувати кошти </w:t>
            </w:r>
          </w:p>
        </w:tc>
        <w:tc>
          <w:tcPr>
            <w:tcW w:w="1406" w:type="dxa"/>
          </w:tcPr>
          <w:p w:rsidR="00E13BF4" w:rsidRDefault="0053219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Серпень 2024</w:t>
            </w:r>
          </w:p>
        </w:tc>
        <w:tc>
          <w:tcPr>
            <w:tcW w:w="1650" w:type="dxa"/>
          </w:tcPr>
          <w:p w:rsidR="00E13BF4" w:rsidRDefault="00E13BF4">
            <w:pPr>
              <w:spacing w:after="0" w:line="240" w:lineRule="auto"/>
              <w:jc w:val="center"/>
              <w:rPr>
                <w:rFonts w:ascii="Times New Roman" w:hAnsi="Times New Roman"/>
                <w:sz w:val="20"/>
                <w:szCs w:val="20"/>
                <w:lang w:val="uk-UA" w:eastAsia="ru-RU"/>
              </w:rPr>
            </w:pP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lastRenderedPageBreak/>
              <w:t>2.</w:t>
            </w:r>
          </w:p>
        </w:tc>
        <w:tc>
          <w:tcPr>
            <w:tcW w:w="5028" w:type="dxa"/>
          </w:tcPr>
          <w:p w:rsidR="00E13BF4" w:rsidRDefault="001C0E7C">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Наказами визначити обов’язки посадових осіб щодо забезпечення пожежної безпеки, призначити відповідальних за пожежну безпеку</w:t>
            </w:r>
          </w:p>
        </w:tc>
        <w:tc>
          <w:tcPr>
            <w:tcW w:w="1406" w:type="dxa"/>
          </w:tcPr>
          <w:p w:rsidR="00E13BF4" w:rsidRDefault="0053219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Серпень 2024</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 xml:space="preserve">Дирекція </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w:t>
            </w:r>
          </w:p>
        </w:tc>
        <w:tc>
          <w:tcPr>
            <w:tcW w:w="5028" w:type="dxa"/>
          </w:tcPr>
          <w:p w:rsidR="00E13BF4" w:rsidRDefault="001C0E7C">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Організувати спеціальні навчання керівників, відповідальних осіб з питань пожежної безпеки</w:t>
            </w:r>
          </w:p>
        </w:tc>
        <w:tc>
          <w:tcPr>
            <w:tcW w:w="140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 xml:space="preserve">Упродовж </w:t>
            </w:r>
          </w:p>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навчального року</w:t>
            </w:r>
          </w:p>
          <w:p w:rsidR="00E13BF4" w:rsidRDefault="00E13BF4">
            <w:pPr>
              <w:spacing w:after="0" w:line="240" w:lineRule="auto"/>
              <w:jc w:val="center"/>
              <w:rPr>
                <w:rFonts w:ascii="Times New Roman" w:hAnsi="Times New Roman"/>
                <w:sz w:val="20"/>
                <w:szCs w:val="20"/>
                <w:lang w:val="uk-UA" w:eastAsia="ru-RU"/>
              </w:rPr>
            </w:pP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Дирекція</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4.</w:t>
            </w:r>
          </w:p>
        </w:tc>
        <w:tc>
          <w:tcPr>
            <w:tcW w:w="5028" w:type="dxa"/>
          </w:tcPr>
          <w:p w:rsidR="00E13BF4" w:rsidRDefault="001C0E7C">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Провести практичні тренування з учнями  щодо дій у разі виникнення пожежі  </w:t>
            </w:r>
          </w:p>
        </w:tc>
        <w:tc>
          <w:tcPr>
            <w:tcW w:w="1406" w:type="dxa"/>
          </w:tcPr>
          <w:p w:rsidR="00E13BF4" w:rsidRDefault="001C0E7C" w:rsidP="0053219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 навчального року</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Вчителі</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5.</w:t>
            </w:r>
          </w:p>
        </w:tc>
        <w:tc>
          <w:tcPr>
            <w:tcW w:w="5028" w:type="dxa"/>
          </w:tcPr>
          <w:p w:rsidR="00E13BF4" w:rsidRDefault="001C0E7C">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Провести ревізію електрогосподарства, за необхідності виконати ремонти (заміну) пошкоджених ділянок електромереж</w:t>
            </w:r>
          </w:p>
        </w:tc>
        <w:tc>
          <w:tcPr>
            <w:tcW w:w="1406" w:type="dxa"/>
          </w:tcPr>
          <w:p w:rsidR="00E13BF4" w:rsidRDefault="001C0E7C" w:rsidP="0053219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 навчального року</w:t>
            </w:r>
          </w:p>
        </w:tc>
        <w:tc>
          <w:tcPr>
            <w:tcW w:w="1650"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Пастернак І.І.</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6.</w:t>
            </w:r>
          </w:p>
        </w:tc>
        <w:tc>
          <w:tcPr>
            <w:tcW w:w="5028" w:type="dxa"/>
          </w:tcPr>
          <w:p w:rsidR="00E13BF4" w:rsidRDefault="001C0E7C">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Провести технічне обслуговування наявних вогнегасників</w:t>
            </w:r>
          </w:p>
        </w:tc>
        <w:tc>
          <w:tcPr>
            <w:tcW w:w="1406" w:type="dxa"/>
          </w:tcPr>
          <w:p w:rsidR="00E13BF4" w:rsidRDefault="001C0E7C" w:rsidP="0053219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 навчального року</w:t>
            </w:r>
          </w:p>
        </w:tc>
        <w:tc>
          <w:tcPr>
            <w:tcW w:w="1650"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Пастернак І.І.</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7.</w:t>
            </w:r>
          </w:p>
        </w:tc>
        <w:tc>
          <w:tcPr>
            <w:tcW w:w="5028" w:type="dxa"/>
          </w:tcPr>
          <w:p w:rsidR="00E13BF4" w:rsidRDefault="001C0E7C">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Розробити плани евакуації дітей у разі виникнення пожежі</w:t>
            </w:r>
          </w:p>
        </w:tc>
        <w:tc>
          <w:tcPr>
            <w:tcW w:w="1406" w:type="dxa"/>
          </w:tcPr>
          <w:p w:rsidR="00E13BF4" w:rsidRDefault="0053219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Серпень 2024</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Дирекція</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8.</w:t>
            </w:r>
          </w:p>
        </w:tc>
        <w:tc>
          <w:tcPr>
            <w:tcW w:w="5028" w:type="dxa"/>
          </w:tcPr>
          <w:p w:rsidR="00E13BF4" w:rsidRDefault="001C0E7C">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Евакуаційні шляхи утримувати у вільному стані </w:t>
            </w:r>
          </w:p>
        </w:tc>
        <w:tc>
          <w:tcPr>
            <w:tcW w:w="1406" w:type="dxa"/>
          </w:tcPr>
          <w:p w:rsidR="00E13BF4" w:rsidRDefault="001C0E7C" w:rsidP="0053219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 навчального року</w:t>
            </w:r>
          </w:p>
        </w:tc>
        <w:tc>
          <w:tcPr>
            <w:tcW w:w="1650"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Пастернак І.І..</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9.</w:t>
            </w:r>
          </w:p>
        </w:tc>
        <w:tc>
          <w:tcPr>
            <w:tcW w:w="5028" w:type="dxa"/>
          </w:tcPr>
          <w:p w:rsidR="00E13BF4" w:rsidRDefault="001C0E7C">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У разі необхідності встановлення на вікнах приміщень, де перебувають люди, металевих грат, грати повинні розкриватися, розсуватися або зніматися</w:t>
            </w:r>
          </w:p>
        </w:tc>
        <w:tc>
          <w:tcPr>
            <w:tcW w:w="1406" w:type="dxa"/>
          </w:tcPr>
          <w:p w:rsidR="00E13BF4" w:rsidRDefault="001C0E7C" w:rsidP="0053219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 навчального року</w:t>
            </w:r>
          </w:p>
        </w:tc>
        <w:tc>
          <w:tcPr>
            <w:tcW w:w="1650"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Пастернак І.І..</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10</w:t>
            </w:r>
          </w:p>
        </w:tc>
        <w:tc>
          <w:tcPr>
            <w:tcW w:w="5028" w:type="dxa"/>
          </w:tcPr>
          <w:p w:rsidR="00E13BF4" w:rsidRDefault="001C0E7C">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Заборонити використання матеріалів, на які відсутні показники щодо пожежної небезпеки для оздоблення шляхів евакуації</w:t>
            </w:r>
          </w:p>
        </w:tc>
        <w:tc>
          <w:tcPr>
            <w:tcW w:w="1406" w:type="dxa"/>
          </w:tcPr>
          <w:p w:rsidR="00E13BF4" w:rsidRDefault="001C0E7C" w:rsidP="0053219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 навчального року</w:t>
            </w:r>
          </w:p>
        </w:tc>
        <w:tc>
          <w:tcPr>
            <w:tcW w:w="1650"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Пастернак І.І..</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11</w:t>
            </w:r>
          </w:p>
        </w:tc>
        <w:tc>
          <w:tcPr>
            <w:tcW w:w="5028" w:type="dxa"/>
          </w:tcPr>
          <w:p w:rsidR="00E13BF4" w:rsidRDefault="001C0E7C">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Обладнати об’єкти з постійним або тимчасовим перебуванням дітей автоматичними системами протипожежного захисту (пожежна сигналізація, система оповіщення про пожежу)</w:t>
            </w:r>
          </w:p>
        </w:tc>
        <w:tc>
          <w:tcPr>
            <w:tcW w:w="1406" w:type="dxa"/>
          </w:tcPr>
          <w:p w:rsidR="00E13BF4" w:rsidRDefault="001C0E7C" w:rsidP="0053219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 навчального року</w:t>
            </w:r>
          </w:p>
        </w:tc>
        <w:tc>
          <w:tcPr>
            <w:tcW w:w="1650"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Пастернак І.І.</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12</w:t>
            </w:r>
          </w:p>
        </w:tc>
        <w:tc>
          <w:tcPr>
            <w:tcW w:w="5028" w:type="dxa"/>
          </w:tcPr>
          <w:p w:rsidR="00E13BF4" w:rsidRDefault="001C0E7C">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Провести  вогнезахисну обробку дерев’яних та металевих конструкцій дахів будівель закладів</w:t>
            </w:r>
          </w:p>
        </w:tc>
        <w:tc>
          <w:tcPr>
            <w:tcW w:w="1406" w:type="dxa"/>
          </w:tcPr>
          <w:p w:rsidR="00E13BF4" w:rsidRDefault="001C0E7C" w:rsidP="0053219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 навчального року</w:t>
            </w:r>
          </w:p>
        </w:tc>
        <w:tc>
          <w:tcPr>
            <w:tcW w:w="1650"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Пастернак І.І.</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13</w:t>
            </w:r>
          </w:p>
        </w:tc>
        <w:tc>
          <w:tcPr>
            <w:tcW w:w="5028" w:type="dxa"/>
          </w:tcPr>
          <w:p w:rsidR="00E13BF4" w:rsidRDefault="001C0E7C">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Виконати монтаж (ремонт) систем блискавкозахисту будівель та споруд підвідомчих об’єктів </w:t>
            </w:r>
          </w:p>
        </w:tc>
        <w:tc>
          <w:tcPr>
            <w:tcW w:w="1406" w:type="dxa"/>
          </w:tcPr>
          <w:p w:rsidR="00E13BF4" w:rsidRDefault="001C0E7C" w:rsidP="0053219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 навчального року</w:t>
            </w:r>
          </w:p>
        </w:tc>
        <w:tc>
          <w:tcPr>
            <w:tcW w:w="1650"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Пастернак І.І.</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14</w:t>
            </w:r>
          </w:p>
        </w:tc>
        <w:tc>
          <w:tcPr>
            <w:tcW w:w="5028" w:type="dxa"/>
          </w:tcPr>
          <w:p w:rsidR="00E13BF4" w:rsidRDefault="001C0E7C">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Провести роз’яснювальну роботу серед дітей про суворе дотримання правил пожежної безпеки</w:t>
            </w:r>
          </w:p>
        </w:tc>
        <w:tc>
          <w:tcPr>
            <w:tcW w:w="1406" w:type="dxa"/>
          </w:tcPr>
          <w:p w:rsidR="00E13BF4" w:rsidRDefault="001C0E7C" w:rsidP="0053219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 навчального року</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Класні керівники</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15</w:t>
            </w:r>
          </w:p>
        </w:tc>
        <w:tc>
          <w:tcPr>
            <w:tcW w:w="5028" w:type="dxa"/>
          </w:tcPr>
          <w:p w:rsidR="00E13BF4" w:rsidRDefault="001C0E7C">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В приміщеннях загального користування розмістити куточки з дотримання правил пожежної безпеки</w:t>
            </w:r>
          </w:p>
        </w:tc>
        <w:tc>
          <w:tcPr>
            <w:tcW w:w="1406" w:type="dxa"/>
          </w:tcPr>
          <w:p w:rsidR="00E13BF4" w:rsidRDefault="001C0E7C" w:rsidP="0053219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 навчального року</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Педагог- організатор</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bl>
    <w:p w:rsidR="00E13BF4" w:rsidRDefault="00E13BF4">
      <w:pPr>
        <w:rPr>
          <w:rFonts w:ascii="Times New Roman" w:hAnsi="Times New Roman"/>
          <w:b/>
          <w:color w:val="548DD4" w:themeColor="text2" w:themeTint="99"/>
          <w:sz w:val="24"/>
          <w:szCs w:val="24"/>
          <w:lang w:val="uk-UA"/>
        </w:rPr>
      </w:pPr>
    </w:p>
    <w:p w:rsidR="00E13BF4" w:rsidRDefault="00E13BF4">
      <w:pPr>
        <w:rPr>
          <w:rFonts w:ascii="Times New Roman" w:hAnsi="Times New Roman"/>
          <w:b/>
          <w:color w:val="548DD4" w:themeColor="text2" w:themeTint="99"/>
          <w:sz w:val="24"/>
          <w:szCs w:val="24"/>
          <w:lang w:val="uk-UA"/>
        </w:rPr>
      </w:pPr>
    </w:p>
    <w:p w:rsidR="00E13BF4" w:rsidRDefault="001C0E7C">
      <w:pPr>
        <w:rPr>
          <w:rFonts w:ascii="Times New Roman" w:hAnsi="Times New Roman"/>
          <w:b/>
          <w:sz w:val="28"/>
          <w:szCs w:val="28"/>
          <w:lang w:val="uk-UA"/>
        </w:rPr>
      </w:pPr>
      <w:r>
        <w:rPr>
          <w:rFonts w:ascii="Times New Roman" w:hAnsi="Times New Roman"/>
          <w:b/>
          <w:sz w:val="28"/>
          <w:szCs w:val="28"/>
          <w:lang w:val="uk-UA"/>
        </w:rPr>
        <w:t>2.1.3.5. Адаптація та інтеграція здобувачів освіти до освітнього процесу, професійна адаптація працівників</w:t>
      </w:r>
    </w:p>
    <w:p w:rsidR="00E13BF4" w:rsidRDefault="001C0E7C">
      <w:pPr>
        <w:rPr>
          <w:rFonts w:ascii="Times New Roman" w:hAnsi="Times New Roman"/>
          <w:b/>
          <w:sz w:val="24"/>
          <w:szCs w:val="24"/>
          <w:lang w:val="uk-UA"/>
        </w:rPr>
      </w:pPr>
      <w:r>
        <w:rPr>
          <w:rFonts w:ascii="Times New Roman" w:hAnsi="Times New Roman"/>
          <w:b/>
          <w:sz w:val="24"/>
          <w:szCs w:val="24"/>
          <w:lang w:val="uk-UA"/>
        </w:rPr>
        <w:t>2.1.3.5.1. Заходи щодо адаптації та інтеграції здобувачів освіти до освітнього процесу</w:t>
      </w:r>
    </w:p>
    <w:tbl>
      <w:tblPr>
        <w:tblStyle w:val="aff6"/>
        <w:tblW w:w="0" w:type="auto"/>
        <w:tblInd w:w="-459" w:type="dxa"/>
        <w:tblLook w:val="04A0" w:firstRow="1" w:lastRow="0" w:firstColumn="1" w:lastColumn="0" w:noHBand="0" w:noVBand="1"/>
      </w:tblPr>
      <w:tblGrid>
        <w:gridCol w:w="560"/>
        <w:gridCol w:w="4841"/>
        <w:gridCol w:w="1391"/>
        <w:gridCol w:w="1646"/>
        <w:gridCol w:w="1366"/>
      </w:tblGrid>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w:t>
            </w:r>
          </w:p>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з/п</w:t>
            </w:r>
          </w:p>
        </w:tc>
        <w:tc>
          <w:tcPr>
            <w:tcW w:w="5028"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Заходи</w:t>
            </w:r>
          </w:p>
        </w:tc>
        <w:tc>
          <w:tcPr>
            <w:tcW w:w="140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Термін виконання</w:t>
            </w:r>
          </w:p>
        </w:tc>
        <w:tc>
          <w:tcPr>
            <w:tcW w:w="1650"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Відповідальний</w:t>
            </w:r>
          </w:p>
        </w:tc>
        <w:tc>
          <w:tcPr>
            <w:tcW w:w="1380"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Відмітка про виконання</w:t>
            </w: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w:t>
            </w:r>
          </w:p>
        </w:tc>
        <w:tc>
          <w:tcPr>
            <w:tcW w:w="5028"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Психологічний супровід адаптації учнів 1 класу до навчання у гімназії І ступеня (НУШ)</w:t>
            </w:r>
          </w:p>
        </w:tc>
        <w:tc>
          <w:tcPr>
            <w:tcW w:w="140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вересень</w:t>
            </w:r>
          </w:p>
        </w:tc>
        <w:tc>
          <w:tcPr>
            <w:tcW w:w="1650"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Практичний психолог</w:t>
            </w:r>
          </w:p>
        </w:tc>
        <w:tc>
          <w:tcPr>
            <w:tcW w:w="1380"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w:t>
            </w:r>
          </w:p>
        </w:tc>
        <w:tc>
          <w:tcPr>
            <w:tcW w:w="5028"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 xml:space="preserve">Вивчення стану адаптації учнів 5 класу до навчання у гімназії </w:t>
            </w:r>
          </w:p>
        </w:tc>
        <w:tc>
          <w:tcPr>
            <w:tcW w:w="140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жовтень</w:t>
            </w:r>
          </w:p>
        </w:tc>
        <w:tc>
          <w:tcPr>
            <w:tcW w:w="1650"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Практичний психолог</w:t>
            </w:r>
          </w:p>
        </w:tc>
        <w:tc>
          <w:tcPr>
            <w:tcW w:w="1380"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566" w:type="dxa"/>
          </w:tcPr>
          <w:p w:rsidR="00E13BF4" w:rsidRDefault="00E13BF4">
            <w:pPr>
              <w:spacing w:after="0" w:line="240" w:lineRule="auto"/>
              <w:jc w:val="center"/>
              <w:rPr>
                <w:rFonts w:ascii="Times New Roman" w:hAnsi="Times New Roman"/>
                <w:sz w:val="20"/>
                <w:szCs w:val="20"/>
                <w:lang w:val="uk-UA" w:eastAsia="ru-RU"/>
              </w:rPr>
            </w:pPr>
          </w:p>
        </w:tc>
        <w:tc>
          <w:tcPr>
            <w:tcW w:w="5028" w:type="dxa"/>
          </w:tcPr>
          <w:p w:rsidR="00E13BF4" w:rsidRDefault="00E13BF4">
            <w:pPr>
              <w:spacing w:after="0" w:line="240" w:lineRule="auto"/>
              <w:rPr>
                <w:rFonts w:ascii="Times New Roman" w:hAnsi="Times New Roman"/>
                <w:sz w:val="20"/>
                <w:szCs w:val="20"/>
                <w:lang w:val="uk-UA" w:eastAsia="ru-RU"/>
              </w:rPr>
            </w:pPr>
          </w:p>
        </w:tc>
        <w:tc>
          <w:tcPr>
            <w:tcW w:w="1406" w:type="dxa"/>
          </w:tcPr>
          <w:p w:rsidR="00E13BF4" w:rsidRDefault="00E13BF4">
            <w:pPr>
              <w:spacing w:after="0" w:line="240" w:lineRule="auto"/>
              <w:rPr>
                <w:rFonts w:ascii="Times New Roman" w:hAnsi="Times New Roman"/>
                <w:sz w:val="20"/>
                <w:szCs w:val="20"/>
                <w:lang w:val="uk-UA" w:eastAsia="ru-RU"/>
              </w:rPr>
            </w:pPr>
          </w:p>
        </w:tc>
        <w:tc>
          <w:tcPr>
            <w:tcW w:w="1650" w:type="dxa"/>
          </w:tcPr>
          <w:p w:rsidR="00E13BF4" w:rsidRDefault="00E13BF4">
            <w:pPr>
              <w:spacing w:after="0" w:line="240" w:lineRule="auto"/>
              <w:rPr>
                <w:sz w:val="20"/>
                <w:szCs w:val="20"/>
                <w:lang w:eastAsia="ru-RU"/>
              </w:rPr>
            </w:pPr>
          </w:p>
        </w:tc>
        <w:tc>
          <w:tcPr>
            <w:tcW w:w="1380"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lastRenderedPageBreak/>
              <w:t>3</w:t>
            </w:r>
          </w:p>
        </w:tc>
        <w:tc>
          <w:tcPr>
            <w:tcW w:w="5028"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Психологічні спостереження за станом адаптації учнів 1  класу до навчання у гімназії</w:t>
            </w:r>
          </w:p>
        </w:tc>
        <w:tc>
          <w:tcPr>
            <w:tcW w:w="140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січень</w:t>
            </w:r>
          </w:p>
        </w:tc>
        <w:tc>
          <w:tcPr>
            <w:tcW w:w="1650" w:type="dxa"/>
          </w:tcPr>
          <w:p w:rsidR="00E13BF4" w:rsidRDefault="001C0E7C">
            <w:pPr>
              <w:spacing w:after="0" w:line="240" w:lineRule="auto"/>
              <w:jc w:val="center"/>
              <w:rPr>
                <w:sz w:val="20"/>
                <w:szCs w:val="20"/>
                <w:lang w:eastAsia="ru-RU"/>
              </w:rPr>
            </w:pPr>
            <w:r>
              <w:rPr>
                <w:rFonts w:ascii="Times New Roman" w:hAnsi="Times New Roman"/>
                <w:sz w:val="20"/>
                <w:szCs w:val="20"/>
                <w:lang w:val="uk-UA" w:eastAsia="ru-RU"/>
              </w:rPr>
              <w:t>Практичний психолог</w:t>
            </w:r>
          </w:p>
        </w:tc>
        <w:tc>
          <w:tcPr>
            <w:tcW w:w="1380"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566" w:type="dxa"/>
          </w:tcPr>
          <w:p w:rsidR="00E13BF4" w:rsidRDefault="00E13BF4">
            <w:pPr>
              <w:spacing w:after="0" w:line="240" w:lineRule="auto"/>
              <w:jc w:val="center"/>
              <w:rPr>
                <w:rFonts w:ascii="Times New Roman" w:hAnsi="Times New Roman"/>
                <w:sz w:val="20"/>
                <w:szCs w:val="20"/>
                <w:lang w:val="uk-UA" w:eastAsia="ru-RU"/>
              </w:rPr>
            </w:pPr>
          </w:p>
        </w:tc>
        <w:tc>
          <w:tcPr>
            <w:tcW w:w="5028"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Вивчення стану адаптації учнів 5 класу до навчання у гімназії ІІ ступеню</w:t>
            </w:r>
          </w:p>
        </w:tc>
        <w:tc>
          <w:tcPr>
            <w:tcW w:w="140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березень</w:t>
            </w:r>
          </w:p>
        </w:tc>
        <w:tc>
          <w:tcPr>
            <w:tcW w:w="1650" w:type="dxa"/>
          </w:tcPr>
          <w:p w:rsidR="00E13BF4" w:rsidRDefault="001C0E7C">
            <w:pPr>
              <w:spacing w:after="0" w:line="240" w:lineRule="auto"/>
              <w:jc w:val="center"/>
              <w:rPr>
                <w:sz w:val="20"/>
                <w:szCs w:val="20"/>
                <w:lang w:eastAsia="ru-RU"/>
              </w:rPr>
            </w:pPr>
            <w:r>
              <w:rPr>
                <w:rFonts w:ascii="Times New Roman" w:hAnsi="Times New Roman"/>
                <w:sz w:val="20"/>
                <w:szCs w:val="20"/>
                <w:lang w:val="uk-UA" w:eastAsia="ru-RU"/>
              </w:rPr>
              <w:t>Практичний психолог</w:t>
            </w:r>
          </w:p>
        </w:tc>
        <w:tc>
          <w:tcPr>
            <w:tcW w:w="1380"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7</w:t>
            </w:r>
          </w:p>
        </w:tc>
        <w:tc>
          <w:tcPr>
            <w:tcW w:w="5028"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Вивчення стану адаптації учнів 9 класу до випуску з гімназії</w:t>
            </w:r>
          </w:p>
        </w:tc>
        <w:tc>
          <w:tcPr>
            <w:tcW w:w="140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квітень</w:t>
            </w:r>
          </w:p>
        </w:tc>
        <w:tc>
          <w:tcPr>
            <w:tcW w:w="1650" w:type="dxa"/>
          </w:tcPr>
          <w:p w:rsidR="00E13BF4" w:rsidRDefault="001C0E7C">
            <w:pPr>
              <w:spacing w:after="0" w:line="240" w:lineRule="auto"/>
              <w:jc w:val="center"/>
              <w:rPr>
                <w:sz w:val="20"/>
                <w:szCs w:val="20"/>
                <w:lang w:eastAsia="ru-RU"/>
              </w:rPr>
            </w:pPr>
            <w:r>
              <w:rPr>
                <w:rFonts w:ascii="Times New Roman" w:hAnsi="Times New Roman"/>
                <w:sz w:val="20"/>
                <w:szCs w:val="20"/>
                <w:lang w:val="uk-UA" w:eastAsia="ru-RU"/>
              </w:rPr>
              <w:t>Практичний психолог</w:t>
            </w:r>
          </w:p>
        </w:tc>
        <w:tc>
          <w:tcPr>
            <w:tcW w:w="1380" w:type="dxa"/>
          </w:tcPr>
          <w:p w:rsidR="00E13BF4" w:rsidRDefault="00E13BF4">
            <w:pPr>
              <w:spacing w:after="0" w:line="240" w:lineRule="auto"/>
              <w:jc w:val="center"/>
              <w:rPr>
                <w:rFonts w:ascii="Times New Roman" w:hAnsi="Times New Roman"/>
                <w:sz w:val="20"/>
                <w:szCs w:val="20"/>
                <w:lang w:val="uk-UA" w:eastAsia="ru-RU"/>
              </w:rPr>
            </w:pPr>
          </w:p>
        </w:tc>
      </w:tr>
    </w:tbl>
    <w:p w:rsidR="00E13BF4" w:rsidRDefault="001C0E7C" w:rsidP="001C0E7C">
      <w:pPr>
        <w:spacing w:before="240"/>
        <w:ind w:left="1080" w:hangingChars="450" w:hanging="1080"/>
        <w:rPr>
          <w:rFonts w:ascii="Times New Roman" w:hAnsi="Times New Roman"/>
          <w:b/>
          <w:sz w:val="24"/>
          <w:szCs w:val="24"/>
          <w:lang w:val="uk-UA"/>
        </w:rPr>
      </w:pPr>
      <w:r>
        <w:rPr>
          <w:rFonts w:ascii="Times New Roman" w:hAnsi="Times New Roman"/>
          <w:b/>
          <w:sz w:val="24"/>
          <w:szCs w:val="24"/>
          <w:lang w:val="uk-UA"/>
        </w:rPr>
        <w:t>2.1.3.5.2. Заходи щодо адаптації педагогічних працівників до професійної діяльності у 5 класі (НУШ)</w:t>
      </w:r>
    </w:p>
    <w:tbl>
      <w:tblPr>
        <w:tblStyle w:val="aff6"/>
        <w:tblW w:w="0" w:type="auto"/>
        <w:tblInd w:w="-459" w:type="dxa"/>
        <w:tblLook w:val="04A0" w:firstRow="1" w:lastRow="0" w:firstColumn="1" w:lastColumn="0" w:noHBand="0" w:noVBand="1"/>
      </w:tblPr>
      <w:tblGrid>
        <w:gridCol w:w="560"/>
        <w:gridCol w:w="4777"/>
        <w:gridCol w:w="1530"/>
        <w:gridCol w:w="1650"/>
        <w:gridCol w:w="1287"/>
      </w:tblGrid>
      <w:tr w:rsidR="00E13BF4">
        <w:tc>
          <w:tcPr>
            <w:tcW w:w="567"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w:t>
            </w:r>
          </w:p>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з/п</w:t>
            </w:r>
          </w:p>
        </w:tc>
        <w:tc>
          <w:tcPr>
            <w:tcW w:w="4962"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Заходи</w:t>
            </w:r>
          </w:p>
        </w:tc>
        <w:tc>
          <w:tcPr>
            <w:tcW w:w="1557"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Термін виконання</w:t>
            </w:r>
          </w:p>
        </w:tc>
        <w:tc>
          <w:tcPr>
            <w:tcW w:w="1650"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Відповідальний</w:t>
            </w:r>
          </w:p>
        </w:tc>
        <w:tc>
          <w:tcPr>
            <w:tcW w:w="1294"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Відмітка про виконання</w:t>
            </w:r>
          </w:p>
        </w:tc>
      </w:tr>
      <w:tr w:rsidR="00E13BF4">
        <w:trPr>
          <w:trHeight w:val="1504"/>
        </w:trPr>
        <w:tc>
          <w:tcPr>
            <w:tcW w:w="567" w:type="dxa"/>
            <w:vAlign w:val="center"/>
          </w:tcPr>
          <w:p w:rsidR="00E13BF4" w:rsidRDefault="001C0E7C">
            <w:pPr>
              <w:spacing w:after="0" w:line="240" w:lineRule="auto"/>
              <w:rPr>
                <w:rFonts w:ascii="Times New Roman" w:hAnsi="Times New Roman"/>
                <w:color w:val="000000"/>
                <w:sz w:val="20"/>
                <w:szCs w:val="20"/>
                <w:lang w:val="uk-UA" w:eastAsia="ru-RU"/>
              </w:rPr>
            </w:pPr>
            <w:r>
              <w:rPr>
                <w:rFonts w:ascii="Times New Roman" w:hAnsi="Times New Roman"/>
                <w:color w:val="000000"/>
                <w:sz w:val="20"/>
                <w:szCs w:val="20"/>
                <w:lang w:val="uk-UA" w:eastAsia="ru-RU"/>
              </w:rPr>
              <w:t>1</w:t>
            </w:r>
          </w:p>
        </w:tc>
        <w:tc>
          <w:tcPr>
            <w:tcW w:w="4962" w:type="dxa"/>
            <w:vAlign w:val="center"/>
          </w:tcPr>
          <w:p w:rsidR="00E13BF4" w:rsidRPr="00823DDF" w:rsidRDefault="001C0E7C">
            <w:pPr>
              <w:numPr>
                <w:ilvl w:val="0"/>
                <w:numId w:val="80"/>
              </w:numPr>
              <w:tabs>
                <w:tab w:val="clear" w:pos="720"/>
              </w:tabs>
              <w:spacing w:before="100" w:beforeAutospacing="1" w:after="100" w:afterAutospacing="1" w:line="240" w:lineRule="auto"/>
              <w:ind w:left="-7" w:hanging="1009"/>
              <w:rPr>
                <w:rFonts w:ascii="Times New Roman" w:hAnsi="Times New Roman"/>
                <w:i/>
                <w:color w:val="000000"/>
                <w:sz w:val="20"/>
                <w:szCs w:val="20"/>
                <w:lang w:val="uk-UA" w:eastAsia="ru-RU"/>
              </w:rPr>
            </w:pPr>
            <w:r>
              <w:rPr>
                <w:rFonts w:ascii="Times New Roman" w:hAnsi="Times New Roman"/>
                <w:color w:val="000000"/>
                <w:sz w:val="20"/>
                <w:szCs w:val="20"/>
                <w:lang w:val="uk-UA" w:eastAsia="ru-RU"/>
              </w:rPr>
              <w:t>Нормативно-правова база: Закони України "Про освіту", "Про загальну середню освіту", Положення про освітній заклад системи освіти, Концепція 12-річної середньої загальноосвітньої школи , нові Державні стандарти початкової , базової та загальної середньої освіти.Навчальні програми  5 класу.</w:t>
            </w:r>
          </w:p>
        </w:tc>
        <w:tc>
          <w:tcPr>
            <w:tcW w:w="1557" w:type="dxa"/>
            <w:vAlign w:val="center"/>
          </w:tcPr>
          <w:p w:rsidR="00E13BF4" w:rsidRDefault="001C0E7C">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Вересень</w:t>
            </w:r>
          </w:p>
        </w:tc>
        <w:tc>
          <w:tcPr>
            <w:tcW w:w="1650" w:type="dxa"/>
            <w:vAlign w:val="center"/>
          </w:tcPr>
          <w:p w:rsidR="00E13BF4" w:rsidRDefault="001C0E7C">
            <w:pPr>
              <w:spacing w:after="0" w:line="240" w:lineRule="auto"/>
              <w:rPr>
                <w:rFonts w:ascii="Times New Roman" w:hAnsi="Times New Roman"/>
                <w:color w:val="000000"/>
                <w:sz w:val="20"/>
                <w:szCs w:val="20"/>
                <w:lang w:val="uk-UA" w:eastAsia="ru-RU"/>
              </w:rPr>
            </w:pPr>
            <w:r>
              <w:rPr>
                <w:rFonts w:ascii="Times New Roman" w:hAnsi="Times New Roman"/>
                <w:color w:val="000000"/>
                <w:sz w:val="20"/>
                <w:szCs w:val="20"/>
                <w:lang w:val="uk-UA" w:eastAsia="ru-RU"/>
              </w:rPr>
              <w:t>Директор</w:t>
            </w:r>
          </w:p>
        </w:tc>
        <w:tc>
          <w:tcPr>
            <w:tcW w:w="1294"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7" w:type="dxa"/>
            <w:vAlign w:val="center"/>
          </w:tcPr>
          <w:p w:rsidR="00E13BF4" w:rsidRDefault="001C0E7C">
            <w:pPr>
              <w:spacing w:after="0" w:line="240" w:lineRule="auto"/>
              <w:rPr>
                <w:rFonts w:ascii="Times New Roman" w:hAnsi="Times New Roman"/>
                <w:color w:val="000000"/>
                <w:sz w:val="20"/>
                <w:szCs w:val="20"/>
                <w:lang w:val="uk-UA" w:eastAsia="ru-RU"/>
              </w:rPr>
            </w:pPr>
            <w:r>
              <w:rPr>
                <w:rFonts w:ascii="Times New Roman" w:hAnsi="Times New Roman"/>
                <w:color w:val="000000"/>
                <w:sz w:val="20"/>
                <w:szCs w:val="20"/>
                <w:lang w:val="uk-UA" w:eastAsia="ru-RU"/>
              </w:rPr>
              <w:t>2</w:t>
            </w:r>
          </w:p>
        </w:tc>
        <w:tc>
          <w:tcPr>
            <w:tcW w:w="4962" w:type="dxa"/>
            <w:vAlign w:val="center"/>
          </w:tcPr>
          <w:p w:rsidR="00E13BF4" w:rsidRDefault="001C0E7C">
            <w:pPr>
              <w:spacing w:before="100" w:beforeAutospacing="1" w:after="100" w:afterAutospacing="1" w:line="240" w:lineRule="auto"/>
              <w:ind w:left="135" w:hanging="1009"/>
              <w:rPr>
                <w:rFonts w:ascii="Times New Roman" w:hAnsi="Times New Roman"/>
                <w:color w:val="000000"/>
                <w:sz w:val="20"/>
                <w:szCs w:val="20"/>
                <w:lang w:eastAsia="ru-RU"/>
              </w:rPr>
            </w:pPr>
            <w:r>
              <w:rPr>
                <w:rFonts w:ascii="Times New Roman" w:hAnsi="Times New Roman"/>
                <w:color w:val="000000"/>
                <w:sz w:val="20"/>
                <w:szCs w:val="20"/>
                <w:lang w:val="uk-UA" w:eastAsia="ru-RU"/>
              </w:rPr>
              <w:t xml:space="preserve">1.    </w:t>
            </w:r>
            <w:r>
              <w:rPr>
                <w:rFonts w:ascii="Times New Roman" w:hAnsi="Times New Roman"/>
                <w:color w:val="000000"/>
                <w:sz w:val="20"/>
                <w:szCs w:val="20"/>
                <w:lang w:eastAsia="ru-RU"/>
              </w:rPr>
              <w:t>Веде</w:t>
            </w:r>
            <w:r>
              <w:rPr>
                <w:rFonts w:ascii="Times New Roman" w:hAnsi="Times New Roman"/>
                <w:color w:val="000000"/>
                <w:sz w:val="20"/>
                <w:szCs w:val="20"/>
                <w:lang w:val="uk-UA" w:eastAsia="ru-RU"/>
              </w:rPr>
              <w:t xml:space="preserve">Ведення </w:t>
            </w:r>
            <w:r>
              <w:rPr>
                <w:rFonts w:ascii="Times New Roman" w:hAnsi="Times New Roman"/>
                <w:color w:val="000000"/>
                <w:sz w:val="20"/>
                <w:szCs w:val="20"/>
                <w:lang w:eastAsia="ru-RU"/>
              </w:rPr>
              <w:t xml:space="preserve"> шкільної документаці</w:t>
            </w:r>
            <w:r>
              <w:rPr>
                <w:rFonts w:ascii="Times New Roman" w:hAnsi="Times New Roman"/>
                <w:color w:val="000000"/>
                <w:sz w:val="20"/>
                <w:szCs w:val="20"/>
                <w:lang w:val="uk-UA" w:eastAsia="ru-RU"/>
              </w:rPr>
              <w:t xml:space="preserve">ї  </w:t>
            </w:r>
          </w:p>
        </w:tc>
        <w:tc>
          <w:tcPr>
            <w:tcW w:w="1557" w:type="dxa"/>
            <w:vAlign w:val="center"/>
          </w:tcPr>
          <w:p w:rsidR="00E13BF4" w:rsidRDefault="001C0E7C">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Жовтень</w:t>
            </w:r>
          </w:p>
        </w:tc>
        <w:tc>
          <w:tcPr>
            <w:tcW w:w="1650" w:type="dxa"/>
            <w:vAlign w:val="center"/>
          </w:tcPr>
          <w:p w:rsidR="00E13BF4" w:rsidRDefault="001C0E7C">
            <w:pPr>
              <w:spacing w:after="0" w:line="240" w:lineRule="auto"/>
              <w:rPr>
                <w:rFonts w:ascii="Times New Roman" w:hAnsi="Times New Roman"/>
                <w:color w:val="000000"/>
                <w:sz w:val="20"/>
                <w:szCs w:val="20"/>
                <w:lang w:val="uk-UA" w:eastAsia="ru-RU"/>
              </w:rPr>
            </w:pPr>
            <w:r>
              <w:rPr>
                <w:rFonts w:ascii="Times New Roman" w:hAnsi="Times New Roman"/>
                <w:color w:val="000000"/>
                <w:sz w:val="20"/>
                <w:szCs w:val="20"/>
                <w:lang w:val="uk-UA" w:eastAsia="ru-RU"/>
              </w:rPr>
              <w:t>Дирекція Діловод</w:t>
            </w:r>
          </w:p>
        </w:tc>
        <w:tc>
          <w:tcPr>
            <w:tcW w:w="1294" w:type="dxa"/>
          </w:tcPr>
          <w:p w:rsidR="00E13BF4" w:rsidRDefault="00E13BF4">
            <w:pPr>
              <w:spacing w:after="0" w:line="240" w:lineRule="auto"/>
              <w:jc w:val="center"/>
              <w:rPr>
                <w:rFonts w:ascii="Times New Roman" w:hAnsi="Times New Roman"/>
                <w:b/>
                <w:sz w:val="20"/>
                <w:szCs w:val="20"/>
                <w:lang w:val="uk-UA" w:eastAsia="ru-RU"/>
              </w:rPr>
            </w:pPr>
          </w:p>
        </w:tc>
      </w:tr>
      <w:tr w:rsidR="00E13BF4">
        <w:trPr>
          <w:trHeight w:val="1515"/>
        </w:trPr>
        <w:tc>
          <w:tcPr>
            <w:tcW w:w="567" w:type="dxa"/>
            <w:vAlign w:val="center"/>
          </w:tcPr>
          <w:p w:rsidR="00E13BF4" w:rsidRDefault="001C0E7C">
            <w:pPr>
              <w:spacing w:after="0" w:line="240" w:lineRule="auto"/>
              <w:rPr>
                <w:rFonts w:ascii="Times New Roman" w:hAnsi="Times New Roman"/>
                <w:color w:val="000000"/>
                <w:sz w:val="20"/>
                <w:szCs w:val="20"/>
                <w:lang w:val="uk-UA" w:eastAsia="ru-RU"/>
              </w:rPr>
            </w:pPr>
            <w:r>
              <w:rPr>
                <w:rFonts w:ascii="Times New Roman" w:hAnsi="Times New Roman"/>
                <w:color w:val="000000"/>
                <w:sz w:val="20"/>
                <w:szCs w:val="20"/>
                <w:lang w:val="uk-UA" w:eastAsia="ru-RU"/>
              </w:rPr>
              <w:t>3</w:t>
            </w:r>
          </w:p>
        </w:tc>
        <w:tc>
          <w:tcPr>
            <w:tcW w:w="4962" w:type="dxa"/>
            <w:vAlign w:val="center"/>
          </w:tcPr>
          <w:p w:rsidR="00E13BF4" w:rsidRDefault="001C0E7C">
            <w:pPr>
              <w:numPr>
                <w:ilvl w:val="0"/>
                <w:numId w:val="81"/>
              </w:numPr>
              <w:tabs>
                <w:tab w:val="clear" w:pos="720"/>
              </w:tabs>
              <w:spacing w:before="100" w:beforeAutospacing="1" w:after="100" w:afterAutospacing="1" w:line="240" w:lineRule="auto"/>
              <w:ind w:left="-7" w:hanging="1009"/>
              <w:rPr>
                <w:rFonts w:ascii="Times New Roman" w:hAnsi="Times New Roman"/>
                <w:color w:val="000000"/>
                <w:sz w:val="20"/>
                <w:szCs w:val="20"/>
                <w:lang w:eastAsia="ru-RU"/>
              </w:rPr>
            </w:pPr>
            <w:r>
              <w:rPr>
                <w:rFonts w:ascii="Times New Roman" w:hAnsi="Times New Roman"/>
                <w:color w:val="000000"/>
                <w:sz w:val="20"/>
                <w:szCs w:val="20"/>
                <w:lang w:eastAsia="ru-RU"/>
              </w:rPr>
              <w:t xml:space="preserve">Структура процесу </w:t>
            </w:r>
            <w:r>
              <w:rPr>
                <w:rFonts w:ascii="Times New Roman" w:hAnsi="Times New Roman"/>
                <w:color w:val="000000"/>
                <w:sz w:val="20"/>
                <w:szCs w:val="20"/>
                <w:lang w:val="uk-UA" w:eastAsia="ru-RU"/>
              </w:rPr>
              <w:t>виховання</w:t>
            </w:r>
            <w:r>
              <w:rPr>
                <w:rFonts w:ascii="Times New Roman" w:hAnsi="Times New Roman"/>
                <w:color w:val="000000"/>
                <w:sz w:val="20"/>
                <w:szCs w:val="20"/>
                <w:lang w:eastAsia="ru-RU"/>
              </w:rPr>
              <w:t>.</w:t>
            </w:r>
          </w:p>
          <w:p w:rsidR="00E13BF4" w:rsidRDefault="001C0E7C">
            <w:pPr>
              <w:numPr>
                <w:ilvl w:val="0"/>
                <w:numId w:val="81"/>
              </w:numPr>
              <w:tabs>
                <w:tab w:val="clear" w:pos="720"/>
              </w:tabs>
              <w:spacing w:before="100" w:beforeAutospacing="1" w:after="100" w:afterAutospacing="1" w:line="240" w:lineRule="auto"/>
              <w:ind w:left="-7" w:hanging="1009"/>
              <w:rPr>
                <w:rFonts w:ascii="Times New Roman" w:hAnsi="Times New Roman"/>
                <w:color w:val="000000"/>
                <w:sz w:val="20"/>
                <w:szCs w:val="20"/>
                <w:lang w:eastAsia="ru-RU"/>
              </w:rPr>
            </w:pPr>
            <w:r>
              <w:rPr>
                <w:rFonts w:ascii="Times New Roman" w:hAnsi="Times New Roman"/>
                <w:color w:val="000000"/>
                <w:sz w:val="20"/>
                <w:szCs w:val="20"/>
                <w:lang w:eastAsia="ru-RU"/>
              </w:rPr>
              <w:t xml:space="preserve">Компоненти </w:t>
            </w:r>
            <w:r>
              <w:rPr>
                <w:rFonts w:ascii="Times New Roman" w:hAnsi="Times New Roman"/>
                <w:color w:val="000000"/>
                <w:sz w:val="20"/>
                <w:szCs w:val="20"/>
                <w:lang w:val="uk-UA" w:eastAsia="ru-RU"/>
              </w:rPr>
              <w:t>виховання</w:t>
            </w:r>
            <w:r>
              <w:rPr>
                <w:rFonts w:ascii="Times New Roman" w:hAnsi="Times New Roman"/>
                <w:color w:val="000000"/>
                <w:sz w:val="20"/>
                <w:szCs w:val="20"/>
                <w:lang w:eastAsia="ru-RU"/>
              </w:rPr>
              <w:t>.</w:t>
            </w:r>
          </w:p>
          <w:p w:rsidR="00E13BF4" w:rsidRDefault="001C0E7C">
            <w:pPr>
              <w:numPr>
                <w:ilvl w:val="0"/>
                <w:numId w:val="81"/>
              </w:numPr>
              <w:tabs>
                <w:tab w:val="clear" w:pos="720"/>
              </w:tabs>
              <w:spacing w:before="100" w:beforeAutospacing="1" w:after="100" w:afterAutospacing="1" w:line="240" w:lineRule="auto"/>
              <w:ind w:left="-7" w:hanging="1009"/>
              <w:rPr>
                <w:rFonts w:ascii="Times New Roman" w:hAnsi="Times New Roman"/>
                <w:color w:val="000000"/>
                <w:sz w:val="20"/>
                <w:szCs w:val="20"/>
                <w:lang w:eastAsia="ru-RU"/>
              </w:rPr>
            </w:pPr>
            <w:r>
              <w:rPr>
                <w:rFonts w:ascii="Times New Roman" w:hAnsi="Times New Roman"/>
                <w:color w:val="000000"/>
                <w:sz w:val="20"/>
                <w:szCs w:val="20"/>
                <w:lang w:eastAsia="ru-RU"/>
              </w:rPr>
              <w:t xml:space="preserve">Принципи та правила </w:t>
            </w:r>
            <w:r>
              <w:rPr>
                <w:rFonts w:ascii="Times New Roman" w:hAnsi="Times New Roman"/>
                <w:color w:val="000000"/>
                <w:sz w:val="20"/>
                <w:szCs w:val="20"/>
                <w:lang w:val="uk-UA" w:eastAsia="ru-RU"/>
              </w:rPr>
              <w:t>виховання</w:t>
            </w:r>
            <w:r>
              <w:rPr>
                <w:rFonts w:ascii="Times New Roman" w:hAnsi="Times New Roman"/>
                <w:color w:val="000000"/>
                <w:sz w:val="20"/>
                <w:szCs w:val="20"/>
                <w:lang w:eastAsia="ru-RU"/>
              </w:rPr>
              <w:t>.</w:t>
            </w:r>
          </w:p>
          <w:p w:rsidR="00E13BF4" w:rsidRDefault="001C0E7C">
            <w:pPr>
              <w:numPr>
                <w:ilvl w:val="0"/>
                <w:numId w:val="81"/>
              </w:numPr>
              <w:tabs>
                <w:tab w:val="clear" w:pos="720"/>
              </w:tabs>
              <w:spacing w:before="100" w:beforeAutospacing="1" w:after="100" w:afterAutospacing="1" w:line="240" w:lineRule="auto"/>
              <w:ind w:left="-7" w:hanging="1009"/>
              <w:rPr>
                <w:rFonts w:ascii="Times New Roman" w:hAnsi="Times New Roman"/>
                <w:color w:val="000000"/>
                <w:sz w:val="20"/>
                <w:szCs w:val="20"/>
                <w:lang w:eastAsia="ru-RU"/>
              </w:rPr>
            </w:pPr>
            <w:r>
              <w:rPr>
                <w:rFonts w:ascii="Times New Roman" w:hAnsi="Times New Roman"/>
                <w:color w:val="000000"/>
                <w:sz w:val="20"/>
                <w:szCs w:val="20"/>
                <w:lang w:eastAsia="ru-RU"/>
              </w:rPr>
              <w:t xml:space="preserve">Етапи </w:t>
            </w:r>
            <w:r>
              <w:rPr>
                <w:rFonts w:ascii="Times New Roman" w:hAnsi="Times New Roman"/>
                <w:color w:val="000000"/>
                <w:sz w:val="20"/>
                <w:szCs w:val="20"/>
                <w:lang w:val="uk-UA" w:eastAsia="ru-RU"/>
              </w:rPr>
              <w:t>освітнього</w:t>
            </w:r>
            <w:r>
              <w:rPr>
                <w:rFonts w:ascii="Times New Roman" w:hAnsi="Times New Roman"/>
                <w:color w:val="000000"/>
                <w:sz w:val="20"/>
                <w:szCs w:val="20"/>
                <w:lang w:eastAsia="ru-RU"/>
              </w:rPr>
              <w:t xml:space="preserve"> процесу.</w:t>
            </w:r>
          </w:p>
          <w:p w:rsidR="00E13BF4" w:rsidRDefault="001C0E7C">
            <w:pPr>
              <w:numPr>
                <w:ilvl w:val="0"/>
                <w:numId w:val="81"/>
              </w:numPr>
              <w:tabs>
                <w:tab w:val="clear" w:pos="720"/>
              </w:tabs>
              <w:spacing w:before="100" w:beforeAutospacing="1" w:after="100" w:afterAutospacing="1" w:line="240" w:lineRule="auto"/>
              <w:ind w:left="-7" w:hanging="1009"/>
              <w:rPr>
                <w:rFonts w:ascii="Times New Roman" w:hAnsi="Times New Roman"/>
                <w:color w:val="000000"/>
                <w:sz w:val="20"/>
                <w:szCs w:val="20"/>
                <w:lang w:eastAsia="ru-RU"/>
              </w:rPr>
            </w:pPr>
            <w:r>
              <w:rPr>
                <w:rFonts w:ascii="Times New Roman" w:hAnsi="Times New Roman"/>
                <w:color w:val="000000"/>
                <w:sz w:val="20"/>
                <w:szCs w:val="20"/>
                <w:lang w:eastAsia="ru-RU"/>
              </w:rPr>
              <w:t>Рушійні сили навчання</w:t>
            </w:r>
            <w:r>
              <w:rPr>
                <w:rFonts w:ascii="Times New Roman" w:hAnsi="Times New Roman"/>
                <w:color w:val="000000"/>
                <w:sz w:val="20"/>
                <w:szCs w:val="20"/>
                <w:lang w:val="uk-UA" w:eastAsia="ru-RU"/>
              </w:rPr>
              <w:t xml:space="preserve"> і виховання</w:t>
            </w:r>
          </w:p>
        </w:tc>
        <w:tc>
          <w:tcPr>
            <w:tcW w:w="1557" w:type="dxa"/>
            <w:vAlign w:val="center"/>
          </w:tcPr>
          <w:p w:rsidR="00E13BF4" w:rsidRDefault="001C0E7C">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Листопад</w:t>
            </w:r>
          </w:p>
        </w:tc>
        <w:tc>
          <w:tcPr>
            <w:tcW w:w="1650" w:type="dxa"/>
            <w:vAlign w:val="center"/>
          </w:tcPr>
          <w:p w:rsidR="00E13BF4" w:rsidRDefault="001C0E7C">
            <w:pPr>
              <w:spacing w:after="0" w:line="240" w:lineRule="auto"/>
              <w:rPr>
                <w:rFonts w:ascii="Times New Roman" w:hAnsi="Times New Roman"/>
                <w:color w:val="000000"/>
                <w:sz w:val="20"/>
                <w:szCs w:val="20"/>
                <w:lang w:val="uk-UA" w:eastAsia="ru-RU"/>
              </w:rPr>
            </w:pPr>
            <w:r>
              <w:rPr>
                <w:rFonts w:ascii="Times New Roman" w:hAnsi="Times New Roman"/>
                <w:color w:val="000000"/>
                <w:sz w:val="20"/>
                <w:szCs w:val="20"/>
                <w:lang w:val="uk-UA" w:eastAsia="ru-RU"/>
              </w:rPr>
              <w:t>Педагог-організатор</w:t>
            </w:r>
          </w:p>
        </w:tc>
        <w:tc>
          <w:tcPr>
            <w:tcW w:w="1294" w:type="dxa"/>
          </w:tcPr>
          <w:p w:rsidR="00E13BF4" w:rsidRDefault="00E13BF4">
            <w:pPr>
              <w:spacing w:after="0" w:line="240" w:lineRule="auto"/>
              <w:rPr>
                <w:rFonts w:ascii="Times New Roman" w:hAnsi="Times New Roman"/>
                <w:b/>
                <w:sz w:val="20"/>
                <w:szCs w:val="20"/>
                <w:lang w:val="uk-UA" w:eastAsia="ru-RU"/>
              </w:rPr>
            </w:pPr>
          </w:p>
        </w:tc>
      </w:tr>
      <w:tr w:rsidR="00E13BF4">
        <w:trPr>
          <w:trHeight w:val="1209"/>
        </w:trPr>
        <w:tc>
          <w:tcPr>
            <w:tcW w:w="567" w:type="dxa"/>
            <w:vAlign w:val="center"/>
          </w:tcPr>
          <w:p w:rsidR="00E13BF4" w:rsidRDefault="001C0E7C">
            <w:pPr>
              <w:spacing w:after="0" w:line="240" w:lineRule="auto"/>
              <w:rPr>
                <w:rFonts w:ascii="Times New Roman" w:hAnsi="Times New Roman"/>
                <w:color w:val="000000"/>
                <w:sz w:val="20"/>
                <w:szCs w:val="20"/>
                <w:lang w:val="uk-UA" w:eastAsia="ru-RU"/>
              </w:rPr>
            </w:pPr>
            <w:r>
              <w:rPr>
                <w:rFonts w:ascii="Times New Roman" w:hAnsi="Times New Roman"/>
                <w:color w:val="000000"/>
                <w:sz w:val="20"/>
                <w:szCs w:val="20"/>
                <w:lang w:val="uk-UA" w:eastAsia="ru-RU"/>
              </w:rPr>
              <w:t>4</w:t>
            </w:r>
          </w:p>
        </w:tc>
        <w:tc>
          <w:tcPr>
            <w:tcW w:w="4962" w:type="dxa"/>
            <w:vAlign w:val="center"/>
          </w:tcPr>
          <w:p w:rsidR="00E13BF4" w:rsidRDefault="001C0E7C">
            <w:pPr>
              <w:numPr>
                <w:ilvl w:val="0"/>
                <w:numId w:val="82"/>
              </w:numPr>
              <w:tabs>
                <w:tab w:val="clear" w:pos="720"/>
              </w:tabs>
              <w:spacing w:before="100" w:beforeAutospacing="1" w:after="100" w:afterAutospacing="1" w:line="240" w:lineRule="auto"/>
              <w:ind w:left="-7" w:hanging="1009"/>
              <w:rPr>
                <w:rFonts w:ascii="Times New Roman" w:hAnsi="Times New Roman"/>
                <w:color w:val="000000"/>
                <w:sz w:val="20"/>
                <w:szCs w:val="20"/>
                <w:lang w:eastAsia="ru-RU"/>
              </w:rPr>
            </w:pPr>
            <w:r>
              <w:rPr>
                <w:rFonts w:ascii="Times New Roman" w:hAnsi="Times New Roman"/>
                <w:color w:val="000000"/>
                <w:sz w:val="20"/>
                <w:szCs w:val="20"/>
                <w:lang w:eastAsia="ru-RU"/>
              </w:rPr>
              <w:t xml:space="preserve">Психологічні особливості </w:t>
            </w:r>
            <w:r>
              <w:rPr>
                <w:rFonts w:ascii="Times New Roman" w:hAnsi="Times New Roman"/>
                <w:color w:val="000000"/>
                <w:sz w:val="20"/>
                <w:szCs w:val="20"/>
                <w:lang w:val="uk-UA" w:eastAsia="ru-RU"/>
              </w:rPr>
              <w:t>пізнавальної</w:t>
            </w:r>
            <w:r>
              <w:rPr>
                <w:rFonts w:ascii="Times New Roman" w:hAnsi="Times New Roman"/>
                <w:color w:val="000000"/>
                <w:sz w:val="20"/>
                <w:szCs w:val="20"/>
                <w:lang w:eastAsia="ru-RU"/>
              </w:rPr>
              <w:t xml:space="preserve"> діяльності школярів.</w:t>
            </w:r>
          </w:p>
          <w:p w:rsidR="00E13BF4" w:rsidRDefault="001C0E7C">
            <w:pPr>
              <w:numPr>
                <w:ilvl w:val="0"/>
                <w:numId w:val="82"/>
              </w:numPr>
              <w:tabs>
                <w:tab w:val="clear" w:pos="720"/>
              </w:tabs>
              <w:spacing w:before="100" w:beforeAutospacing="1" w:after="100" w:afterAutospacing="1" w:line="240" w:lineRule="auto"/>
              <w:ind w:left="-7" w:hanging="1009"/>
              <w:rPr>
                <w:rFonts w:ascii="Times New Roman" w:hAnsi="Times New Roman"/>
                <w:color w:val="000000"/>
                <w:sz w:val="20"/>
                <w:szCs w:val="20"/>
                <w:lang w:eastAsia="ru-RU"/>
              </w:rPr>
            </w:pPr>
            <w:r>
              <w:rPr>
                <w:rFonts w:ascii="Times New Roman" w:hAnsi="Times New Roman"/>
                <w:color w:val="000000"/>
                <w:sz w:val="20"/>
                <w:szCs w:val="20"/>
                <w:lang w:eastAsia="ru-RU"/>
              </w:rPr>
              <w:t>Способи формування пізнавального інтересу учнів.</w:t>
            </w:r>
          </w:p>
          <w:p w:rsidR="00E13BF4" w:rsidRDefault="001C0E7C">
            <w:pPr>
              <w:numPr>
                <w:ilvl w:val="0"/>
                <w:numId w:val="82"/>
              </w:numPr>
              <w:tabs>
                <w:tab w:val="clear" w:pos="720"/>
              </w:tabs>
              <w:spacing w:before="100" w:beforeAutospacing="1" w:after="100" w:afterAutospacing="1" w:line="240" w:lineRule="auto"/>
              <w:ind w:left="-7" w:hanging="1009"/>
              <w:rPr>
                <w:rFonts w:ascii="Times New Roman" w:hAnsi="Times New Roman"/>
                <w:color w:val="000000"/>
                <w:sz w:val="20"/>
                <w:szCs w:val="20"/>
                <w:lang w:eastAsia="ru-RU"/>
              </w:rPr>
            </w:pPr>
            <w:r>
              <w:rPr>
                <w:rFonts w:ascii="Times New Roman" w:hAnsi="Times New Roman"/>
                <w:color w:val="000000"/>
                <w:sz w:val="20"/>
                <w:szCs w:val="20"/>
                <w:lang w:eastAsia="ru-RU"/>
              </w:rPr>
              <w:t>Мотиви навчання</w:t>
            </w:r>
            <w:r>
              <w:rPr>
                <w:rFonts w:ascii="Times New Roman" w:hAnsi="Times New Roman"/>
                <w:color w:val="000000"/>
                <w:sz w:val="20"/>
                <w:szCs w:val="20"/>
                <w:lang w:val="uk-UA" w:eastAsia="ru-RU"/>
              </w:rPr>
              <w:t xml:space="preserve"> і виховання</w:t>
            </w:r>
            <w:r>
              <w:rPr>
                <w:rFonts w:ascii="Times New Roman" w:hAnsi="Times New Roman"/>
                <w:color w:val="000000"/>
                <w:sz w:val="20"/>
                <w:szCs w:val="20"/>
                <w:lang w:eastAsia="ru-RU"/>
              </w:rPr>
              <w:t>.</w:t>
            </w:r>
          </w:p>
          <w:p w:rsidR="00E13BF4" w:rsidRDefault="001C0E7C">
            <w:pPr>
              <w:spacing w:before="100" w:beforeAutospacing="1" w:after="100" w:afterAutospacing="1" w:line="240" w:lineRule="auto"/>
              <w:ind w:left="-7" w:hanging="1009"/>
              <w:rPr>
                <w:rFonts w:ascii="Times New Roman" w:hAnsi="Times New Roman"/>
                <w:i/>
                <w:color w:val="000000"/>
                <w:sz w:val="20"/>
                <w:szCs w:val="20"/>
                <w:lang w:eastAsia="ru-RU"/>
              </w:rPr>
            </w:pPr>
            <w:r>
              <w:rPr>
                <w:rFonts w:ascii="Times New Roman" w:hAnsi="Times New Roman"/>
                <w:color w:val="000000"/>
                <w:sz w:val="20"/>
                <w:szCs w:val="20"/>
                <w:lang w:val="uk-UA" w:eastAsia="ru-RU"/>
              </w:rPr>
              <w:t xml:space="preserve">  </w:t>
            </w:r>
          </w:p>
        </w:tc>
        <w:tc>
          <w:tcPr>
            <w:tcW w:w="1557" w:type="dxa"/>
            <w:vAlign w:val="center"/>
          </w:tcPr>
          <w:p w:rsidR="00E13BF4" w:rsidRDefault="001C0E7C">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Грудень</w:t>
            </w:r>
          </w:p>
        </w:tc>
        <w:tc>
          <w:tcPr>
            <w:tcW w:w="1650" w:type="dxa"/>
            <w:vAlign w:val="center"/>
          </w:tcPr>
          <w:p w:rsidR="00E13BF4" w:rsidRDefault="001C0E7C">
            <w:pPr>
              <w:spacing w:after="0" w:line="240" w:lineRule="auto"/>
              <w:rPr>
                <w:rFonts w:ascii="Times New Roman" w:hAnsi="Times New Roman"/>
                <w:color w:val="000000"/>
                <w:sz w:val="20"/>
                <w:szCs w:val="20"/>
                <w:lang w:val="uk-UA" w:eastAsia="ru-RU"/>
              </w:rPr>
            </w:pPr>
            <w:r>
              <w:rPr>
                <w:rFonts w:ascii="Times New Roman" w:hAnsi="Times New Roman"/>
                <w:color w:val="000000"/>
                <w:sz w:val="20"/>
                <w:szCs w:val="20"/>
                <w:lang w:val="uk-UA" w:eastAsia="ru-RU"/>
              </w:rPr>
              <w:t>Практичний психолог</w:t>
            </w:r>
          </w:p>
        </w:tc>
        <w:tc>
          <w:tcPr>
            <w:tcW w:w="1294"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7" w:type="dxa"/>
            <w:vAlign w:val="center"/>
          </w:tcPr>
          <w:p w:rsidR="00E13BF4" w:rsidRDefault="001C0E7C">
            <w:pPr>
              <w:spacing w:after="0" w:line="240" w:lineRule="auto"/>
              <w:rPr>
                <w:rFonts w:ascii="Times New Roman" w:hAnsi="Times New Roman"/>
                <w:color w:val="000000"/>
                <w:sz w:val="20"/>
                <w:szCs w:val="20"/>
                <w:lang w:val="uk-UA" w:eastAsia="ru-RU"/>
              </w:rPr>
            </w:pPr>
            <w:r>
              <w:rPr>
                <w:rFonts w:ascii="Times New Roman" w:hAnsi="Times New Roman"/>
                <w:color w:val="000000"/>
                <w:sz w:val="20"/>
                <w:szCs w:val="20"/>
                <w:lang w:val="uk-UA" w:eastAsia="ru-RU"/>
              </w:rPr>
              <w:t>5</w:t>
            </w:r>
          </w:p>
        </w:tc>
        <w:tc>
          <w:tcPr>
            <w:tcW w:w="4962" w:type="dxa"/>
            <w:vAlign w:val="center"/>
          </w:tcPr>
          <w:p w:rsidR="00E13BF4" w:rsidRDefault="001C0E7C">
            <w:pPr>
              <w:numPr>
                <w:ilvl w:val="0"/>
                <w:numId w:val="83"/>
              </w:numPr>
              <w:tabs>
                <w:tab w:val="clear" w:pos="720"/>
              </w:tabs>
              <w:spacing w:before="100" w:beforeAutospacing="1" w:after="100" w:afterAutospacing="1" w:line="240" w:lineRule="auto"/>
              <w:ind w:left="-7" w:hanging="1009"/>
              <w:rPr>
                <w:rFonts w:ascii="Times New Roman" w:hAnsi="Times New Roman"/>
                <w:color w:val="000000"/>
                <w:sz w:val="20"/>
                <w:szCs w:val="20"/>
                <w:lang w:eastAsia="ru-RU"/>
              </w:rPr>
            </w:pPr>
            <w:r>
              <w:rPr>
                <w:rFonts w:ascii="Times New Roman" w:hAnsi="Times New Roman"/>
                <w:color w:val="000000"/>
                <w:sz w:val="20"/>
                <w:szCs w:val="20"/>
                <w:lang w:eastAsia="ru-RU"/>
              </w:rPr>
              <w:t xml:space="preserve">Ігрові методи </w:t>
            </w:r>
            <w:r>
              <w:rPr>
                <w:rFonts w:ascii="Times New Roman" w:hAnsi="Times New Roman"/>
                <w:color w:val="000000"/>
                <w:sz w:val="20"/>
                <w:szCs w:val="20"/>
                <w:lang w:val="uk-UA" w:eastAsia="ru-RU"/>
              </w:rPr>
              <w:t>навчання</w:t>
            </w:r>
            <w:r>
              <w:rPr>
                <w:rFonts w:ascii="Times New Roman" w:hAnsi="Times New Roman"/>
                <w:color w:val="000000"/>
                <w:sz w:val="20"/>
                <w:szCs w:val="20"/>
                <w:lang w:eastAsia="ru-RU"/>
              </w:rPr>
              <w:t>.</w:t>
            </w:r>
          </w:p>
          <w:p w:rsidR="00E13BF4" w:rsidRDefault="001C0E7C">
            <w:pPr>
              <w:numPr>
                <w:ilvl w:val="0"/>
                <w:numId w:val="83"/>
              </w:numPr>
              <w:tabs>
                <w:tab w:val="clear" w:pos="720"/>
              </w:tabs>
              <w:spacing w:before="100" w:beforeAutospacing="1" w:after="100" w:afterAutospacing="1" w:line="240" w:lineRule="auto"/>
              <w:ind w:left="-7" w:hanging="1009"/>
              <w:rPr>
                <w:rFonts w:ascii="Times New Roman" w:hAnsi="Times New Roman"/>
                <w:color w:val="000000"/>
                <w:sz w:val="20"/>
                <w:szCs w:val="20"/>
                <w:lang w:eastAsia="ru-RU"/>
              </w:rPr>
            </w:pPr>
            <w:r>
              <w:rPr>
                <w:rFonts w:ascii="Times New Roman" w:hAnsi="Times New Roman"/>
                <w:color w:val="000000"/>
                <w:sz w:val="20"/>
                <w:szCs w:val="20"/>
                <w:lang w:eastAsia="ru-RU"/>
              </w:rPr>
              <w:t xml:space="preserve">Методи самоуправління </w:t>
            </w:r>
            <w:r>
              <w:rPr>
                <w:rFonts w:ascii="Times New Roman" w:hAnsi="Times New Roman"/>
                <w:color w:val="000000"/>
                <w:sz w:val="20"/>
                <w:szCs w:val="20"/>
                <w:lang w:val="uk-UA" w:eastAsia="ru-RU"/>
              </w:rPr>
              <w:t>освітнім</w:t>
            </w:r>
            <w:r>
              <w:rPr>
                <w:rFonts w:ascii="Times New Roman" w:hAnsi="Times New Roman"/>
                <w:color w:val="000000"/>
                <w:sz w:val="20"/>
                <w:szCs w:val="20"/>
                <w:lang w:eastAsia="ru-RU"/>
              </w:rPr>
              <w:t>процесом.</w:t>
            </w:r>
            <w:r>
              <w:rPr>
                <w:rFonts w:ascii="Times New Roman" w:hAnsi="Times New Roman"/>
                <w:i/>
                <w:color w:val="000000"/>
                <w:sz w:val="20"/>
                <w:szCs w:val="20"/>
                <w:lang w:val="uk-UA" w:eastAsia="ru-RU"/>
              </w:rPr>
              <w:t>(семінар-практикум)</w:t>
            </w:r>
          </w:p>
        </w:tc>
        <w:tc>
          <w:tcPr>
            <w:tcW w:w="1557" w:type="dxa"/>
            <w:vAlign w:val="center"/>
          </w:tcPr>
          <w:p w:rsidR="00E13BF4" w:rsidRDefault="001C0E7C">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Січень</w:t>
            </w:r>
          </w:p>
        </w:tc>
        <w:tc>
          <w:tcPr>
            <w:tcW w:w="1650" w:type="dxa"/>
            <w:vAlign w:val="center"/>
          </w:tcPr>
          <w:p w:rsidR="00E13BF4" w:rsidRDefault="001C0E7C">
            <w:pPr>
              <w:spacing w:after="0" w:line="240" w:lineRule="auto"/>
              <w:rPr>
                <w:rFonts w:ascii="Times New Roman" w:hAnsi="Times New Roman"/>
                <w:color w:val="000000"/>
                <w:sz w:val="20"/>
                <w:szCs w:val="20"/>
                <w:lang w:val="uk-UA" w:eastAsia="ru-RU"/>
              </w:rPr>
            </w:pPr>
            <w:r>
              <w:rPr>
                <w:rFonts w:ascii="Times New Roman" w:hAnsi="Times New Roman"/>
                <w:color w:val="000000"/>
                <w:sz w:val="20"/>
                <w:szCs w:val="20"/>
                <w:lang w:val="uk-UA" w:eastAsia="ru-RU"/>
              </w:rPr>
              <w:t>Патрун М.М.</w:t>
            </w:r>
          </w:p>
        </w:tc>
        <w:tc>
          <w:tcPr>
            <w:tcW w:w="1294"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7" w:type="dxa"/>
            <w:vAlign w:val="center"/>
          </w:tcPr>
          <w:p w:rsidR="00E13BF4" w:rsidRDefault="001C0E7C">
            <w:pPr>
              <w:spacing w:after="0" w:line="240" w:lineRule="auto"/>
              <w:rPr>
                <w:rFonts w:ascii="Times New Roman" w:hAnsi="Times New Roman"/>
                <w:color w:val="000000"/>
                <w:sz w:val="20"/>
                <w:szCs w:val="20"/>
                <w:lang w:val="uk-UA" w:eastAsia="ru-RU"/>
              </w:rPr>
            </w:pPr>
            <w:r>
              <w:rPr>
                <w:rFonts w:ascii="Times New Roman" w:hAnsi="Times New Roman"/>
                <w:color w:val="000000"/>
                <w:sz w:val="20"/>
                <w:szCs w:val="20"/>
                <w:lang w:val="uk-UA" w:eastAsia="ru-RU"/>
              </w:rPr>
              <w:t>6</w:t>
            </w:r>
          </w:p>
        </w:tc>
        <w:tc>
          <w:tcPr>
            <w:tcW w:w="4962" w:type="dxa"/>
            <w:vAlign w:val="center"/>
          </w:tcPr>
          <w:p w:rsidR="00E13BF4" w:rsidRDefault="001C0E7C">
            <w:pPr>
              <w:numPr>
                <w:ilvl w:val="0"/>
                <w:numId w:val="84"/>
              </w:numPr>
              <w:spacing w:before="100" w:beforeAutospacing="1" w:after="100" w:afterAutospacing="1" w:line="240" w:lineRule="auto"/>
              <w:ind w:left="-7" w:hanging="1009"/>
              <w:rPr>
                <w:rFonts w:ascii="Times New Roman" w:hAnsi="Times New Roman"/>
                <w:color w:val="000000"/>
                <w:sz w:val="20"/>
                <w:szCs w:val="20"/>
                <w:lang w:eastAsia="ru-RU"/>
              </w:rPr>
            </w:pPr>
            <w:r>
              <w:rPr>
                <w:rFonts w:ascii="Times New Roman" w:hAnsi="Times New Roman"/>
                <w:color w:val="000000"/>
                <w:sz w:val="20"/>
                <w:szCs w:val="20"/>
                <w:lang w:eastAsia="ru-RU"/>
              </w:rPr>
              <w:t>Урок</w:t>
            </w:r>
            <w:r>
              <w:rPr>
                <w:rFonts w:ascii="Times New Roman" w:hAnsi="Times New Roman"/>
                <w:color w:val="000000"/>
                <w:sz w:val="20"/>
                <w:szCs w:val="20"/>
                <w:lang w:val="uk-UA" w:eastAsia="ru-RU"/>
              </w:rPr>
              <w:t xml:space="preserve"> і виховний захід</w:t>
            </w:r>
            <w:r>
              <w:rPr>
                <w:rFonts w:ascii="Times New Roman" w:hAnsi="Times New Roman"/>
                <w:color w:val="000000"/>
                <w:sz w:val="20"/>
                <w:szCs w:val="20"/>
                <w:lang w:eastAsia="ru-RU"/>
              </w:rPr>
              <w:t xml:space="preserve"> - головн</w:t>
            </w:r>
            <w:r>
              <w:rPr>
                <w:rFonts w:ascii="Times New Roman" w:hAnsi="Times New Roman"/>
                <w:color w:val="000000"/>
                <w:sz w:val="20"/>
                <w:szCs w:val="20"/>
                <w:lang w:val="uk-UA" w:eastAsia="ru-RU"/>
              </w:rPr>
              <w:t>і</w:t>
            </w:r>
            <w:r>
              <w:rPr>
                <w:rFonts w:ascii="Times New Roman" w:hAnsi="Times New Roman"/>
                <w:color w:val="000000"/>
                <w:sz w:val="20"/>
                <w:szCs w:val="20"/>
                <w:lang w:eastAsia="ru-RU"/>
              </w:rPr>
              <w:t xml:space="preserve"> форм</w:t>
            </w:r>
            <w:r>
              <w:rPr>
                <w:rFonts w:ascii="Times New Roman" w:hAnsi="Times New Roman"/>
                <w:color w:val="000000"/>
                <w:sz w:val="20"/>
                <w:szCs w:val="20"/>
                <w:lang w:val="uk-UA" w:eastAsia="ru-RU"/>
              </w:rPr>
              <w:t>и</w:t>
            </w:r>
            <w:r>
              <w:rPr>
                <w:rFonts w:ascii="Times New Roman" w:hAnsi="Times New Roman"/>
                <w:color w:val="000000"/>
                <w:sz w:val="20"/>
                <w:szCs w:val="20"/>
                <w:lang w:eastAsia="ru-RU"/>
              </w:rPr>
              <w:t xml:space="preserve"> організації </w:t>
            </w:r>
            <w:r>
              <w:rPr>
                <w:rFonts w:ascii="Times New Roman" w:hAnsi="Times New Roman"/>
                <w:color w:val="000000"/>
                <w:sz w:val="20"/>
                <w:szCs w:val="20"/>
                <w:lang w:val="uk-UA" w:eastAsia="ru-RU"/>
              </w:rPr>
              <w:t>освітнього</w:t>
            </w:r>
            <w:r>
              <w:rPr>
                <w:rFonts w:ascii="Times New Roman" w:hAnsi="Times New Roman"/>
                <w:color w:val="000000"/>
                <w:sz w:val="20"/>
                <w:szCs w:val="20"/>
                <w:lang w:eastAsia="ru-RU"/>
              </w:rPr>
              <w:t xml:space="preserve"> процесу</w:t>
            </w:r>
            <w:r>
              <w:rPr>
                <w:rFonts w:ascii="Times New Roman" w:hAnsi="Times New Roman"/>
                <w:color w:val="000000"/>
                <w:sz w:val="20"/>
                <w:szCs w:val="20"/>
                <w:lang w:val="uk-UA" w:eastAsia="ru-RU"/>
              </w:rPr>
              <w:t xml:space="preserve"> у 5</w:t>
            </w:r>
            <w:r w:rsidR="00532195">
              <w:rPr>
                <w:rFonts w:ascii="Times New Roman" w:hAnsi="Times New Roman"/>
                <w:color w:val="000000"/>
                <w:sz w:val="20"/>
                <w:szCs w:val="20"/>
                <w:lang w:val="uk-UA" w:eastAsia="ru-RU"/>
              </w:rPr>
              <w:t>-7 класах</w:t>
            </w:r>
            <w:r>
              <w:rPr>
                <w:rFonts w:ascii="Times New Roman" w:hAnsi="Times New Roman"/>
                <w:color w:val="000000"/>
                <w:sz w:val="20"/>
                <w:szCs w:val="20"/>
                <w:lang w:val="uk-UA" w:eastAsia="ru-RU"/>
              </w:rPr>
              <w:t xml:space="preserve"> НУШ</w:t>
            </w:r>
          </w:p>
          <w:p w:rsidR="00E13BF4" w:rsidRDefault="001C0E7C">
            <w:pPr>
              <w:numPr>
                <w:ilvl w:val="0"/>
                <w:numId w:val="84"/>
              </w:numPr>
              <w:spacing w:before="100" w:beforeAutospacing="1" w:after="100" w:afterAutospacing="1" w:line="240" w:lineRule="auto"/>
              <w:ind w:left="-7" w:hanging="1009"/>
              <w:rPr>
                <w:rFonts w:ascii="Times New Roman" w:hAnsi="Times New Roman"/>
                <w:color w:val="000000"/>
                <w:sz w:val="20"/>
                <w:szCs w:val="20"/>
                <w:lang w:eastAsia="ru-RU"/>
              </w:rPr>
            </w:pPr>
            <w:r>
              <w:rPr>
                <w:rFonts w:ascii="Times New Roman" w:hAnsi="Times New Roman"/>
                <w:color w:val="000000"/>
                <w:sz w:val="20"/>
                <w:szCs w:val="20"/>
                <w:lang w:eastAsia="ru-RU"/>
              </w:rPr>
              <w:t>Вимоги до сучасного уроку</w:t>
            </w:r>
            <w:r>
              <w:rPr>
                <w:rFonts w:ascii="Times New Roman" w:hAnsi="Times New Roman"/>
                <w:color w:val="000000"/>
                <w:sz w:val="20"/>
                <w:szCs w:val="20"/>
                <w:lang w:val="uk-UA" w:eastAsia="ru-RU"/>
              </w:rPr>
              <w:t xml:space="preserve"> і виховного заходу.</w:t>
            </w:r>
          </w:p>
          <w:p w:rsidR="00E13BF4" w:rsidRDefault="001C0E7C">
            <w:pPr>
              <w:numPr>
                <w:ilvl w:val="0"/>
                <w:numId w:val="84"/>
              </w:numPr>
              <w:spacing w:before="100" w:beforeAutospacing="1" w:after="100" w:afterAutospacing="1" w:line="240" w:lineRule="auto"/>
              <w:ind w:left="-7" w:hanging="1009"/>
              <w:rPr>
                <w:rFonts w:ascii="Times New Roman" w:hAnsi="Times New Roman"/>
                <w:color w:val="000000"/>
                <w:sz w:val="20"/>
                <w:szCs w:val="20"/>
                <w:lang w:eastAsia="ru-RU"/>
              </w:rPr>
            </w:pPr>
            <w:r>
              <w:rPr>
                <w:rFonts w:ascii="Times New Roman" w:hAnsi="Times New Roman"/>
                <w:color w:val="000000"/>
                <w:sz w:val="20"/>
                <w:szCs w:val="20"/>
                <w:lang w:eastAsia="ru-RU"/>
              </w:rPr>
              <w:t xml:space="preserve">Конструювання </w:t>
            </w:r>
            <w:r>
              <w:rPr>
                <w:rFonts w:ascii="Times New Roman" w:hAnsi="Times New Roman"/>
                <w:color w:val="000000"/>
                <w:sz w:val="20"/>
                <w:szCs w:val="20"/>
                <w:lang w:val="uk-UA" w:eastAsia="ru-RU"/>
              </w:rPr>
              <w:t>виховних заходів</w:t>
            </w:r>
            <w:r>
              <w:rPr>
                <w:rFonts w:ascii="Times New Roman" w:hAnsi="Times New Roman"/>
                <w:color w:val="000000"/>
                <w:sz w:val="20"/>
                <w:szCs w:val="20"/>
                <w:lang w:eastAsia="ru-RU"/>
              </w:rPr>
              <w:t xml:space="preserve"> за метою, дидактичними завданнями та змістом  матеріалу.</w:t>
            </w:r>
          </w:p>
          <w:p w:rsidR="00E13BF4" w:rsidRDefault="001C0E7C">
            <w:pPr>
              <w:numPr>
                <w:ilvl w:val="0"/>
                <w:numId w:val="84"/>
              </w:numPr>
              <w:spacing w:before="100" w:beforeAutospacing="1" w:after="100" w:afterAutospacing="1" w:line="240" w:lineRule="auto"/>
              <w:ind w:left="-7" w:hanging="1009"/>
              <w:rPr>
                <w:rFonts w:ascii="Times New Roman" w:hAnsi="Times New Roman"/>
                <w:color w:val="000000"/>
                <w:sz w:val="20"/>
                <w:szCs w:val="20"/>
                <w:lang w:eastAsia="ru-RU"/>
              </w:rPr>
            </w:pPr>
            <w:r>
              <w:rPr>
                <w:rFonts w:ascii="Times New Roman" w:hAnsi="Times New Roman"/>
                <w:color w:val="000000"/>
                <w:sz w:val="20"/>
                <w:szCs w:val="20"/>
                <w:lang w:eastAsia="ru-RU"/>
              </w:rPr>
              <w:t>Вибір методів навчання</w:t>
            </w:r>
            <w:r>
              <w:rPr>
                <w:rFonts w:ascii="Times New Roman" w:hAnsi="Times New Roman"/>
                <w:color w:val="000000"/>
                <w:sz w:val="20"/>
                <w:szCs w:val="20"/>
                <w:lang w:val="uk-UA" w:eastAsia="ru-RU"/>
              </w:rPr>
              <w:t xml:space="preserve"> і виховання</w:t>
            </w:r>
            <w:r>
              <w:rPr>
                <w:rFonts w:ascii="Times New Roman" w:hAnsi="Times New Roman"/>
                <w:color w:val="000000"/>
                <w:sz w:val="20"/>
                <w:szCs w:val="20"/>
                <w:lang w:eastAsia="ru-RU"/>
              </w:rPr>
              <w:t>.</w:t>
            </w:r>
          </w:p>
          <w:p w:rsidR="00E13BF4" w:rsidRDefault="001C0E7C">
            <w:pPr>
              <w:numPr>
                <w:ilvl w:val="0"/>
                <w:numId w:val="84"/>
              </w:numPr>
              <w:spacing w:before="100" w:beforeAutospacing="1" w:after="100" w:afterAutospacing="1" w:line="240" w:lineRule="auto"/>
              <w:ind w:left="-7" w:hanging="1009"/>
              <w:rPr>
                <w:rFonts w:ascii="Times New Roman" w:hAnsi="Times New Roman"/>
                <w:color w:val="000000"/>
                <w:sz w:val="20"/>
                <w:szCs w:val="20"/>
                <w:lang w:eastAsia="ru-RU"/>
              </w:rPr>
            </w:pPr>
            <w:r>
              <w:rPr>
                <w:rFonts w:ascii="Times New Roman" w:hAnsi="Times New Roman"/>
                <w:color w:val="000000"/>
                <w:sz w:val="20"/>
                <w:szCs w:val="20"/>
                <w:lang w:eastAsia="ru-RU"/>
              </w:rPr>
              <w:t xml:space="preserve">Відкритий </w:t>
            </w:r>
            <w:r>
              <w:rPr>
                <w:rFonts w:ascii="Times New Roman" w:hAnsi="Times New Roman"/>
                <w:color w:val="000000"/>
                <w:sz w:val="20"/>
                <w:szCs w:val="20"/>
                <w:lang w:val="uk-UA" w:eastAsia="ru-RU"/>
              </w:rPr>
              <w:t>урок</w:t>
            </w:r>
            <w:r>
              <w:rPr>
                <w:rFonts w:ascii="Times New Roman" w:hAnsi="Times New Roman"/>
                <w:color w:val="000000"/>
                <w:sz w:val="20"/>
                <w:szCs w:val="20"/>
                <w:lang w:eastAsia="ru-RU"/>
              </w:rPr>
              <w:t>: особливості підготовки та проведення.</w:t>
            </w:r>
          </w:p>
          <w:p w:rsidR="00E13BF4" w:rsidRDefault="001C0E7C">
            <w:pPr>
              <w:numPr>
                <w:ilvl w:val="0"/>
                <w:numId w:val="84"/>
              </w:numPr>
              <w:spacing w:before="100" w:beforeAutospacing="1" w:after="100" w:afterAutospacing="1" w:line="240" w:lineRule="auto"/>
              <w:ind w:left="-7" w:hanging="1009"/>
              <w:rPr>
                <w:rFonts w:ascii="Times New Roman" w:hAnsi="Times New Roman"/>
                <w:color w:val="000000"/>
                <w:sz w:val="20"/>
                <w:szCs w:val="20"/>
                <w:lang w:eastAsia="ru-RU"/>
              </w:rPr>
            </w:pPr>
            <w:r>
              <w:rPr>
                <w:rFonts w:ascii="Times New Roman" w:hAnsi="Times New Roman"/>
                <w:color w:val="000000"/>
                <w:sz w:val="20"/>
                <w:szCs w:val="20"/>
                <w:lang w:eastAsia="ru-RU"/>
              </w:rPr>
              <w:t>Аналіз і самоаналіз проведенного</w:t>
            </w:r>
            <w:r>
              <w:rPr>
                <w:rFonts w:ascii="Times New Roman" w:hAnsi="Times New Roman"/>
                <w:color w:val="000000"/>
                <w:sz w:val="20"/>
                <w:szCs w:val="20"/>
                <w:lang w:val="uk-UA" w:eastAsia="ru-RU"/>
              </w:rPr>
              <w:t xml:space="preserve"> уроку і</w:t>
            </w:r>
            <w:r>
              <w:rPr>
                <w:rFonts w:ascii="Times New Roman" w:hAnsi="Times New Roman"/>
                <w:color w:val="000000"/>
                <w:sz w:val="20"/>
                <w:szCs w:val="20"/>
                <w:lang w:eastAsia="ru-RU"/>
              </w:rPr>
              <w:t xml:space="preserve"> </w:t>
            </w:r>
            <w:r>
              <w:rPr>
                <w:rFonts w:ascii="Times New Roman" w:hAnsi="Times New Roman"/>
                <w:color w:val="000000"/>
                <w:sz w:val="20"/>
                <w:szCs w:val="20"/>
                <w:lang w:val="uk-UA" w:eastAsia="ru-RU"/>
              </w:rPr>
              <w:t>виховного заходу</w:t>
            </w:r>
            <w:r>
              <w:rPr>
                <w:rFonts w:ascii="Times New Roman" w:hAnsi="Times New Roman"/>
                <w:color w:val="000000"/>
                <w:sz w:val="20"/>
                <w:szCs w:val="20"/>
                <w:lang w:eastAsia="ru-RU"/>
              </w:rPr>
              <w:t>.</w:t>
            </w:r>
            <w:r>
              <w:rPr>
                <w:rFonts w:ascii="Times New Roman" w:hAnsi="Times New Roman"/>
                <w:color w:val="000000"/>
                <w:sz w:val="20"/>
                <w:szCs w:val="20"/>
                <w:lang w:val="uk-UA" w:eastAsia="ru-RU"/>
              </w:rPr>
              <w:t xml:space="preserve"> </w:t>
            </w:r>
            <w:r>
              <w:rPr>
                <w:rFonts w:ascii="Times New Roman" w:hAnsi="Times New Roman"/>
                <w:i/>
                <w:color w:val="000000"/>
                <w:sz w:val="20"/>
                <w:szCs w:val="20"/>
                <w:lang w:val="uk-UA" w:eastAsia="ru-RU"/>
              </w:rPr>
              <w:t>(семінар)</w:t>
            </w:r>
          </w:p>
        </w:tc>
        <w:tc>
          <w:tcPr>
            <w:tcW w:w="1557" w:type="dxa"/>
            <w:vAlign w:val="center"/>
          </w:tcPr>
          <w:p w:rsidR="00E13BF4" w:rsidRDefault="001C0E7C">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Лютий</w:t>
            </w:r>
          </w:p>
        </w:tc>
        <w:tc>
          <w:tcPr>
            <w:tcW w:w="1650" w:type="dxa"/>
            <w:vAlign w:val="center"/>
          </w:tcPr>
          <w:p w:rsidR="00E13BF4" w:rsidRDefault="001C0E7C">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val="uk-UA" w:eastAsia="ru-RU"/>
              </w:rPr>
              <w:t>Патрун М.М.</w:t>
            </w:r>
            <w:r>
              <w:rPr>
                <w:rFonts w:ascii="Times New Roman" w:hAnsi="Times New Roman"/>
                <w:color w:val="000000"/>
                <w:sz w:val="20"/>
                <w:szCs w:val="20"/>
                <w:lang w:eastAsia="ru-RU"/>
              </w:rPr>
              <w:br/>
            </w:r>
          </w:p>
        </w:tc>
        <w:tc>
          <w:tcPr>
            <w:tcW w:w="1294"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7" w:type="dxa"/>
            <w:vAlign w:val="center"/>
          </w:tcPr>
          <w:p w:rsidR="00E13BF4" w:rsidRDefault="001C0E7C">
            <w:pPr>
              <w:spacing w:after="0" w:line="240" w:lineRule="auto"/>
              <w:rPr>
                <w:rFonts w:ascii="Times New Roman" w:hAnsi="Times New Roman"/>
                <w:color w:val="000000"/>
                <w:sz w:val="20"/>
                <w:szCs w:val="20"/>
                <w:lang w:val="uk-UA" w:eastAsia="ru-RU"/>
              </w:rPr>
            </w:pPr>
            <w:r>
              <w:rPr>
                <w:rFonts w:ascii="Times New Roman" w:hAnsi="Times New Roman"/>
                <w:color w:val="000000"/>
                <w:sz w:val="20"/>
                <w:szCs w:val="20"/>
                <w:lang w:val="uk-UA" w:eastAsia="ru-RU"/>
              </w:rPr>
              <w:t>7</w:t>
            </w:r>
          </w:p>
        </w:tc>
        <w:tc>
          <w:tcPr>
            <w:tcW w:w="4962" w:type="dxa"/>
            <w:vAlign w:val="center"/>
          </w:tcPr>
          <w:p w:rsidR="00E13BF4" w:rsidRDefault="001C0E7C">
            <w:pPr>
              <w:numPr>
                <w:ilvl w:val="0"/>
                <w:numId w:val="85"/>
              </w:numPr>
              <w:tabs>
                <w:tab w:val="clear" w:pos="720"/>
              </w:tabs>
              <w:spacing w:before="100" w:beforeAutospacing="1" w:after="100" w:afterAutospacing="1" w:line="240" w:lineRule="auto"/>
              <w:ind w:left="-7" w:hanging="1009"/>
              <w:rPr>
                <w:rFonts w:ascii="Times New Roman" w:hAnsi="Times New Roman"/>
                <w:color w:val="000000"/>
                <w:sz w:val="20"/>
                <w:szCs w:val="20"/>
                <w:lang w:eastAsia="ru-RU"/>
              </w:rPr>
            </w:pPr>
            <w:r>
              <w:rPr>
                <w:rFonts w:ascii="Times New Roman" w:hAnsi="Times New Roman"/>
                <w:color w:val="000000"/>
                <w:sz w:val="20"/>
                <w:szCs w:val="20"/>
                <w:lang w:eastAsia="ru-RU"/>
              </w:rPr>
              <w:t xml:space="preserve">Суть і зміст процесу </w:t>
            </w:r>
            <w:r>
              <w:rPr>
                <w:rFonts w:ascii="Times New Roman" w:hAnsi="Times New Roman"/>
                <w:color w:val="000000"/>
                <w:sz w:val="20"/>
                <w:szCs w:val="20"/>
                <w:lang w:val="uk-UA" w:eastAsia="ru-RU"/>
              </w:rPr>
              <w:t>навчання</w:t>
            </w:r>
            <w:r>
              <w:rPr>
                <w:rFonts w:ascii="Times New Roman" w:hAnsi="Times New Roman"/>
                <w:color w:val="000000"/>
                <w:sz w:val="20"/>
                <w:szCs w:val="20"/>
                <w:lang w:eastAsia="ru-RU"/>
              </w:rPr>
              <w:t>.</w:t>
            </w:r>
          </w:p>
          <w:p w:rsidR="00E13BF4" w:rsidRDefault="001C0E7C">
            <w:pPr>
              <w:numPr>
                <w:ilvl w:val="0"/>
                <w:numId w:val="85"/>
              </w:numPr>
              <w:tabs>
                <w:tab w:val="clear" w:pos="720"/>
              </w:tabs>
              <w:spacing w:before="100" w:beforeAutospacing="1" w:after="100" w:afterAutospacing="1" w:line="240" w:lineRule="auto"/>
              <w:ind w:left="-7" w:hanging="1009"/>
              <w:rPr>
                <w:rFonts w:ascii="Times New Roman" w:hAnsi="Times New Roman"/>
                <w:color w:val="000000"/>
                <w:sz w:val="20"/>
                <w:szCs w:val="20"/>
                <w:lang w:eastAsia="ru-RU"/>
              </w:rPr>
            </w:pPr>
            <w:r>
              <w:rPr>
                <w:rFonts w:ascii="Times New Roman" w:hAnsi="Times New Roman"/>
                <w:color w:val="000000"/>
                <w:sz w:val="20"/>
                <w:szCs w:val="20"/>
                <w:lang w:eastAsia="ru-RU"/>
              </w:rPr>
              <w:t>Форми та види</w:t>
            </w:r>
            <w:r>
              <w:rPr>
                <w:rFonts w:ascii="Times New Roman" w:hAnsi="Times New Roman"/>
                <w:color w:val="000000"/>
                <w:sz w:val="20"/>
                <w:szCs w:val="20"/>
                <w:lang w:val="uk-UA" w:eastAsia="ru-RU"/>
              </w:rPr>
              <w:t xml:space="preserve"> уроків і </w:t>
            </w:r>
            <w:r>
              <w:rPr>
                <w:rFonts w:ascii="Times New Roman" w:hAnsi="Times New Roman"/>
                <w:color w:val="000000"/>
                <w:sz w:val="20"/>
                <w:szCs w:val="20"/>
                <w:lang w:eastAsia="ru-RU"/>
              </w:rPr>
              <w:t xml:space="preserve"> виховних заходів.</w:t>
            </w:r>
          </w:p>
          <w:p w:rsidR="00E13BF4" w:rsidRDefault="001C0E7C">
            <w:pPr>
              <w:numPr>
                <w:ilvl w:val="0"/>
                <w:numId w:val="85"/>
              </w:numPr>
              <w:tabs>
                <w:tab w:val="clear" w:pos="720"/>
              </w:tabs>
              <w:spacing w:before="100" w:beforeAutospacing="1" w:after="100" w:afterAutospacing="1" w:line="240" w:lineRule="auto"/>
              <w:ind w:left="-7" w:hanging="1009"/>
              <w:rPr>
                <w:rFonts w:ascii="Times New Roman" w:hAnsi="Times New Roman"/>
                <w:color w:val="000000"/>
                <w:sz w:val="20"/>
                <w:szCs w:val="20"/>
                <w:lang w:eastAsia="ru-RU"/>
              </w:rPr>
            </w:pPr>
            <w:r>
              <w:rPr>
                <w:rFonts w:ascii="Times New Roman" w:hAnsi="Times New Roman"/>
                <w:color w:val="000000"/>
                <w:sz w:val="20"/>
                <w:szCs w:val="20"/>
                <w:lang w:eastAsia="ru-RU"/>
              </w:rPr>
              <w:t xml:space="preserve">Методи </w:t>
            </w:r>
            <w:r>
              <w:rPr>
                <w:rFonts w:ascii="Times New Roman" w:hAnsi="Times New Roman"/>
                <w:color w:val="000000"/>
                <w:sz w:val="20"/>
                <w:szCs w:val="20"/>
                <w:lang w:val="uk-UA" w:eastAsia="ru-RU"/>
              </w:rPr>
              <w:t xml:space="preserve">навчання і </w:t>
            </w:r>
            <w:r>
              <w:rPr>
                <w:rFonts w:ascii="Times New Roman" w:hAnsi="Times New Roman"/>
                <w:color w:val="000000"/>
                <w:sz w:val="20"/>
                <w:szCs w:val="20"/>
                <w:lang w:eastAsia="ru-RU"/>
              </w:rPr>
              <w:t>виховання учнів.</w:t>
            </w:r>
          </w:p>
          <w:p w:rsidR="00E13BF4" w:rsidRDefault="001C0E7C">
            <w:pPr>
              <w:numPr>
                <w:ilvl w:val="0"/>
                <w:numId w:val="85"/>
              </w:numPr>
              <w:tabs>
                <w:tab w:val="clear" w:pos="720"/>
              </w:tabs>
              <w:spacing w:before="100" w:beforeAutospacing="1" w:after="100" w:afterAutospacing="1" w:line="240" w:lineRule="auto"/>
              <w:ind w:left="-7" w:hanging="1009"/>
              <w:rPr>
                <w:rFonts w:ascii="Times New Roman" w:hAnsi="Times New Roman"/>
                <w:color w:val="000000"/>
                <w:sz w:val="20"/>
                <w:szCs w:val="20"/>
                <w:lang w:eastAsia="ru-RU"/>
              </w:rPr>
            </w:pPr>
            <w:r>
              <w:rPr>
                <w:rFonts w:ascii="Times New Roman" w:hAnsi="Times New Roman"/>
                <w:color w:val="000000"/>
                <w:sz w:val="20"/>
                <w:szCs w:val="20"/>
                <w:lang w:eastAsia="ru-RU"/>
              </w:rPr>
              <w:t>Національний характер виховання.</w:t>
            </w:r>
          </w:p>
          <w:p w:rsidR="00E13BF4" w:rsidRDefault="001C0E7C">
            <w:pPr>
              <w:numPr>
                <w:ilvl w:val="0"/>
                <w:numId w:val="85"/>
              </w:numPr>
              <w:tabs>
                <w:tab w:val="clear" w:pos="720"/>
              </w:tabs>
              <w:spacing w:before="100" w:beforeAutospacing="1" w:after="100" w:afterAutospacing="1" w:line="240" w:lineRule="auto"/>
              <w:ind w:left="-7" w:hanging="1009"/>
              <w:rPr>
                <w:rFonts w:ascii="Times New Roman" w:hAnsi="Times New Roman"/>
                <w:color w:val="000000"/>
                <w:sz w:val="20"/>
                <w:szCs w:val="20"/>
                <w:lang w:eastAsia="ru-RU"/>
              </w:rPr>
            </w:pPr>
            <w:r>
              <w:rPr>
                <w:rFonts w:ascii="Times New Roman" w:hAnsi="Times New Roman"/>
                <w:color w:val="000000"/>
                <w:sz w:val="20"/>
                <w:szCs w:val="20"/>
                <w:lang w:eastAsia="ru-RU"/>
              </w:rPr>
              <w:t>Критерії вихованості особистості.</w:t>
            </w:r>
          </w:p>
          <w:p w:rsidR="00E13BF4" w:rsidRDefault="001C0E7C">
            <w:pPr>
              <w:numPr>
                <w:ilvl w:val="0"/>
                <w:numId w:val="85"/>
              </w:numPr>
              <w:tabs>
                <w:tab w:val="clear" w:pos="720"/>
              </w:tabs>
              <w:spacing w:before="100" w:beforeAutospacing="1" w:after="100" w:afterAutospacing="1" w:line="240" w:lineRule="auto"/>
              <w:ind w:left="-7" w:hanging="1009"/>
              <w:rPr>
                <w:rFonts w:ascii="Times New Roman" w:hAnsi="Times New Roman"/>
                <w:color w:val="000000"/>
                <w:sz w:val="20"/>
                <w:szCs w:val="20"/>
                <w:lang w:eastAsia="ru-RU"/>
              </w:rPr>
            </w:pPr>
            <w:r>
              <w:rPr>
                <w:rFonts w:ascii="Times New Roman" w:hAnsi="Times New Roman"/>
                <w:color w:val="000000"/>
                <w:sz w:val="20"/>
                <w:szCs w:val="20"/>
                <w:lang w:eastAsia="ru-RU"/>
              </w:rPr>
              <w:t>Особистісно зорієнтоване виховання школярів</w:t>
            </w:r>
            <w:r>
              <w:rPr>
                <w:rFonts w:ascii="Times New Roman" w:hAnsi="Times New Roman"/>
                <w:color w:val="000000"/>
                <w:sz w:val="20"/>
                <w:szCs w:val="20"/>
                <w:lang w:val="uk-UA" w:eastAsia="ru-RU"/>
              </w:rPr>
              <w:t xml:space="preserve"> (</w:t>
            </w:r>
            <w:r>
              <w:rPr>
                <w:rFonts w:ascii="Times New Roman" w:hAnsi="Times New Roman"/>
                <w:i/>
                <w:color w:val="000000"/>
                <w:sz w:val="20"/>
                <w:szCs w:val="20"/>
                <w:lang w:val="uk-UA" w:eastAsia="ru-RU"/>
              </w:rPr>
              <w:t>психологічний тренінг)</w:t>
            </w:r>
          </w:p>
        </w:tc>
        <w:tc>
          <w:tcPr>
            <w:tcW w:w="1557" w:type="dxa"/>
            <w:vAlign w:val="center"/>
          </w:tcPr>
          <w:p w:rsidR="00E13BF4" w:rsidRDefault="001C0E7C">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Березень</w:t>
            </w:r>
          </w:p>
        </w:tc>
        <w:tc>
          <w:tcPr>
            <w:tcW w:w="1650" w:type="dxa"/>
            <w:vAlign w:val="center"/>
          </w:tcPr>
          <w:p w:rsidR="00E13BF4" w:rsidRDefault="001C0E7C">
            <w:pPr>
              <w:spacing w:after="0" w:line="240" w:lineRule="auto"/>
              <w:rPr>
                <w:rFonts w:ascii="Times New Roman" w:hAnsi="Times New Roman"/>
                <w:color w:val="000000"/>
                <w:sz w:val="20"/>
                <w:szCs w:val="20"/>
                <w:lang w:val="uk-UA" w:eastAsia="ru-RU"/>
              </w:rPr>
            </w:pPr>
            <w:r>
              <w:rPr>
                <w:rFonts w:ascii="Times New Roman" w:hAnsi="Times New Roman"/>
                <w:color w:val="000000"/>
                <w:sz w:val="20"/>
                <w:szCs w:val="20"/>
                <w:lang w:val="uk-UA" w:eastAsia="ru-RU"/>
              </w:rPr>
              <w:t>Практичний психолог</w:t>
            </w:r>
          </w:p>
        </w:tc>
        <w:tc>
          <w:tcPr>
            <w:tcW w:w="1294"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7" w:type="dxa"/>
            <w:vAlign w:val="center"/>
          </w:tcPr>
          <w:p w:rsidR="00E13BF4" w:rsidRDefault="001C0E7C">
            <w:pPr>
              <w:spacing w:after="0" w:line="240" w:lineRule="auto"/>
              <w:rPr>
                <w:rFonts w:ascii="Times New Roman" w:hAnsi="Times New Roman"/>
                <w:color w:val="000000"/>
                <w:sz w:val="20"/>
                <w:szCs w:val="20"/>
                <w:lang w:val="uk-UA" w:eastAsia="ru-RU"/>
              </w:rPr>
            </w:pPr>
            <w:r>
              <w:rPr>
                <w:rFonts w:ascii="Times New Roman" w:hAnsi="Times New Roman"/>
                <w:color w:val="000000"/>
                <w:sz w:val="20"/>
                <w:szCs w:val="20"/>
                <w:lang w:val="uk-UA" w:eastAsia="ru-RU"/>
              </w:rPr>
              <w:t>8</w:t>
            </w:r>
          </w:p>
        </w:tc>
        <w:tc>
          <w:tcPr>
            <w:tcW w:w="4962" w:type="dxa"/>
            <w:vAlign w:val="center"/>
          </w:tcPr>
          <w:p w:rsidR="00E13BF4" w:rsidRDefault="001C0E7C">
            <w:pPr>
              <w:numPr>
                <w:ilvl w:val="0"/>
                <w:numId w:val="86"/>
              </w:numPr>
              <w:tabs>
                <w:tab w:val="clear" w:pos="720"/>
              </w:tabs>
              <w:spacing w:before="100" w:beforeAutospacing="1" w:after="100" w:afterAutospacing="1" w:line="240" w:lineRule="auto"/>
              <w:ind w:left="-7" w:hanging="1009"/>
              <w:rPr>
                <w:rFonts w:ascii="Times New Roman" w:hAnsi="Times New Roman"/>
                <w:color w:val="000000"/>
                <w:sz w:val="20"/>
                <w:szCs w:val="20"/>
                <w:lang w:eastAsia="ru-RU"/>
              </w:rPr>
            </w:pPr>
            <w:r>
              <w:rPr>
                <w:rFonts w:ascii="Times New Roman" w:hAnsi="Times New Roman"/>
                <w:color w:val="000000"/>
                <w:sz w:val="20"/>
                <w:szCs w:val="20"/>
                <w:lang w:eastAsia="ru-RU"/>
              </w:rPr>
              <w:t>Особистість учителя як чинник навчання.</w:t>
            </w:r>
          </w:p>
          <w:p w:rsidR="00E13BF4" w:rsidRDefault="001C0E7C">
            <w:pPr>
              <w:numPr>
                <w:ilvl w:val="0"/>
                <w:numId w:val="86"/>
              </w:numPr>
              <w:tabs>
                <w:tab w:val="clear" w:pos="720"/>
              </w:tabs>
              <w:spacing w:before="100" w:beforeAutospacing="1" w:after="100" w:afterAutospacing="1" w:line="240" w:lineRule="auto"/>
              <w:ind w:left="-7" w:hanging="1009"/>
              <w:rPr>
                <w:rFonts w:ascii="Times New Roman" w:hAnsi="Times New Roman"/>
                <w:color w:val="000000"/>
                <w:sz w:val="20"/>
                <w:szCs w:val="20"/>
                <w:lang w:eastAsia="ru-RU"/>
              </w:rPr>
            </w:pPr>
            <w:r>
              <w:rPr>
                <w:rFonts w:ascii="Times New Roman" w:hAnsi="Times New Roman"/>
                <w:color w:val="000000"/>
                <w:sz w:val="20"/>
                <w:szCs w:val="20"/>
                <w:lang w:eastAsia="ru-RU"/>
              </w:rPr>
              <w:t>Вимоги до вчителя.</w:t>
            </w:r>
          </w:p>
          <w:p w:rsidR="00E13BF4" w:rsidRDefault="001C0E7C">
            <w:pPr>
              <w:numPr>
                <w:ilvl w:val="0"/>
                <w:numId w:val="86"/>
              </w:numPr>
              <w:tabs>
                <w:tab w:val="clear" w:pos="720"/>
              </w:tabs>
              <w:spacing w:before="100" w:beforeAutospacing="1" w:after="100" w:afterAutospacing="1" w:line="240" w:lineRule="auto"/>
              <w:ind w:left="-7" w:hanging="1009"/>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Програма самореалізації вчителя.</w:t>
            </w:r>
          </w:p>
          <w:p w:rsidR="00E13BF4" w:rsidRDefault="001C0E7C">
            <w:pPr>
              <w:numPr>
                <w:ilvl w:val="0"/>
                <w:numId w:val="86"/>
              </w:numPr>
              <w:tabs>
                <w:tab w:val="clear" w:pos="720"/>
              </w:tabs>
              <w:spacing w:before="100" w:beforeAutospacing="1" w:after="100" w:afterAutospacing="1" w:line="240" w:lineRule="auto"/>
              <w:ind w:left="-7" w:hanging="1009"/>
              <w:rPr>
                <w:rFonts w:ascii="Times New Roman" w:hAnsi="Times New Roman"/>
                <w:color w:val="000000"/>
                <w:sz w:val="20"/>
                <w:szCs w:val="20"/>
                <w:lang w:eastAsia="ru-RU"/>
              </w:rPr>
            </w:pPr>
            <w:r>
              <w:rPr>
                <w:rFonts w:ascii="Times New Roman" w:hAnsi="Times New Roman"/>
                <w:color w:val="000000"/>
                <w:sz w:val="20"/>
                <w:szCs w:val="20"/>
                <w:lang w:val="uk-UA" w:eastAsia="ru-RU"/>
              </w:rPr>
              <w:t xml:space="preserve">Імідж педагога  </w:t>
            </w:r>
            <w:r>
              <w:rPr>
                <w:rFonts w:ascii="Times New Roman" w:hAnsi="Times New Roman"/>
                <w:i/>
                <w:color w:val="000000"/>
                <w:sz w:val="20"/>
                <w:szCs w:val="20"/>
                <w:lang w:val="uk-UA" w:eastAsia="ru-RU"/>
              </w:rPr>
              <w:t>(семінар)</w:t>
            </w:r>
          </w:p>
        </w:tc>
        <w:tc>
          <w:tcPr>
            <w:tcW w:w="1557" w:type="dxa"/>
            <w:vAlign w:val="center"/>
          </w:tcPr>
          <w:p w:rsidR="00E13BF4" w:rsidRDefault="001C0E7C">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Квітень</w:t>
            </w:r>
          </w:p>
        </w:tc>
        <w:tc>
          <w:tcPr>
            <w:tcW w:w="1650" w:type="dxa"/>
            <w:vAlign w:val="center"/>
          </w:tcPr>
          <w:p w:rsidR="00E13BF4" w:rsidRDefault="001C0E7C">
            <w:pPr>
              <w:spacing w:after="0" w:line="240" w:lineRule="auto"/>
              <w:rPr>
                <w:rFonts w:ascii="Times New Roman" w:hAnsi="Times New Roman"/>
                <w:color w:val="000000"/>
                <w:sz w:val="20"/>
                <w:szCs w:val="20"/>
                <w:lang w:val="uk-UA" w:eastAsia="ru-RU"/>
              </w:rPr>
            </w:pPr>
            <w:r>
              <w:rPr>
                <w:rFonts w:ascii="Times New Roman" w:hAnsi="Times New Roman"/>
                <w:color w:val="000000"/>
                <w:sz w:val="20"/>
                <w:szCs w:val="20"/>
                <w:lang w:val="uk-UA" w:eastAsia="ru-RU"/>
              </w:rPr>
              <w:t>Патрун М.М.</w:t>
            </w:r>
          </w:p>
        </w:tc>
        <w:tc>
          <w:tcPr>
            <w:tcW w:w="1294" w:type="dxa"/>
          </w:tcPr>
          <w:p w:rsidR="00E13BF4" w:rsidRDefault="00E13BF4">
            <w:pPr>
              <w:spacing w:after="0" w:line="240" w:lineRule="auto"/>
              <w:jc w:val="center"/>
              <w:rPr>
                <w:rFonts w:ascii="Times New Roman" w:hAnsi="Times New Roman"/>
                <w:b/>
                <w:sz w:val="20"/>
                <w:szCs w:val="20"/>
                <w:lang w:val="uk-UA" w:eastAsia="ru-RU"/>
              </w:rPr>
            </w:pPr>
          </w:p>
        </w:tc>
      </w:tr>
    </w:tbl>
    <w:p w:rsidR="00E13BF4" w:rsidRDefault="00E13BF4">
      <w:pPr>
        <w:rPr>
          <w:rFonts w:ascii="Times New Roman" w:hAnsi="Times New Roman"/>
          <w:b/>
          <w:color w:val="548DD4" w:themeColor="text2" w:themeTint="99"/>
          <w:sz w:val="24"/>
          <w:szCs w:val="24"/>
          <w:lang w:val="uk-UA"/>
        </w:rPr>
      </w:pPr>
    </w:p>
    <w:p w:rsidR="00E13BF4" w:rsidRDefault="00E13BF4">
      <w:pPr>
        <w:tabs>
          <w:tab w:val="left" w:pos="2370"/>
        </w:tabs>
        <w:rPr>
          <w:rFonts w:ascii="Times New Roman" w:hAnsi="Times New Roman"/>
          <w:b/>
          <w:sz w:val="28"/>
          <w:szCs w:val="28"/>
          <w:lang w:val="uk-UA"/>
        </w:rPr>
      </w:pPr>
    </w:p>
    <w:p w:rsidR="00D15565" w:rsidRDefault="00D15565">
      <w:pPr>
        <w:tabs>
          <w:tab w:val="left" w:pos="2370"/>
        </w:tabs>
        <w:rPr>
          <w:rFonts w:ascii="Times New Roman" w:hAnsi="Times New Roman"/>
          <w:b/>
          <w:sz w:val="28"/>
          <w:szCs w:val="28"/>
          <w:lang w:val="uk-UA"/>
        </w:rPr>
      </w:pPr>
    </w:p>
    <w:p w:rsidR="00D15565" w:rsidRDefault="00D15565">
      <w:pPr>
        <w:tabs>
          <w:tab w:val="left" w:pos="2370"/>
        </w:tabs>
        <w:rPr>
          <w:rFonts w:ascii="Times New Roman" w:hAnsi="Times New Roman"/>
          <w:b/>
          <w:sz w:val="28"/>
          <w:szCs w:val="28"/>
          <w:lang w:val="uk-UA"/>
        </w:rPr>
      </w:pPr>
    </w:p>
    <w:p w:rsidR="00E13BF4" w:rsidRDefault="001C0E7C">
      <w:pPr>
        <w:tabs>
          <w:tab w:val="left" w:pos="2370"/>
        </w:tabs>
        <w:rPr>
          <w:rFonts w:ascii="Times New Roman" w:hAnsi="Times New Roman"/>
          <w:b/>
          <w:sz w:val="24"/>
          <w:szCs w:val="24"/>
          <w:lang w:val="uk-UA"/>
        </w:rPr>
      </w:pPr>
      <w:r>
        <w:rPr>
          <w:rFonts w:ascii="Times New Roman" w:hAnsi="Times New Roman"/>
          <w:b/>
          <w:sz w:val="28"/>
          <w:szCs w:val="28"/>
          <w:lang w:val="uk-UA"/>
        </w:rPr>
        <w:t>2.2. Створення освітнього середовища, вільного від будь-яких форм насильства та дискримінації</w:t>
      </w:r>
      <w:r>
        <w:rPr>
          <w:rFonts w:ascii="Times New Roman" w:hAnsi="Times New Roman"/>
          <w:b/>
          <w:sz w:val="28"/>
          <w:szCs w:val="28"/>
        </w:rPr>
        <w:t xml:space="preserve">                                                                                                                                             </w:t>
      </w:r>
      <w:r>
        <w:rPr>
          <w:rFonts w:ascii="Times New Roman" w:hAnsi="Times New Roman"/>
          <w:b/>
          <w:sz w:val="24"/>
          <w:szCs w:val="24"/>
          <w:lang w:val="uk-UA"/>
        </w:rPr>
        <w:t>2.2.1. Заходи щодо запобігання будь-яких проявів дискримінації, булінгу в закладі.</w:t>
      </w:r>
    </w:p>
    <w:tbl>
      <w:tblPr>
        <w:tblStyle w:val="aff6"/>
        <w:tblW w:w="0" w:type="auto"/>
        <w:tblInd w:w="-459" w:type="dxa"/>
        <w:tblLook w:val="04A0" w:firstRow="1" w:lastRow="0" w:firstColumn="1" w:lastColumn="0" w:noHBand="0" w:noVBand="1"/>
      </w:tblPr>
      <w:tblGrid>
        <w:gridCol w:w="557"/>
        <w:gridCol w:w="4838"/>
        <w:gridCol w:w="1394"/>
        <w:gridCol w:w="1650"/>
        <w:gridCol w:w="1365"/>
      </w:tblGrid>
      <w:tr w:rsidR="00E13BF4">
        <w:tc>
          <w:tcPr>
            <w:tcW w:w="566"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w:t>
            </w:r>
          </w:p>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з/п</w:t>
            </w:r>
          </w:p>
        </w:tc>
        <w:tc>
          <w:tcPr>
            <w:tcW w:w="5028"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Заходи</w:t>
            </w:r>
          </w:p>
        </w:tc>
        <w:tc>
          <w:tcPr>
            <w:tcW w:w="1406"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Термін виконання</w:t>
            </w:r>
          </w:p>
        </w:tc>
        <w:tc>
          <w:tcPr>
            <w:tcW w:w="1650"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Відповідальний</w:t>
            </w:r>
          </w:p>
        </w:tc>
        <w:tc>
          <w:tcPr>
            <w:tcW w:w="1380"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Відмітка про виконання</w:t>
            </w:r>
          </w:p>
        </w:tc>
      </w:tr>
      <w:tr w:rsidR="00E13BF4">
        <w:tc>
          <w:tcPr>
            <w:tcW w:w="10030" w:type="dxa"/>
            <w:gridSpan w:val="5"/>
          </w:tcPr>
          <w:p w:rsidR="00E13BF4" w:rsidRDefault="001C0E7C">
            <w:pPr>
              <w:pStyle w:val="21"/>
              <w:ind w:left="-74"/>
              <w:jc w:val="center"/>
              <w:rPr>
                <w:b/>
              </w:rPr>
            </w:pPr>
            <w:r>
              <w:rPr>
                <w:b/>
              </w:rPr>
              <w:t xml:space="preserve">УПРАВЛІНСЬКИЙ НАПРЯМ </w:t>
            </w:r>
          </w:p>
        </w:tc>
      </w:tr>
      <w:tr w:rsidR="00E13BF4">
        <w:tc>
          <w:tcPr>
            <w:tcW w:w="10030" w:type="dxa"/>
            <w:gridSpan w:val="5"/>
          </w:tcPr>
          <w:p w:rsidR="00E13BF4" w:rsidRDefault="001C0E7C">
            <w:pPr>
              <w:pStyle w:val="21"/>
              <w:ind w:left="-74"/>
              <w:jc w:val="center"/>
              <w:rPr>
                <w:b/>
              </w:rPr>
            </w:pPr>
            <w:r>
              <w:rPr>
                <w:b/>
              </w:rPr>
              <w:t>Первинна профілактика</w:t>
            </w: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w:t>
            </w:r>
          </w:p>
        </w:tc>
        <w:tc>
          <w:tcPr>
            <w:tcW w:w="5028" w:type="dxa"/>
          </w:tcPr>
          <w:p w:rsidR="00E13BF4" w:rsidRDefault="001C0E7C" w:rsidP="00532195">
            <w:pPr>
              <w:pStyle w:val="Default"/>
              <w:rPr>
                <w:sz w:val="20"/>
                <w:szCs w:val="20"/>
                <w:lang w:val="uk-UA" w:eastAsia="ru-RU"/>
              </w:rPr>
            </w:pPr>
            <w:r>
              <w:rPr>
                <w:sz w:val="20"/>
                <w:szCs w:val="20"/>
                <w:lang w:val="uk-UA" w:eastAsia="ru-RU"/>
              </w:rPr>
              <w:t>Довести до відома працівників гімназії зміст Закону України «Про внесення змін до деяких законодавчих актів України щодо пр</w:t>
            </w:r>
            <w:r w:rsidR="00532195">
              <w:rPr>
                <w:sz w:val="20"/>
                <w:szCs w:val="20"/>
                <w:lang w:val="uk-UA" w:eastAsia="ru-RU"/>
              </w:rPr>
              <w:t xml:space="preserve">отидії булінгу (цькуванню)» </w:t>
            </w:r>
          </w:p>
        </w:tc>
        <w:tc>
          <w:tcPr>
            <w:tcW w:w="1406" w:type="dxa"/>
          </w:tcPr>
          <w:p w:rsidR="00E13BF4" w:rsidRDefault="0053219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Вересень 2024</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Дирекція</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w:t>
            </w:r>
          </w:p>
        </w:tc>
        <w:tc>
          <w:tcPr>
            <w:tcW w:w="5028" w:type="dxa"/>
          </w:tcPr>
          <w:p w:rsidR="00E13BF4" w:rsidRDefault="001C0E7C">
            <w:pPr>
              <w:pStyle w:val="Default"/>
              <w:rPr>
                <w:sz w:val="20"/>
                <w:szCs w:val="20"/>
                <w:lang w:val="uk-UA" w:eastAsia="ru-RU"/>
              </w:rPr>
            </w:pPr>
            <w:r>
              <w:rPr>
                <w:sz w:val="20"/>
                <w:szCs w:val="20"/>
                <w:lang w:eastAsia="ru-RU"/>
              </w:rPr>
              <w:t xml:space="preserve">Довести до відома працівників </w:t>
            </w:r>
            <w:r>
              <w:rPr>
                <w:sz w:val="20"/>
                <w:szCs w:val="20"/>
                <w:lang w:val="uk-UA" w:eastAsia="ru-RU"/>
              </w:rPr>
              <w:t>гімназії</w:t>
            </w:r>
          </w:p>
          <w:p w:rsidR="00E13BF4" w:rsidRDefault="001C0E7C">
            <w:pPr>
              <w:pStyle w:val="Default"/>
              <w:rPr>
                <w:sz w:val="20"/>
                <w:szCs w:val="20"/>
                <w:lang w:val="uk-UA" w:eastAsia="ru-RU"/>
              </w:rPr>
            </w:pPr>
            <w:r>
              <w:rPr>
                <w:sz w:val="20"/>
                <w:szCs w:val="20"/>
                <w:lang w:eastAsia="ru-RU"/>
              </w:rPr>
              <w:t>1.</w:t>
            </w:r>
            <w:r>
              <w:rPr>
                <w:sz w:val="20"/>
                <w:szCs w:val="20"/>
                <w:lang w:val="uk-UA" w:eastAsia="ru-RU"/>
              </w:rPr>
              <w:t>Медіаграмотність.(розробити правила для учів разом з учнами)</w:t>
            </w:r>
          </w:p>
          <w:p w:rsidR="00E13BF4" w:rsidRDefault="001C0E7C">
            <w:pPr>
              <w:pStyle w:val="Default"/>
              <w:rPr>
                <w:sz w:val="20"/>
                <w:szCs w:val="20"/>
                <w:lang w:eastAsia="ru-RU"/>
              </w:rPr>
            </w:pPr>
            <w:r>
              <w:rPr>
                <w:sz w:val="20"/>
                <w:szCs w:val="20"/>
                <w:lang w:eastAsia="ru-RU"/>
              </w:rPr>
              <w:t>2. Порядок реагування на доведені випадки булінгу (цькування) у закладі освіти та відповідальність осіб, причетних до булінгу (цькування).</w:t>
            </w:r>
          </w:p>
          <w:p w:rsidR="00E13BF4" w:rsidRDefault="001C0E7C">
            <w:pPr>
              <w:pStyle w:val="Default"/>
              <w:rPr>
                <w:sz w:val="20"/>
                <w:szCs w:val="20"/>
                <w:lang w:eastAsia="ru-RU"/>
              </w:rPr>
            </w:pPr>
            <w:r>
              <w:rPr>
                <w:sz w:val="20"/>
                <w:szCs w:val="20"/>
                <w:lang w:eastAsia="ru-RU"/>
              </w:rPr>
              <w:t>3. Порядок подання та розгляду заяв про випадки булінгу (цькування) у закладі освіти</w:t>
            </w:r>
          </w:p>
        </w:tc>
        <w:tc>
          <w:tcPr>
            <w:tcW w:w="1406" w:type="dxa"/>
          </w:tcPr>
          <w:p w:rsidR="00E13BF4" w:rsidRDefault="0053219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Вересень 2024</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Дирекція</w:t>
            </w:r>
          </w:p>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Класні керівники</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w:t>
            </w:r>
          </w:p>
        </w:tc>
        <w:tc>
          <w:tcPr>
            <w:tcW w:w="5028" w:type="dxa"/>
          </w:tcPr>
          <w:p w:rsidR="00E13BF4" w:rsidRDefault="001C0E7C">
            <w:pPr>
              <w:pStyle w:val="Default"/>
              <w:rPr>
                <w:sz w:val="20"/>
                <w:szCs w:val="20"/>
                <w:lang w:val="uk-UA" w:eastAsia="ru-RU"/>
              </w:rPr>
            </w:pPr>
            <w:r>
              <w:rPr>
                <w:sz w:val="20"/>
                <w:szCs w:val="20"/>
                <w:lang w:eastAsia="ru-RU"/>
              </w:rPr>
              <w:t xml:space="preserve">Довести до відома </w:t>
            </w:r>
            <w:r>
              <w:rPr>
                <w:sz w:val="20"/>
                <w:szCs w:val="20"/>
                <w:lang w:val="uk-UA" w:eastAsia="ru-RU"/>
              </w:rPr>
              <w:t>учнів</w:t>
            </w:r>
            <w:r>
              <w:rPr>
                <w:sz w:val="20"/>
                <w:szCs w:val="20"/>
                <w:lang w:eastAsia="ru-RU"/>
              </w:rPr>
              <w:t xml:space="preserve"> </w:t>
            </w:r>
            <w:r>
              <w:rPr>
                <w:sz w:val="20"/>
                <w:szCs w:val="20"/>
                <w:lang w:val="uk-UA" w:eastAsia="ru-RU"/>
              </w:rPr>
              <w:t>гімназії</w:t>
            </w:r>
          </w:p>
          <w:p w:rsidR="00E13BF4" w:rsidRDefault="001C0E7C">
            <w:pPr>
              <w:pStyle w:val="Default"/>
              <w:rPr>
                <w:sz w:val="20"/>
                <w:szCs w:val="20"/>
                <w:lang w:val="uk-UA" w:eastAsia="ru-RU"/>
              </w:rPr>
            </w:pPr>
            <w:r>
              <w:rPr>
                <w:sz w:val="20"/>
                <w:szCs w:val="20"/>
                <w:lang w:eastAsia="ru-RU"/>
              </w:rPr>
              <w:t>1. Правила поведінки</w:t>
            </w:r>
            <w:r>
              <w:rPr>
                <w:sz w:val="20"/>
                <w:szCs w:val="20"/>
                <w:lang w:val="uk-UA" w:eastAsia="ru-RU"/>
              </w:rPr>
              <w:t>, права</w:t>
            </w:r>
            <w:r>
              <w:rPr>
                <w:sz w:val="20"/>
                <w:szCs w:val="20"/>
                <w:lang w:eastAsia="ru-RU"/>
              </w:rPr>
              <w:t xml:space="preserve"> </w:t>
            </w:r>
            <w:r>
              <w:rPr>
                <w:sz w:val="20"/>
                <w:szCs w:val="20"/>
                <w:lang w:val="uk-UA" w:eastAsia="ru-RU"/>
              </w:rPr>
              <w:t>та обов</w:t>
            </w:r>
            <w:r>
              <w:rPr>
                <w:sz w:val="20"/>
                <w:szCs w:val="20"/>
                <w:lang w:eastAsia="ru-RU"/>
              </w:rPr>
              <w:t>’</w:t>
            </w:r>
            <w:r>
              <w:rPr>
                <w:sz w:val="20"/>
                <w:szCs w:val="20"/>
                <w:lang w:val="uk-UA" w:eastAsia="ru-RU"/>
              </w:rPr>
              <w:t xml:space="preserve">язки </w:t>
            </w:r>
            <w:r>
              <w:rPr>
                <w:sz w:val="20"/>
                <w:szCs w:val="20"/>
                <w:lang w:eastAsia="ru-RU"/>
              </w:rPr>
              <w:t xml:space="preserve">учнів </w:t>
            </w:r>
            <w:r>
              <w:rPr>
                <w:sz w:val="20"/>
                <w:szCs w:val="20"/>
                <w:lang w:val="uk-UA" w:eastAsia="ru-RU"/>
              </w:rPr>
              <w:t xml:space="preserve"> гімназії</w:t>
            </w:r>
          </w:p>
          <w:p w:rsidR="00E13BF4" w:rsidRDefault="001C0E7C">
            <w:pPr>
              <w:pStyle w:val="Default"/>
              <w:rPr>
                <w:sz w:val="20"/>
                <w:szCs w:val="20"/>
                <w:lang w:eastAsia="ru-RU"/>
              </w:rPr>
            </w:pPr>
            <w:r>
              <w:rPr>
                <w:sz w:val="20"/>
                <w:szCs w:val="20"/>
                <w:lang w:eastAsia="ru-RU"/>
              </w:rPr>
              <w:t>2. Порядок реагування на доведені випадки булінгу (цькування) у закладі освіти та відповідальність осіб, причетних до булінгу (цькування).</w:t>
            </w:r>
          </w:p>
          <w:p w:rsidR="00E13BF4" w:rsidRDefault="001C0E7C">
            <w:pPr>
              <w:pStyle w:val="Default"/>
              <w:rPr>
                <w:sz w:val="20"/>
                <w:szCs w:val="20"/>
                <w:lang w:eastAsia="ru-RU"/>
              </w:rPr>
            </w:pPr>
            <w:r>
              <w:rPr>
                <w:sz w:val="20"/>
                <w:szCs w:val="20"/>
                <w:lang w:eastAsia="ru-RU"/>
              </w:rPr>
              <w:t>3. Порядок подання та розгляду заяв про випадки булінгу (цькування) у закладі освіти</w:t>
            </w:r>
          </w:p>
        </w:tc>
        <w:tc>
          <w:tcPr>
            <w:tcW w:w="1406" w:type="dxa"/>
          </w:tcPr>
          <w:p w:rsidR="00E13BF4" w:rsidRDefault="0053219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Вересень 2024</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Класні керівники</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4.</w:t>
            </w:r>
          </w:p>
        </w:tc>
        <w:tc>
          <w:tcPr>
            <w:tcW w:w="5028" w:type="dxa"/>
          </w:tcPr>
          <w:p w:rsidR="00E13BF4" w:rsidRDefault="001C0E7C">
            <w:pPr>
              <w:pStyle w:val="Default"/>
              <w:rPr>
                <w:sz w:val="20"/>
                <w:szCs w:val="20"/>
                <w:lang w:val="uk-UA" w:eastAsia="ru-RU"/>
              </w:rPr>
            </w:pPr>
            <w:r>
              <w:rPr>
                <w:sz w:val="20"/>
                <w:szCs w:val="20"/>
                <w:lang w:eastAsia="ru-RU"/>
              </w:rPr>
              <w:t xml:space="preserve">Довести до відома </w:t>
            </w:r>
            <w:r>
              <w:rPr>
                <w:sz w:val="20"/>
                <w:szCs w:val="20"/>
                <w:lang w:val="uk-UA" w:eastAsia="ru-RU"/>
              </w:rPr>
              <w:t>батьків учнів</w:t>
            </w:r>
            <w:r>
              <w:rPr>
                <w:sz w:val="20"/>
                <w:szCs w:val="20"/>
                <w:lang w:eastAsia="ru-RU"/>
              </w:rPr>
              <w:t xml:space="preserve"> </w:t>
            </w:r>
            <w:r>
              <w:rPr>
                <w:sz w:val="20"/>
                <w:szCs w:val="20"/>
                <w:lang w:val="uk-UA" w:eastAsia="ru-RU"/>
              </w:rPr>
              <w:t>гімназії</w:t>
            </w:r>
          </w:p>
          <w:p w:rsidR="00E13BF4" w:rsidRDefault="001C0E7C">
            <w:pPr>
              <w:pStyle w:val="Default"/>
              <w:rPr>
                <w:sz w:val="20"/>
                <w:szCs w:val="20"/>
                <w:lang w:val="uk-UA" w:eastAsia="ru-RU"/>
              </w:rPr>
            </w:pPr>
            <w:r>
              <w:rPr>
                <w:sz w:val="20"/>
                <w:szCs w:val="20"/>
                <w:lang w:eastAsia="ru-RU"/>
              </w:rPr>
              <w:t>1. Правила поведінки</w:t>
            </w:r>
            <w:r>
              <w:rPr>
                <w:sz w:val="20"/>
                <w:szCs w:val="20"/>
                <w:lang w:val="uk-UA" w:eastAsia="ru-RU"/>
              </w:rPr>
              <w:t>, права</w:t>
            </w:r>
            <w:r>
              <w:rPr>
                <w:sz w:val="20"/>
                <w:szCs w:val="20"/>
                <w:lang w:eastAsia="ru-RU"/>
              </w:rPr>
              <w:t xml:space="preserve"> </w:t>
            </w:r>
            <w:r>
              <w:rPr>
                <w:sz w:val="20"/>
                <w:szCs w:val="20"/>
                <w:lang w:val="uk-UA" w:eastAsia="ru-RU"/>
              </w:rPr>
              <w:t>та обов</w:t>
            </w:r>
            <w:r>
              <w:rPr>
                <w:sz w:val="20"/>
                <w:szCs w:val="20"/>
                <w:lang w:eastAsia="ru-RU"/>
              </w:rPr>
              <w:t>’</w:t>
            </w:r>
            <w:r>
              <w:rPr>
                <w:sz w:val="20"/>
                <w:szCs w:val="20"/>
                <w:lang w:val="uk-UA" w:eastAsia="ru-RU"/>
              </w:rPr>
              <w:t xml:space="preserve">язки </w:t>
            </w:r>
            <w:r>
              <w:rPr>
                <w:sz w:val="20"/>
                <w:szCs w:val="20"/>
                <w:lang w:eastAsia="ru-RU"/>
              </w:rPr>
              <w:t xml:space="preserve">учнів </w:t>
            </w:r>
            <w:r>
              <w:rPr>
                <w:sz w:val="20"/>
                <w:szCs w:val="20"/>
                <w:lang w:val="uk-UA" w:eastAsia="ru-RU"/>
              </w:rPr>
              <w:t xml:space="preserve"> гімназії</w:t>
            </w:r>
          </w:p>
          <w:p w:rsidR="00E13BF4" w:rsidRDefault="001C0E7C">
            <w:pPr>
              <w:pStyle w:val="Default"/>
              <w:rPr>
                <w:sz w:val="20"/>
                <w:szCs w:val="20"/>
                <w:lang w:eastAsia="ru-RU"/>
              </w:rPr>
            </w:pPr>
            <w:r>
              <w:rPr>
                <w:sz w:val="20"/>
                <w:szCs w:val="20"/>
                <w:lang w:eastAsia="ru-RU"/>
              </w:rPr>
              <w:t>2. Порядок реагування на доведені випадки булінгу (цькування) у закладі освіти та відповідальність осіб, причетних до булінгу (цькування).</w:t>
            </w:r>
          </w:p>
          <w:p w:rsidR="00E13BF4" w:rsidRDefault="001C0E7C">
            <w:pPr>
              <w:pStyle w:val="Default"/>
              <w:rPr>
                <w:sz w:val="20"/>
                <w:szCs w:val="20"/>
                <w:lang w:eastAsia="ru-RU"/>
              </w:rPr>
            </w:pPr>
            <w:r>
              <w:rPr>
                <w:sz w:val="20"/>
                <w:szCs w:val="20"/>
                <w:lang w:eastAsia="ru-RU"/>
              </w:rPr>
              <w:t>3. Порядок подання та розгляду заяв про випадки булінгу (цькування) у закладі освіти</w:t>
            </w:r>
          </w:p>
        </w:tc>
        <w:tc>
          <w:tcPr>
            <w:tcW w:w="1406" w:type="dxa"/>
          </w:tcPr>
          <w:p w:rsidR="00E13BF4" w:rsidRDefault="0053219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Вересень 2024</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Класні керівники</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5.</w:t>
            </w:r>
          </w:p>
        </w:tc>
        <w:tc>
          <w:tcPr>
            <w:tcW w:w="5028" w:type="dxa"/>
          </w:tcPr>
          <w:p w:rsidR="00E13BF4" w:rsidRDefault="001C0E7C">
            <w:pPr>
              <w:pStyle w:val="Default"/>
              <w:rPr>
                <w:sz w:val="20"/>
                <w:szCs w:val="20"/>
                <w:lang w:eastAsia="ru-RU"/>
              </w:rPr>
            </w:pPr>
            <w:r>
              <w:rPr>
                <w:sz w:val="20"/>
                <w:szCs w:val="20"/>
                <w:lang w:eastAsia="ru-RU"/>
              </w:rPr>
              <w:t xml:space="preserve">Забезпечити на веб-сайті </w:t>
            </w:r>
            <w:r>
              <w:rPr>
                <w:sz w:val="20"/>
                <w:szCs w:val="20"/>
                <w:lang w:val="uk-UA" w:eastAsia="ru-RU"/>
              </w:rPr>
              <w:t>гімназії</w:t>
            </w:r>
            <w:r>
              <w:rPr>
                <w:sz w:val="20"/>
                <w:szCs w:val="20"/>
                <w:lang w:eastAsia="ru-RU"/>
              </w:rPr>
              <w:t xml:space="preserve"> відкритий доступ до такої інформації та документів:</w:t>
            </w:r>
          </w:p>
          <w:p w:rsidR="00E13BF4" w:rsidRDefault="001C0E7C">
            <w:pPr>
              <w:pStyle w:val="Default"/>
              <w:rPr>
                <w:sz w:val="20"/>
                <w:szCs w:val="20"/>
                <w:lang w:val="uk-UA" w:eastAsia="ru-RU"/>
              </w:rPr>
            </w:pPr>
            <w:r>
              <w:rPr>
                <w:sz w:val="20"/>
                <w:szCs w:val="20"/>
                <w:lang w:eastAsia="ru-RU"/>
              </w:rPr>
              <w:t>1. Правила поведінки</w:t>
            </w:r>
            <w:r>
              <w:rPr>
                <w:sz w:val="20"/>
                <w:szCs w:val="20"/>
                <w:lang w:val="uk-UA" w:eastAsia="ru-RU"/>
              </w:rPr>
              <w:t>, права</w:t>
            </w:r>
            <w:r>
              <w:rPr>
                <w:sz w:val="20"/>
                <w:szCs w:val="20"/>
                <w:lang w:eastAsia="ru-RU"/>
              </w:rPr>
              <w:t xml:space="preserve"> </w:t>
            </w:r>
            <w:r>
              <w:rPr>
                <w:sz w:val="20"/>
                <w:szCs w:val="20"/>
                <w:lang w:val="uk-UA" w:eastAsia="ru-RU"/>
              </w:rPr>
              <w:t>та обов</w:t>
            </w:r>
            <w:r>
              <w:rPr>
                <w:sz w:val="20"/>
                <w:szCs w:val="20"/>
                <w:lang w:eastAsia="ru-RU"/>
              </w:rPr>
              <w:t>’</w:t>
            </w:r>
            <w:r>
              <w:rPr>
                <w:sz w:val="20"/>
                <w:szCs w:val="20"/>
                <w:lang w:val="uk-UA" w:eastAsia="ru-RU"/>
              </w:rPr>
              <w:t xml:space="preserve">язки </w:t>
            </w:r>
            <w:r>
              <w:rPr>
                <w:sz w:val="20"/>
                <w:szCs w:val="20"/>
                <w:lang w:eastAsia="ru-RU"/>
              </w:rPr>
              <w:t xml:space="preserve">учнів </w:t>
            </w:r>
            <w:r>
              <w:rPr>
                <w:sz w:val="20"/>
                <w:szCs w:val="20"/>
                <w:lang w:val="uk-UA" w:eastAsia="ru-RU"/>
              </w:rPr>
              <w:t xml:space="preserve"> гімназії</w:t>
            </w:r>
          </w:p>
          <w:p w:rsidR="00E13BF4" w:rsidRDefault="001C0E7C">
            <w:pPr>
              <w:pStyle w:val="Default"/>
              <w:rPr>
                <w:sz w:val="20"/>
                <w:szCs w:val="20"/>
                <w:lang w:eastAsia="ru-RU"/>
              </w:rPr>
            </w:pPr>
            <w:r>
              <w:rPr>
                <w:sz w:val="20"/>
                <w:szCs w:val="20"/>
                <w:lang w:eastAsia="ru-RU"/>
              </w:rPr>
              <w:t xml:space="preserve">2. План заходів </w:t>
            </w:r>
            <w:r>
              <w:rPr>
                <w:sz w:val="20"/>
                <w:szCs w:val="20"/>
                <w:lang w:val="uk-UA" w:eastAsia="ru-RU"/>
              </w:rPr>
              <w:t xml:space="preserve"> </w:t>
            </w:r>
            <w:r>
              <w:rPr>
                <w:sz w:val="20"/>
                <w:szCs w:val="20"/>
                <w:lang w:eastAsia="ru-RU"/>
              </w:rPr>
              <w:t xml:space="preserve"> щодо запобі</w:t>
            </w:r>
            <w:r>
              <w:rPr>
                <w:sz w:val="20"/>
                <w:szCs w:val="20"/>
                <w:lang w:val="uk-UA" w:eastAsia="ru-RU"/>
              </w:rPr>
              <w:t>-</w:t>
            </w:r>
            <w:r>
              <w:rPr>
                <w:sz w:val="20"/>
                <w:szCs w:val="20"/>
                <w:lang w:eastAsia="ru-RU"/>
              </w:rPr>
              <w:t xml:space="preserve">гання </w:t>
            </w:r>
            <w:r>
              <w:rPr>
                <w:sz w:val="20"/>
                <w:szCs w:val="20"/>
                <w:lang w:val="uk-UA" w:eastAsia="ru-RU"/>
              </w:rPr>
              <w:t xml:space="preserve">та протидії </w:t>
            </w:r>
            <w:r>
              <w:rPr>
                <w:sz w:val="20"/>
                <w:szCs w:val="20"/>
                <w:lang w:eastAsia="ru-RU"/>
              </w:rPr>
              <w:t>булінгу (цькування) на 20</w:t>
            </w:r>
            <w:r>
              <w:rPr>
                <w:sz w:val="20"/>
                <w:szCs w:val="20"/>
                <w:lang w:val="uk-UA" w:eastAsia="ru-RU"/>
              </w:rPr>
              <w:t>22</w:t>
            </w:r>
            <w:r>
              <w:rPr>
                <w:sz w:val="20"/>
                <w:szCs w:val="20"/>
                <w:lang w:eastAsia="ru-RU"/>
              </w:rPr>
              <w:t>/20</w:t>
            </w:r>
            <w:r>
              <w:rPr>
                <w:sz w:val="20"/>
                <w:szCs w:val="20"/>
                <w:lang w:val="uk-UA" w:eastAsia="ru-RU"/>
              </w:rPr>
              <w:t xml:space="preserve">23 </w:t>
            </w:r>
            <w:r>
              <w:rPr>
                <w:sz w:val="20"/>
                <w:szCs w:val="20"/>
                <w:lang w:eastAsia="ru-RU"/>
              </w:rPr>
              <w:t>навчальний рік</w:t>
            </w:r>
          </w:p>
          <w:p w:rsidR="00E13BF4" w:rsidRDefault="001C0E7C">
            <w:pPr>
              <w:pStyle w:val="Default"/>
              <w:rPr>
                <w:sz w:val="20"/>
                <w:szCs w:val="20"/>
                <w:lang w:eastAsia="ru-RU"/>
              </w:rPr>
            </w:pPr>
            <w:r>
              <w:rPr>
                <w:sz w:val="20"/>
                <w:szCs w:val="20"/>
                <w:lang w:eastAsia="ru-RU"/>
              </w:rPr>
              <w:t>3. Порядок реагування на доведені випадки булінгу (цькування) у закладі освіти та відповідальність осіб, причетних до булінгу (цькування);</w:t>
            </w:r>
          </w:p>
          <w:p w:rsidR="00E13BF4" w:rsidRDefault="001C0E7C">
            <w:pPr>
              <w:pStyle w:val="Default"/>
              <w:rPr>
                <w:sz w:val="20"/>
                <w:szCs w:val="20"/>
                <w:lang w:eastAsia="ru-RU"/>
              </w:rPr>
            </w:pPr>
            <w:r>
              <w:rPr>
                <w:sz w:val="20"/>
                <w:szCs w:val="20"/>
                <w:lang w:eastAsia="ru-RU"/>
              </w:rPr>
              <w:t>4. Порядок подання та розгляду заяв про випадки булінгу (цькування) у закладі освіти</w:t>
            </w:r>
          </w:p>
        </w:tc>
        <w:tc>
          <w:tcPr>
            <w:tcW w:w="1406" w:type="dxa"/>
            <w:tcBorders>
              <w:top w:val="single" w:sz="6" w:space="0" w:color="auto"/>
              <w:left w:val="single" w:sz="4" w:space="0" w:color="auto"/>
              <w:bottom w:val="single" w:sz="6" w:space="0" w:color="auto"/>
              <w:right w:val="single" w:sz="4" w:space="0" w:color="auto"/>
            </w:tcBorders>
          </w:tcPr>
          <w:p w:rsidR="00E13BF4" w:rsidRDefault="001C0E7C" w:rsidP="0053219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 навчального року</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Чепіль О.М.</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lastRenderedPageBreak/>
              <w:t>6.</w:t>
            </w:r>
          </w:p>
        </w:tc>
        <w:tc>
          <w:tcPr>
            <w:tcW w:w="5028" w:type="dxa"/>
          </w:tcPr>
          <w:p w:rsidR="00E13BF4" w:rsidRDefault="001C0E7C">
            <w:pPr>
              <w:spacing w:after="0" w:line="240" w:lineRule="auto"/>
              <w:ind w:left="-74"/>
              <w:jc w:val="both"/>
              <w:rPr>
                <w:rFonts w:ascii="Times New Roman" w:hAnsi="Times New Roman"/>
                <w:sz w:val="20"/>
                <w:szCs w:val="20"/>
                <w:lang w:val="uk-UA" w:eastAsia="ru-RU"/>
              </w:rPr>
            </w:pPr>
            <w:r>
              <w:rPr>
                <w:rFonts w:ascii="Times New Roman" w:hAnsi="Times New Roman"/>
                <w:sz w:val="20"/>
                <w:szCs w:val="20"/>
                <w:lang w:val="uk-UA" w:eastAsia="ru-RU"/>
              </w:rPr>
              <w:t>Забезпечення інформацією сайта гімназії щодо застосу-вання норм Закону України «Про внесення змін до деяких законодавчих актів України щодо п</w:t>
            </w:r>
            <w:r w:rsidR="00532195">
              <w:rPr>
                <w:rFonts w:ascii="Times New Roman" w:hAnsi="Times New Roman"/>
                <w:sz w:val="20"/>
                <w:szCs w:val="20"/>
                <w:lang w:val="uk-UA" w:eastAsia="ru-RU"/>
              </w:rPr>
              <w:t>ротидії булінгу (цькування)»</w:t>
            </w:r>
            <w:r>
              <w:rPr>
                <w:rFonts w:ascii="Times New Roman" w:hAnsi="Times New Roman"/>
                <w:sz w:val="20"/>
                <w:szCs w:val="20"/>
                <w:lang w:val="uk-UA" w:eastAsia="ru-RU"/>
              </w:rPr>
              <w:t xml:space="preserve"> та покласних стендів за тематикою «У нас тільки ТАК!»</w:t>
            </w:r>
          </w:p>
        </w:tc>
        <w:tc>
          <w:tcPr>
            <w:tcW w:w="1406" w:type="dxa"/>
            <w:tcBorders>
              <w:top w:val="single" w:sz="6" w:space="0" w:color="auto"/>
              <w:left w:val="single" w:sz="4" w:space="0" w:color="auto"/>
              <w:bottom w:val="single" w:sz="6" w:space="0" w:color="auto"/>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 xml:space="preserve">Упродовж </w:t>
            </w:r>
          </w:p>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навчального року</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Чепіль О.М.</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7.</w:t>
            </w:r>
          </w:p>
        </w:tc>
        <w:tc>
          <w:tcPr>
            <w:tcW w:w="5028" w:type="dxa"/>
          </w:tcPr>
          <w:p w:rsidR="00E13BF4" w:rsidRDefault="001C0E7C">
            <w:pPr>
              <w:spacing w:after="0" w:line="240" w:lineRule="auto"/>
              <w:ind w:left="-74"/>
              <w:jc w:val="both"/>
              <w:rPr>
                <w:rFonts w:ascii="Times New Roman" w:hAnsi="Times New Roman"/>
                <w:sz w:val="20"/>
                <w:szCs w:val="20"/>
                <w:lang w:val="uk-UA" w:eastAsia="ru-RU"/>
              </w:rPr>
            </w:pPr>
            <w:r>
              <w:rPr>
                <w:rFonts w:ascii="Times New Roman" w:hAnsi="Times New Roman"/>
                <w:sz w:val="20"/>
                <w:szCs w:val="20"/>
                <w:lang w:val="uk-UA" w:eastAsia="ru-RU"/>
              </w:rPr>
              <w:t>Забезпечити постійне чергування в місцях загального користування (їдальня, коридор, шкільне подвір’я) і технічних приміщеннях</w:t>
            </w:r>
          </w:p>
        </w:tc>
        <w:tc>
          <w:tcPr>
            <w:tcW w:w="1406" w:type="dxa"/>
            <w:tcBorders>
              <w:top w:val="single" w:sz="6" w:space="0" w:color="auto"/>
              <w:left w:val="single" w:sz="4" w:space="0" w:color="auto"/>
              <w:bottom w:val="single" w:sz="6" w:space="0" w:color="auto"/>
              <w:right w:val="single" w:sz="4" w:space="0" w:color="auto"/>
            </w:tcBorders>
          </w:tcPr>
          <w:p w:rsidR="00E13BF4" w:rsidRDefault="001C0E7C" w:rsidP="0053219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 навчального року</w:t>
            </w:r>
          </w:p>
        </w:tc>
        <w:tc>
          <w:tcPr>
            <w:tcW w:w="1650"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 xml:space="preserve">Патрун М.М. </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8.</w:t>
            </w:r>
          </w:p>
        </w:tc>
        <w:tc>
          <w:tcPr>
            <w:tcW w:w="5028" w:type="dxa"/>
          </w:tcPr>
          <w:p w:rsidR="00E13BF4" w:rsidRDefault="001C0E7C">
            <w:pPr>
              <w:spacing w:after="0" w:line="240" w:lineRule="auto"/>
              <w:ind w:left="-74"/>
              <w:rPr>
                <w:rFonts w:ascii="Times New Roman" w:hAnsi="Times New Roman"/>
                <w:sz w:val="20"/>
                <w:szCs w:val="20"/>
                <w:lang w:val="uk-UA" w:eastAsia="ru-RU"/>
              </w:rPr>
            </w:pPr>
            <w:r>
              <w:rPr>
                <w:rFonts w:ascii="Times New Roman" w:hAnsi="Times New Roman"/>
                <w:sz w:val="20"/>
                <w:szCs w:val="20"/>
                <w:lang w:val="uk-UA" w:eastAsia="ru-RU"/>
              </w:rPr>
              <w:t>Перевірка приміщень, території школи з метою виявлення місць, які потенційно можуть бути небезпечними та сприятливими для вчинення булінгу</w:t>
            </w:r>
            <w:r>
              <w:rPr>
                <w:rFonts w:ascii="Times New Roman" w:hAnsi="Times New Roman"/>
                <w:sz w:val="20"/>
                <w:szCs w:val="20"/>
                <w:lang w:eastAsia="ru-RU"/>
              </w:rPr>
              <w:t xml:space="preserve"> (</w:t>
            </w:r>
            <w:r>
              <w:rPr>
                <w:rFonts w:ascii="Times New Roman" w:hAnsi="Times New Roman"/>
                <w:sz w:val="20"/>
                <w:szCs w:val="20"/>
                <w:lang w:val="uk-UA" w:eastAsia="ru-RU"/>
              </w:rPr>
              <w:t>цькування</w:t>
            </w:r>
            <w:r>
              <w:rPr>
                <w:rFonts w:ascii="Times New Roman" w:hAnsi="Times New Roman"/>
                <w:sz w:val="20"/>
                <w:szCs w:val="20"/>
                <w:lang w:eastAsia="ru-RU"/>
              </w:rPr>
              <w:t>)</w:t>
            </w:r>
          </w:p>
          <w:p w:rsidR="00E13BF4" w:rsidRDefault="00E13BF4">
            <w:pPr>
              <w:spacing w:after="0" w:line="240" w:lineRule="auto"/>
              <w:ind w:left="-74"/>
              <w:rPr>
                <w:rFonts w:ascii="Times New Roman" w:hAnsi="Times New Roman"/>
                <w:sz w:val="20"/>
                <w:szCs w:val="20"/>
                <w:lang w:val="uk-UA" w:eastAsia="ru-RU"/>
              </w:rPr>
            </w:pPr>
          </w:p>
        </w:tc>
        <w:tc>
          <w:tcPr>
            <w:tcW w:w="1406" w:type="dxa"/>
            <w:tcBorders>
              <w:top w:val="single" w:sz="6" w:space="0" w:color="auto"/>
              <w:left w:val="single" w:sz="4" w:space="0" w:color="auto"/>
              <w:bottom w:val="single" w:sz="6" w:space="0" w:color="auto"/>
              <w:right w:val="single" w:sz="4" w:space="0" w:color="auto"/>
            </w:tcBorders>
          </w:tcPr>
          <w:p w:rsidR="00E13BF4" w:rsidRDefault="001C0E7C" w:rsidP="0053219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 навчального року</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Завгосп</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9.</w:t>
            </w:r>
          </w:p>
        </w:tc>
        <w:tc>
          <w:tcPr>
            <w:tcW w:w="5028" w:type="dxa"/>
          </w:tcPr>
          <w:p w:rsidR="00E13BF4" w:rsidRDefault="001C0E7C">
            <w:pPr>
              <w:spacing w:after="0" w:line="240" w:lineRule="auto"/>
              <w:ind w:left="-74"/>
              <w:rPr>
                <w:rFonts w:ascii="Times New Roman" w:hAnsi="Times New Roman"/>
                <w:sz w:val="20"/>
                <w:szCs w:val="20"/>
                <w:lang w:val="uk-UA" w:eastAsia="ru-RU"/>
              </w:rPr>
            </w:pPr>
            <w:r>
              <w:rPr>
                <w:rFonts w:ascii="Times New Roman" w:hAnsi="Times New Roman"/>
                <w:sz w:val="20"/>
                <w:szCs w:val="20"/>
                <w:lang w:val="uk-UA" w:eastAsia="ru-RU"/>
              </w:rPr>
              <w:t>Питання профілактики булінгу (цькування) у гімназії розглядати на нарадах при директорі</w:t>
            </w:r>
          </w:p>
        </w:tc>
        <w:tc>
          <w:tcPr>
            <w:tcW w:w="1406" w:type="dxa"/>
            <w:tcBorders>
              <w:top w:val="single" w:sz="6" w:space="0" w:color="auto"/>
              <w:left w:val="single" w:sz="4" w:space="0" w:color="auto"/>
              <w:bottom w:val="single" w:sz="6" w:space="0" w:color="auto"/>
              <w:right w:val="single" w:sz="4" w:space="0" w:color="auto"/>
            </w:tcBorders>
          </w:tcPr>
          <w:p w:rsidR="00E13BF4" w:rsidRDefault="001C0E7C" w:rsidP="0053219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 навчального року</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Практичний психолог</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10.</w:t>
            </w:r>
          </w:p>
        </w:tc>
        <w:tc>
          <w:tcPr>
            <w:tcW w:w="5028" w:type="dxa"/>
          </w:tcPr>
          <w:p w:rsidR="00E13BF4" w:rsidRDefault="001C0E7C">
            <w:pPr>
              <w:spacing w:after="0" w:line="240" w:lineRule="auto"/>
              <w:ind w:left="-74"/>
              <w:rPr>
                <w:rFonts w:ascii="Times New Roman" w:hAnsi="Times New Roman"/>
                <w:sz w:val="20"/>
                <w:szCs w:val="20"/>
                <w:lang w:val="uk-UA" w:eastAsia="ru-RU"/>
              </w:rPr>
            </w:pPr>
            <w:r>
              <w:rPr>
                <w:rFonts w:ascii="Times New Roman" w:hAnsi="Times New Roman"/>
                <w:sz w:val="20"/>
                <w:szCs w:val="20"/>
                <w:lang w:val="uk-UA" w:eastAsia="ru-RU"/>
              </w:rPr>
              <w:t>Питання профілактики булінгу (цькування) у гімназії розглядати на батьківських зборах</w:t>
            </w:r>
          </w:p>
        </w:tc>
        <w:tc>
          <w:tcPr>
            <w:tcW w:w="1406" w:type="dxa"/>
            <w:tcBorders>
              <w:top w:val="single" w:sz="6" w:space="0" w:color="auto"/>
              <w:left w:val="single" w:sz="4" w:space="0" w:color="auto"/>
              <w:bottom w:val="single" w:sz="6" w:space="0" w:color="auto"/>
              <w:right w:val="single" w:sz="4" w:space="0" w:color="auto"/>
            </w:tcBorders>
          </w:tcPr>
          <w:p w:rsidR="00E13BF4" w:rsidRDefault="001C0E7C" w:rsidP="0053219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 навчального року</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Практичний психолог</w:t>
            </w:r>
          </w:p>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Класні керівники</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11.</w:t>
            </w:r>
          </w:p>
        </w:tc>
        <w:tc>
          <w:tcPr>
            <w:tcW w:w="5028" w:type="dxa"/>
          </w:tcPr>
          <w:p w:rsidR="00E13BF4" w:rsidRDefault="001C0E7C">
            <w:pPr>
              <w:spacing w:after="0" w:line="240" w:lineRule="auto"/>
              <w:ind w:left="-74"/>
              <w:jc w:val="both"/>
              <w:rPr>
                <w:rFonts w:ascii="Times New Roman" w:hAnsi="Times New Roman"/>
                <w:sz w:val="20"/>
                <w:szCs w:val="20"/>
                <w:lang w:val="uk-UA" w:eastAsia="ru-RU"/>
              </w:rPr>
            </w:pPr>
            <w:r>
              <w:rPr>
                <w:rFonts w:ascii="Times New Roman" w:hAnsi="Times New Roman"/>
                <w:sz w:val="20"/>
                <w:szCs w:val="20"/>
                <w:lang w:val="uk-UA" w:eastAsia="ru-RU"/>
              </w:rPr>
              <w:t>Ознайомлювати педагогічних працівників гімназії з оновленням нормативно-правової бази щодо насильства відносно та за участі дітей, порядку дій щодо виявлення і припинення фактів жорстокого</w:t>
            </w:r>
          </w:p>
          <w:p w:rsidR="00E13BF4" w:rsidRDefault="001C0E7C">
            <w:pPr>
              <w:spacing w:after="0" w:line="240" w:lineRule="auto"/>
              <w:ind w:left="-74"/>
              <w:rPr>
                <w:rFonts w:ascii="Times New Roman" w:hAnsi="Times New Roman"/>
                <w:sz w:val="20"/>
                <w:szCs w:val="20"/>
                <w:lang w:val="uk-UA" w:eastAsia="ru-RU"/>
              </w:rPr>
            </w:pPr>
            <w:r>
              <w:rPr>
                <w:rFonts w:ascii="Times New Roman" w:hAnsi="Times New Roman"/>
                <w:sz w:val="20"/>
                <w:szCs w:val="20"/>
                <w:lang w:val="uk-UA" w:eastAsia="ru-RU"/>
              </w:rPr>
              <w:t>поводження з дітьми або загрози його вчинення</w:t>
            </w:r>
          </w:p>
        </w:tc>
        <w:tc>
          <w:tcPr>
            <w:tcW w:w="1406" w:type="dxa"/>
            <w:tcBorders>
              <w:top w:val="single" w:sz="6" w:space="0" w:color="auto"/>
              <w:left w:val="single" w:sz="4" w:space="0" w:color="auto"/>
              <w:bottom w:val="single" w:sz="6" w:space="0" w:color="auto"/>
              <w:right w:val="single" w:sz="4" w:space="0" w:color="auto"/>
            </w:tcBorders>
          </w:tcPr>
          <w:p w:rsidR="00E13BF4" w:rsidRDefault="001C0E7C" w:rsidP="0053219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 навчального року</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Дирекція</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12.</w:t>
            </w:r>
          </w:p>
        </w:tc>
        <w:tc>
          <w:tcPr>
            <w:tcW w:w="5028" w:type="dxa"/>
          </w:tcPr>
          <w:p w:rsidR="00E13BF4" w:rsidRDefault="001C0E7C">
            <w:pPr>
              <w:spacing w:after="0" w:line="240" w:lineRule="auto"/>
              <w:ind w:left="-74"/>
              <w:jc w:val="both"/>
              <w:rPr>
                <w:rFonts w:ascii="Times New Roman" w:hAnsi="Times New Roman"/>
                <w:sz w:val="20"/>
                <w:szCs w:val="20"/>
                <w:lang w:val="uk-UA" w:eastAsia="ru-RU"/>
              </w:rPr>
            </w:pPr>
            <w:r>
              <w:rPr>
                <w:rFonts w:ascii="Times New Roman" w:hAnsi="Times New Roman"/>
                <w:sz w:val="20"/>
                <w:szCs w:val="20"/>
                <w:lang w:val="uk-UA" w:eastAsia="ru-RU"/>
              </w:rPr>
              <w:t>Залучати педагогічних працівників школи до підвищення кваліфікації з питань профілактики булінгу (цькування) у школі</w:t>
            </w:r>
          </w:p>
        </w:tc>
        <w:tc>
          <w:tcPr>
            <w:tcW w:w="1406" w:type="dxa"/>
            <w:tcBorders>
              <w:top w:val="single" w:sz="6" w:space="0" w:color="auto"/>
              <w:left w:val="single" w:sz="4" w:space="0" w:color="auto"/>
              <w:bottom w:val="single" w:sz="6" w:space="0" w:color="auto"/>
              <w:right w:val="single" w:sz="4" w:space="0" w:color="auto"/>
            </w:tcBorders>
          </w:tcPr>
          <w:p w:rsidR="00E13BF4" w:rsidRDefault="001C0E7C" w:rsidP="0053219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 навчального року</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Дирекція</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10030" w:type="dxa"/>
            <w:gridSpan w:val="5"/>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Діагностичний етап</w:t>
            </w: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13.</w:t>
            </w:r>
          </w:p>
        </w:tc>
        <w:tc>
          <w:tcPr>
            <w:tcW w:w="5028" w:type="dxa"/>
          </w:tcPr>
          <w:p w:rsidR="00E13BF4" w:rsidRDefault="001C0E7C">
            <w:pPr>
              <w:spacing w:after="0" w:line="240" w:lineRule="auto"/>
              <w:ind w:left="-74"/>
              <w:rPr>
                <w:rFonts w:ascii="Times New Roman" w:hAnsi="Times New Roman"/>
                <w:sz w:val="20"/>
                <w:szCs w:val="20"/>
                <w:lang w:val="uk-UA" w:eastAsia="ru-RU"/>
              </w:rPr>
            </w:pPr>
            <w:r>
              <w:rPr>
                <w:rFonts w:ascii="Times New Roman" w:hAnsi="Times New Roman"/>
                <w:sz w:val="20"/>
                <w:szCs w:val="20"/>
                <w:lang w:eastAsia="ru-RU"/>
              </w:rPr>
              <w:t>Створення бази інструментарію для діагностування рівня напруги, тривожності в учнівських колективах</w:t>
            </w:r>
          </w:p>
        </w:tc>
        <w:tc>
          <w:tcPr>
            <w:tcW w:w="1406" w:type="dxa"/>
            <w:tcBorders>
              <w:top w:val="single" w:sz="6" w:space="0" w:color="auto"/>
              <w:left w:val="single" w:sz="4" w:space="0" w:color="auto"/>
              <w:bottom w:val="single" w:sz="6" w:space="0" w:color="auto"/>
              <w:right w:val="single" w:sz="4" w:space="0" w:color="auto"/>
            </w:tcBorders>
          </w:tcPr>
          <w:p w:rsidR="00E13BF4" w:rsidRDefault="001C0E7C" w:rsidP="0053219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 навчального року</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Педагог-організатор</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rPr>
          <w:trHeight w:val="586"/>
        </w:trPr>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14.</w:t>
            </w:r>
          </w:p>
        </w:tc>
        <w:tc>
          <w:tcPr>
            <w:tcW w:w="5028" w:type="dxa"/>
            <w:shd w:val="clear" w:color="auto" w:fill="auto"/>
            <w:vAlign w:val="center"/>
          </w:tcPr>
          <w:p w:rsidR="00E13BF4" w:rsidRDefault="001C0E7C">
            <w:pPr>
              <w:spacing w:after="225" w:line="240" w:lineRule="auto"/>
              <w:rPr>
                <w:rFonts w:ascii="Times New Roman" w:hAnsi="Times New Roman"/>
                <w:sz w:val="20"/>
                <w:szCs w:val="20"/>
                <w:lang w:eastAsia="ru-RU"/>
              </w:rPr>
            </w:pPr>
            <w:r>
              <w:rPr>
                <w:rFonts w:ascii="Times New Roman" w:hAnsi="Times New Roman"/>
                <w:sz w:val="20"/>
                <w:szCs w:val="20"/>
                <w:lang w:eastAsia="ru-RU"/>
              </w:rPr>
              <w:t>Складання банку даних учнів «Зони ризику» та «групи ризику»</w:t>
            </w:r>
          </w:p>
        </w:tc>
        <w:tc>
          <w:tcPr>
            <w:tcW w:w="1406" w:type="dxa"/>
            <w:tcBorders>
              <w:top w:val="single" w:sz="6" w:space="0" w:color="auto"/>
              <w:left w:val="single" w:sz="4" w:space="0" w:color="auto"/>
              <w:bottom w:val="single" w:sz="6" w:space="0" w:color="auto"/>
              <w:right w:val="single" w:sz="4" w:space="0" w:color="auto"/>
            </w:tcBorders>
          </w:tcPr>
          <w:p w:rsidR="00E13BF4" w:rsidRDefault="001C0E7C" w:rsidP="0053219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 навчального року</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Педагог-організатор</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15.</w:t>
            </w:r>
          </w:p>
        </w:tc>
        <w:tc>
          <w:tcPr>
            <w:tcW w:w="5028" w:type="dxa"/>
            <w:shd w:val="clear" w:color="auto" w:fill="auto"/>
            <w:vAlign w:val="center"/>
          </w:tcPr>
          <w:p w:rsidR="00E13BF4" w:rsidRDefault="001C0E7C">
            <w:pPr>
              <w:spacing w:after="0" w:line="240" w:lineRule="auto"/>
              <w:rPr>
                <w:rFonts w:ascii="Times New Roman" w:hAnsi="Times New Roman"/>
                <w:sz w:val="20"/>
                <w:szCs w:val="20"/>
                <w:lang w:eastAsia="ru-RU"/>
              </w:rPr>
            </w:pPr>
            <w:r>
              <w:rPr>
                <w:rFonts w:ascii="Times New Roman" w:hAnsi="Times New Roman"/>
                <w:sz w:val="20"/>
                <w:szCs w:val="20"/>
                <w:lang w:eastAsia="ru-RU"/>
              </w:rPr>
              <w:t>Діагностування рівня напруги, тривожності в учнівських колективах:</w:t>
            </w:r>
          </w:p>
          <w:p w:rsidR="00E13BF4" w:rsidRDefault="001C0E7C">
            <w:pPr>
              <w:spacing w:after="0" w:line="240" w:lineRule="auto"/>
              <w:rPr>
                <w:rFonts w:ascii="Times New Roman" w:hAnsi="Times New Roman"/>
                <w:sz w:val="20"/>
                <w:szCs w:val="20"/>
                <w:lang w:eastAsia="ru-RU"/>
              </w:rPr>
            </w:pPr>
            <w:r>
              <w:rPr>
                <w:rFonts w:ascii="Times New Roman" w:hAnsi="Times New Roman"/>
                <w:sz w:val="20"/>
                <w:szCs w:val="20"/>
                <w:lang w:val="uk-UA" w:eastAsia="ru-RU"/>
              </w:rPr>
              <w:t xml:space="preserve">- </w:t>
            </w:r>
            <w:r>
              <w:rPr>
                <w:rFonts w:ascii="Times New Roman" w:hAnsi="Times New Roman"/>
                <w:sz w:val="20"/>
                <w:szCs w:val="20"/>
                <w:lang w:eastAsia="ru-RU"/>
              </w:rPr>
              <w:t>спостереження за міжособистісною поведінкою здобувачів освіти;</w:t>
            </w:r>
          </w:p>
          <w:p w:rsidR="00E13BF4" w:rsidRDefault="001C0E7C">
            <w:pPr>
              <w:spacing w:after="0" w:line="240" w:lineRule="auto"/>
              <w:rPr>
                <w:rFonts w:ascii="Times New Roman" w:hAnsi="Times New Roman"/>
                <w:sz w:val="20"/>
                <w:szCs w:val="20"/>
                <w:lang w:eastAsia="ru-RU"/>
              </w:rPr>
            </w:pPr>
            <w:r>
              <w:rPr>
                <w:rFonts w:ascii="Times New Roman" w:hAnsi="Times New Roman"/>
                <w:sz w:val="20"/>
                <w:szCs w:val="20"/>
                <w:lang w:val="uk-UA" w:eastAsia="ru-RU"/>
              </w:rPr>
              <w:t>-</w:t>
            </w:r>
            <w:r>
              <w:rPr>
                <w:rFonts w:ascii="Times New Roman" w:hAnsi="Times New Roman"/>
                <w:sz w:val="20"/>
                <w:szCs w:val="20"/>
                <w:lang w:eastAsia="ru-RU"/>
              </w:rPr>
              <w:t xml:space="preserve"> опитування (анкетування) учасників освітнього процесу;</w:t>
            </w:r>
          </w:p>
          <w:p w:rsidR="00E13BF4" w:rsidRDefault="001C0E7C">
            <w:pPr>
              <w:spacing w:after="0" w:line="240" w:lineRule="auto"/>
              <w:rPr>
                <w:rFonts w:ascii="Times New Roman" w:hAnsi="Times New Roman"/>
                <w:sz w:val="20"/>
                <w:szCs w:val="20"/>
                <w:lang w:eastAsia="ru-RU"/>
              </w:rPr>
            </w:pPr>
            <w:r>
              <w:rPr>
                <w:rFonts w:ascii="Times New Roman" w:hAnsi="Times New Roman"/>
                <w:sz w:val="20"/>
                <w:szCs w:val="20"/>
                <w:lang w:val="uk-UA" w:eastAsia="ru-RU"/>
              </w:rPr>
              <w:t xml:space="preserve">- </w:t>
            </w:r>
            <w:r>
              <w:rPr>
                <w:rFonts w:ascii="Times New Roman" w:hAnsi="Times New Roman"/>
                <w:sz w:val="20"/>
                <w:szCs w:val="20"/>
                <w:lang w:eastAsia="ru-RU"/>
              </w:rPr>
              <w:t>психологічні діагностики мікроклімату, згуртованості класних колективів та емоційних станів учнів;</w:t>
            </w:r>
          </w:p>
          <w:p w:rsidR="00E13BF4" w:rsidRDefault="001C0E7C">
            <w:pPr>
              <w:spacing w:after="0" w:line="240" w:lineRule="auto"/>
              <w:rPr>
                <w:rFonts w:ascii="Times New Roman" w:hAnsi="Times New Roman"/>
                <w:sz w:val="20"/>
                <w:szCs w:val="20"/>
                <w:lang w:eastAsia="ru-RU"/>
              </w:rPr>
            </w:pPr>
            <w:r>
              <w:rPr>
                <w:rFonts w:ascii="Times New Roman" w:hAnsi="Times New Roman"/>
                <w:sz w:val="20"/>
                <w:szCs w:val="20"/>
                <w:lang w:val="uk-UA" w:eastAsia="ru-RU"/>
              </w:rPr>
              <w:t xml:space="preserve">- </w:t>
            </w:r>
            <w:r>
              <w:rPr>
                <w:rFonts w:ascii="Times New Roman" w:hAnsi="Times New Roman"/>
                <w:sz w:val="20"/>
                <w:szCs w:val="20"/>
                <w:lang w:eastAsia="ru-RU"/>
              </w:rPr>
              <w:t>соціальне дослідження наявності референтних груп та відторгнених в колективах;</w:t>
            </w:r>
          </w:p>
          <w:p w:rsidR="00E13BF4" w:rsidRDefault="001C0E7C">
            <w:pPr>
              <w:spacing w:after="0" w:line="240" w:lineRule="auto"/>
              <w:rPr>
                <w:rFonts w:ascii="Times New Roman" w:hAnsi="Times New Roman"/>
                <w:sz w:val="20"/>
                <w:szCs w:val="20"/>
                <w:lang w:eastAsia="ru-RU"/>
              </w:rPr>
            </w:pPr>
            <w:r>
              <w:rPr>
                <w:rFonts w:ascii="Times New Roman" w:hAnsi="Times New Roman"/>
                <w:sz w:val="20"/>
                <w:szCs w:val="20"/>
                <w:lang w:val="uk-UA" w:eastAsia="ru-RU"/>
              </w:rPr>
              <w:t xml:space="preserve">- </w:t>
            </w:r>
            <w:r>
              <w:rPr>
                <w:rFonts w:ascii="Times New Roman" w:hAnsi="Times New Roman"/>
                <w:sz w:val="20"/>
                <w:szCs w:val="20"/>
                <w:lang w:eastAsia="ru-RU"/>
              </w:rPr>
              <w:t>визначення рівня тривоги та депресії учнів.</w:t>
            </w:r>
          </w:p>
        </w:tc>
        <w:tc>
          <w:tcPr>
            <w:tcW w:w="1406" w:type="dxa"/>
            <w:tcBorders>
              <w:top w:val="single" w:sz="6" w:space="0" w:color="auto"/>
              <w:left w:val="single" w:sz="4" w:space="0" w:color="auto"/>
              <w:bottom w:val="single" w:sz="6" w:space="0" w:color="auto"/>
              <w:right w:val="single" w:sz="4" w:space="0" w:color="auto"/>
            </w:tcBorders>
          </w:tcPr>
          <w:p w:rsidR="00E13BF4" w:rsidRDefault="001C0E7C" w:rsidP="0053219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 навчального року</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Педагог-організатор</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rPr>
          <w:trHeight w:val="472"/>
        </w:trPr>
        <w:tc>
          <w:tcPr>
            <w:tcW w:w="10030" w:type="dxa"/>
            <w:gridSpan w:val="5"/>
          </w:tcPr>
          <w:p w:rsidR="00E13BF4" w:rsidRDefault="00E13BF4">
            <w:pPr>
              <w:spacing w:after="0" w:line="240" w:lineRule="auto"/>
              <w:jc w:val="center"/>
              <w:rPr>
                <w:rFonts w:ascii="Times New Roman" w:hAnsi="Times New Roman"/>
                <w:b/>
                <w:sz w:val="20"/>
                <w:szCs w:val="20"/>
                <w:lang w:val="uk-UA" w:eastAsia="ru-RU"/>
              </w:rPr>
            </w:pPr>
          </w:p>
          <w:p w:rsidR="00532195" w:rsidRDefault="00532195">
            <w:pPr>
              <w:spacing w:after="0" w:line="240" w:lineRule="auto"/>
              <w:jc w:val="center"/>
              <w:rPr>
                <w:rFonts w:ascii="Times New Roman" w:hAnsi="Times New Roman"/>
                <w:b/>
                <w:sz w:val="20"/>
                <w:szCs w:val="20"/>
                <w:lang w:val="uk-UA" w:eastAsia="ru-RU"/>
              </w:rPr>
            </w:pPr>
          </w:p>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 xml:space="preserve">ПРОСВІТНИЦЬКИЙ </w:t>
            </w:r>
            <w:r>
              <w:rPr>
                <w:rFonts w:ascii="Times New Roman" w:hAnsi="Times New Roman"/>
                <w:b/>
                <w:sz w:val="20"/>
                <w:szCs w:val="20"/>
                <w:lang w:eastAsia="ru-RU"/>
              </w:rPr>
              <w:t xml:space="preserve"> НАПРЯМ</w:t>
            </w:r>
          </w:p>
        </w:tc>
      </w:tr>
      <w:tr w:rsidR="00E13BF4">
        <w:tc>
          <w:tcPr>
            <w:tcW w:w="10030" w:type="dxa"/>
            <w:gridSpan w:val="5"/>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Інформаційно-профілактичні заходи</w:t>
            </w: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16.</w:t>
            </w:r>
          </w:p>
        </w:tc>
        <w:tc>
          <w:tcPr>
            <w:tcW w:w="5028" w:type="dxa"/>
          </w:tcPr>
          <w:p w:rsidR="00E13BF4" w:rsidRDefault="001C0E7C">
            <w:pPr>
              <w:spacing w:after="0" w:line="240" w:lineRule="auto"/>
              <w:ind w:left="-74"/>
              <w:rPr>
                <w:rFonts w:ascii="Times New Roman" w:hAnsi="Times New Roman"/>
                <w:sz w:val="20"/>
                <w:szCs w:val="20"/>
                <w:lang w:val="uk-UA" w:eastAsia="ru-RU"/>
              </w:rPr>
            </w:pPr>
            <w:r>
              <w:rPr>
                <w:rFonts w:ascii="Times New Roman" w:hAnsi="Times New Roman"/>
                <w:sz w:val="20"/>
                <w:szCs w:val="20"/>
                <w:lang w:val="uk-UA" w:eastAsia="ru-RU"/>
              </w:rPr>
              <w:t>Тренінг для учнів 8-9класів «Як не стати учасником булінгу»</w:t>
            </w:r>
          </w:p>
        </w:tc>
        <w:tc>
          <w:tcPr>
            <w:tcW w:w="140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листопад</w:t>
            </w:r>
          </w:p>
        </w:tc>
        <w:tc>
          <w:tcPr>
            <w:tcW w:w="1650"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Класні керівники</w:t>
            </w:r>
          </w:p>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8-9 класів</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17.</w:t>
            </w:r>
          </w:p>
        </w:tc>
        <w:tc>
          <w:tcPr>
            <w:tcW w:w="5028" w:type="dxa"/>
          </w:tcPr>
          <w:p w:rsidR="00E13BF4" w:rsidRDefault="001C0E7C">
            <w:pPr>
              <w:spacing w:after="0" w:line="240" w:lineRule="auto"/>
              <w:ind w:left="-74"/>
              <w:rPr>
                <w:rFonts w:ascii="Times New Roman" w:hAnsi="Times New Roman"/>
                <w:sz w:val="20"/>
                <w:szCs w:val="20"/>
                <w:lang w:val="uk-UA" w:eastAsia="ru-RU"/>
              </w:rPr>
            </w:pPr>
            <w:r>
              <w:rPr>
                <w:rFonts w:ascii="Times New Roman" w:hAnsi="Times New Roman"/>
                <w:sz w:val="20"/>
                <w:szCs w:val="20"/>
                <w:lang w:val="uk-UA" w:eastAsia="ru-RU"/>
              </w:rPr>
              <w:t>Виступ учнівського самоврядування «Як правильно дружити»</w:t>
            </w:r>
          </w:p>
        </w:tc>
        <w:tc>
          <w:tcPr>
            <w:tcW w:w="140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Березень</w:t>
            </w:r>
          </w:p>
          <w:p w:rsidR="00E13BF4" w:rsidRDefault="0053219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2025</w:t>
            </w:r>
            <w:r w:rsidR="001C0E7C">
              <w:rPr>
                <w:rFonts w:ascii="Times New Roman" w:hAnsi="Times New Roman"/>
                <w:sz w:val="20"/>
                <w:szCs w:val="20"/>
                <w:lang w:val="uk-UA" w:eastAsia="ru-RU"/>
              </w:rPr>
              <w:t xml:space="preserve"> року</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Лісова Л.Л.</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E13BF4">
            <w:pPr>
              <w:spacing w:after="0" w:line="240" w:lineRule="auto"/>
              <w:rPr>
                <w:rFonts w:ascii="Times New Roman" w:hAnsi="Times New Roman"/>
                <w:sz w:val="20"/>
                <w:szCs w:val="20"/>
                <w:lang w:val="uk-UA" w:eastAsia="ru-RU"/>
              </w:rPr>
            </w:pPr>
          </w:p>
        </w:tc>
        <w:tc>
          <w:tcPr>
            <w:tcW w:w="5028" w:type="dxa"/>
          </w:tcPr>
          <w:p w:rsidR="00E13BF4" w:rsidRDefault="00E13BF4">
            <w:pPr>
              <w:pStyle w:val="21"/>
              <w:rPr>
                <w:bCs/>
                <w:u w:val="single"/>
                <w:lang w:val="uk-UA"/>
              </w:rPr>
            </w:pPr>
          </w:p>
        </w:tc>
        <w:tc>
          <w:tcPr>
            <w:tcW w:w="1406" w:type="dxa"/>
            <w:tcBorders>
              <w:top w:val="single" w:sz="6" w:space="0" w:color="auto"/>
              <w:left w:val="single" w:sz="4" w:space="0" w:color="auto"/>
              <w:bottom w:val="single" w:sz="6" w:space="0" w:color="auto"/>
              <w:right w:val="single" w:sz="4" w:space="0" w:color="auto"/>
            </w:tcBorders>
          </w:tcPr>
          <w:p w:rsidR="00E13BF4" w:rsidRDefault="00E13BF4">
            <w:pPr>
              <w:spacing w:after="0" w:line="240" w:lineRule="auto"/>
              <w:rPr>
                <w:rFonts w:ascii="Times New Roman" w:hAnsi="Times New Roman"/>
                <w:sz w:val="20"/>
                <w:szCs w:val="20"/>
                <w:lang w:val="uk-UA" w:eastAsia="ru-RU"/>
              </w:rPr>
            </w:pPr>
          </w:p>
        </w:tc>
        <w:tc>
          <w:tcPr>
            <w:tcW w:w="1650" w:type="dxa"/>
          </w:tcPr>
          <w:p w:rsidR="00E13BF4" w:rsidRDefault="00E13BF4">
            <w:pPr>
              <w:spacing w:after="0" w:line="240" w:lineRule="auto"/>
              <w:rPr>
                <w:rFonts w:ascii="Times New Roman" w:hAnsi="Times New Roman"/>
                <w:sz w:val="20"/>
                <w:szCs w:val="20"/>
                <w:lang w:val="uk-UA" w:eastAsia="ru-RU"/>
              </w:rPr>
            </w:pP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18.</w:t>
            </w:r>
          </w:p>
        </w:tc>
        <w:tc>
          <w:tcPr>
            <w:tcW w:w="5028" w:type="dxa"/>
          </w:tcPr>
          <w:p w:rsidR="00E13BF4" w:rsidRDefault="001C0E7C">
            <w:pPr>
              <w:pStyle w:val="21"/>
              <w:ind w:left="-74"/>
              <w:rPr>
                <w:bCs/>
                <w:color w:val="FF0000"/>
              </w:rPr>
            </w:pPr>
            <w:r>
              <w:t>Круглий стіл для батьків «Поговоримо про булінг та кібербулінг»</w:t>
            </w:r>
          </w:p>
        </w:tc>
        <w:tc>
          <w:tcPr>
            <w:tcW w:w="1406" w:type="dxa"/>
            <w:tcBorders>
              <w:top w:val="single" w:sz="6" w:space="0" w:color="auto"/>
              <w:left w:val="single" w:sz="4" w:space="0" w:color="auto"/>
              <w:bottom w:val="single" w:sz="6" w:space="0" w:color="auto"/>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 навчального року</w:t>
            </w:r>
          </w:p>
        </w:tc>
        <w:tc>
          <w:tcPr>
            <w:tcW w:w="1650"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Класні керівники</w:t>
            </w:r>
          </w:p>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1-9 класів</w:t>
            </w:r>
          </w:p>
          <w:p w:rsidR="00E13BF4" w:rsidRDefault="00E13BF4">
            <w:pPr>
              <w:spacing w:after="0" w:line="240" w:lineRule="auto"/>
              <w:jc w:val="center"/>
              <w:rPr>
                <w:rFonts w:ascii="Times New Roman" w:hAnsi="Times New Roman"/>
                <w:sz w:val="20"/>
                <w:szCs w:val="20"/>
                <w:lang w:val="uk-UA" w:eastAsia="ru-RU"/>
              </w:rPr>
            </w:pP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lastRenderedPageBreak/>
              <w:t>19.</w:t>
            </w:r>
          </w:p>
        </w:tc>
        <w:tc>
          <w:tcPr>
            <w:tcW w:w="5028" w:type="dxa"/>
          </w:tcPr>
          <w:p w:rsidR="00E13BF4" w:rsidRDefault="001C0E7C">
            <w:pPr>
              <w:pStyle w:val="21"/>
              <w:ind w:left="-74"/>
              <w:rPr>
                <w:bCs/>
                <w:color w:val="000000"/>
              </w:rPr>
            </w:pPr>
            <w:r>
              <w:rPr>
                <w:bCs/>
                <w:color w:val="000000"/>
              </w:rPr>
              <w:t>Міні – тренінг «Як навчити дітей безпечної поведінки в Інтернеті»</w:t>
            </w:r>
          </w:p>
        </w:tc>
        <w:tc>
          <w:tcPr>
            <w:tcW w:w="1406" w:type="dxa"/>
          </w:tcPr>
          <w:p w:rsidR="00E13BF4" w:rsidRDefault="0053219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Грудень 2024</w:t>
            </w:r>
          </w:p>
        </w:tc>
        <w:tc>
          <w:tcPr>
            <w:tcW w:w="1650"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Вч. інформатики</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w:t>
            </w:r>
          </w:p>
        </w:tc>
        <w:tc>
          <w:tcPr>
            <w:tcW w:w="5028" w:type="dxa"/>
          </w:tcPr>
          <w:p w:rsidR="00E13BF4" w:rsidRDefault="001C0E7C">
            <w:pPr>
              <w:pStyle w:val="21"/>
              <w:ind w:left="-74"/>
              <w:rPr>
                <w:bCs/>
                <w:color w:val="FF0000"/>
              </w:rPr>
            </w:pPr>
            <w:r>
              <w:t>Круглий стіл для педколективу «Безпечна школа. Маски булінгу»</w:t>
            </w:r>
          </w:p>
        </w:tc>
        <w:tc>
          <w:tcPr>
            <w:tcW w:w="1406" w:type="dxa"/>
          </w:tcPr>
          <w:p w:rsidR="00E13BF4" w:rsidRDefault="0053219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Листопад 2024</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Лісова Л.Л.</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21.</w:t>
            </w:r>
          </w:p>
        </w:tc>
        <w:tc>
          <w:tcPr>
            <w:tcW w:w="5028" w:type="dxa"/>
          </w:tcPr>
          <w:p w:rsidR="00E13BF4" w:rsidRDefault="001C0E7C">
            <w:pPr>
              <w:pStyle w:val="21"/>
              <w:ind w:left="-74"/>
            </w:pPr>
            <w:r>
              <w:t>Робота консультпункту «Скринька довіри»</w:t>
            </w:r>
          </w:p>
        </w:tc>
        <w:tc>
          <w:tcPr>
            <w:tcW w:w="1406" w:type="dxa"/>
            <w:tcBorders>
              <w:top w:val="single" w:sz="6" w:space="0" w:color="auto"/>
              <w:left w:val="single" w:sz="4" w:space="0" w:color="auto"/>
              <w:bottom w:val="single" w:sz="6" w:space="0" w:color="auto"/>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 н.р</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Лісова Л.Л.</w:t>
            </w:r>
          </w:p>
          <w:p w:rsidR="00E13BF4" w:rsidRDefault="00E13BF4">
            <w:pPr>
              <w:spacing w:after="0" w:line="240" w:lineRule="auto"/>
              <w:jc w:val="center"/>
              <w:rPr>
                <w:rFonts w:ascii="Times New Roman" w:hAnsi="Times New Roman"/>
                <w:sz w:val="20"/>
                <w:szCs w:val="20"/>
                <w:lang w:val="uk-UA" w:eastAsia="ru-RU"/>
              </w:rPr>
            </w:pP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22.</w:t>
            </w:r>
          </w:p>
        </w:tc>
        <w:tc>
          <w:tcPr>
            <w:tcW w:w="5028" w:type="dxa"/>
          </w:tcPr>
          <w:p w:rsidR="00E13BF4" w:rsidRDefault="001C0E7C">
            <w:pPr>
              <w:pStyle w:val="21"/>
              <w:ind w:left="-74"/>
            </w:pPr>
            <w:r>
              <w:t>Години відвертого спілкування за участю представників Національної поліції «Не допускай проявів булінгу над собою. Допоможи другу»</w:t>
            </w:r>
          </w:p>
        </w:tc>
        <w:tc>
          <w:tcPr>
            <w:tcW w:w="1406" w:type="dxa"/>
          </w:tcPr>
          <w:p w:rsidR="00E13BF4" w:rsidRDefault="0053219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Листопад 2024</w:t>
            </w:r>
            <w:r w:rsidR="001C0E7C">
              <w:rPr>
                <w:rFonts w:ascii="Times New Roman" w:hAnsi="Times New Roman"/>
                <w:sz w:val="20"/>
                <w:szCs w:val="20"/>
                <w:lang w:val="uk-UA" w:eastAsia="ru-RU"/>
              </w:rPr>
              <w:t xml:space="preserve"> року,</w:t>
            </w:r>
          </w:p>
          <w:p w:rsidR="00E13BF4" w:rsidRDefault="0053219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квітень 2025</w:t>
            </w:r>
            <w:r w:rsidR="001C0E7C">
              <w:rPr>
                <w:rFonts w:ascii="Times New Roman" w:hAnsi="Times New Roman"/>
                <w:sz w:val="20"/>
                <w:szCs w:val="20"/>
                <w:lang w:val="uk-UA" w:eastAsia="ru-RU"/>
              </w:rPr>
              <w:t>року</w:t>
            </w:r>
          </w:p>
        </w:tc>
        <w:tc>
          <w:tcPr>
            <w:tcW w:w="1650"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Класні керівники 1-9 класів</w:t>
            </w:r>
          </w:p>
          <w:p w:rsidR="00E13BF4" w:rsidRDefault="00E13BF4">
            <w:pPr>
              <w:spacing w:after="0" w:line="240" w:lineRule="auto"/>
              <w:jc w:val="center"/>
              <w:rPr>
                <w:rFonts w:ascii="Times New Roman" w:hAnsi="Times New Roman"/>
                <w:sz w:val="20"/>
                <w:szCs w:val="20"/>
                <w:lang w:val="uk-UA" w:eastAsia="ru-RU"/>
              </w:rPr>
            </w:pP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23.</w:t>
            </w:r>
          </w:p>
        </w:tc>
        <w:tc>
          <w:tcPr>
            <w:tcW w:w="5028" w:type="dxa"/>
          </w:tcPr>
          <w:p w:rsidR="00E13BF4" w:rsidRDefault="001C0E7C">
            <w:pPr>
              <w:pStyle w:val="21"/>
              <w:ind w:left="-74"/>
            </w:pPr>
            <w:r>
              <w:t>Ознайомлення учасників освітнього процесу з програмою «Вирішення конфлікту мирним шляхом. Базові навички медіації»</w:t>
            </w:r>
          </w:p>
        </w:tc>
        <w:tc>
          <w:tcPr>
            <w:tcW w:w="1406" w:type="dxa"/>
            <w:tcBorders>
              <w:top w:val="single" w:sz="6" w:space="0" w:color="auto"/>
              <w:left w:val="single" w:sz="4" w:space="0" w:color="auto"/>
              <w:bottom w:val="single" w:sz="6" w:space="0" w:color="auto"/>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 xml:space="preserve">Упродовж </w:t>
            </w:r>
          </w:p>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навчального року</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Лісова Л.Л.</w:t>
            </w:r>
          </w:p>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Чепіль О.М.</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24.</w:t>
            </w:r>
          </w:p>
        </w:tc>
        <w:tc>
          <w:tcPr>
            <w:tcW w:w="5028" w:type="dxa"/>
          </w:tcPr>
          <w:p w:rsidR="00E13BF4" w:rsidRDefault="001C0E7C">
            <w:pPr>
              <w:pStyle w:val="21"/>
              <w:ind w:left="-74"/>
            </w:pPr>
            <w:r>
              <w:t xml:space="preserve">Проведення відеолекторіїв у співпраці з представниками  </w:t>
            </w:r>
            <w:r>
              <w:rPr>
                <w:lang w:val="uk-UA"/>
              </w:rPr>
              <w:t>районної</w:t>
            </w:r>
            <w:r>
              <w:t xml:space="preserve"> соціальної служби  </w:t>
            </w:r>
          </w:p>
        </w:tc>
        <w:tc>
          <w:tcPr>
            <w:tcW w:w="1406" w:type="dxa"/>
            <w:tcBorders>
              <w:top w:val="single" w:sz="6" w:space="0" w:color="auto"/>
              <w:left w:val="single" w:sz="4" w:space="0" w:color="auto"/>
              <w:bottom w:val="single" w:sz="6" w:space="0" w:color="auto"/>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 навчального року</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Чепіль О.М.</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26.</w:t>
            </w:r>
          </w:p>
        </w:tc>
        <w:tc>
          <w:tcPr>
            <w:tcW w:w="5028" w:type="dxa"/>
          </w:tcPr>
          <w:p w:rsidR="00E13BF4" w:rsidRDefault="001C0E7C">
            <w:pPr>
              <w:pStyle w:val="21"/>
              <w:ind w:left="-74"/>
            </w:pPr>
            <w:r>
              <w:t>Проведення моніторингу безпечності та комфортності закладу освіти шляхом анкетування</w:t>
            </w:r>
          </w:p>
        </w:tc>
        <w:tc>
          <w:tcPr>
            <w:tcW w:w="1406" w:type="dxa"/>
            <w:tcBorders>
              <w:top w:val="single" w:sz="6" w:space="0" w:color="auto"/>
              <w:left w:val="single" w:sz="4" w:space="0" w:color="auto"/>
              <w:bottom w:val="single" w:sz="6" w:space="0" w:color="auto"/>
              <w:right w:val="single" w:sz="4" w:space="0" w:color="auto"/>
            </w:tcBorders>
          </w:tcPr>
          <w:p w:rsidR="00E13BF4" w:rsidRDefault="001C0E7C" w:rsidP="0053219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 навчального року</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Лісова Л.Л.</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27.</w:t>
            </w:r>
          </w:p>
        </w:tc>
        <w:tc>
          <w:tcPr>
            <w:tcW w:w="5028" w:type="dxa"/>
          </w:tcPr>
          <w:p w:rsidR="00E13BF4" w:rsidRDefault="001C0E7C">
            <w:pPr>
              <w:pStyle w:val="21"/>
              <w:ind w:left="-74"/>
            </w:pPr>
            <w:r>
              <w:t>Проведення заходів в рамках тематичного тижня «Тиждень дитячих мрій та добрих справ»</w:t>
            </w:r>
          </w:p>
        </w:tc>
        <w:tc>
          <w:tcPr>
            <w:tcW w:w="1406" w:type="dxa"/>
          </w:tcPr>
          <w:p w:rsidR="00E13BF4" w:rsidRDefault="00532195">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Листопад 2024</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Педагог-організатор</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10030" w:type="dxa"/>
            <w:gridSpan w:val="5"/>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Години психолога спрямовані на запобігання та протидію булінгу</w:t>
            </w: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28.</w:t>
            </w:r>
          </w:p>
        </w:tc>
        <w:tc>
          <w:tcPr>
            <w:tcW w:w="5028" w:type="dxa"/>
          </w:tcPr>
          <w:p w:rsidR="00E13BF4" w:rsidRDefault="001C0E7C">
            <w:pPr>
              <w:pStyle w:val="21"/>
              <w:ind w:left="-74"/>
            </w:pPr>
            <w:r>
              <w:t>Година спілкування «Агресія як прояв насильства»</w:t>
            </w:r>
          </w:p>
        </w:tc>
        <w:tc>
          <w:tcPr>
            <w:tcW w:w="140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листопад</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Купець Л.В.</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29.</w:t>
            </w:r>
          </w:p>
        </w:tc>
        <w:tc>
          <w:tcPr>
            <w:tcW w:w="5028" w:type="dxa"/>
          </w:tcPr>
          <w:p w:rsidR="00E13BF4" w:rsidRDefault="001C0E7C">
            <w:pPr>
              <w:pStyle w:val="21"/>
              <w:ind w:left="-74"/>
              <w:rPr>
                <w:lang w:val="uk-UA"/>
              </w:rPr>
            </w:pPr>
            <w:r>
              <w:rPr>
                <w:lang w:val="uk-UA"/>
              </w:rPr>
              <w:t>Бесіда «Конфлікт та його наслідки»</w:t>
            </w:r>
          </w:p>
        </w:tc>
        <w:tc>
          <w:tcPr>
            <w:tcW w:w="140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лютий</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Джус Л.І.</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30.</w:t>
            </w:r>
          </w:p>
        </w:tc>
        <w:tc>
          <w:tcPr>
            <w:tcW w:w="5028" w:type="dxa"/>
          </w:tcPr>
          <w:p w:rsidR="00E13BF4" w:rsidRDefault="001C0E7C">
            <w:pPr>
              <w:pStyle w:val="21"/>
              <w:ind w:left="-74"/>
              <w:rPr>
                <w:lang w:val="uk-UA"/>
              </w:rPr>
            </w:pPr>
            <w:r>
              <w:rPr>
                <w:lang w:val="uk-UA"/>
              </w:rPr>
              <w:t>Розвивальне заняття «Я та інші»</w:t>
            </w:r>
          </w:p>
        </w:tc>
        <w:tc>
          <w:tcPr>
            <w:tcW w:w="140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березень</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Пастернак Л.І.</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rPr>
          <w:trHeight w:val="459"/>
        </w:trPr>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31.</w:t>
            </w:r>
          </w:p>
        </w:tc>
        <w:tc>
          <w:tcPr>
            <w:tcW w:w="5028" w:type="dxa"/>
          </w:tcPr>
          <w:p w:rsidR="00E13BF4" w:rsidRDefault="001C0E7C">
            <w:pPr>
              <w:pStyle w:val="21"/>
              <w:ind w:left="-74"/>
            </w:pPr>
            <w:r>
              <w:rPr>
                <w:lang w:val="uk-UA"/>
              </w:rPr>
              <w:t>Го</w:t>
            </w:r>
            <w:r>
              <w:t>дина спілкування «Кібербулінг як проблема порушення прав людини»</w:t>
            </w:r>
          </w:p>
        </w:tc>
        <w:tc>
          <w:tcPr>
            <w:tcW w:w="140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грудень</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М.М.</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32.</w:t>
            </w:r>
          </w:p>
        </w:tc>
        <w:tc>
          <w:tcPr>
            <w:tcW w:w="5028" w:type="dxa"/>
          </w:tcPr>
          <w:p w:rsidR="00E13BF4" w:rsidRDefault="001C0E7C">
            <w:pPr>
              <w:pStyle w:val="21"/>
              <w:ind w:left="-74"/>
            </w:pPr>
            <w:r>
              <w:t>Заняття з елементами тренінгу «Обери безпечний шлях»</w:t>
            </w:r>
          </w:p>
        </w:tc>
        <w:tc>
          <w:tcPr>
            <w:tcW w:w="140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січень</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Ковалець М.В.</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33.</w:t>
            </w:r>
          </w:p>
        </w:tc>
        <w:tc>
          <w:tcPr>
            <w:tcW w:w="5028" w:type="dxa"/>
          </w:tcPr>
          <w:p w:rsidR="00E13BF4" w:rsidRDefault="001C0E7C">
            <w:pPr>
              <w:pStyle w:val="21"/>
              <w:ind w:left="-74"/>
            </w:pPr>
            <w:r>
              <w:t>Тренінг «Безпечний інтернет»</w:t>
            </w:r>
          </w:p>
        </w:tc>
        <w:tc>
          <w:tcPr>
            <w:tcW w:w="140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квітень</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Чепіль О.М.</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34.</w:t>
            </w:r>
          </w:p>
        </w:tc>
        <w:tc>
          <w:tcPr>
            <w:tcW w:w="5028" w:type="dxa"/>
          </w:tcPr>
          <w:p w:rsidR="00E13BF4" w:rsidRDefault="001C0E7C">
            <w:pPr>
              <w:pStyle w:val="21"/>
              <w:ind w:left="-74"/>
            </w:pPr>
            <w:r>
              <w:t>Розвивальне заняття «Як приборкати власних драконів»</w:t>
            </w:r>
          </w:p>
        </w:tc>
        <w:tc>
          <w:tcPr>
            <w:tcW w:w="140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травень</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Лісова Л.Л.</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10030" w:type="dxa"/>
            <w:gridSpan w:val="5"/>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35.</w:t>
            </w:r>
          </w:p>
        </w:tc>
        <w:tc>
          <w:tcPr>
            <w:tcW w:w="5028" w:type="dxa"/>
          </w:tcPr>
          <w:p w:rsidR="00E13BF4" w:rsidRDefault="001C0E7C">
            <w:pPr>
              <w:pStyle w:val="21"/>
              <w:ind w:left="-74"/>
            </w:pPr>
            <w:r>
              <w:t>Анкетування за методикою «Агреси</w:t>
            </w:r>
            <w:r w:rsidR="00D72C0F">
              <w:rPr>
                <w:lang w:val="uk-UA"/>
              </w:rPr>
              <w:t>в</w:t>
            </w:r>
            <w:r>
              <w:t>на поведінка» (за Є. Ільїним та П. Ковальовим)</w:t>
            </w:r>
          </w:p>
        </w:tc>
        <w:tc>
          <w:tcPr>
            <w:tcW w:w="140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листопад</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Лісова Л.Л.</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36.</w:t>
            </w:r>
          </w:p>
        </w:tc>
        <w:tc>
          <w:tcPr>
            <w:tcW w:w="5028" w:type="dxa"/>
          </w:tcPr>
          <w:p w:rsidR="00E13BF4" w:rsidRDefault="001C0E7C">
            <w:pPr>
              <w:pStyle w:val="21"/>
              <w:ind w:left="-74"/>
            </w:pPr>
            <w:r>
              <w:t>Анкета «Протидія булінгу»</w:t>
            </w:r>
          </w:p>
        </w:tc>
        <w:tc>
          <w:tcPr>
            <w:tcW w:w="140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грудень</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Лісова Л.Л.</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37.</w:t>
            </w:r>
          </w:p>
        </w:tc>
        <w:tc>
          <w:tcPr>
            <w:tcW w:w="5028" w:type="dxa"/>
          </w:tcPr>
          <w:p w:rsidR="00E13BF4" w:rsidRDefault="001C0E7C">
            <w:pPr>
              <w:pStyle w:val="21"/>
              <w:ind w:left="-74"/>
            </w:pPr>
            <w:r>
              <w:t>Тренінг для педагогів «Конфлікти – це норми життя?»</w:t>
            </w:r>
          </w:p>
        </w:tc>
        <w:tc>
          <w:tcPr>
            <w:tcW w:w="140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січень</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Патрун М.М.</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38.</w:t>
            </w:r>
          </w:p>
        </w:tc>
        <w:tc>
          <w:tcPr>
            <w:tcW w:w="5028" w:type="dxa"/>
          </w:tcPr>
          <w:p w:rsidR="00E13BF4" w:rsidRDefault="001C0E7C">
            <w:pPr>
              <w:pStyle w:val="21"/>
              <w:ind w:left="-74"/>
            </w:pPr>
            <w:r>
              <w:t>Батьківський всеобуч «Агресивна поведінка підлітків. Що таке батьківський авторитет»</w:t>
            </w:r>
          </w:p>
        </w:tc>
        <w:tc>
          <w:tcPr>
            <w:tcW w:w="140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березень</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Купець Л.В.</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39.</w:t>
            </w:r>
          </w:p>
        </w:tc>
        <w:tc>
          <w:tcPr>
            <w:tcW w:w="5028" w:type="dxa"/>
          </w:tcPr>
          <w:p w:rsidR="00E13BF4" w:rsidRDefault="001C0E7C">
            <w:pPr>
              <w:pStyle w:val="21"/>
              <w:ind w:left="-74"/>
              <w:rPr>
                <w:lang w:val="uk-UA"/>
              </w:rPr>
            </w:pPr>
            <w:r>
              <w:rPr>
                <w:lang w:val="uk-UA"/>
              </w:rPr>
              <w:t>Розробка пам’ятки «Маркери булінгу»</w:t>
            </w:r>
          </w:p>
        </w:tc>
        <w:tc>
          <w:tcPr>
            <w:tcW w:w="140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вересень</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Джус Л.І.</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40.</w:t>
            </w:r>
          </w:p>
        </w:tc>
        <w:tc>
          <w:tcPr>
            <w:tcW w:w="5028" w:type="dxa"/>
          </w:tcPr>
          <w:p w:rsidR="00E13BF4" w:rsidRDefault="001C0E7C">
            <w:pPr>
              <w:pStyle w:val="21"/>
              <w:ind w:left="-74"/>
              <w:rPr>
                <w:lang w:val="uk-UA"/>
              </w:rPr>
            </w:pPr>
            <w:r>
              <w:rPr>
                <w:lang w:val="uk-UA"/>
              </w:rPr>
              <w:t>Складання порад «Як допомогти дітям упоратися з булінгом»</w:t>
            </w:r>
          </w:p>
        </w:tc>
        <w:tc>
          <w:tcPr>
            <w:tcW w:w="140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вересень</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Лісова Л.Л.</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8650" w:type="dxa"/>
            <w:gridSpan w:val="4"/>
          </w:tcPr>
          <w:p w:rsidR="00E13BF4" w:rsidRDefault="001C0E7C">
            <w:pPr>
              <w:spacing w:after="0" w:line="240" w:lineRule="auto"/>
              <w:jc w:val="center"/>
              <w:rPr>
                <w:rFonts w:ascii="Times New Roman" w:hAnsi="Times New Roman"/>
                <w:b/>
                <w:bCs/>
                <w:sz w:val="20"/>
                <w:szCs w:val="20"/>
                <w:lang w:val="uk-UA" w:eastAsia="ru-RU"/>
              </w:rPr>
            </w:pPr>
            <w:r>
              <w:rPr>
                <w:rFonts w:ascii="Times New Roman" w:hAnsi="Times New Roman"/>
                <w:b/>
                <w:bCs/>
                <w:sz w:val="20"/>
                <w:szCs w:val="20"/>
                <w:lang w:val="uk-UA" w:eastAsia="ru-RU"/>
              </w:rPr>
              <w:t xml:space="preserve">                                       Вторинна профілактика</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41.</w:t>
            </w:r>
          </w:p>
        </w:tc>
        <w:tc>
          <w:tcPr>
            <w:tcW w:w="5028" w:type="dxa"/>
          </w:tcPr>
          <w:p w:rsidR="00E13BF4" w:rsidRDefault="001C0E7C">
            <w:pPr>
              <w:pStyle w:val="21"/>
              <w:ind w:left="-74"/>
            </w:pPr>
            <w:r>
              <w:t xml:space="preserve">Розгляд заяв про випадки булінгу </w:t>
            </w:r>
          </w:p>
        </w:tc>
        <w:tc>
          <w:tcPr>
            <w:tcW w:w="1406" w:type="dxa"/>
          </w:tcPr>
          <w:p w:rsidR="00E13BF4" w:rsidRDefault="001C0E7C">
            <w:pPr>
              <w:spacing w:after="0" w:line="240" w:lineRule="auto"/>
              <w:rPr>
                <w:rFonts w:ascii="Times New Roman" w:hAnsi="Times New Roman"/>
                <w:sz w:val="20"/>
                <w:szCs w:val="20"/>
                <w:lang w:eastAsia="ru-RU"/>
              </w:rPr>
            </w:pPr>
            <w:r>
              <w:rPr>
                <w:rFonts w:ascii="Times New Roman" w:hAnsi="Times New Roman"/>
                <w:sz w:val="20"/>
                <w:szCs w:val="20"/>
                <w:lang w:eastAsia="ru-RU"/>
              </w:rPr>
              <w:t>За заявою</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Адміністрація школи</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42.</w:t>
            </w:r>
          </w:p>
        </w:tc>
        <w:tc>
          <w:tcPr>
            <w:tcW w:w="5028" w:type="dxa"/>
          </w:tcPr>
          <w:p w:rsidR="00E13BF4" w:rsidRDefault="001C0E7C">
            <w:pPr>
              <w:spacing w:after="0" w:line="240" w:lineRule="auto"/>
              <w:ind w:left="-74"/>
              <w:rPr>
                <w:rFonts w:ascii="Times New Roman" w:hAnsi="Times New Roman"/>
                <w:bCs/>
                <w:sz w:val="20"/>
                <w:szCs w:val="20"/>
                <w:lang w:val="uk-UA" w:eastAsia="ru-RU"/>
              </w:rPr>
            </w:pPr>
            <w:r>
              <w:rPr>
                <w:rFonts w:ascii="Times New Roman" w:hAnsi="Times New Roman"/>
                <w:bCs/>
                <w:sz w:val="20"/>
                <w:szCs w:val="20"/>
                <w:lang w:val="uk-UA" w:eastAsia="ru-RU"/>
              </w:rPr>
              <w:t>Сеанси медіації (примирення)</w:t>
            </w:r>
          </w:p>
        </w:tc>
        <w:tc>
          <w:tcPr>
            <w:tcW w:w="1406" w:type="dxa"/>
          </w:tcPr>
          <w:p w:rsidR="00E13BF4" w:rsidRDefault="001C0E7C">
            <w:pPr>
              <w:spacing w:after="0" w:line="240" w:lineRule="auto"/>
              <w:rPr>
                <w:rFonts w:ascii="Times New Roman" w:hAnsi="Times New Roman"/>
                <w:sz w:val="20"/>
                <w:szCs w:val="20"/>
                <w:lang w:eastAsia="ru-RU"/>
              </w:rPr>
            </w:pPr>
            <w:r>
              <w:rPr>
                <w:rFonts w:ascii="Times New Roman" w:hAnsi="Times New Roman"/>
                <w:sz w:val="20"/>
                <w:szCs w:val="20"/>
                <w:lang w:eastAsia="ru-RU"/>
              </w:rPr>
              <w:t>За потребою</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Соціально- психологічна служба</w:t>
            </w:r>
          </w:p>
          <w:p w:rsidR="00E13BF4" w:rsidRDefault="00E13BF4">
            <w:pPr>
              <w:spacing w:after="0" w:line="240" w:lineRule="auto"/>
              <w:rPr>
                <w:rFonts w:ascii="Times New Roman" w:hAnsi="Times New Roman"/>
                <w:sz w:val="20"/>
                <w:szCs w:val="20"/>
                <w:lang w:val="uk-UA" w:eastAsia="ru-RU"/>
              </w:rPr>
            </w:pP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bl>
    <w:p w:rsidR="00E13BF4" w:rsidRDefault="001C0E7C">
      <w:pPr>
        <w:tabs>
          <w:tab w:val="left" w:pos="2370"/>
        </w:tabs>
        <w:rPr>
          <w:rFonts w:ascii="Times New Roman" w:hAnsi="Times New Roman"/>
          <w:b/>
          <w:sz w:val="24"/>
          <w:szCs w:val="24"/>
          <w:lang w:val="uk-UA"/>
        </w:rPr>
      </w:pPr>
      <w:r>
        <w:rPr>
          <w:rFonts w:ascii="Times New Roman" w:hAnsi="Times New Roman"/>
          <w:b/>
          <w:sz w:val="24"/>
          <w:szCs w:val="24"/>
          <w:lang w:val="uk-UA"/>
        </w:rPr>
        <w:t>2.2.2. Заходи щодо формування позитивної мотивації у поведінці учасників освітнього процесу та реалізації підходу, заснованого на правах людини</w:t>
      </w:r>
    </w:p>
    <w:tbl>
      <w:tblPr>
        <w:tblStyle w:val="aff6"/>
        <w:tblW w:w="0" w:type="auto"/>
        <w:tblInd w:w="-459" w:type="dxa"/>
        <w:tblLook w:val="04A0" w:firstRow="1" w:lastRow="0" w:firstColumn="1" w:lastColumn="0" w:noHBand="0" w:noVBand="1"/>
      </w:tblPr>
      <w:tblGrid>
        <w:gridCol w:w="560"/>
        <w:gridCol w:w="4826"/>
        <w:gridCol w:w="1398"/>
        <w:gridCol w:w="1650"/>
        <w:gridCol w:w="1370"/>
      </w:tblGrid>
      <w:tr w:rsidR="00E13BF4">
        <w:tc>
          <w:tcPr>
            <w:tcW w:w="566"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w:t>
            </w:r>
          </w:p>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з/п</w:t>
            </w:r>
          </w:p>
        </w:tc>
        <w:tc>
          <w:tcPr>
            <w:tcW w:w="5028"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Заходи</w:t>
            </w:r>
          </w:p>
        </w:tc>
        <w:tc>
          <w:tcPr>
            <w:tcW w:w="1406"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Термін виконання</w:t>
            </w:r>
          </w:p>
        </w:tc>
        <w:tc>
          <w:tcPr>
            <w:tcW w:w="1650"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Відповідальний</w:t>
            </w:r>
          </w:p>
        </w:tc>
        <w:tc>
          <w:tcPr>
            <w:tcW w:w="1380"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Відмітка про виконання</w:t>
            </w: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w:t>
            </w:r>
          </w:p>
        </w:tc>
        <w:tc>
          <w:tcPr>
            <w:tcW w:w="5028" w:type="dxa"/>
          </w:tcPr>
          <w:p w:rsidR="00E13BF4" w:rsidRDefault="001C0E7C" w:rsidP="00D72C0F">
            <w:pPr>
              <w:pStyle w:val="Default"/>
              <w:rPr>
                <w:sz w:val="20"/>
                <w:szCs w:val="20"/>
                <w:lang w:val="uk-UA" w:eastAsia="ru-RU"/>
              </w:rPr>
            </w:pPr>
            <w:r>
              <w:rPr>
                <w:sz w:val="20"/>
                <w:szCs w:val="20"/>
                <w:lang w:val="uk-UA" w:eastAsia="ru-RU"/>
              </w:rPr>
              <w:t xml:space="preserve">Довести до відома працівників гімназії зміст Закону України «Про внесення змін до деяких законодавчих актів України щодо протидії булінгу (цькуванню)» </w:t>
            </w:r>
          </w:p>
        </w:tc>
        <w:tc>
          <w:tcPr>
            <w:tcW w:w="1406" w:type="dxa"/>
          </w:tcPr>
          <w:p w:rsidR="00E13BF4" w:rsidRDefault="00D72C0F">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Вересень 2024</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Лісова Л.Л.</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w:t>
            </w:r>
          </w:p>
        </w:tc>
        <w:tc>
          <w:tcPr>
            <w:tcW w:w="5028" w:type="dxa"/>
          </w:tcPr>
          <w:p w:rsidR="00E13BF4" w:rsidRDefault="001C0E7C">
            <w:pPr>
              <w:pStyle w:val="Default"/>
              <w:rPr>
                <w:sz w:val="20"/>
                <w:szCs w:val="20"/>
                <w:lang w:val="uk-UA" w:eastAsia="ru-RU"/>
              </w:rPr>
            </w:pPr>
            <w:r>
              <w:rPr>
                <w:sz w:val="20"/>
                <w:szCs w:val="20"/>
                <w:lang w:eastAsia="ru-RU"/>
              </w:rPr>
              <w:t xml:space="preserve">Довести до відома працівників </w:t>
            </w:r>
            <w:r>
              <w:rPr>
                <w:sz w:val="20"/>
                <w:szCs w:val="20"/>
                <w:lang w:val="uk-UA" w:eastAsia="ru-RU"/>
              </w:rPr>
              <w:t>гімназії</w:t>
            </w:r>
          </w:p>
          <w:p w:rsidR="00E13BF4" w:rsidRDefault="001C0E7C">
            <w:pPr>
              <w:pStyle w:val="Default"/>
              <w:rPr>
                <w:sz w:val="20"/>
                <w:szCs w:val="20"/>
                <w:lang w:val="uk-UA" w:eastAsia="ru-RU"/>
              </w:rPr>
            </w:pPr>
            <w:r>
              <w:rPr>
                <w:sz w:val="20"/>
                <w:szCs w:val="20"/>
                <w:lang w:eastAsia="ru-RU"/>
              </w:rPr>
              <w:lastRenderedPageBreak/>
              <w:t>1. Правила поведінки</w:t>
            </w:r>
            <w:r>
              <w:rPr>
                <w:sz w:val="20"/>
                <w:szCs w:val="20"/>
                <w:lang w:val="uk-UA" w:eastAsia="ru-RU"/>
              </w:rPr>
              <w:t>, права</w:t>
            </w:r>
            <w:r>
              <w:rPr>
                <w:sz w:val="20"/>
                <w:szCs w:val="20"/>
                <w:lang w:eastAsia="ru-RU"/>
              </w:rPr>
              <w:t xml:space="preserve"> </w:t>
            </w:r>
            <w:r>
              <w:rPr>
                <w:sz w:val="20"/>
                <w:szCs w:val="20"/>
                <w:lang w:val="uk-UA" w:eastAsia="ru-RU"/>
              </w:rPr>
              <w:t>та обов</w:t>
            </w:r>
            <w:r>
              <w:rPr>
                <w:sz w:val="20"/>
                <w:szCs w:val="20"/>
                <w:lang w:eastAsia="ru-RU"/>
              </w:rPr>
              <w:t>’</w:t>
            </w:r>
            <w:r>
              <w:rPr>
                <w:sz w:val="20"/>
                <w:szCs w:val="20"/>
                <w:lang w:val="uk-UA" w:eastAsia="ru-RU"/>
              </w:rPr>
              <w:t xml:space="preserve">язки </w:t>
            </w:r>
            <w:r>
              <w:rPr>
                <w:sz w:val="20"/>
                <w:szCs w:val="20"/>
                <w:lang w:eastAsia="ru-RU"/>
              </w:rPr>
              <w:t xml:space="preserve">учнів </w:t>
            </w:r>
            <w:r>
              <w:rPr>
                <w:sz w:val="20"/>
                <w:szCs w:val="20"/>
                <w:lang w:val="uk-UA" w:eastAsia="ru-RU"/>
              </w:rPr>
              <w:t xml:space="preserve"> гімназії</w:t>
            </w:r>
          </w:p>
          <w:p w:rsidR="00E13BF4" w:rsidRDefault="001C0E7C">
            <w:pPr>
              <w:pStyle w:val="Default"/>
              <w:rPr>
                <w:sz w:val="20"/>
                <w:szCs w:val="20"/>
                <w:lang w:eastAsia="ru-RU"/>
              </w:rPr>
            </w:pPr>
            <w:r>
              <w:rPr>
                <w:sz w:val="20"/>
                <w:szCs w:val="20"/>
                <w:lang w:eastAsia="ru-RU"/>
              </w:rPr>
              <w:t>2. Порядок реагування на доведені випадки булінгу (цькування) у закладі освіти та відповідальність осіб, причетних до булінгу (цькування).</w:t>
            </w:r>
          </w:p>
          <w:p w:rsidR="00E13BF4" w:rsidRDefault="001C0E7C">
            <w:pPr>
              <w:pStyle w:val="Default"/>
              <w:rPr>
                <w:sz w:val="20"/>
                <w:szCs w:val="20"/>
                <w:lang w:eastAsia="ru-RU"/>
              </w:rPr>
            </w:pPr>
            <w:r>
              <w:rPr>
                <w:sz w:val="20"/>
                <w:szCs w:val="20"/>
                <w:lang w:eastAsia="ru-RU"/>
              </w:rPr>
              <w:t>3. Порядок подання та розгляду заяв про випадки булінгу (цькування) у закладі освіти</w:t>
            </w:r>
          </w:p>
        </w:tc>
        <w:tc>
          <w:tcPr>
            <w:tcW w:w="1406" w:type="dxa"/>
          </w:tcPr>
          <w:p w:rsidR="00E13BF4" w:rsidRDefault="00D72C0F">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lastRenderedPageBreak/>
              <w:t>Вересень 2024</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Дирекція</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w:t>
            </w:r>
          </w:p>
        </w:tc>
        <w:tc>
          <w:tcPr>
            <w:tcW w:w="5028" w:type="dxa"/>
          </w:tcPr>
          <w:p w:rsidR="00E13BF4" w:rsidRDefault="001C0E7C">
            <w:pPr>
              <w:pStyle w:val="Default"/>
              <w:rPr>
                <w:sz w:val="20"/>
                <w:szCs w:val="20"/>
                <w:lang w:eastAsia="ru-RU"/>
              </w:rPr>
            </w:pPr>
            <w:r>
              <w:rPr>
                <w:sz w:val="20"/>
                <w:szCs w:val="20"/>
                <w:lang w:eastAsia="ru-RU"/>
              </w:rPr>
              <w:t>Забезпечити на веб-сайті школи відкритий доступ до такої інформації та документів:</w:t>
            </w:r>
          </w:p>
          <w:p w:rsidR="00E13BF4" w:rsidRDefault="001C0E7C">
            <w:pPr>
              <w:pStyle w:val="Default"/>
              <w:rPr>
                <w:sz w:val="20"/>
                <w:szCs w:val="20"/>
                <w:lang w:val="uk-UA" w:eastAsia="ru-RU"/>
              </w:rPr>
            </w:pPr>
            <w:r>
              <w:rPr>
                <w:sz w:val="20"/>
                <w:szCs w:val="20"/>
                <w:lang w:eastAsia="ru-RU"/>
              </w:rPr>
              <w:t>1. Правила поведінки</w:t>
            </w:r>
            <w:r>
              <w:rPr>
                <w:sz w:val="20"/>
                <w:szCs w:val="20"/>
                <w:lang w:val="uk-UA" w:eastAsia="ru-RU"/>
              </w:rPr>
              <w:t>, права</w:t>
            </w:r>
            <w:r>
              <w:rPr>
                <w:sz w:val="20"/>
                <w:szCs w:val="20"/>
                <w:lang w:eastAsia="ru-RU"/>
              </w:rPr>
              <w:t xml:space="preserve"> </w:t>
            </w:r>
            <w:r>
              <w:rPr>
                <w:sz w:val="20"/>
                <w:szCs w:val="20"/>
                <w:lang w:val="uk-UA" w:eastAsia="ru-RU"/>
              </w:rPr>
              <w:t>та обов</w:t>
            </w:r>
            <w:r>
              <w:rPr>
                <w:sz w:val="20"/>
                <w:szCs w:val="20"/>
                <w:lang w:eastAsia="ru-RU"/>
              </w:rPr>
              <w:t>’</w:t>
            </w:r>
            <w:r>
              <w:rPr>
                <w:sz w:val="20"/>
                <w:szCs w:val="20"/>
                <w:lang w:val="uk-UA" w:eastAsia="ru-RU"/>
              </w:rPr>
              <w:t xml:space="preserve">язки </w:t>
            </w:r>
            <w:r>
              <w:rPr>
                <w:sz w:val="20"/>
                <w:szCs w:val="20"/>
                <w:lang w:eastAsia="ru-RU"/>
              </w:rPr>
              <w:t xml:space="preserve">учнів </w:t>
            </w:r>
            <w:r>
              <w:rPr>
                <w:sz w:val="20"/>
                <w:szCs w:val="20"/>
                <w:lang w:val="uk-UA" w:eastAsia="ru-RU"/>
              </w:rPr>
              <w:t xml:space="preserve"> гімназії</w:t>
            </w:r>
          </w:p>
          <w:p w:rsidR="00E13BF4" w:rsidRDefault="001C0E7C">
            <w:pPr>
              <w:pStyle w:val="Default"/>
              <w:rPr>
                <w:sz w:val="20"/>
                <w:szCs w:val="20"/>
                <w:lang w:eastAsia="ru-RU"/>
              </w:rPr>
            </w:pPr>
            <w:r>
              <w:rPr>
                <w:sz w:val="20"/>
                <w:szCs w:val="20"/>
                <w:lang w:eastAsia="ru-RU"/>
              </w:rPr>
              <w:t xml:space="preserve">2. План заходів </w:t>
            </w:r>
            <w:r>
              <w:rPr>
                <w:sz w:val="20"/>
                <w:szCs w:val="20"/>
                <w:lang w:val="uk-UA" w:eastAsia="ru-RU"/>
              </w:rPr>
              <w:t xml:space="preserve"> </w:t>
            </w:r>
            <w:r>
              <w:rPr>
                <w:sz w:val="20"/>
                <w:szCs w:val="20"/>
                <w:lang w:eastAsia="ru-RU"/>
              </w:rPr>
              <w:t xml:space="preserve"> щодо запобігання </w:t>
            </w:r>
            <w:r>
              <w:rPr>
                <w:sz w:val="20"/>
                <w:szCs w:val="20"/>
                <w:lang w:val="uk-UA" w:eastAsia="ru-RU"/>
              </w:rPr>
              <w:t xml:space="preserve">та протидії </w:t>
            </w:r>
            <w:r>
              <w:rPr>
                <w:sz w:val="20"/>
                <w:szCs w:val="20"/>
                <w:lang w:eastAsia="ru-RU"/>
              </w:rPr>
              <w:t>булінгу (цькування) на 20</w:t>
            </w:r>
            <w:r>
              <w:rPr>
                <w:sz w:val="20"/>
                <w:szCs w:val="20"/>
                <w:lang w:val="uk-UA" w:eastAsia="ru-RU"/>
              </w:rPr>
              <w:t>22</w:t>
            </w:r>
            <w:r>
              <w:rPr>
                <w:sz w:val="20"/>
                <w:szCs w:val="20"/>
                <w:lang w:eastAsia="ru-RU"/>
              </w:rPr>
              <w:t>/20</w:t>
            </w:r>
            <w:r>
              <w:rPr>
                <w:sz w:val="20"/>
                <w:szCs w:val="20"/>
                <w:lang w:val="uk-UA" w:eastAsia="ru-RU"/>
              </w:rPr>
              <w:t xml:space="preserve">23 </w:t>
            </w:r>
            <w:r>
              <w:rPr>
                <w:sz w:val="20"/>
                <w:szCs w:val="20"/>
                <w:lang w:eastAsia="ru-RU"/>
              </w:rPr>
              <w:t>навчальний рік</w:t>
            </w:r>
          </w:p>
          <w:p w:rsidR="00E13BF4" w:rsidRDefault="001C0E7C">
            <w:pPr>
              <w:pStyle w:val="Default"/>
              <w:rPr>
                <w:sz w:val="20"/>
                <w:szCs w:val="20"/>
                <w:lang w:eastAsia="ru-RU"/>
              </w:rPr>
            </w:pPr>
            <w:r>
              <w:rPr>
                <w:sz w:val="20"/>
                <w:szCs w:val="20"/>
                <w:lang w:eastAsia="ru-RU"/>
              </w:rPr>
              <w:t>3. Порядок реагування на доведені випадки булінгу (цькування) у закладі освіти та відповідальність осіб, причетних до булінгу (цькування);</w:t>
            </w:r>
          </w:p>
          <w:p w:rsidR="00E13BF4" w:rsidRDefault="001C0E7C">
            <w:pPr>
              <w:pStyle w:val="Default"/>
              <w:rPr>
                <w:sz w:val="20"/>
                <w:szCs w:val="20"/>
                <w:lang w:eastAsia="ru-RU"/>
              </w:rPr>
            </w:pPr>
            <w:r>
              <w:rPr>
                <w:sz w:val="20"/>
                <w:szCs w:val="20"/>
                <w:lang w:eastAsia="ru-RU"/>
              </w:rPr>
              <w:t>4. Порядок подання та розгляду заяв про випадки булінгу (цькування) у закладі освіти</w:t>
            </w:r>
          </w:p>
        </w:tc>
        <w:tc>
          <w:tcPr>
            <w:tcW w:w="1406" w:type="dxa"/>
          </w:tcPr>
          <w:p w:rsidR="00E13BF4" w:rsidRDefault="001C0E7C" w:rsidP="00D72C0F">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 навчального року</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Лісова Л.Л.</w:t>
            </w:r>
          </w:p>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Педагог-організатор</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4.</w:t>
            </w:r>
          </w:p>
        </w:tc>
        <w:tc>
          <w:tcPr>
            <w:tcW w:w="5028" w:type="dxa"/>
          </w:tcPr>
          <w:p w:rsidR="00E13BF4" w:rsidRDefault="001C0E7C">
            <w:pPr>
              <w:spacing w:after="0" w:line="240" w:lineRule="auto"/>
              <w:ind w:left="-74"/>
              <w:jc w:val="both"/>
              <w:rPr>
                <w:rFonts w:ascii="Times New Roman" w:hAnsi="Times New Roman"/>
                <w:sz w:val="20"/>
                <w:szCs w:val="20"/>
                <w:lang w:val="uk-UA" w:eastAsia="ru-RU"/>
              </w:rPr>
            </w:pPr>
            <w:r>
              <w:rPr>
                <w:rFonts w:ascii="Times New Roman" w:hAnsi="Times New Roman"/>
                <w:sz w:val="20"/>
                <w:szCs w:val="20"/>
                <w:lang w:val="uk-UA" w:eastAsia="ru-RU"/>
              </w:rPr>
              <w:t>Забезпечення інформацією сайта гімназії щодо застосу-вання норм Закону України «Про внесення змін до деяких законодавчих актів України щодо протидії бу</w:t>
            </w:r>
            <w:r w:rsidR="00CA03B9">
              <w:rPr>
                <w:rFonts w:ascii="Times New Roman" w:hAnsi="Times New Roman"/>
                <w:sz w:val="20"/>
                <w:szCs w:val="20"/>
                <w:lang w:val="uk-UA" w:eastAsia="ru-RU"/>
              </w:rPr>
              <w:t>лінгу (цькування)» від 19 січня</w:t>
            </w:r>
            <w:r>
              <w:rPr>
                <w:rFonts w:ascii="Times New Roman" w:hAnsi="Times New Roman"/>
                <w:sz w:val="20"/>
                <w:szCs w:val="20"/>
                <w:lang w:val="uk-UA" w:eastAsia="ru-RU"/>
              </w:rPr>
              <w:t xml:space="preserve"> 2</w:t>
            </w:r>
            <w:r w:rsidR="00CA03B9">
              <w:rPr>
                <w:rFonts w:ascii="Times New Roman" w:hAnsi="Times New Roman"/>
                <w:sz w:val="20"/>
                <w:szCs w:val="20"/>
                <w:lang w:val="uk-UA" w:eastAsia="ru-RU"/>
              </w:rPr>
              <w:t>018</w:t>
            </w:r>
            <w:r>
              <w:rPr>
                <w:rFonts w:ascii="Times New Roman" w:hAnsi="Times New Roman"/>
                <w:sz w:val="20"/>
                <w:szCs w:val="20"/>
                <w:lang w:val="uk-UA" w:eastAsia="ru-RU"/>
              </w:rPr>
              <w:t xml:space="preserve"> року за №2657 - </w:t>
            </w:r>
            <w:r>
              <w:rPr>
                <w:rFonts w:ascii="Times New Roman" w:hAnsi="Times New Roman"/>
                <w:sz w:val="20"/>
                <w:szCs w:val="20"/>
                <w:lang w:val="en-US" w:eastAsia="ru-RU"/>
              </w:rPr>
              <w:t>VIII</w:t>
            </w:r>
            <w:r>
              <w:rPr>
                <w:rFonts w:ascii="Times New Roman" w:hAnsi="Times New Roman"/>
                <w:sz w:val="20"/>
                <w:szCs w:val="20"/>
                <w:lang w:val="uk-UA" w:eastAsia="ru-RU"/>
              </w:rPr>
              <w:t xml:space="preserve"> та покласних стендів за тематикою «У нас тільки ТАК!»</w:t>
            </w:r>
          </w:p>
        </w:tc>
        <w:tc>
          <w:tcPr>
            <w:tcW w:w="1406" w:type="dxa"/>
          </w:tcPr>
          <w:p w:rsidR="00E13BF4" w:rsidRDefault="001C0E7C" w:rsidP="00D72C0F">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 навчального року</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Чепіль О.М.</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bl>
    <w:p w:rsidR="00E13BF4" w:rsidRDefault="00E13BF4">
      <w:pPr>
        <w:tabs>
          <w:tab w:val="left" w:pos="2370"/>
        </w:tabs>
        <w:rPr>
          <w:rFonts w:ascii="Times New Roman" w:hAnsi="Times New Roman"/>
          <w:b/>
          <w:color w:val="548DD4" w:themeColor="text2" w:themeTint="99"/>
          <w:sz w:val="24"/>
          <w:szCs w:val="24"/>
          <w:lang w:val="uk-UA"/>
        </w:rPr>
      </w:pPr>
    </w:p>
    <w:p w:rsidR="00E13BF4" w:rsidRDefault="001C0E7C">
      <w:pPr>
        <w:tabs>
          <w:tab w:val="left" w:pos="2370"/>
        </w:tabs>
        <w:rPr>
          <w:rFonts w:ascii="Times New Roman" w:hAnsi="Times New Roman"/>
          <w:b/>
          <w:sz w:val="24"/>
          <w:szCs w:val="24"/>
          <w:lang w:val="uk-UA"/>
        </w:rPr>
      </w:pPr>
      <w:r>
        <w:rPr>
          <w:rFonts w:ascii="Times New Roman" w:hAnsi="Times New Roman"/>
          <w:b/>
          <w:sz w:val="24"/>
          <w:szCs w:val="24"/>
          <w:lang w:val="uk-UA"/>
        </w:rPr>
        <w:t>2.2.3. Заходи щодо забезпечення відвідування занять здобувачами освіти</w:t>
      </w:r>
    </w:p>
    <w:tbl>
      <w:tblPr>
        <w:tblStyle w:val="aff6"/>
        <w:tblW w:w="0" w:type="auto"/>
        <w:tblInd w:w="-459" w:type="dxa"/>
        <w:tblLook w:val="04A0" w:firstRow="1" w:lastRow="0" w:firstColumn="1" w:lastColumn="0" w:noHBand="0" w:noVBand="1"/>
      </w:tblPr>
      <w:tblGrid>
        <w:gridCol w:w="560"/>
        <w:gridCol w:w="4826"/>
        <w:gridCol w:w="1398"/>
        <w:gridCol w:w="1650"/>
        <w:gridCol w:w="1370"/>
      </w:tblGrid>
      <w:tr w:rsidR="00E13BF4">
        <w:tc>
          <w:tcPr>
            <w:tcW w:w="566"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w:t>
            </w:r>
          </w:p>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з/п</w:t>
            </w:r>
          </w:p>
        </w:tc>
        <w:tc>
          <w:tcPr>
            <w:tcW w:w="5028"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Заходи</w:t>
            </w:r>
          </w:p>
        </w:tc>
        <w:tc>
          <w:tcPr>
            <w:tcW w:w="1406"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Термін виконання</w:t>
            </w:r>
          </w:p>
        </w:tc>
        <w:tc>
          <w:tcPr>
            <w:tcW w:w="1650"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Відповідальний</w:t>
            </w:r>
          </w:p>
        </w:tc>
        <w:tc>
          <w:tcPr>
            <w:tcW w:w="1380"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Відмітка про виконання</w:t>
            </w: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w:t>
            </w:r>
          </w:p>
        </w:tc>
        <w:tc>
          <w:tcPr>
            <w:tcW w:w="502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Скласти алгоритм контролю за відвідуванням занять здобувачами освіти</w:t>
            </w:r>
          </w:p>
        </w:tc>
        <w:tc>
          <w:tcPr>
            <w:tcW w:w="1406" w:type="dxa"/>
            <w:tcBorders>
              <w:top w:val="single" w:sz="4" w:space="0" w:color="auto"/>
              <w:left w:val="single" w:sz="4" w:space="0" w:color="auto"/>
              <w:bottom w:val="single" w:sz="4" w:space="0" w:color="auto"/>
              <w:right w:val="single" w:sz="4" w:space="0" w:color="auto"/>
            </w:tcBorders>
          </w:tcPr>
          <w:p w:rsidR="00E13BF4" w:rsidRDefault="00D72C0F">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Вересень 2024</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Кл.керівники</w:t>
            </w:r>
          </w:p>
        </w:tc>
        <w:tc>
          <w:tcPr>
            <w:tcW w:w="1380"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w:t>
            </w:r>
          </w:p>
        </w:tc>
        <w:tc>
          <w:tcPr>
            <w:tcW w:w="502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Видати наказ по школі «Про посилення контролю за відвідуванням занять здобувачами освіти у 2022/2023 навчальному році»</w:t>
            </w:r>
          </w:p>
        </w:tc>
        <w:tc>
          <w:tcPr>
            <w:tcW w:w="1406" w:type="dxa"/>
            <w:tcBorders>
              <w:top w:val="single" w:sz="4" w:space="0" w:color="auto"/>
              <w:left w:val="single" w:sz="4" w:space="0" w:color="auto"/>
              <w:bottom w:val="single" w:sz="4" w:space="0" w:color="auto"/>
              <w:right w:val="single" w:sz="4" w:space="0" w:color="auto"/>
            </w:tcBorders>
          </w:tcPr>
          <w:p w:rsidR="00E13BF4" w:rsidRDefault="00D72C0F">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Вересень 2024</w:t>
            </w:r>
          </w:p>
        </w:tc>
        <w:tc>
          <w:tcPr>
            <w:tcW w:w="1650" w:type="dxa"/>
          </w:tcPr>
          <w:p w:rsidR="00E13BF4" w:rsidRDefault="001C0E7C">
            <w:pPr>
              <w:spacing w:after="0" w:line="240" w:lineRule="auto"/>
              <w:rPr>
                <w:sz w:val="20"/>
                <w:szCs w:val="20"/>
                <w:lang w:eastAsia="ru-RU"/>
              </w:rPr>
            </w:pPr>
            <w:r>
              <w:rPr>
                <w:rFonts w:ascii="Times New Roman" w:hAnsi="Times New Roman"/>
                <w:sz w:val="20"/>
                <w:szCs w:val="20"/>
                <w:lang w:val="uk-UA" w:eastAsia="ru-RU"/>
              </w:rPr>
              <w:t>Дирекція</w:t>
            </w:r>
          </w:p>
        </w:tc>
        <w:tc>
          <w:tcPr>
            <w:tcW w:w="1380"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w:t>
            </w:r>
          </w:p>
        </w:tc>
        <w:tc>
          <w:tcPr>
            <w:tcW w:w="502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Скласти алгоритм дій з питання попередження пропусків навчальних занять здобувачами освіти</w:t>
            </w:r>
          </w:p>
        </w:tc>
        <w:tc>
          <w:tcPr>
            <w:tcW w:w="1406" w:type="dxa"/>
            <w:tcBorders>
              <w:top w:val="single" w:sz="4" w:space="0" w:color="auto"/>
              <w:left w:val="single" w:sz="4" w:space="0" w:color="auto"/>
              <w:bottom w:val="single" w:sz="4" w:space="0" w:color="auto"/>
              <w:right w:val="single" w:sz="4" w:space="0" w:color="auto"/>
            </w:tcBorders>
          </w:tcPr>
          <w:p w:rsidR="00E13BF4" w:rsidRDefault="00D72C0F">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Вересень 2024</w:t>
            </w:r>
          </w:p>
        </w:tc>
        <w:tc>
          <w:tcPr>
            <w:tcW w:w="1650" w:type="dxa"/>
          </w:tcPr>
          <w:p w:rsidR="00E13BF4" w:rsidRDefault="001C0E7C">
            <w:pPr>
              <w:spacing w:after="0" w:line="240" w:lineRule="auto"/>
              <w:rPr>
                <w:sz w:val="20"/>
                <w:szCs w:val="20"/>
                <w:lang w:eastAsia="ru-RU"/>
              </w:rPr>
            </w:pPr>
            <w:r>
              <w:rPr>
                <w:rFonts w:ascii="Times New Roman" w:hAnsi="Times New Roman"/>
                <w:sz w:val="20"/>
                <w:szCs w:val="20"/>
                <w:lang w:val="uk-UA" w:eastAsia="ru-RU"/>
              </w:rPr>
              <w:t>Дирекція</w:t>
            </w:r>
          </w:p>
        </w:tc>
        <w:tc>
          <w:tcPr>
            <w:tcW w:w="1380"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566" w:type="dxa"/>
          </w:tcPr>
          <w:p w:rsidR="00E13BF4" w:rsidRDefault="00E13BF4">
            <w:pPr>
              <w:spacing w:after="0" w:line="240" w:lineRule="auto"/>
              <w:jc w:val="center"/>
              <w:rPr>
                <w:rFonts w:ascii="Times New Roman" w:hAnsi="Times New Roman"/>
                <w:sz w:val="20"/>
                <w:szCs w:val="20"/>
                <w:lang w:val="uk-UA" w:eastAsia="ru-RU"/>
              </w:rPr>
            </w:pPr>
          </w:p>
        </w:tc>
        <w:tc>
          <w:tcPr>
            <w:tcW w:w="5028"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jc w:val="both"/>
              <w:rPr>
                <w:rFonts w:ascii="Times New Roman" w:hAnsi="Times New Roman"/>
                <w:sz w:val="20"/>
                <w:szCs w:val="20"/>
                <w:lang w:val="uk-UA" w:eastAsia="ru-RU"/>
              </w:rPr>
            </w:pPr>
          </w:p>
        </w:tc>
        <w:tc>
          <w:tcPr>
            <w:tcW w:w="1406"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rPr>
                <w:rFonts w:ascii="Times New Roman" w:hAnsi="Times New Roman"/>
                <w:sz w:val="20"/>
                <w:szCs w:val="20"/>
                <w:lang w:val="uk-UA" w:eastAsia="ru-RU"/>
              </w:rPr>
            </w:pPr>
          </w:p>
        </w:tc>
        <w:tc>
          <w:tcPr>
            <w:tcW w:w="1650" w:type="dxa"/>
          </w:tcPr>
          <w:p w:rsidR="00E13BF4" w:rsidRDefault="00E13BF4">
            <w:pPr>
              <w:spacing w:after="0" w:line="240" w:lineRule="auto"/>
              <w:rPr>
                <w:sz w:val="20"/>
                <w:szCs w:val="20"/>
                <w:lang w:eastAsia="ru-RU"/>
              </w:rPr>
            </w:pPr>
          </w:p>
        </w:tc>
        <w:tc>
          <w:tcPr>
            <w:tcW w:w="1380"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5.</w:t>
            </w:r>
          </w:p>
        </w:tc>
        <w:tc>
          <w:tcPr>
            <w:tcW w:w="502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Організувати контроль за відвідуванням учнями навчальних занять.</w:t>
            </w:r>
          </w:p>
        </w:tc>
        <w:tc>
          <w:tcPr>
            <w:tcW w:w="1406" w:type="dxa"/>
            <w:tcBorders>
              <w:top w:val="single" w:sz="4" w:space="0" w:color="auto"/>
              <w:left w:val="single" w:sz="4" w:space="0" w:color="auto"/>
              <w:bottom w:val="single" w:sz="4" w:space="0" w:color="auto"/>
              <w:right w:val="single" w:sz="4" w:space="0" w:color="auto"/>
            </w:tcBorders>
          </w:tcPr>
          <w:p w:rsidR="00E13BF4" w:rsidRDefault="001C0E7C" w:rsidP="00D72C0F">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 навчального року</w:t>
            </w:r>
          </w:p>
        </w:tc>
        <w:tc>
          <w:tcPr>
            <w:tcW w:w="1650" w:type="dxa"/>
          </w:tcPr>
          <w:p w:rsidR="00E13BF4" w:rsidRDefault="001C0E7C">
            <w:pPr>
              <w:spacing w:after="0" w:line="240" w:lineRule="auto"/>
              <w:rPr>
                <w:sz w:val="20"/>
                <w:szCs w:val="20"/>
                <w:lang w:eastAsia="ru-RU"/>
              </w:rPr>
            </w:pPr>
            <w:r>
              <w:rPr>
                <w:rFonts w:ascii="Times New Roman" w:hAnsi="Times New Roman"/>
                <w:sz w:val="20"/>
                <w:szCs w:val="20"/>
                <w:lang w:val="uk-UA" w:eastAsia="ru-RU"/>
              </w:rPr>
              <w:t>Патрун М.М.</w:t>
            </w:r>
          </w:p>
        </w:tc>
        <w:tc>
          <w:tcPr>
            <w:tcW w:w="1380"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6.</w:t>
            </w:r>
          </w:p>
        </w:tc>
        <w:tc>
          <w:tcPr>
            <w:tcW w:w="502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Проводити рейди з перевірки запізнень і відвідування гімназії здобувачами освіти</w:t>
            </w:r>
          </w:p>
        </w:tc>
        <w:tc>
          <w:tcPr>
            <w:tcW w:w="1406" w:type="dxa"/>
            <w:tcBorders>
              <w:top w:val="single" w:sz="4" w:space="0" w:color="auto"/>
              <w:left w:val="single" w:sz="4" w:space="0" w:color="auto"/>
              <w:bottom w:val="single" w:sz="4" w:space="0" w:color="auto"/>
              <w:right w:val="single" w:sz="4" w:space="0" w:color="auto"/>
            </w:tcBorders>
          </w:tcPr>
          <w:p w:rsidR="00E13BF4" w:rsidRDefault="001C0E7C" w:rsidP="00D72C0F">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 навчального року</w:t>
            </w:r>
          </w:p>
        </w:tc>
        <w:tc>
          <w:tcPr>
            <w:tcW w:w="1650" w:type="dxa"/>
          </w:tcPr>
          <w:p w:rsidR="00E13BF4" w:rsidRDefault="001C0E7C">
            <w:pPr>
              <w:spacing w:after="0" w:line="240" w:lineRule="auto"/>
              <w:rPr>
                <w:sz w:val="20"/>
                <w:szCs w:val="20"/>
                <w:lang w:eastAsia="ru-RU"/>
              </w:rPr>
            </w:pPr>
            <w:r>
              <w:rPr>
                <w:rFonts w:ascii="Times New Roman" w:hAnsi="Times New Roman"/>
                <w:sz w:val="20"/>
                <w:szCs w:val="20"/>
                <w:lang w:val="uk-UA" w:eastAsia="ru-RU"/>
              </w:rPr>
              <w:t>Адміністрація гімназії</w:t>
            </w:r>
          </w:p>
        </w:tc>
        <w:tc>
          <w:tcPr>
            <w:tcW w:w="1380"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7.</w:t>
            </w:r>
          </w:p>
        </w:tc>
        <w:tc>
          <w:tcPr>
            <w:tcW w:w="502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Проводити співбесіди з класними керівниками з питання  контролю за відвідуванням занять учнями  ( раз на два тижні)</w:t>
            </w:r>
          </w:p>
        </w:tc>
        <w:tc>
          <w:tcPr>
            <w:tcW w:w="1406" w:type="dxa"/>
            <w:tcBorders>
              <w:top w:val="single" w:sz="4" w:space="0" w:color="auto"/>
              <w:left w:val="single" w:sz="4" w:space="0" w:color="auto"/>
              <w:bottom w:val="single" w:sz="4" w:space="0" w:color="auto"/>
              <w:right w:val="single" w:sz="4" w:space="0" w:color="auto"/>
            </w:tcBorders>
          </w:tcPr>
          <w:p w:rsidR="00E13BF4" w:rsidRDefault="001C0E7C" w:rsidP="00D72C0F">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 навчального року</w:t>
            </w:r>
          </w:p>
        </w:tc>
        <w:tc>
          <w:tcPr>
            <w:tcW w:w="1650" w:type="dxa"/>
          </w:tcPr>
          <w:p w:rsidR="00E13BF4" w:rsidRDefault="001C0E7C">
            <w:pPr>
              <w:spacing w:after="0" w:line="240" w:lineRule="auto"/>
              <w:rPr>
                <w:sz w:val="20"/>
                <w:szCs w:val="20"/>
                <w:lang w:eastAsia="ru-RU"/>
              </w:rPr>
            </w:pPr>
            <w:r>
              <w:rPr>
                <w:rFonts w:ascii="Times New Roman" w:hAnsi="Times New Roman"/>
                <w:sz w:val="20"/>
                <w:szCs w:val="20"/>
                <w:lang w:val="uk-UA" w:eastAsia="ru-RU"/>
              </w:rPr>
              <w:t>Патрун М.М.</w:t>
            </w:r>
          </w:p>
        </w:tc>
        <w:tc>
          <w:tcPr>
            <w:tcW w:w="1380"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8.</w:t>
            </w:r>
          </w:p>
        </w:tc>
        <w:tc>
          <w:tcPr>
            <w:tcW w:w="502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 xml:space="preserve">Аналіз роботи класних керівників з питання контролю за відвідуванням занять учнями  </w:t>
            </w:r>
          </w:p>
        </w:tc>
        <w:tc>
          <w:tcPr>
            <w:tcW w:w="1406" w:type="dxa"/>
            <w:tcBorders>
              <w:top w:val="single" w:sz="4" w:space="0" w:color="auto"/>
              <w:left w:val="single" w:sz="4" w:space="0" w:color="auto"/>
              <w:bottom w:val="single" w:sz="4" w:space="0" w:color="auto"/>
              <w:right w:val="single" w:sz="4" w:space="0" w:color="auto"/>
            </w:tcBorders>
          </w:tcPr>
          <w:p w:rsidR="00D72C0F" w:rsidRDefault="00D72C0F">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Грудень</w:t>
            </w:r>
          </w:p>
          <w:p w:rsidR="00E13BF4" w:rsidRDefault="00D72C0F">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червень</w:t>
            </w:r>
            <w:r w:rsidR="001C0E7C">
              <w:rPr>
                <w:rFonts w:ascii="Times New Roman" w:hAnsi="Times New Roman"/>
                <w:sz w:val="20"/>
                <w:szCs w:val="20"/>
                <w:lang w:val="uk-UA" w:eastAsia="ru-RU"/>
              </w:rPr>
              <w:t xml:space="preserve"> </w:t>
            </w:r>
          </w:p>
        </w:tc>
        <w:tc>
          <w:tcPr>
            <w:tcW w:w="1650" w:type="dxa"/>
          </w:tcPr>
          <w:p w:rsidR="00E13BF4" w:rsidRDefault="001C0E7C">
            <w:pPr>
              <w:spacing w:after="0" w:line="240" w:lineRule="auto"/>
              <w:rPr>
                <w:sz w:val="20"/>
                <w:szCs w:val="20"/>
                <w:lang w:eastAsia="ru-RU"/>
              </w:rPr>
            </w:pPr>
            <w:r>
              <w:rPr>
                <w:rFonts w:ascii="Times New Roman" w:hAnsi="Times New Roman"/>
                <w:sz w:val="20"/>
                <w:szCs w:val="20"/>
                <w:lang w:val="uk-UA" w:eastAsia="ru-RU"/>
              </w:rPr>
              <w:t>Дирекція</w:t>
            </w:r>
          </w:p>
        </w:tc>
        <w:tc>
          <w:tcPr>
            <w:tcW w:w="1380"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9.</w:t>
            </w:r>
          </w:p>
        </w:tc>
        <w:tc>
          <w:tcPr>
            <w:tcW w:w="502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Рейди в родини з метою вивчення умов утримання дітей та забезпечення їх навчання</w:t>
            </w:r>
          </w:p>
        </w:tc>
        <w:tc>
          <w:tcPr>
            <w:tcW w:w="1406" w:type="dxa"/>
            <w:tcBorders>
              <w:top w:val="single" w:sz="4" w:space="0" w:color="auto"/>
              <w:left w:val="single" w:sz="4" w:space="0" w:color="auto"/>
              <w:bottom w:val="single" w:sz="4" w:space="0" w:color="auto"/>
              <w:right w:val="single" w:sz="4" w:space="0" w:color="auto"/>
            </w:tcBorders>
          </w:tcPr>
          <w:p w:rsidR="00E13BF4" w:rsidRDefault="00D72C0F">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Вересень 2024</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Комісія</w:t>
            </w:r>
          </w:p>
          <w:p w:rsidR="00E13BF4" w:rsidRDefault="001C0E7C">
            <w:pPr>
              <w:spacing w:after="0" w:line="240" w:lineRule="auto"/>
              <w:rPr>
                <w:sz w:val="20"/>
                <w:szCs w:val="20"/>
                <w:lang w:eastAsia="ru-RU"/>
              </w:rPr>
            </w:pPr>
            <w:r>
              <w:rPr>
                <w:rFonts w:ascii="Times New Roman" w:hAnsi="Times New Roman"/>
                <w:sz w:val="20"/>
                <w:szCs w:val="20"/>
                <w:lang w:val="uk-UA" w:eastAsia="ru-RU"/>
              </w:rPr>
              <w:t>Педагог-організ.</w:t>
            </w:r>
          </w:p>
        </w:tc>
        <w:tc>
          <w:tcPr>
            <w:tcW w:w="1380"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10.</w:t>
            </w:r>
          </w:p>
        </w:tc>
        <w:tc>
          <w:tcPr>
            <w:tcW w:w="502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Засідання Ради профілактики</w:t>
            </w:r>
          </w:p>
          <w:p w:rsidR="00E13BF4" w:rsidRDefault="001C0E7C">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w:t>
            </w:r>
            <w:r>
              <w:rPr>
                <w:rFonts w:ascii="Times New Roman" w:hAnsi="Times New Roman"/>
                <w:sz w:val="20"/>
                <w:szCs w:val="20"/>
                <w:lang w:val="uk-UA" w:eastAsia="ru-RU"/>
              </w:rPr>
              <w:tab/>
              <w:t xml:space="preserve"> Про результати перевірки стану контролю за відвідуванням учнями навчальних занять.</w:t>
            </w:r>
          </w:p>
        </w:tc>
        <w:tc>
          <w:tcPr>
            <w:tcW w:w="1406"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Листопад</w:t>
            </w:r>
          </w:p>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квітень</w:t>
            </w:r>
          </w:p>
        </w:tc>
        <w:tc>
          <w:tcPr>
            <w:tcW w:w="1650" w:type="dxa"/>
          </w:tcPr>
          <w:p w:rsidR="00E13BF4" w:rsidRDefault="001C0E7C">
            <w:pPr>
              <w:spacing w:after="0" w:line="240" w:lineRule="auto"/>
              <w:rPr>
                <w:sz w:val="20"/>
                <w:szCs w:val="20"/>
                <w:lang w:eastAsia="ru-RU"/>
              </w:rPr>
            </w:pPr>
            <w:r>
              <w:rPr>
                <w:rFonts w:ascii="Times New Roman" w:hAnsi="Times New Roman"/>
                <w:sz w:val="20"/>
                <w:szCs w:val="20"/>
                <w:lang w:val="uk-UA" w:eastAsia="ru-RU"/>
              </w:rPr>
              <w:t>Педагог-організатор</w:t>
            </w:r>
          </w:p>
        </w:tc>
        <w:tc>
          <w:tcPr>
            <w:tcW w:w="1380"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11.</w:t>
            </w:r>
          </w:p>
        </w:tc>
        <w:tc>
          <w:tcPr>
            <w:tcW w:w="502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Нарада при директорові</w:t>
            </w:r>
          </w:p>
          <w:p w:rsidR="00E13BF4" w:rsidRDefault="001C0E7C">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 xml:space="preserve">-Про стан відвідування занять здобувачами освіти  </w:t>
            </w:r>
          </w:p>
        </w:tc>
        <w:tc>
          <w:tcPr>
            <w:tcW w:w="1406"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Кві</w:t>
            </w:r>
            <w:r w:rsidR="00D72C0F">
              <w:rPr>
                <w:rFonts w:ascii="Times New Roman" w:hAnsi="Times New Roman"/>
                <w:sz w:val="20"/>
                <w:szCs w:val="20"/>
                <w:lang w:val="uk-UA" w:eastAsia="ru-RU"/>
              </w:rPr>
              <w:t>тень 2025</w:t>
            </w:r>
          </w:p>
          <w:p w:rsidR="00E13BF4" w:rsidRDefault="00D72C0F">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Листопад 2024</w:t>
            </w:r>
          </w:p>
        </w:tc>
        <w:tc>
          <w:tcPr>
            <w:tcW w:w="1650" w:type="dxa"/>
          </w:tcPr>
          <w:p w:rsidR="00E13BF4" w:rsidRDefault="001C0E7C">
            <w:pPr>
              <w:spacing w:after="0" w:line="240" w:lineRule="auto"/>
              <w:rPr>
                <w:sz w:val="20"/>
                <w:szCs w:val="20"/>
                <w:lang w:eastAsia="ru-RU"/>
              </w:rPr>
            </w:pPr>
            <w:r>
              <w:rPr>
                <w:rFonts w:ascii="Times New Roman" w:hAnsi="Times New Roman"/>
                <w:sz w:val="20"/>
                <w:szCs w:val="20"/>
                <w:lang w:val="uk-UA" w:eastAsia="ru-RU"/>
              </w:rPr>
              <w:t>Директор</w:t>
            </w:r>
          </w:p>
        </w:tc>
        <w:tc>
          <w:tcPr>
            <w:tcW w:w="1380"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12.</w:t>
            </w:r>
          </w:p>
        </w:tc>
        <w:tc>
          <w:tcPr>
            <w:tcW w:w="502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Проводити роз’яснювальну роботу  з батьками здобувачів освіти щодо їх відповідальності за відвідуванням учнями занять</w:t>
            </w:r>
          </w:p>
        </w:tc>
        <w:tc>
          <w:tcPr>
            <w:tcW w:w="1406" w:type="dxa"/>
            <w:tcBorders>
              <w:top w:val="single" w:sz="4" w:space="0" w:color="auto"/>
              <w:left w:val="single" w:sz="4" w:space="0" w:color="auto"/>
              <w:bottom w:val="single" w:sz="4" w:space="0" w:color="auto"/>
              <w:right w:val="single" w:sz="4" w:space="0" w:color="auto"/>
            </w:tcBorders>
          </w:tcPr>
          <w:p w:rsidR="00E13BF4" w:rsidRDefault="001C0E7C" w:rsidP="00D72C0F">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 навчального року</w:t>
            </w:r>
          </w:p>
        </w:tc>
        <w:tc>
          <w:tcPr>
            <w:tcW w:w="1650" w:type="dxa"/>
          </w:tcPr>
          <w:p w:rsidR="00E13BF4" w:rsidRDefault="001C0E7C">
            <w:pPr>
              <w:spacing w:after="0" w:line="240" w:lineRule="auto"/>
              <w:rPr>
                <w:sz w:val="20"/>
                <w:szCs w:val="20"/>
                <w:lang w:eastAsia="ru-RU"/>
              </w:rPr>
            </w:pPr>
            <w:r>
              <w:rPr>
                <w:rFonts w:ascii="Times New Roman" w:hAnsi="Times New Roman"/>
                <w:sz w:val="20"/>
                <w:szCs w:val="20"/>
                <w:lang w:val="uk-UA" w:eastAsia="ru-RU"/>
              </w:rPr>
              <w:t>Класні керівники</w:t>
            </w:r>
          </w:p>
        </w:tc>
        <w:tc>
          <w:tcPr>
            <w:tcW w:w="1380"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lastRenderedPageBreak/>
              <w:t>13.</w:t>
            </w:r>
          </w:p>
        </w:tc>
        <w:tc>
          <w:tcPr>
            <w:tcW w:w="502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Забезпечити ведення журналу обліку відвідування занять здобувачами освіти</w:t>
            </w:r>
          </w:p>
        </w:tc>
        <w:tc>
          <w:tcPr>
            <w:tcW w:w="1406" w:type="dxa"/>
            <w:tcBorders>
              <w:top w:val="single" w:sz="4" w:space="0" w:color="auto"/>
              <w:left w:val="single" w:sz="4" w:space="0" w:color="auto"/>
              <w:bottom w:val="single" w:sz="4" w:space="0" w:color="auto"/>
              <w:right w:val="single" w:sz="4" w:space="0" w:color="auto"/>
            </w:tcBorders>
          </w:tcPr>
          <w:p w:rsidR="00E13BF4" w:rsidRDefault="001C0E7C" w:rsidP="00D72C0F">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 навчального року</w:t>
            </w:r>
          </w:p>
        </w:tc>
        <w:tc>
          <w:tcPr>
            <w:tcW w:w="1650" w:type="dxa"/>
          </w:tcPr>
          <w:p w:rsidR="00E13BF4" w:rsidRDefault="001C0E7C">
            <w:pPr>
              <w:spacing w:after="0" w:line="240" w:lineRule="auto"/>
              <w:rPr>
                <w:sz w:val="20"/>
                <w:szCs w:val="20"/>
                <w:lang w:eastAsia="ru-RU"/>
              </w:rPr>
            </w:pPr>
            <w:r>
              <w:rPr>
                <w:rFonts w:ascii="Times New Roman" w:hAnsi="Times New Roman"/>
                <w:sz w:val="20"/>
                <w:szCs w:val="20"/>
                <w:lang w:val="uk-UA" w:eastAsia="ru-RU"/>
              </w:rPr>
              <w:t>Педагог-організ.</w:t>
            </w:r>
          </w:p>
        </w:tc>
        <w:tc>
          <w:tcPr>
            <w:tcW w:w="1380"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14.</w:t>
            </w:r>
          </w:p>
        </w:tc>
        <w:tc>
          <w:tcPr>
            <w:tcW w:w="502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Щотижня на оперативній нараді при директорі аналізувати роботу по організації відвідування занять здобувачами освіти в закладі з прийняттям відповідних мір</w:t>
            </w:r>
          </w:p>
        </w:tc>
        <w:tc>
          <w:tcPr>
            <w:tcW w:w="1406"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 xml:space="preserve">Упродовж </w:t>
            </w:r>
          </w:p>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навчального року</w:t>
            </w:r>
          </w:p>
        </w:tc>
        <w:tc>
          <w:tcPr>
            <w:tcW w:w="1650" w:type="dxa"/>
          </w:tcPr>
          <w:p w:rsidR="00E13BF4" w:rsidRDefault="001C0E7C">
            <w:pPr>
              <w:spacing w:after="0" w:line="240" w:lineRule="auto"/>
              <w:rPr>
                <w:sz w:val="20"/>
                <w:szCs w:val="20"/>
                <w:lang w:eastAsia="ru-RU"/>
              </w:rPr>
            </w:pPr>
            <w:r>
              <w:rPr>
                <w:rFonts w:ascii="Times New Roman" w:hAnsi="Times New Roman"/>
                <w:sz w:val="20"/>
                <w:szCs w:val="20"/>
                <w:lang w:val="uk-UA" w:eastAsia="ru-RU"/>
              </w:rPr>
              <w:t>Директор</w:t>
            </w:r>
          </w:p>
        </w:tc>
        <w:tc>
          <w:tcPr>
            <w:tcW w:w="1380"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15.</w:t>
            </w:r>
          </w:p>
        </w:tc>
        <w:tc>
          <w:tcPr>
            <w:tcW w:w="502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Щомісяця проводити співбесіду з класними керівниками по контролю за відвідуванням і  надавати довідку директору</w:t>
            </w:r>
          </w:p>
        </w:tc>
        <w:tc>
          <w:tcPr>
            <w:tcW w:w="1406" w:type="dxa"/>
            <w:tcBorders>
              <w:top w:val="single" w:sz="4" w:space="0" w:color="auto"/>
              <w:left w:val="single" w:sz="4" w:space="0" w:color="auto"/>
              <w:bottom w:val="single" w:sz="4" w:space="0" w:color="auto"/>
              <w:right w:val="single" w:sz="4" w:space="0" w:color="auto"/>
            </w:tcBorders>
          </w:tcPr>
          <w:p w:rsidR="00E13BF4" w:rsidRDefault="001C0E7C" w:rsidP="00D72C0F">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 навчального року</w:t>
            </w:r>
          </w:p>
        </w:tc>
        <w:tc>
          <w:tcPr>
            <w:tcW w:w="1650" w:type="dxa"/>
          </w:tcPr>
          <w:p w:rsidR="00E13BF4" w:rsidRDefault="001C0E7C">
            <w:pPr>
              <w:spacing w:after="0" w:line="240" w:lineRule="auto"/>
              <w:rPr>
                <w:sz w:val="20"/>
                <w:szCs w:val="20"/>
                <w:lang w:eastAsia="ru-RU"/>
              </w:rPr>
            </w:pPr>
            <w:r>
              <w:rPr>
                <w:rFonts w:ascii="Times New Roman" w:hAnsi="Times New Roman"/>
                <w:sz w:val="20"/>
                <w:szCs w:val="20"/>
                <w:lang w:val="uk-UA" w:eastAsia="ru-RU"/>
              </w:rPr>
              <w:t>Дирекція</w:t>
            </w:r>
          </w:p>
        </w:tc>
        <w:tc>
          <w:tcPr>
            <w:tcW w:w="1380"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16.</w:t>
            </w:r>
          </w:p>
        </w:tc>
        <w:tc>
          <w:tcPr>
            <w:tcW w:w="502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Довести до відома батьків алгоритм роботи гімназії</w:t>
            </w:r>
            <w:r>
              <w:rPr>
                <w:sz w:val="20"/>
                <w:szCs w:val="20"/>
                <w:lang w:eastAsia="ru-RU"/>
              </w:rPr>
              <w:t xml:space="preserve"> </w:t>
            </w:r>
            <w:r>
              <w:rPr>
                <w:rFonts w:ascii="Times New Roman" w:hAnsi="Times New Roman"/>
                <w:sz w:val="20"/>
                <w:szCs w:val="20"/>
                <w:lang w:val="uk-UA" w:eastAsia="ru-RU"/>
              </w:rPr>
              <w:t>щодо попередження пропусків занять учнями закладу освіти.</w:t>
            </w:r>
          </w:p>
        </w:tc>
        <w:tc>
          <w:tcPr>
            <w:tcW w:w="1406" w:type="dxa"/>
            <w:tcBorders>
              <w:top w:val="single" w:sz="4" w:space="0" w:color="auto"/>
              <w:left w:val="single" w:sz="4" w:space="0" w:color="auto"/>
              <w:bottom w:val="single" w:sz="4" w:space="0" w:color="auto"/>
              <w:right w:val="single" w:sz="4" w:space="0" w:color="auto"/>
            </w:tcBorders>
          </w:tcPr>
          <w:p w:rsidR="00E13BF4" w:rsidRDefault="00D72C0F">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Вересень 2024</w:t>
            </w:r>
          </w:p>
        </w:tc>
        <w:tc>
          <w:tcPr>
            <w:tcW w:w="1650" w:type="dxa"/>
          </w:tcPr>
          <w:p w:rsidR="00E13BF4" w:rsidRDefault="001C0E7C">
            <w:pPr>
              <w:spacing w:after="0" w:line="240" w:lineRule="auto"/>
              <w:rPr>
                <w:sz w:val="20"/>
                <w:szCs w:val="20"/>
                <w:lang w:eastAsia="ru-RU"/>
              </w:rPr>
            </w:pPr>
            <w:r>
              <w:rPr>
                <w:rFonts w:ascii="Times New Roman" w:hAnsi="Times New Roman"/>
                <w:sz w:val="20"/>
                <w:szCs w:val="20"/>
                <w:lang w:val="uk-UA" w:eastAsia="ru-RU"/>
              </w:rPr>
              <w:t>Класні керівники</w:t>
            </w:r>
          </w:p>
        </w:tc>
        <w:tc>
          <w:tcPr>
            <w:tcW w:w="1380"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17.</w:t>
            </w:r>
          </w:p>
        </w:tc>
        <w:tc>
          <w:tcPr>
            <w:tcW w:w="502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Видати наказ по гімназії «Про підсумки роботи гімназії  щодо відвідування занять здобувачами освіти»</w:t>
            </w:r>
          </w:p>
        </w:tc>
        <w:tc>
          <w:tcPr>
            <w:tcW w:w="1406"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Травень</w:t>
            </w:r>
          </w:p>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 xml:space="preserve">Грудень  </w:t>
            </w:r>
          </w:p>
        </w:tc>
        <w:tc>
          <w:tcPr>
            <w:tcW w:w="1650" w:type="dxa"/>
          </w:tcPr>
          <w:p w:rsidR="00E13BF4" w:rsidRDefault="001C0E7C">
            <w:pPr>
              <w:spacing w:after="0" w:line="240" w:lineRule="auto"/>
              <w:rPr>
                <w:sz w:val="20"/>
                <w:szCs w:val="20"/>
                <w:lang w:eastAsia="ru-RU"/>
              </w:rPr>
            </w:pPr>
            <w:r>
              <w:rPr>
                <w:rFonts w:ascii="Times New Roman" w:hAnsi="Times New Roman"/>
                <w:sz w:val="20"/>
                <w:szCs w:val="20"/>
                <w:lang w:val="uk-UA" w:eastAsia="ru-RU"/>
              </w:rPr>
              <w:t>Патрун М.М.</w:t>
            </w:r>
          </w:p>
        </w:tc>
        <w:tc>
          <w:tcPr>
            <w:tcW w:w="1380" w:type="dxa"/>
          </w:tcPr>
          <w:p w:rsidR="00E13BF4" w:rsidRDefault="00E13BF4">
            <w:pPr>
              <w:spacing w:after="0" w:line="240" w:lineRule="auto"/>
              <w:jc w:val="center"/>
              <w:rPr>
                <w:rFonts w:ascii="Times New Roman" w:hAnsi="Times New Roman"/>
                <w:sz w:val="20"/>
                <w:szCs w:val="20"/>
                <w:lang w:val="uk-UA" w:eastAsia="ru-RU"/>
              </w:rPr>
            </w:pPr>
          </w:p>
        </w:tc>
      </w:tr>
    </w:tbl>
    <w:p w:rsidR="00E13BF4" w:rsidRDefault="00E13BF4">
      <w:pPr>
        <w:tabs>
          <w:tab w:val="left" w:pos="2370"/>
        </w:tabs>
        <w:rPr>
          <w:rFonts w:ascii="Times New Roman" w:hAnsi="Times New Roman"/>
          <w:b/>
          <w:color w:val="548DD4" w:themeColor="text2" w:themeTint="99"/>
          <w:sz w:val="24"/>
          <w:szCs w:val="24"/>
          <w:lang w:val="uk-UA"/>
        </w:rPr>
      </w:pPr>
    </w:p>
    <w:p w:rsidR="00E13BF4" w:rsidRDefault="001C0E7C">
      <w:pPr>
        <w:tabs>
          <w:tab w:val="left" w:pos="2370"/>
        </w:tabs>
        <w:rPr>
          <w:rFonts w:ascii="Times New Roman" w:hAnsi="Times New Roman"/>
          <w:b/>
          <w:sz w:val="24"/>
          <w:szCs w:val="24"/>
          <w:lang w:val="uk-UA"/>
        </w:rPr>
      </w:pPr>
      <w:r>
        <w:rPr>
          <w:rFonts w:ascii="Times New Roman" w:hAnsi="Times New Roman"/>
          <w:b/>
          <w:sz w:val="24"/>
          <w:szCs w:val="24"/>
          <w:lang w:val="uk-UA"/>
        </w:rPr>
        <w:t>2.2.5. Соціальний захист здобувачів освіти</w:t>
      </w:r>
    </w:p>
    <w:tbl>
      <w:tblPr>
        <w:tblStyle w:val="19"/>
        <w:tblW w:w="0" w:type="auto"/>
        <w:tblInd w:w="-459" w:type="dxa"/>
        <w:tblLook w:val="04A0" w:firstRow="1" w:lastRow="0" w:firstColumn="1" w:lastColumn="0" w:noHBand="0" w:noVBand="1"/>
      </w:tblPr>
      <w:tblGrid>
        <w:gridCol w:w="678"/>
        <w:gridCol w:w="4584"/>
        <w:gridCol w:w="1358"/>
        <w:gridCol w:w="1650"/>
        <w:gridCol w:w="1534"/>
      </w:tblGrid>
      <w:tr w:rsidR="00E13BF4">
        <w:tc>
          <w:tcPr>
            <w:tcW w:w="693"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w:t>
            </w:r>
          </w:p>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з/п</w:t>
            </w:r>
          </w:p>
        </w:tc>
        <w:tc>
          <w:tcPr>
            <w:tcW w:w="4770"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Заходи</w:t>
            </w:r>
          </w:p>
        </w:tc>
        <w:tc>
          <w:tcPr>
            <w:tcW w:w="1360"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Термін виконання</w:t>
            </w:r>
          </w:p>
        </w:tc>
        <w:tc>
          <w:tcPr>
            <w:tcW w:w="1650"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Відповідальний</w:t>
            </w:r>
          </w:p>
        </w:tc>
        <w:tc>
          <w:tcPr>
            <w:tcW w:w="1557"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Відмітка про виконання</w:t>
            </w:r>
          </w:p>
        </w:tc>
      </w:tr>
      <w:tr w:rsidR="00E13BF4">
        <w:tc>
          <w:tcPr>
            <w:tcW w:w="693" w:type="dxa"/>
          </w:tcPr>
          <w:p w:rsidR="00E13BF4" w:rsidRDefault="00E13BF4">
            <w:pPr>
              <w:spacing w:after="0" w:line="240" w:lineRule="auto"/>
              <w:jc w:val="center"/>
              <w:rPr>
                <w:rFonts w:ascii="Times New Roman" w:hAnsi="Times New Roman"/>
                <w:sz w:val="20"/>
                <w:szCs w:val="20"/>
                <w:lang w:val="uk-UA" w:eastAsia="ru-RU"/>
              </w:rPr>
            </w:pPr>
          </w:p>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w:t>
            </w:r>
          </w:p>
        </w:tc>
        <w:tc>
          <w:tcPr>
            <w:tcW w:w="4770" w:type="dxa"/>
            <w:tcBorders>
              <w:top w:val="single" w:sz="4" w:space="0" w:color="000080"/>
              <w:left w:val="single" w:sz="4" w:space="0" w:color="000080"/>
              <w:bottom w:val="single" w:sz="4" w:space="0" w:color="000080"/>
              <w:right w:val="single" w:sz="4" w:space="0" w:color="000080"/>
            </w:tcBorders>
          </w:tcPr>
          <w:p w:rsidR="00E13BF4" w:rsidRDefault="001C0E7C">
            <w:pPr>
              <w:spacing w:after="0" w:line="240" w:lineRule="auto"/>
              <w:jc w:val="both"/>
              <w:rPr>
                <w:rFonts w:ascii="Times New Roman" w:eastAsia="Times New Roman" w:hAnsi="Times New Roman"/>
                <w:spacing w:val="5"/>
                <w:sz w:val="20"/>
                <w:szCs w:val="20"/>
                <w:lang w:val="uk-UA" w:eastAsia="ru-RU"/>
              </w:rPr>
            </w:pPr>
            <w:r>
              <w:rPr>
                <w:rFonts w:ascii="Times New Roman" w:eastAsia="Times New Roman" w:hAnsi="Times New Roman"/>
                <w:spacing w:val="5"/>
                <w:sz w:val="20"/>
                <w:szCs w:val="20"/>
                <w:lang w:val="uk-UA" w:eastAsia="ru-RU"/>
              </w:rPr>
              <w:t>Організувати постійний контроль за здобуттям повної загальної середньої освіти</w:t>
            </w:r>
          </w:p>
        </w:tc>
        <w:tc>
          <w:tcPr>
            <w:tcW w:w="1360" w:type="dxa"/>
            <w:shd w:val="clear" w:color="auto" w:fill="auto"/>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Упродовж навчального року</w:t>
            </w:r>
          </w:p>
        </w:tc>
        <w:tc>
          <w:tcPr>
            <w:tcW w:w="1650" w:type="dxa"/>
            <w:tcBorders>
              <w:top w:val="single" w:sz="4" w:space="0" w:color="000080"/>
              <w:left w:val="single" w:sz="4" w:space="0" w:color="000080"/>
              <w:bottom w:val="single" w:sz="4" w:space="0" w:color="000080"/>
              <w:right w:val="single" w:sz="4" w:space="0" w:color="000080"/>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Адміністрація гімназії</w:t>
            </w:r>
          </w:p>
        </w:tc>
        <w:tc>
          <w:tcPr>
            <w:tcW w:w="1557" w:type="dxa"/>
            <w:tcBorders>
              <w:top w:val="single" w:sz="4" w:space="0" w:color="000080"/>
              <w:left w:val="single" w:sz="4" w:space="0" w:color="000080"/>
              <w:bottom w:val="single" w:sz="4" w:space="0" w:color="000080"/>
              <w:right w:val="single" w:sz="4" w:space="0" w:color="000080"/>
            </w:tcBorders>
          </w:tcPr>
          <w:p w:rsidR="00E13BF4" w:rsidRDefault="00E13BF4">
            <w:pPr>
              <w:spacing w:after="0" w:line="240" w:lineRule="auto"/>
              <w:jc w:val="center"/>
              <w:rPr>
                <w:rFonts w:ascii="Times New Roman" w:eastAsia="Times New Roman" w:hAnsi="Times New Roman"/>
                <w:sz w:val="20"/>
                <w:szCs w:val="20"/>
                <w:lang w:val="uk-UA" w:eastAsia="ru-RU"/>
              </w:rPr>
            </w:pPr>
          </w:p>
        </w:tc>
      </w:tr>
      <w:tr w:rsidR="00E13BF4">
        <w:tc>
          <w:tcPr>
            <w:tcW w:w="693"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w:t>
            </w:r>
          </w:p>
        </w:tc>
        <w:tc>
          <w:tcPr>
            <w:tcW w:w="4770" w:type="dxa"/>
            <w:tcBorders>
              <w:top w:val="single" w:sz="4" w:space="0" w:color="000080"/>
              <w:left w:val="single" w:sz="4" w:space="0" w:color="000080"/>
              <w:bottom w:val="single" w:sz="4" w:space="0" w:color="000080"/>
              <w:right w:val="single" w:sz="4" w:space="0" w:color="000080"/>
            </w:tcBorders>
          </w:tcPr>
          <w:p w:rsidR="00E13BF4" w:rsidRDefault="001C0E7C">
            <w:pPr>
              <w:spacing w:after="0" w:line="240" w:lineRule="auto"/>
              <w:jc w:val="both"/>
              <w:rPr>
                <w:rFonts w:ascii="Times New Roman" w:eastAsia="Times New Roman" w:hAnsi="Times New Roman"/>
                <w:spacing w:val="4"/>
                <w:sz w:val="20"/>
                <w:szCs w:val="20"/>
                <w:lang w:val="uk-UA" w:eastAsia="ru-RU"/>
              </w:rPr>
            </w:pPr>
            <w:r>
              <w:rPr>
                <w:rFonts w:ascii="Times New Roman" w:eastAsia="Times New Roman" w:hAnsi="Times New Roman"/>
                <w:spacing w:val="5"/>
                <w:sz w:val="20"/>
                <w:szCs w:val="20"/>
                <w:lang w:val="uk-UA" w:eastAsia="ru-RU"/>
              </w:rPr>
              <w:t>Вести роз’яснювальну роботу серед на</w:t>
            </w:r>
            <w:r>
              <w:rPr>
                <w:rFonts w:ascii="Times New Roman" w:eastAsia="Times New Roman" w:hAnsi="Times New Roman"/>
                <w:spacing w:val="7"/>
                <w:sz w:val="20"/>
                <w:szCs w:val="20"/>
                <w:lang w:val="uk-UA" w:eastAsia="ru-RU"/>
              </w:rPr>
              <w:t xml:space="preserve">селення щодо обов’язковості здобуття дітьми та підлітками </w:t>
            </w:r>
            <w:r>
              <w:rPr>
                <w:rFonts w:ascii="Times New Roman" w:eastAsia="Times New Roman" w:hAnsi="Times New Roman"/>
                <w:spacing w:val="4"/>
                <w:sz w:val="20"/>
                <w:szCs w:val="20"/>
                <w:lang w:val="uk-UA" w:eastAsia="ru-RU"/>
              </w:rPr>
              <w:t>повної загальної середньої освіти</w:t>
            </w:r>
          </w:p>
        </w:tc>
        <w:tc>
          <w:tcPr>
            <w:tcW w:w="1360" w:type="dxa"/>
            <w:shd w:val="clear" w:color="auto" w:fill="auto"/>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Упродовж навчального року</w:t>
            </w:r>
          </w:p>
        </w:tc>
        <w:tc>
          <w:tcPr>
            <w:tcW w:w="1650" w:type="dxa"/>
            <w:tcBorders>
              <w:top w:val="single" w:sz="4" w:space="0" w:color="000080"/>
              <w:left w:val="single" w:sz="4" w:space="0" w:color="000080"/>
              <w:bottom w:val="single" w:sz="4" w:space="0" w:color="000080"/>
              <w:right w:val="single" w:sz="4" w:space="0" w:color="000080"/>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Адміністрація гімназії, педколектив</w:t>
            </w:r>
          </w:p>
        </w:tc>
        <w:tc>
          <w:tcPr>
            <w:tcW w:w="1557" w:type="dxa"/>
            <w:tcBorders>
              <w:top w:val="single" w:sz="4" w:space="0" w:color="000080"/>
              <w:left w:val="single" w:sz="4" w:space="0" w:color="000080"/>
              <w:bottom w:val="single" w:sz="4" w:space="0" w:color="000080"/>
              <w:right w:val="single" w:sz="4" w:space="0" w:color="000080"/>
            </w:tcBorders>
          </w:tcPr>
          <w:p w:rsidR="00E13BF4" w:rsidRDefault="00E13BF4">
            <w:pPr>
              <w:spacing w:after="0" w:line="240" w:lineRule="auto"/>
              <w:jc w:val="center"/>
              <w:rPr>
                <w:rFonts w:ascii="Times New Roman" w:eastAsia="Times New Roman" w:hAnsi="Times New Roman"/>
                <w:sz w:val="20"/>
                <w:szCs w:val="20"/>
                <w:lang w:val="uk-UA" w:eastAsia="ru-RU"/>
              </w:rPr>
            </w:pPr>
          </w:p>
        </w:tc>
      </w:tr>
      <w:tr w:rsidR="00E13BF4">
        <w:tc>
          <w:tcPr>
            <w:tcW w:w="693"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w:t>
            </w:r>
          </w:p>
        </w:tc>
        <w:tc>
          <w:tcPr>
            <w:tcW w:w="4770" w:type="dxa"/>
            <w:tcBorders>
              <w:top w:val="single" w:sz="4" w:space="0" w:color="000080"/>
              <w:left w:val="single" w:sz="4" w:space="0" w:color="000080"/>
              <w:bottom w:val="single" w:sz="4" w:space="0" w:color="000080"/>
              <w:right w:val="single" w:sz="4" w:space="0" w:color="000080"/>
            </w:tcBorders>
          </w:tcPr>
          <w:p w:rsidR="00E13BF4" w:rsidRDefault="001C0E7C">
            <w:pPr>
              <w:spacing w:after="0" w:line="240" w:lineRule="auto"/>
              <w:jc w:val="both"/>
              <w:rPr>
                <w:rFonts w:ascii="Times New Roman" w:eastAsia="Times New Roman" w:hAnsi="Times New Roman"/>
                <w:spacing w:val="9"/>
                <w:sz w:val="20"/>
                <w:szCs w:val="20"/>
                <w:lang w:val="uk-UA" w:eastAsia="ru-RU"/>
              </w:rPr>
            </w:pPr>
            <w:r>
              <w:rPr>
                <w:rFonts w:ascii="Times New Roman" w:eastAsia="Times New Roman" w:hAnsi="Times New Roman"/>
                <w:spacing w:val="4"/>
                <w:sz w:val="20"/>
                <w:szCs w:val="20"/>
                <w:lang w:val="uk-UA" w:eastAsia="ru-RU"/>
              </w:rPr>
              <w:t xml:space="preserve">Систематично проводити роботу щодо залучення до навчання </w:t>
            </w:r>
            <w:r>
              <w:rPr>
                <w:rFonts w:ascii="Times New Roman" w:eastAsia="Times New Roman" w:hAnsi="Times New Roman"/>
                <w:spacing w:val="9"/>
                <w:sz w:val="20"/>
                <w:szCs w:val="20"/>
                <w:lang w:val="uk-UA" w:eastAsia="ru-RU"/>
              </w:rPr>
              <w:t>дітей і підлітків від 6 до 18 років.</w:t>
            </w:r>
          </w:p>
          <w:p w:rsidR="00E13BF4" w:rsidRDefault="00E13BF4">
            <w:pPr>
              <w:spacing w:after="0" w:line="240" w:lineRule="auto"/>
              <w:jc w:val="both"/>
              <w:rPr>
                <w:rFonts w:ascii="Times New Roman" w:eastAsia="Times New Roman" w:hAnsi="Times New Roman"/>
                <w:spacing w:val="9"/>
                <w:sz w:val="20"/>
                <w:szCs w:val="20"/>
                <w:lang w:val="uk-UA" w:eastAsia="ru-RU"/>
              </w:rPr>
            </w:pPr>
          </w:p>
        </w:tc>
        <w:tc>
          <w:tcPr>
            <w:tcW w:w="1360" w:type="dxa"/>
            <w:shd w:val="clear" w:color="auto" w:fill="auto"/>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Упродовж навчального року</w:t>
            </w:r>
          </w:p>
        </w:tc>
        <w:tc>
          <w:tcPr>
            <w:tcW w:w="1650" w:type="dxa"/>
            <w:tcBorders>
              <w:top w:val="single" w:sz="4" w:space="0" w:color="000080"/>
              <w:left w:val="single" w:sz="4" w:space="0" w:color="000080"/>
              <w:bottom w:val="single" w:sz="4" w:space="0" w:color="000080"/>
              <w:right w:val="single" w:sz="4" w:space="0" w:color="000080"/>
            </w:tcBorders>
          </w:tcPr>
          <w:p w:rsidR="00E13BF4" w:rsidRDefault="001C0E7C">
            <w:pPr>
              <w:tabs>
                <w:tab w:val="left" w:pos="646"/>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Адміністрація гімназії, педколектив</w:t>
            </w:r>
          </w:p>
        </w:tc>
        <w:tc>
          <w:tcPr>
            <w:tcW w:w="1557" w:type="dxa"/>
            <w:tcBorders>
              <w:top w:val="single" w:sz="4" w:space="0" w:color="000080"/>
              <w:left w:val="single" w:sz="4" w:space="0" w:color="000080"/>
              <w:bottom w:val="single" w:sz="4" w:space="0" w:color="000080"/>
              <w:right w:val="single" w:sz="4" w:space="0" w:color="000080"/>
            </w:tcBorders>
          </w:tcPr>
          <w:p w:rsidR="00E13BF4" w:rsidRDefault="00E13BF4">
            <w:pPr>
              <w:tabs>
                <w:tab w:val="left" w:pos="646"/>
              </w:tabs>
              <w:spacing w:after="0" w:line="240" w:lineRule="auto"/>
              <w:jc w:val="center"/>
              <w:rPr>
                <w:rFonts w:ascii="Times New Roman" w:eastAsia="Times New Roman" w:hAnsi="Times New Roman"/>
                <w:sz w:val="20"/>
                <w:szCs w:val="20"/>
                <w:lang w:val="uk-UA" w:eastAsia="ru-RU"/>
              </w:rPr>
            </w:pPr>
          </w:p>
        </w:tc>
      </w:tr>
      <w:tr w:rsidR="00E13BF4">
        <w:tc>
          <w:tcPr>
            <w:tcW w:w="693"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4</w:t>
            </w:r>
          </w:p>
        </w:tc>
        <w:tc>
          <w:tcPr>
            <w:tcW w:w="4770" w:type="dxa"/>
            <w:tcBorders>
              <w:top w:val="single" w:sz="4" w:space="0" w:color="000080"/>
              <w:left w:val="single" w:sz="4" w:space="0" w:color="000080"/>
              <w:bottom w:val="single" w:sz="4" w:space="0" w:color="000080"/>
              <w:right w:val="single" w:sz="4" w:space="0" w:color="000080"/>
            </w:tcBorders>
          </w:tcPr>
          <w:p w:rsidR="00E13BF4" w:rsidRDefault="001C0E7C">
            <w:pPr>
              <w:spacing w:after="0" w:line="240" w:lineRule="auto"/>
              <w:jc w:val="both"/>
              <w:rPr>
                <w:rFonts w:ascii="Times New Roman" w:eastAsia="Times New Roman" w:hAnsi="Times New Roman"/>
                <w:spacing w:val="6"/>
                <w:sz w:val="20"/>
                <w:szCs w:val="20"/>
                <w:lang w:val="uk-UA" w:eastAsia="ru-RU"/>
              </w:rPr>
            </w:pPr>
            <w:r>
              <w:rPr>
                <w:rFonts w:ascii="Times New Roman" w:eastAsia="Times New Roman" w:hAnsi="Times New Roman"/>
                <w:spacing w:val="7"/>
                <w:sz w:val="20"/>
                <w:szCs w:val="20"/>
                <w:lang w:val="uk-UA" w:eastAsia="ru-RU"/>
              </w:rPr>
              <w:t xml:space="preserve">Провести аналіз кількості дітей і підлітків, що проживають </w:t>
            </w:r>
            <w:r>
              <w:rPr>
                <w:rFonts w:ascii="Times New Roman" w:eastAsia="Times New Roman" w:hAnsi="Times New Roman"/>
                <w:spacing w:val="6"/>
                <w:sz w:val="20"/>
                <w:szCs w:val="20"/>
                <w:lang w:val="uk-UA" w:eastAsia="ru-RU"/>
              </w:rPr>
              <w:t>на території обслуговування школи в порівнянні з кількістю дітей, що навчаться в  школі.</w:t>
            </w:r>
          </w:p>
          <w:p w:rsidR="00E13BF4" w:rsidRDefault="00E13BF4">
            <w:pPr>
              <w:spacing w:after="0" w:line="240" w:lineRule="auto"/>
              <w:jc w:val="both"/>
              <w:rPr>
                <w:rFonts w:ascii="Times New Roman" w:eastAsia="Times New Roman" w:hAnsi="Times New Roman"/>
                <w:spacing w:val="6"/>
                <w:sz w:val="20"/>
                <w:szCs w:val="20"/>
                <w:lang w:val="uk-UA" w:eastAsia="ru-RU"/>
              </w:rPr>
            </w:pPr>
          </w:p>
        </w:tc>
        <w:tc>
          <w:tcPr>
            <w:tcW w:w="1360" w:type="dxa"/>
            <w:tcBorders>
              <w:top w:val="single" w:sz="4" w:space="0" w:color="000080"/>
              <w:left w:val="single" w:sz="4" w:space="0" w:color="000080"/>
              <w:bottom w:val="single" w:sz="4" w:space="0" w:color="000080"/>
              <w:right w:val="single" w:sz="4" w:space="0" w:color="000080"/>
            </w:tcBorders>
          </w:tcPr>
          <w:p w:rsidR="00E13BF4" w:rsidRDefault="00D72C0F">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До 01.09.2024</w:t>
            </w:r>
          </w:p>
        </w:tc>
        <w:tc>
          <w:tcPr>
            <w:tcW w:w="1650" w:type="dxa"/>
            <w:tcBorders>
              <w:top w:val="single" w:sz="4" w:space="0" w:color="000080"/>
              <w:left w:val="single" w:sz="4" w:space="0" w:color="000080"/>
              <w:bottom w:val="single" w:sz="4" w:space="0" w:color="000080"/>
              <w:right w:val="single" w:sz="4" w:space="0" w:color="000080"/>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Педагог-організатор</w:t>
            </w:r>
          </w:p>
        </w:tc>
        <w:tc>
          <w:tcPr>
            <w:tcW w:w="1557" w:type="dxa"/>
            <w:tcBorders>
              <w:top w:val="single" w:sz="4" w:space="0" w:color="000080"/>
              <w:left w:val="single" w:sz="4" w:space="0" w:color="000080"/>
              <w:bottom w:val="single" w:sz="4" w:space="0" w:color="000080"/>
              <w:right w:val="single" w:sz="4" w:space="0" w:color="000080"/>
            </w:tcBorders>
          </w:tcPr>
          <w:p w:rsidR="00E13BF4" w:rsidRDefault="00E13BF4">
            <w:pPr>
              <w:spacing w:after="0" w:line="240" w:lineRule="auto"/>
              <w:jc w:val="center"/>
              <w:rPr>
                <w:rFonts w:ascii="Times New Roman" w:eastAsia="Times New Roman" w:hAnsi="Times New Roman"/>
                <w:sz w:val="20"/>
                <w:szCs w:val="20"/>
                <w:lang w:val="uk-UA" w:eastAsia="ru-RU"/>
              </w:rPr>
            </w:pPr>
          </w:p>
        </w:tc>
      </w:tr>
      <w:tr w:rsidR="00E13BF4">
        <w:tc>
          <w:tcPr>
            <w:tcW w:w="693"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5</w:t>
            </w:r>
          </w:p>
        </w:tc>
        <w:tc>
          <w:tcPr>
            <w:tcW w:w="4770" w:type="dxa"/>
            <w:tcBorders>
              <w:top w:val="single" w:sz="4" w:space="0" w:color="000080"/>
              <w:left w:val="single" w:sz="4" w:space="0" w:color="000080"/>
              <w:bottom w:val="single" w:sz="4" w:space="0" w:color="000080"/>
              <w:right w:val="single" w:sz="4" w:space="0" w:color="000080"/>
            </w:tcBorders>
          </w:tcPr>
          <w:p w:rsidR="00E13BF4" w:rsidRDefault="001C0E7C">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pacing w:val="6"/>
                <w:sz w:val="20"/>
                <w:szCs w:val="20"/>
                <w:lang w:val="uk-UA" w:eastAsia="ru-RU"/>
              </w:rPr>
              <w:t>Брати участь у Всеукраїнському рейді «Урок»:</w:t>
            </w:r>
          </w:p>
          <w:p w:rsidR="00E13BF4" w:rsidRDefault="001C0E7C">
            <w:pPr>
              <w:shd w:val="clear" w:color="auto" w:fill="FFFFFF"/>
              <w:spacing w:after="0" w:line="240" w:lineRule="auto"/>
              <w:ind w:left="24"/>
              <w:jc w:val="both"/>
              <w:rPr>
                <w:rFonts w:ascii="Times New Roman" w:eastAsia="Times New Roman" w:hAnsi="Times New Roman"/>
                <w:sz w:val="20"/>
                <w:szCs w:val="20"/>
                <w:lang w:val="uk-UA" w:eastAsia="ru-RU"/>
              </w:rPr>
            </w:pPr>
            <w:r>
              <w:rPr>
                <w:rFonts w:ascii="Times New Roman" w:eastAsia="Times New Roman" w:hAnsi="Times New Roman"/>
                <w:spacing w:val="3"/>
                <w:sz w:val="20"/>
                <w:szCs w:val="20"/>
                <w:lang w:val="uk-UA" w:eastAsia="ru-RU"/>
              </w:rPr>
              <w:t xml:space="preserve">    - неповнолітніх, які перебувають на спеціальному обліку в районній службі у справах неповнолітніх та районному відділенні кримінальної міліції у справах не</w:t>
            </w:r>
            <w:r>
              <w:rPr>
                <w:rFonts w:ascii="Times New Roman" w:eastAsia="Times New Roman" w:hAnsi="Times New Roman"/>
                <w:spacing w:val="1"/>
                <w:sz w:val="20"/>
                <w:szCs w:val="20"/>
                <w:lang w:val="uk-UA" w:eastAsia="ru-RU"/>
              </w:rPr>
              <w:t>повнолітніх; неповнолітніх, які виховуються в неблагополуч</w:t>
            </w:r>
            <w:r>
              <w:rPr>
                <w:rFonts w:ascii="Times New Roman" w:eastAsia="Times New Roman" w:hAnsi="Times New Roman"/>
                <w:spacing w:val="2"/>
                <w:sz w:val="20"/>
                <w:szCs w:val="20"/>
                <w:lang w:val="uk-UA" w:eastAsia="ru-RU"/>
              </w:rPr>
              <w:t xml:space="preserve">них родинах; дітей-сиріт та дітей, позбавлених батьківського піклування; дітей з малозабезпечених сімей та багатодітних </w:t>
            </w:r>
            <w:r>
              <w:rPr>
                <w:rFonts w:ascii="Times New Roman" w:eastAsia="Times New Roman" w:hAnsi="Times New Roman"/>
                <w:spacing w:val="-4"/>
                <w:sz w:val="20"/>
                <w:szCs w:val="20"/>
                <w:lang w:val="uk-UA" w:eastAsia="ru-RU"/>
              </w:rPr>
              <w:t>сімей;</w:t>
            </w:r>
          </w:p>
          <w:p w:rsidR="00E13BF4" w:rsidRDefault="001C0E7C">
            <w:pPr>
              <w:shd w:val="clear" w:color="auto" w:fill="FFFFFF"/>
              <w:spacing w:after="0" w:line="240" w:lineRule="auto"/>
              <w:ind w:firstLine="293"/>
              <w:jc w:val="both"/>
              <w:rPr>
                <w:rFonts w:ascii="Times New Roman" w:eastAsia="Times New Roman" w:hAnsi="Times New Roman"/>
                <w:sz w:val="20"/>
                <w:szCs w:val="20"/>
                <w:lang w:val="uk-UA" w:eastAsia="ru-RU"/>
              </w:rPr>
            </w:pPr>
            <w:r>
              <w:rPr>
                <w:rFonts w:ascii="Times New Roman" w:eastAsia="Times New Roman" w:hAnsi="Times New Roman"/>
                <w:spacing w:val="6"/>
                <w:sz w:val="20"/>
                <w:szCs w:val="20"/>
                <w:lang w:val="uk-UA" w:eastAsia="ru-RU"/>
              </w:rPr>
              <w:t>• тримати під контролем учнів, які схильні до пропусків занять без поважних причин</w:t>
            </w:r>
          </w:p>
        </w:tc>
        <w:tc>
          <w:tcPr>
            <w:tcW w:w="1360" w:type="dxa"/>
            <w:shd w:val="clear" w:color="auto" w:fill="auto"/>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Упродовж навчального року</w:t>
            </w:r>
          </w:p>
        </w:tc>
        <w:tc>
          <w:tcPr>
            <w:tcW w:w="1650" w:type="dxa"/>
            <w:tcBorders>
              <w:top w:val="single" w:sz="4" w:space="0" w:color="000080"/>
              <w:left w:val="single" w:sz="4" w:space="0" w:color="000080"/>
              <w:bottom w:val="single" w:sz="4" w:space="0" w:color="000080"/>
              <w:right w:val="single" w:sz="4" w:space="0" w:color="000080"/>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Адміністрація школи</w:t>
            </w:r>
          </w:p>
        </w:tc>
        <w:tc>
          <w:tcPr>
            <w:tcW w:w="1557" w:type="dxa"/>
            <w:tcBorders>
              <w:top w:val="single" w:sz="4" w:space="0" w:color="000080"/>
              <w:left w:val="single" w:sz="4" w:space="0" w:color="000080"/>
              <w:bottom w:val="single" w:sz="4" w:space="0" w:color="000080"/>
              <w:right w:val="single" w:sz="4" w:space="0" w:color="000080"/>
            </w:tcBorders>
          </w:tcPr>
          <w:p w:rsidR="00E13BF4" w:rsidRDefault="00E13BF4">
            <w:pPr>
              <w:spacing w:after="0" w:line="240" w:lineRule="auto"/>
              <w:jc w:val="center"/>
              <w:rPr>
                <w:rFonts w:ascii="Times New Roman" w:eastAsia="Times New Roman" w:hAnsi="Times New Roman"/>
                <w:sz w:val="20"/>
                <w:szCs w:val="20"/>
                <w:lang w:val="uk-UA" w:eastAsia="ru-RU"/>
              </w:rPr>
            </w:pPr>
          </w:p>
        </w:tc>
      </w:tr>
      <w:tr w:rsidR="00E13BF4">
        <w:tc>
          <w:tcPr>
            <w:tcW w:w="693"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6</w:t>
            </w:r>
          </w:p>
        </w:tc>
        <w:tc>
          <w:tcPr>
            <w:tcW w:w="4770" w:type="dxa"/>
            <w:tcBorders>
              <w:top w:val="single" w:sz="4" w:space="0" w:color="000080"/>
              <w:left w:val="single" w:sz="4" w:space="0" w:color="000080"/>
              <w:bottom w:val="single" w:sz="4" w:space="0" w:color="000080"/>
              <w:right w:val="single" w:sz="4" w:space="0" w:color="000080"/>
            </w:tcBorders>
          </w:tcPr>
          <w:p w:rsidR="00E13BF4" w:rsidRDefault="001C0E7C">
            <w:pPr>
              <w:shd w:val="clear" w:color="auto" w:fill="FFFFFF"/>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pacing w:val="7"/>
                <w:sz w:val="20"/>
                <w:szCs w:val="20"/>
                <w:lang w:val="uk-UA" w:eastAsia="ru-RU"/>
              </w:rPr>
              <w:t xml:space="preserve">Перевірити явку дітей і підлітків шкільного віку до школи на підставі списків. Скласти «Список дітей </w:t>
            </w:r>
            <w:r>
              <w:rPr>
                <w:rFonts w:ascii="Times New Roman" w:eastAsia="Times New Roman" w:hAnsi="Times New Roman"/>
                <w:spacing w:val="10"/>
                <w:sz w:val="20"/>
                <w:szCs w:val="20"/>
                <w:lang w:val="uk-UA" w:eastAsia="ru-RU"/>
              </w:rPr>
              <w:t>і підлітків, які не при</w:t>
            </w:r>
            <w:r w:rsidR="00D72C0F">
              <w:rPr>
                <w:rFonts w:ascii="Times New Roman" w:eastAsia="Times New Roman" w:hAnsi="Times New Roman"/>
                <w:spacing w:val="10"/>
                <w:sz w:val="20"/>
                <w:szCs w:val="20"/>
                <w:lang w:val="uk-UA" w:eastAsia="ru-RU"/>
              </w:rPr>
              <w:t>ступили до занять 1 вересня 2024</w:t>
            </w:r>
            <w:r>
              <w:rPr>
                <w:rFonts w:ascii="Times New Roman" w:eastAsia="Times New Roman" w:hAnsi="Times New Roman"/>
                <w:spacing w:val="10"/>
                <w:sz w:val="20"/>
                <w:szCs w:val="20"/>
                <w:lang w:val="uk-UA" w:eastAsia="ru-RU"/>
              </w:rPr>
              <w:t xml:space="preserve"> року </w:t>
            </w:r>
            <w:r>
              <w:rPr>
                <w:rFonts w:ascii="Times New Roman" w:eastAsia="Times New Roman" w:hAnsi="Times New Roman"/>
                <w:spacing w:val="6"/>
                <w:sz w:val="20"/>
                <w:szCs w:val="20"/>
                <w:lang w:val="uk-UA" w:eastAsia="ru-RU"/>
              </w:rPr>
              <w:t xml:space="preserve">на території обслуговування» і подати його до відділу </w:t>
            </w:r>
            <w:r>
              <w:rPr>
                <w:rFonts w:ascii="Times New Roman" w:eastAsia="Times New Roman" w:hAnsi="Times New Roman"/>
                <w:spacing w:val="7"/>
                <w:sz w:val="20"/>
                <w:szCs w:val="20"/>
                <w:lang w:val="uk-UA" w:eastAsia="ru-RU"/>
              </w:rPr>
              <w:t xml:space="preserve">освіти з інформацією про вжиті заходи щодо залучення таких </w:t>
            </w:r>
            <w:r>
              <w:rPr>
                <w:rFonts w:ascii="Times New Roman" w:eastAsia="Times New Roman" w:hAnsi="Times New Roman"/>
                <w:spacing w:val="6"/>
                <w:sz w:val="20"/>
                <w:szCs w:val="20"/>
                <w:lang w:val="uk-UA" w:eastAsia="ru-RU"/>
              </w:rPr>
              <w:t>дітей до навчання.</w:t>
            </w:r>
          </w:p>
        </w:tc>
        <w:tc>
          <w:tcPr>
            <w:tcW w:w="1360" w:type="dxa"/>
            <w:tcBorders>
              <w:top w:val="single" w:sz="4" w:space="0" w:color="000080"/>
              <w:left w:val="single" w:sz="4" w:space="0" w:color="000080"/>
              <w:bottom w:val="single" w:sz="4" w:space="0" w:color="000080"/>
              <w:right w:val="single" w:sz="4" w:space="0" w:color="000080"/>
            </w:tcBorders>
          </w:tcPr>
          <w:p w:rsidR="00E13BF4" w:rsidRDefault="00D72C0F">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До 05.09.2024</w:t>
            </w:r>
          </w:p>
        </w:tc>
        <w:tc>
          <w:tcPr>
            <w:tcW w:w="1650" w:type="dxa"/>
            <w:tcBorders>
              <w:top w:val="single" w:sz="4" w:space="0" w:color="000080"/>
              <w:left w:val="single" w:sz="4" w:space="0" w:color="000080"/>
              <w:bottom w:val="single" w:sz="4" w:space="0" w:color="000080"/>
              <w:right w:val="single" w:sz="4" w:space="0" w:color="000080"/>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Педагог-організатор </w:t>
            </w:r>
          </w:p>
        </w:tc>
        <w:tc>
          <w:tcPr>
            <w:tcW w:w="1557" w:type="dxa"/>
            <w:tcBorders>
              <w:top w:val="single" w:sz="4" w:space="0" w:color="000080"/>
              <w:left w:val="single" w:sz="4" w:space="0" w:color="000080"/>
              <w:bottom w:val="single" w:sz="4" w:space="0" w:color="000080"/>
              <w:right w:val="single" w:sz="4" w:space="0" w:color="000080"/>
            </w:tcBorders>
          </w:tcPr>
          <w:p w:rsidR="00E13BF4" w:rsidRDefault="00E13BF4">
            <w:pPr>
              <w:spacing w:after="0" w:line="240" w:lineRule="auto"/>
              <w:jc w:val="center"/>
              <w:rPr>
                <w:rFonts w:ascii="Times New Roman" w:eastAsia="Times New Roman" w:hAnsi="Times New Roman"/>
                <w:sz w:val="20"/>
                <w:szCs w:val="20"/>
                <w:lang w:val="uk-UA" w:eastAsia="ru-RU"/>
              </w:rPr>
            </w:pPr>
          </w:p>
        </w:tc>
      </w:tr>
      <w:tr w:rsidR="00E13BF4">
        <w:tc>
          <w:tcPr>
            <w:tcW w:w="693"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7</w:t>
            </w:r>
          </w:p>
        </w:tc>
        <w:tc>
          <w:tcPr>
            <w:tcW w:w="4770" w:type="dxa"/>
            <w:tcBorders>
              <w:top w:val="single" w:sz="4" w:space="0" w:color="000080"/>
              <w:left w:val="single" w:sz="4" w:space="0" w:color="000080"/>
              <w:bottom w:val="single" w:sz="4" w:space="0" w:color="000080"/>
              <w:right w:val="single" w:sz="4" w:space="0" w:color="000080"/>
            </w:tcBorders>
          </w:tcPr>
          <w:p w:rsidR="00E13BF4" w:rsidRDefault="001C0E7C">
            <w:pPr>
              <w:shd w:val="clear" w:color="auto" w:fill="FFFFFF"/>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pacing w:val="7"/>
                <w:sz w:val="20"/>
                <w:szCs w:val="20"/>
                <w:lang w:val="uk-UA" w:eastAsia="ru-RU"/>
              </w:rPr>
              <w:t>Скласти списки дітей і підлітків шкільного віку  з відмітками про   навчання в ЗЗСО</w:t>
            </w:r>
          </w:p>
        </w:tc>
        <w:tc>
          <w:tcPr>
            <w:tcW w:w="1360" w:type="dxa"/>
            <w:tcBorders>
              <w:top w:val="single" w:sz="4" w:space="0" w:color="000080"/>
              <w:left w:val="single" w:sz="4" w:space="0" w:color="000080"/>
              <w:bottom w:val="single" w:sz="4" w:space="0" w:color="000080"/>
              <w:right w:val="single" w:sz="4" w:space="0" w:color="000080"/>
            </w:tcBorders>
          </w:tcPr>
          <w:p w:rsidR="00E13BF4" w:rsidRDefault="00D72C0F">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До 05.09.2024</w:t>
            </w:r>
          </w:p>
        </w:tc>
        <w:tc>
          <w:tcPr>
            <w:tcW w:w="1650" w:type="dxa"/>
            <w:tcBorders>
              <w:top w:val="single" w:sz="4" w:space="0" w:color="000080"/>
              <w:left w:val="single" w:sz="4" w:space="0" w:color="000080"/>
              <w:bottom w:val="single" w:sz="4" w:space="0" w:color="000080"/>
              <w:right w:val="single" w:sz="4" w:space="0" w:color="000080"/>
            </w:tcBorders>
          </w:tcPr>
          <w:p w:rsidR="00E13BF4" w:rsidRDefault="001C0E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Патрун М.М.</w:t>
            </w:r>
          </w:p>
        </w:tc>
        <w:tc>
          <w:tcPr>
            <w:tcW w:w="1557" w:type="dxa"/>
            <w:tcBorders>
              <w:top w:val="single" w:sz="4" w:space="0" w:color="000080"/>
              <w:left w:val="single" w:sz="4" w:space="0" w:color="000080"/>
              <w:bottom w:val="single" w:sz="4" w:space="0" w:color="000080"/>
              <w:right w:val="single" w:sz="4" w:space="0" w:color="000080"/>
            </w:tcBorders>
          </w:tcPr>
          <w:p w:rsidR="00E13BF4" w:rsidRDefault="00E13BF4">
            <w:pPr>
              <w:spacing w:after="0" w:line="240" w:lineRule="auto"/>
              <w:jc w:val="center"/>
              <w:rPr>
                <w:rFonts w:ascii="Times New Roman" w:eastAsia="Times New Roman" w:hAnsi="Times New Roman"/>
                <w:sz w:val="20"/>
                <w:szCs w:val="20"/>
                <w:lang w:val="uk-UA" w:eastAsia="ru-RU"/>
              </w:rPr>
            </w:pPr>
          </w:p>
        </w:tc>
      </w:tr>
      <w:tr w:rsidR="00E13BF4">
        <w:tc>
          <w:tcPr>
            <w:tcW w:w="693"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8</w:t>
            </w:r>
          </w:p>
        </w:tc>
        <w:tc>
          <w:tcPr>
            <w:tcW w:w="4770" w:type="dxa"/>
            <w:tcBorders>
              <w:top w:val="single" w:sz="4" w:space="0" w:color="000080"/>
              <w:left w:val="single" w:sz="4" w:space="0" w:color="000080"/>
              <w:bottom w:val="single" w:sz="4" w:space="0" w:color="000080"/>
              <w:right w:val="single" w:sz="4" w:space="0" w:color="000080"/>
            </w:tcBorders>
          </w:tcPr>
          <w:p w:rsidR="00E13BF4" w:rsidRDefault="001C0E7C">
            <w:pPr>
              <w:shd w:val="clear" w:color="auto" w:fill="FFFFFF"/>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pacing w:val="4"/>
                <w:sz w:val="20"/>
                <w:szCs w:val="20"/>
                <w:lang w:val="uk-UA" w:eastAsia="ru-RU"/>
              </w:rPr>
              <w:t xml:space="preserve">За наявності в гімназії учнів, </w:t>
            </w:r>
            <w:r>
              <w:rPr>
                <w:rFonts w:ascii="Times New Roman" w:eastAsia="Times New Roman" w:hAnsi="Times New Roman"/>
                <w:spacing w:val="-2"/>
                <w:sz w:val="20"/>
                <w:szCs w:val="20"/>
                <w:lang w:val="uk-UA" w:eastAsia="ru-RU"/>
              </w:rPr>
              <w:t>які проживають на закріпленій за школою території об</w:t>
            </w:r>
            <w:r>
              <w:rPr>
                <w:rFonts w:ascii="Times New Roman" w:eastAsia="Times New Roman" w:hAnsi="Times New Roman"/>
                <w:spacing w:val="5"/>
                <w:sz w:val="20"/>
                <w:szCs w:val="20"/>
                <w:lang w:val="uk-UA" w:eastAsia="ru-RU"/>
              </w:rPr>
              <w:t>слуговування і яких не було включено до списку, подати до</w:t>
            </w:r>
            <w:r>
              <w:rPr>
                <w:rFonts w:ascii="Times New Roman" w:eastAsia="Times New Roman" w:hAnsi="Times New Roman"/>
                <w:spacing w:val="11"/>
                <w:sz w:val="20"/>
                <w:szCs w:val="20"/>
                <w:lang w:val="uk-UA" w:eastAsia="ru-RU"/>
              </w:rPr>
              <w:t xml:space="preserve">датковий список таких учнів відділу </w:t>
            </w:r>
            <w:r>
              <w:rPr>
                <w:rFonts w:ascii="Times New Roman" w:eastAsia="Times New Roman" w:hAnsi="Times New Roman"/>
                <w:spacing w:val="-1"/>
                <w:sz w:val="20"/>
                <w:szCs w:val="20"/>
                <w:lang w:val="uk-UA" w:eastAsia="ru-RU"/>
              </w:rPr>
              <w:t>освіти.</w:t>
            </w:r>
          </w:p>
        </w:tc>
        <w:tc>
          <w:tcPr>
            <w:tcW w:w="1360" w:type="dxa"/>
            <w:tcBorders>
              <w:top w:val="single" w:sz="4" w:space="0" w:color="000080"/>
              <w:left w:val="single" w:sz="4" w:space="0" w:color="000080"/>
              <w:bottom w:val="single" w:sz="4" w:space="0" w:color="000080"/>
              <w:right w:val="single" w:sz="4" w:space="0" w:color="000080"/>
            </w:tcBorders>
          </w:tcPr>
          <w:p w:rsidR="00E13BF4" w:rsidRDefault="00D72C0F">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До 05.09.2024</w:t>
            </w:r>
          </w:p>
        </w:tc>
        <w:tc>
          <w:tcPr>
            <w:tcW w:w="1650" w:type="dxa"/>
            <w:tcBorders>
              <w:top w:val="single" w:sz="4" w:space="0" w:color="000080"/>
              <w:left w:val="single" w:sz="4" w:space="0" w:color="000080"/>
              <w:bottom w:val="single" w:sz="4" w:space="0" w:color="000080"/>
              <w:right w:val="single" w:sz="4" w:space="0" w:color="000080"/>
            </w:tcBorders>
          </w:tcPr>
          <w:p w:rsidR="00E13BF4" w:rsidRDefault="00E13BF4">
            <w:pPr>
              <w:spacing w:after="0" w:line="240" w:lineRule="auto"/>
              <w:rPr>
                <w:rFonts w:ascii="Times New Roman" w:eastAsia="Times New Roman" w:hAnsi="Times New Roman"/>
                <w:sz w:val="20"/>
                <w:szCs w:val="20"/>
                <w:lang w:val="uk-UA" w:eastAsia="ru-RU"/>
              </w:rPr>
            </w:pPr>
          </w:p>
        </w:tc>
        <w:tc>
          <w:tcPr>
            <w:tcW w:w="1557" w:type="dxa"/>
            <w:tcBorders>
              <w:top w:val="single" w:sz="4" w:space="0" w:color="000080"/>
              <w:left w:val="single" w:sz="4" w:space="0" w:color="000080"/>
              <w:bottom w:val="single" w:sz="4" w:space="0" w:color="000080"/>
              <w:right w:val="single" w:sz="4" w:space="0" w:color="000080"/>
            </w:tcBorders>
          </w:tcPr>
          <w:p w:rsidR="00E13BF4" w:rsidRDefault="00E13BF4">
            <w:pPr>
              <w:spacing w:after="0" w:line="240" w:lineRule="auto"/>
              <w:jc w:val="center"/>
              <w:rPr>
                <w:rFonts w:ascii="Times New Roman" w:eastAsia="Times New Roman" w:hAnsi="Times New Roman"/>
                <w:sz w:val="20"/>
                <w:szCs w:val="20"/>
                <w:lang w:val="uk-UA" w:eastAsia="ru-RU"/>
              </w:rPr>
            </w:pPr>
          </w:p>
        </w:tc>
      </w:tr>
      <w:tr w:rsidR="00E13BF4">
        <w:tc>
          <w:tcPr>
            <w:tcW w:w="693"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lastRenderedPageBreak/>
              <w:t>9</w:t>
            </w:r>
          </w:p>
        </w:tc>
        <w:tc>
          <w:tcPr>
            <w:tcW w:w="4770" w:type="dxa"/>
            <w:tcBorders>
              <w:top w:val="single" w:sz="4" w:space="0" w:color="000080"/>
              <w:left w:val="single" w:sz="4" w:space="0" w:color="000080"/>
              <w:bottom w:val="single" w:sz="4" w:space="0" w:color="000080"/>
              <w:right w:val="single" w:sz="4" w:space="0" w:color="000080"/>
            </w:tcBorders>
          </w:tcPr>
          <w:p w:rsidR="00E13BF4" w:rsidRDefault="001C0E7C">
            <w:pPr>
              <w:shd w:val="clear" w:color="auto" w:fill="FFFFFF"/>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pacing w:val="7"/>
                <w:sz w:val="20"/>
                <w:szCs w:val="20"/>
                <w:lang w:val="uk-UA" w:eastAsia="ru-RU"/>
              </w:rPr>
              <w:t>Подати статистичний звіт (форма № 77-РВК) про кількість дітей і підлітків шкільного віку, інформацію про охоплен</w:t>
            </w:r>
            <w:r>
              <w:rPr>
                <w:rFonts w:ascii="Times New Roman" w:eastAsia="Times New Roman" w:hAnsi="Times New Roman"/>
                <w:spacing w:val="8"/>
                <w:sz w:val="20"/>
                <w:szCs w:val="20"/>
                <w:lang w:val="uk-UA" w:eastAsia="ru-RU"/>
              </w:rPr>
              <w:t xml:space="preserve">ня дітей і підлітків шкільного віку навчанням, про облік за роками народження, про облік навчання дітей і підлітків </w:t>
            </w:r>
            <w:r>
              <w:rPr>
                <w:rFonts w:ascii="Times New Roman" w:eastAsia="Times New Roman" w:hAnsi="Times New Roman"/>
                <w:spacing w:val="5"/>
                <w:sz w:val="20"/>
                <w:szCs w:val="20"/>
                <w:lang w:val="uk-UA" w:eastAsia="ru-RU"/>
              </w:rPr>
              <w:t>шкільного віку.</w:t>
            </w:r>
          </w:p>
        </w:tc>
        <w:tc>
          <w:tcPr>
            <w:tcW w:w="1360" w:type="dxa"/>
            <w:tcBorders>
              <w:top w:val="single" w:sz="4" w:space="0" w:color="000080"/>
              <w:left w:val="single" w:sz="4" w:space="0" w:color="000080"/>
              <w:bottom w:val="single" w:sz="4" w:space="0" w:color="000080"/>
              <w:right w:val="single" w:sz="4" w:space="0" w:color="000080"/>
            </w:tcBorders>
          </w:tcPr>
          <w:p w:rsidR="00E13BF4" w:rsidRDefault="00D72C0F">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До 05.09.2024</w:t>
            </w:r>
          </w:p>
        </w:tc>
        <w:tc>
          <w:tcPr>
            <w:tcW w:w="1650" w:type="dxa"/>
            <w:tcBorders>
              <w:top w:val="single" w:sz="4" w:space="0" w:color="000080"/>
              <w:left w:val="single" w:sz="4" w:space="0" w:color="000080"/>
              <w:bottom w:val="single" w:sz="4" w:space="0" w:color="000080"/>
              <w:right w:val="single" w:sz="4" w:space="0" w:color="000080"/>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Чепіль О.М.</w:t>
            </w:r>
          </w:p>
          <w:p w:rsidR="00E13BF4" w:rsidRDefault="001C0E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Патрун М.М.</w:t>
            </w:r>
          </w:p>
        </w:tc>
        <w:tc>
          <w:tcPr>
            <w:tcW w:w="1557" w:type="dxa"/>
            <w:tcBorders>
              <w:top w:val="single" w:sz="4" w:space="0" w:color="000080"/>
              <w:left w:val="single" w:sz="4" w:space="0" w:color="000080"/>
              <w:bottom w:val="single" w:sz="4" w:space="0" w:color="000080"/>
              <w:right w:val="single" w:sz="4" w:space="0" w:color="000080"/>
            </w:tcBorders>
          </w:tcPr>
          <w:p w:rsidR="00E13BF4" w:rsidRDefault="00E13BF4">
            <w:pPr>
              <w:spacing w:after="0" w:line="240" w:lineRule="auto"/>
              <w:jc w:val="center"/>
              <w:rPr>
                <w:rFonts w:ascii="Times New Roman" w:eastAsia="Times New Roman" w:hAnsi="Times New Roman"/>
                <w:sz w:val="20"/>
                <w:szCs w:val="20"/>
                <w:lang w:val="uk-UA" w:eastAsia="ru-RU"/>
              </w:rPr>
            </w:pPr>
          </w:p>
        </w:tc>
      </w:tr>
      <w:tr w:rsidR="00E13BF4">
        <w:tc>
          <w:tcPr>
            <w:tcW w:w="693"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10</w:t>
            </w:r>
          </w:p>
        </w:tc>
        <w:tc>
          <w:tcPr>
            <w:tcW w:w="4770" w:type="dxa"/>
            <w:tcBorders>
              <w:top w:val="single" w:sz="4" w:space="0" w:color="000080"/>
              <w:left w:val="single" w:sz="4" w:space="0" w:color="000080"/>
              <w:bottom w:val="single" w:sz="4" w:space="0" w:color="000080"/>
              <w:right w:val="single" w:sz="4" w:space="0" w:color="000080"/>
            </w:tcBorders>
          </w:tcPr>
          <w:p w:rsidR="00E13BF4" w:rsidRDefault="001C0E7C">
            <w:pPr>
              <w:shd w:val="clear" w:color="auto" w:fill="FFFFFF"/>
              <w:spacing w:after="0" w:line="240" w:lineRule="auto"/>
              <w:jc w:val="both"/>
              <w:rPr>
                <w:rFonts w:ascii="Times New Roman" w:eastAsia="Times New Roman" w:hAnsi="Times New Roman"/>
                <w:sz w:val="20"/>
                <w:szCs w:val="20"/>
                <w:lang w:eastAsia="ru-RU"/>
              </w:rPr>
            </w:pPr>
            <w:r>
              <w:rPr>
                <w:rFonts w:ascii="Times New Roman" w:eastAsia="Times New Roman" w:hAnsi="Times New Roman"/>
                <w:spacing w:val="5"/>
                <w:sz w:val="20"/>
                <w:szCs w:val="20"/>
                <w:lang w:val="uk-UA" w:eastAsia="ru-RU"/>
              </w:rPr>
              <w:t>Проводити роботу щодо залучення до навчання дітей 6-річного віку:</w:t>
            </w:r>
          </w:p>
          <w:p w:rsidR="00E13BF4" w:rsidRDefault="001C0E7C">
            <w:pPr>
              <w:shd w:val="clear" w:color="auto" w:fill="FFFFFF"/>
              <w:spacing w:after="0" w:line="240" w:lineRule="auto"/>
              <w:ind w:left="10"/>
              <w:jc w:val="both"/>
              <w:rPr>
                <w:rFonts w:ascii="Times New Roman" w:eastAsia="Times New Roman" w:hAnsi="Times New Roman"/>
                <w:sz w:val="20"/>
                <w:szCs w:val="20"/>
                <w:lang w:eastAsia="ru-RU"/>
              </w:rPr>
            </w:pPr>
            <w:r>
              <w:rPr>
                <w:rFonts w:ascii="Times New Roman" w:eastAsia="Times New Roman" w:hAnsi="Times New Roman"/>
                <w:spacing w:val="7"/>
                <w:sz w:val="20"/>
                <w:szCs w:val="20"/>
                <w:lang w:val="uk-UA" w:eastAsia="ru-RU"/>
              </w:rPr>
              <w:t>•   уточнити списки дітей, яким виповнилося 5 років;</w:t>
            </w:r>
          </w:p>
          <w:p w:rsidR="00E13BF4" w:rsidRDefault="001C0E7C">
            <w:pPr>
              <w:shd w:val="clear" w:color="auto" w:fill="FFFFFF"/>
              <w:spacing w:after="0" w:line="240" w:lineRule="auto"/>
              <w:ind w:left="10"/>
              <w:jc w:val="both"/>
              <w:rPr>
                <w:rFonts w:ascii="Times New Roman" w:eastAsia="Times New Roman" w:hAnsi="Times New Roman"/>
                <w:sz w:val="20"/>
                <w:szCs w:val="20"/>
                <w:lang w:eastAsia="ru-RU"/>
              </w:rPr>
            </w:pPr>
            <w:r>
              <w:rPr>
                <w:rFonts w:ascii="Times New Roman" w:eastAsia="Times New Roman" w:hAnsi="Times New Roman"/>
                <w:spacing w:val="4"/>
                <w:sz w:val="20"/>
                <w:szCs w:val="20"/>
                <w:lang w:val="uk-UA" w:eastAsia="ru-RU"/>
              </w:rPr>
              <w:t xml:space="preserve">•   провести бесіди з батьками про необхідність вступу до </w:t>
            </w:r>
            <w:r>
              <w:rPr>
                <w:rFonts w:ascii="Times New Roman" w:eastAsia="Times New Roman" w:hAnsi="Times New Roman"/>
                <w:spacing w:val="8"/>
                <w:sz w:val="20"/>
                <w:szCs w:val="20"/>
                <w:lang w:val="uk-UA" w:eastAsia="ru-RU"/>
              </w:rPr>
              <w:t>школи з 6-ти років;</w:t>
            </w:r>
          </w:p>
          <w:p w:rsidR="00E13BF4" w:rsidRDefault="001C0E7C">
            <w:pPr>
              <w:shd w:val="clear" w:color="auto" w:fill="FFFFFF"/>
              <w:spacing w:after="0" w:line="240" w:lineRule="auto"/>
              <w:ind w:left="14"/>
              <w:jc w:val="both"/>
              <w:rPr>
                <w:rFonts w:ascii="Times New Roman" w:eastAsia="Times New Roman" w:hAnsi="Times New Roman"/>
                <w:sz w:val="20"/>
                <w:szCs w:val="20"/>
                <w:lang w:eastAsia="ru-RU"/>
              </w:rPr>
            </w:pPr>
            <w:r>
              <w:rPr>
                <w:rFonts w:ascii="Times New Roman" w:eastAsia="Times New Roman" w:hAnsi="Times New Roman"/>
                <w:spacing w:val="6"/>
                <w:sz w:val="20"/>
                <w:szCs w:val="20"/>
                <w:lang w:val="uk-UA" w:eastAsia="ru-RU"/>
              </w:rPr>
              <w:t>•  зібрати заяви батьків та пояснювальні записки з причи</w:t>
            </w:r>
            <w:r>
              <w:rPr>
                <w:rFonts w:ascii="Times New Roman" w:eastAsia="Times New Roman" w:hAnsi="Times New Roman"/>
                <w:spacing w:val="2"/>
                <w:sz w:val="20"/>
                <w:szCs w:val="20"/>
                <w:lang w:val="uk-UA" w:eastAsia="ru-RU"/>
              </w:rPr>
              <w:t>ною відмови;</w:t>
            </w:r>
          </w:p>
          <w:p w:rsidR="00E13BF4" w:rsidRDefault="001C0E7C">
            <w:pPr>
              <w:shd w:val="clear" w:color="auto" w:fill="FFFFFF"/>
              <w:spacing w:after="0" w:line="240" w:lineRule="auto"/>
              <w:ind w:left="45"/>
              <w:jc w:val="both"/>
              <w:rPr>
                <w:rFonts w:ascii="Times New Roman" w:eastAsia="Times New Roman" w:hAnsi="Times New Roman"/>
                <w:spacing w:val="1"/>
                <w:sz w:val="20"/>
                <w:szCs w:val="20"/>
                <w:lang w:val="uk-UA" w:eastAsia="ru-RU"/>
              </w:rPr>
            </w:pPr>
            <w:r>
              <w:rPr>
                <w:rFonts w:ascii="Times New Roman" w:eastAsia="Times New Roman" w:hAnsi="Times New Roman"/>
                <w:spacing w:val="5"/>
                <w:sz w:val="20"/>
                <w:szCs w:val="20"/>
                <w:lang w:val="uk-UA" w:eastAsia="ru-RU"/>
              </w:rPr>
              <w:t>•провести рекламно-інформаційну акцію «Школа для пер</w:t>
            </w:r>
            <w:r>
              <w:rPr>
                <w:rFonts w:ascii="Times New Roman" w:eastAsia="Times New Roman" w:hAnsi="Times New Roman"/>
                <w:spacing w:val="1"/>
                <w:sz w:val="20"/>
                <w:szCs w:val="20"/>
                <w:lang w:val="uk-UA" w:eastAsia="ru-RU"/>
              </w:rPr>
              <w:t>шокласників»</w:t>
            </w:r>
          </w:p>
          <w:p w:rsidR="00E13BF4" w:rsidRDefault="001C0E7C">
            <w:pPr>
              <w:shd w:val="clear" w:color="auto" w:fill="FFFFFF"/>
              <w:spacing w:after="0" w:line="240" w:lineRule="auto"/>
              <w:jc w:val="both"/>
              <w:rPr>
                <w:rFonts w:ascii="Times New Roman" w:eastAsia="Times New Roman" w:hAnsi="Times New Roman"/>
                <w:spacing w:val="5"/>
                <w:sz w:val="20"/>
                <w:szCs w:val="20"/>
                <w:lang w:val="uk-UA" w:eastAsia="ru-RU"/>
              </w:rPr>
            </w:pPr>
            <w:r>
              <w:rPr>
                <w:rFonts w:ascii="Times New Roman" w:eastAsia="Times New Roman" w:hAnsi="Times New Roman"/>
                <w:spacing w:val="5"/>
                <w:sz w:val="20"/>
                <w:szCs w:val="20"/>
                <w:lang w:val="uk-UA" w:eastAsia="ru-RU"/>
              </w:rPr>
              <w:t>•</w:t>
            </w:r>
            <w:r>
              <w:rPr>
                <w:rFonts w:ascii="Times New Roman" w:eastAsia="Times New Roman" w:hAnsi="Times New Roman"/>
                <w:sz w:val="20"/>
                <w:szCs w:val="20"/>
                <w:lang w:val="uk-UA" w:eastAsia="ru-RU"/>
              </w:rPr>
              <w:t xml:space="preserve"> Робота консультативного пункту для батьків майбутніх першокласників</w:t>
            </w:r>
          </w:p>
        </w:tc>
        <w:tc>
          <w:tcPr>
            <w:tcW w:w="1360" w:type="dxa"/>
            <w:tcBorders>
              <w:top w:val="single" w:sz="4" w:space="0" w:color="000080"/>
              <w:left w:val="single" w:sz="4" w:space="0" w:color="000080"/>
              <w:bottom w:val="single" w:sz="4" w:space="0" w:color="000080"/>
              <w:right w:val="single" w:sz="4" w:space="0" w:color="000080"/>
            </w:tcBorders>
          </w:tcPr>
          <w:p w:rsidR="00E13BF4" w:rsidRDefault="00D72C0F">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До 05.09.2024</w:t>
            </w:r>
          </w:p>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Упродовж</w:t>
            </w:r>
          </w:p>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навчального року</w:t>
            </w:r>
          </w:p>
          <w:p w:rsidR="00E13BF4" w:rsidRDefault="00E13BF4">
            <w:pPr>
              <w:spacing w:after="0" w:line="240" w:lineRule="auto"/>
              <w:jc w:val="center"/>
              <w:rPr>
                <w:rFonts w:ascii="Times New Roman" w:eastAsia="Times New Roman" w:hAnsi="Times New Roman"/>
                <w:sz w:val="20"/>
                <w:szCs w:val="20"/>
                <w:lang w:val="uk-UA" w:eastAsia="ru-RU"/>
              </w:rPr>
            </w:pPr>
          </w:p>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Серпень </w:t>
            </w:r>
          </w:p>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Жовтень</w:t>
            </w:r>
          </w:p>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Листопад </w:t>
            </w:r>
          </w:p>
        </w:tc>
        <w:tc>
          <w:tcPr>
            <w:tcW w:w="1650" w:type="dxa"/>
            <w:tcBorders>
              <w:top w:val="single" w:sz="4" w:space="0" w:color="000080"/>
              <w:left w:val="single" w:sz="4" w:space="0" w:color="000080"/>
              <w:bottom w:val="single" w:sz="4" w:space="0" w:color="000080"/>
              <w:right w:val="single" w:sz="4" w:space="0" w:color="000080"/>
            </w:tcBorders>
          </w:tcPr>
          <w:p w:rsidR="00E13BF4" w:rsidRDefault="001C0E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Патрун М.М.</w:t>
            </w:r>
          </w:p>
        </w:tc>
        <w:tc>
          <w:tcPr>
            <w:tcW w:w="1557" w:type="dxa"/>
            <w:tcBorders>
              <w:top w:val="single" w:sz="4" w:space="0" w:color="000080"/>
              <w:left w:val="single" w:sz="4" w:space="0" w:color="000080"/>
              <w:bottom w:val="single" w:sz="4" w:space="0" w:color="000080"/>
              <w:right w:val="single" w:sz="4" w:space="0" w:color="000080"/>
            </w:tcBorders>
          </w:tcPr>
          <w:p w:rsidR="00E13BF4" w:rsidRDefault="00E13BF4">
            <w:pPr>
              <w:spacing w:after="0" w:line="240" w:lineRule="auto"/>
              <w:jc w:val="center"/>
              <w:rPr>
                <w:rFonts w:ascii="Times New Roman" w:eastAsia="Times New Roman" w:hAnsi="Times New Roman"/>
                <w:sz w:val="20"/>
                <w:szCs w:val="20"/>
                <w:lang w:val="uk-UA" w:eastAsia="ru-RU"/>
              </w:rPr>
            </w:pPr>
          </w:p>
        </w:tc>
      </w:tr>
      <w:tr w:rsidR="00E13BF4">
        <w:tc>
          <w:tcPr>
            <w:tcW w:w="693"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11</w:t>
            </w:r>
          </w:p>
        </w:tc>
        <w:tc>
          <w:tcPr>
            <w:tcW w:w="4770" w:type="dxa"/>
            <w:tcBorders>
              <w:top w:val="single" w:sz="4" w:space="0" w:color="000080"/>
              <w:left w:val="single" w:sz="4" w:space="0" w:color="000080"/>
              <w:bottom w:val="single" w:sz="4" w:space="0" w:color="000080"/>
              <w:right w:val="single" w:sz="4" w:space="0" w:color="000080"/>
            </w:tcBorders>
          </w:tcPr>
          <w:p w:rsidR="00E13BF4" w:rsidRDefault="001C0E7C">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pacing w:val="6"/>
                <w:sz w:val="20"/>
                <w:szCs w:val="20"/>
                <w:lang w:val="uk-UA" w:eastAsia="ru-RU"/>
              </w:rPr>
              <w:t>Заслуховувати на нараді при директорі питання:</w:t>
            </w:r>
          </w:p>
          <w:p w:rsidR="00E13BF4" w:rsidRDefault="001C0E7C">
            <w:pPr>
              <w:shd w:val="clear" w:color="auto" w:fill="FFFFFF"/>
              <w:spacing w:after="0" w:line="240" w:lineRule="auto"/>
              <w:ind w:left="14"/>
              <w:rPr>
                <w:rFonts w:ascii="Times New Roman" w:eastAsia="Times New Roman" w:hAnsi="Times New Roman"/>
                <w:sz w:val="20"/>
                <w:szCs w:val="20"/>
                <w:lang w:eastAsia="ru-RU"/>
              </w:rPr>
            </w:pPr>
            <w:r>
              <w:rPr>
                <w:rFonts w:ascii="Times New Roman" w:eastAsia="Times New Roman" w:hAnsi="Times New Roman"/>
                <w:spacing w:val="6"/>
                <w:sz w:val="20"/>
                <w:szCs w:val="20"/>
                <w:lang w:val="uk-UA" w:eastAsia="ru-RU"/>
              </w:rPr>
              <w:t>•    про виконання положень Конституції України, о . 35 За</w:t>
            </w:r>
            <w:r>
              <w:rPr>
                <w:rFonts w:ascii="Times New Roman" w:eastAsia="Times New Roman" w:hAnsi="Times New Roman"/>
                <w:spacing w:val="8"/>
                <w:sz w:val="20"/>
                <w:szCs w:val="20"/>
                <w:lang w:val="uk-UA" w:eastAsia="ru-RU"/>
              </w:rPr>
              <w:t xml:space="preserve">кону України «Про освіту», о . 6 Закону України «Про </w:t>
            </w:r>
            <w:r>
              <w:rPr>
                <w:rFonts w:ascii="Times New Roman" w:eastAsia="Times New Roman" w:hAnsi="Times New Roman"/>
                <w:spacing w:val="6"/>
                <w:sz w:val="20"/>
                <w:szCs w:val="20"/>
                <w:lang w:val="uk-UA" w:eastAsia="ru-RU"/>
              </w:rPr>
              <w:t xml:space="preserve">загальну середню освіту», </w:t>
            </w:r>
          </w:p>
          <w:p w:rsidR="00E13BF4" w:rsidRDefault="001C0E7C">
            <w:pPr>
              <w:shd w:val="clear" w:color="auto" w:fill="FFFFFF"/>
              <w:spacing w:after="0" w:line="240" w:lineRule="auto"/>
              <w:jc w:val="both"/>
              <w:rPr>
                <w:rFonts w:ascii="Times New Roman" w:eastAsia="Times New Roman" w:hAnsi="Times New Roman"/>
                <w:spacing w:val="5"/>
                <w:sz w:val="20"/>
                <w:szCs w:val="20"/>
                <w:lang w:val="uk-UA" w:eastAsia="ru-RU"/>
              </w:rPr>
            </w:pPr>
            <w:r>
              <w:rPr>
                <w:rFonts w:ascii="Times New Roman" w:eastAsia="Times New Roman" w:hAnsi="Times New Roman"/>
                <w:spacing w:val="5"/>
                <w:sz w:val="20"/>
                <w:szCs w:val="20"/>
                <w:lang w:val="uk-UA" w:eastAsia="ru-RU"/>
              </w:rPr>
              <w:t>• про здійснення контролю за відвідуванням навчальних за</w:t>
            </w:r>
            <w:r>
              <w:rPr>
                <w:rFonts w:ascii="Times New Roman" w:eastAsia="Times New Roman" w:hAnsi="Times New Roman"/>
                <w:spacing w:val="6"/>
                <w:sz w:val="20"/>
                <w:szCs w:val="20"/>
                <w:lang w:val="uk-UA" w:eastAsia="ru-RU"/>
              </w:rPr>
              <w:t>нять учнями гімназії</w:t>
            </w:r>
          </w:p>
        </w:tc>
        <w:tc>
          <w:tcPr>
            <w:tcW w:w="1360" w:type="dxa"/>
            <w:tcBorders>
              <w:top w:val="single" w:sz="4" w:space="0" w:color="000080"/>
              <w:left w:val="single" w:sz="4" w:space="0" w:color="000080"/>
              <w:bottom w:val="single" w:sz="4" w:space="0" w:color="000080"/>
              <w:right w:val="single" w:sz="4" w:space="0" w:color="000080"/>
            </w:tcBorders>
          </w:tcPr>
          <w:p w:rsidR="00E13BF4" w:rsidRDefault="00E13BF4">
            <w:pPr>
              <w:spacing w:after="0" w:line="240" w:lineRule="auto"/>
              <w:jc w:val="center"/>
              <w:rPr>
                <w:rFonts w:ascii="Times New Roman" w:eastAsia="Times New Roman" w:hAnsi="Times New Roman"/>
                <w:sz w:val="20"/>
                <w:szCs w:val="20"/>
                <w:lang w:val="uk-UA" w:eastAsia="ru-RU"/>
              </w:rPr>
            </w:pPr>
          </w:p>
          <w:p w:rsidR="00E13BF4" w:rsidRDefault="00E13BF4">
            <w:pPr>
              <w:spacing w:after="0" w:line="240" w:lineRule="auto"/>
              <w:jc w:val="center"/>
              <w:rPr>
                <w:rFonts w:ascii="Times New Roman" w:eastAsia="Times New Roman" w:hAnsi="Times New Roman"/>
                <w:sz w:val="20"/>
                <w:szCs w:val="20"/>
                <w:lang w:val="uk-UA" w:eastAsia="ru-RU"/>
              </w:rPr>
            </w:pPr>
          </w:p>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Вересень </w:t>
            </w:r>
          </w:p>
          <w:p w:rsidR="00E13BF4" w:rsidRDefault="00E13BF4">
            <w:pPr>
              <w:spacing w:after="0" w:line="240" w:lineRule="auto"/>
              <w:jc w:val="center"/>
              <w:rPr>
                <w:rFonts w:ascii="Times New Roman" w:eastAsia="Times New Roman" w:hAnsi="Times New Roman"/>
                <w:sz w:val="20"/>
                <w:szCs w:val="20"/>
                <w:lang w:val="uk-UA" w:eastAsia="ru-RU"/>
              </w:rPr>
            </w:pPr>
          </w:p>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Лютий </w:t>
            </w:r>
          </w:p>
        </w:tc>
        <w:tc>
          <w:tcPr>
            <w:tcW w:w="1650" w:type="dxa"/>
            <w:tcBorders>
              <w:top w:val="single" w:sz="4" w:space="0" w:color="000080"/>
              <w:left w:val="single" w:sz="4" w:space="0" w:color="000080"/>
              <w:bottom w:val="single" w:sz="4" w:space="0" w:color="000080"/>
              <w:right w:val="single" w:sz="4" w:space="0" w:color="000080"/>
            </w:tcBorders>
          </w:tcPr>
          <w:p w:rsidR="00E13BF4" w:rsidRDefault="001C0E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Патрун М.М.</w:t>
            </w:r>
          </w:p>
        </w:tc>
        <w:tc>
          <w:tcPr>
            <w:tcW w:w="1557" w:type="dxa"/>
            <w:tcBorders>
              <w:top w:val="single" w:sz="4" w:space="0" w:color="000080"/>
              <w:left w:val="single" w:sz="4" w:space="0" w:color="000080"/>
              <w:bottom w:val="single" w:sz="4" w:space="0" w:color="000080"/>
              <w:right w:val="single" w:sz="4" w:space="0" w:color="000080"/>
            </w:tcBorders>
          </w:tcPr>
          <w:p w:rsidR="00E13BF4" w:rsidRDefault="00E13BF4">
            <w:pPr>
              <w:spacing w:after="0" w:line="240" w:lineRule="auto"/>
              <w:jc w:val="center"/>
              <w:rPr>
                <w:rFonts w:ascii="Times New Roman" w:eastAsia="Times New Roman" w:hAnsi="Times New Roman"/>
                <w:sz w:val="20"/>
                <w:szCs w:val="20"/>
                <w:lang w:val="uk-UA" w:eastAsia="ru-RU"/>
              </w:rPr>
            </w:pPr>
          </w:p>
        </w:tc>
      </w:tr>
      <w:tr w:rsidR="00E13BF4">
        <w:tc>
          <w:tcPr>
            <w:tcW w:w="693"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12</w:t>
            </w:r>
          </w:p>
        </w:tc>
        <w:tc>
          <w:tcPr>
            <w:tcW w:w="4770" w:type="dxa"/>
            <w:tcBorders>
              <w:top w:val="single" w:sz="4" w:space="0" w:color="000080"/>
              <w:left w:val="single" w:sz="4" w:space="0" w:color="000080"/>
              <w:bottom w:val="single" w:sz="4" w:space="0" w:color="000080"/>
              <w:right w:val="single" w:sz="4" w:space="0" w:color="000080"/>
            </w:tcBorders>
          </w:tcPr>
          <w:p w:rsidR="00E13BF4" w:rsidRDefault="001C0E7C">
            <w:pPr>
              <w:shd w:val="clear" w:color="auto" w:fill="FFFFFF"/>
              <w:spacing w:after="0" w:line="240" w:lineRule="auto"/>
              <w:rPr>
                <w:rFonts w:ascii="Times New Roman" w:eastAsia="Times New Roman" w:hAnsi="Times New Roman"/>
                <w:sz w:val="20"/>
                <w:szCs w:val="20"/>
                <w:lang w:val="uk-UA" w:eastAsia="ru-RU"/>
              </w:rPr>
            </w:pPr>
            <w:r>
              <w:rPr>
                <w:rFonts w:ascii="Times New Roman" w:eastAsia="Times New Roman" w:hAnsi="Times New Roman"/>
                <w:spacing w:val="7"/>
                <w:sz w:val="20"/>
                <w:szCs w:val="20"/>
                <w:lang w:val="uk-UA" w:eastAsia="ru-RU"/>
              </w:rPr>
              <w:t>Заслухати на спільному засіданні ради гімназії та педагогічної ради питання щодо відвідування учнями гімназії навчальних занять</w:t>
            </w:r>
          </w:p>
        </w:tc>
        <w:tc>
          <w:tcPr>
            <w:tcW w:w="1360" w:type="dxa"/>
            <w:tcBorders>
              <w:top w:val="single" w:sz="4" w:space="0" w:color="000080"/>
              <w:left w:val="single" w:sz="4" w:space="0" w:color="000080"/>
              <w:bottom w:val="single" w:sz="4" w:space="0" w:color="000080"/>
              <w:right w:val="single" w:sz="4" w:space="0" w:color="000080"/>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Травень  </w:t>
            </w:r>
          </w:p>
        </w:tc>
        <w:tc>
          <w:tcPr>
            <w:tcW w:w="1650" w:type="dxa"/>
            <w:tcBorders>
              <w:top w:val="single" w:sz="4" w:space="0" w:color="000080"/>
              <w:left w:val="single" w:sz="4" w:space="0" w:color="000080"/>
              <w:bottom w:val="single" w:sz="4" w:space="0" w:color="000080"/>
              <w:right w:val="single" w:sz="4" w:space="0" w:color="000080"/>
            </w:tcBorders>
          </w:tcPr>
          <w:p w:rsidR="00E13BF4" w:rsidRDefault="001C0E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Патрун М.М.</w:t>
            </w:r>
          </w:p>
        </w:tc>
        <w:tc>
          <w:tcPr>
            <w:tcW w:w="1557" w:type="dxa"/>
            <w:tcBorders>
              <w:top w:val="single" w:sz="4" w:space="0" w:color="000080"/>
              <w:left w:val="single" w:sz="4" w:space="0" w:color="000080"/>
              <w:bottom w:val="single" w:sz="4" w:space="0" w:color="000080"/>
              <w:right w:val="single" w:sz="4" w:space="0" w:color="000080"/>
            </w:tcBorders>
          </w:tcPr>
          <w:p w:rsidR="00E13BF4" w:rsidRDefault="00E13BF4">
            <w:pPr>
              <w:spacing w:after="0" w:line="240" w:lineRule="auto"/>
              <w:jc w:val="center"/>
              <w:rPr>
                <w:rFonts w:ascii="Times New Roman" w:eastAsia="Times New Roman" w:hAnsi="Times New Roman"/>
                <w:sz w:val="20"/>
                <w:szCs w:val="20"/>
                <w:lang w:val="uk-UA" w:eastAsia="ru-RU"/>
              </w:rPr>
            </w:pPr>
          </w:p>
        </w:tc>
      </w:tr>
      <w:tr w:rsidR="00E13BF4">
        <w:tc>
          <w:tcPr>
            <w:tcW w:w="693"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13</w:t>
            </w:r>
          </w:p>
        </w:tc>
        <w:tc>
          <w:tcPr>
            <w:tcW w:w="4770" w:type="dxa"/>
            <w:tcBorders>
              <w:top w:val="single" w:sz="4" w:space="0" w:color="000080"/>
              <w:left w:val="single" w:sz="4" w:space="0" w:color="000080"/>
              <w:bottom w:val="single" w:sz="4" w:space="0" w:color="000080"/>
              <w:right w:val="single" w:sz="4" w:space="0" w:color="000080"/>
            </w:tcBorders>
          </w:tcPr>
          <w:p w:rsidR="00E13BF4" w:rsidRDefault="001C0E7C">
            <w:pPr>
              <w:shd w:val="clear" w:color="auto" w:fill="FFFFFF"/>
              <w:spacing w:after="0" w:line="240" w:lineRule="auto"/>
              <w:rPr>
                <w:rFonts w:ascii="Times New Roman" w:eastAsia="Times New Roman" w:hAnsi="Times New Roman"/>
                <w:sz w:val="20"/>
                <w:szCs w:val="20"/>
                <w:lang w:val="uk-UA" w:eastAsia="ru-RU"/>
              </w:rPr>
            </w:pPr>
            <w:r>
              <w:rPr>
                <w:rFonts w:ascii="Times New Roman" w:eastAsia="Times New Roman" w:hAnsi="Times New Roman"/>
                <w:spacing w:val="5"/>
                <w:sz w:val="20"/>
                <w:szCs w:val="20"/>
                <w:lang w:val="uk-UA" w:eastAsia="ru-RU"/>
              </w:rPr>
              <w:t xml:space="preserve">Узагальнити проведену роботу в наказі «Про підсумки роботи </w:t>
            </w:r>
            <w:r>
              <w:rPr>
                <w:rFonts w:ascii="Times New Roman" w:eastAsia="Times New Roman" w:hAnsi="Times New Roman"/>
                <w:spacing w:val="6"/>
                <w:sz w:val="20"/>
                <w:szCs w:val="20"/>
                <w:lang w:val="uk-UA" w:eastAsia="ru-RU"/>
              </w:rPr>
              <w:t xml:space="preserve">педколективу гімназії щодо проведення обліку дітей і підлітків </w:t>
            </w:r>
            <w:r>
              <w:rPr>
                <w:rFonts w:ascii="Times New Roman" w:eastAsia="Times New Roman" w:hAnsi="Times New Roman"/>
                <w:spacing w:val="5"/>
                <w:sz w:val="20"/>
                <w:szCs w:val="20"/>
                <w:lang w:val="uk-UA" w:eastAsia="ru-RU"/>
              </w:rPr>
              <w:t xml:space="preserve">шкільного віку  на території обслуговування </w:t>
            </w:r>
            <w:r>
              <w:rPr>
                <w:rFonts w:ascii="Times New Roman" w:eastAsia="Times New Roman" w:hAnsi="Times New Roman"/>
                <w:spacing w:val="-2"/>
                <w:sz w:val="20"/>
                <w:szCs w:val="20"/>
                <w:lang w:val="uk-UA" w:eastAsia="ru-RU"/>
              </w:rPr>
              <w:t>гімназії»</w:t>
            </w:r>
          </w:p>
        </w:tc>
        <w:tc>
          <w:tcPr>
            <w:tcW w:w="1360" w:type="dxa"/>
            <w:tcBorders>
              <w:top w:val="single" w:sz="4" w:space="0" w:color="000080"/>
              <w:left w:val="single" w:sz="4" w:space="0" w:color="000080"/>
              <w:bottom w:val="single" w:sz="4" w:space="0" w:color="000080"/>
              <w:right w:val="single" w:sz="4" w:space="0" w:color="000080"/>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Червень </w:t>
            </w:r>
          </w:p>
        </w:tc>
        <w:tc>
          <w:tcPr>
            <w:tcW w:w="1650" w:type="dxa"/>
            <w:tcBorders>
              <w:top w:val="single" w:sz="4" w:space="0" w:color="000080"/>
              <w:left w:val="single" w:sz="4" w:space="0" w:color="000080"/>
              <w:bottom w:val="single" w:sz="4" w:space="0" w:color="000080"/>
              <w:right w:val="single" w:sz="4" w:space="0" w:color="000080"/>
            </w:tcBorders>
          </w:tcPr>
          <w:p w:rsidR="00E13BF4" w:rsidRDefault="001C0E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Директор</w:t>
            </w:r>
          </w:p>
        </w:tc>
        <w:tc>
          <w:tcPr>
            <w:tcW w:w="1557" w:type="dxa"/>
            <w:tcBorders>
              <w:top w:val="single" w:sz="4" w:space="0" w:color="000080"/>
              <w:left w:val="single" w:sz="4" w:space="0" w:color="000080"/>
              <w:bottom w:val="single" w:sz="4" w:space="0" w:color="000080"/>
              <w:right w:val="single" w:sz="4" w:space="0" w:color="000080"/>
            </w:tcBorders>
          </w:tcPr>
          <w:p w:rsidR="00E13BF4" w:rsidRDefault="00E13BF4">
            <w:pPr>
              <w:spacing w:after="0" w:line="240" w:lineRule="auto"/>
              <w:jc w:val="center"/>
              <w:rPr>
                <w:rFonts w:ascii="Times New Roman" w:eastAsia="Times New Roman" w:hAnsi="Times New Roman"/>
                <w:sz w:val="20"/>
                <w:szCs w:val="20"/>
                <w:lang w:val="uk-UA" w:eastAsia="ru-RU"/>
              </w:rPr>
            </w:pPr>
          </w:p>
        </w:tc>
      </w:tr>
      <w:tr w:rsidR="00E13BF4">
        <w:tc>
          <w:tcPr>
            <w:tcW w:w="693"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14</w:t>
            </w:r>
          </w:p>
        </w:tc>
        <w:tc>
          <w:tcPr>
            <w:tcW w:w="4770" w:type="dxa"/>
            <w:tcBorders>
              <w:top w:val="single" w:sz="4" w:space="0" w:color="000080"/>
              <w:left w:val="single" w:sz="4" w:space="0" w:color="000080"/>
              <w:bottom w:val="single" w:sz="4" w:space="0" w:color="000080"/>
              <w:right w:val="single" w:sz="4" w:space="0" w:color="000080"/>
            </w:tcBorders>
          </w:tcPr>
          <w:p w:rsidR="00E13BF4" w:rsidRDefault="001C0E7C" w:rsidP="00CA03B9">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pacing w:val="7"/>
                <w:sz w:val="20"/>
                <w:szCs w:val="20"/>
                <w:lang w:val="uk-UA" w:eastAsia="ru-RU"/>
              </w:rPr>
              <w:t xml:space="preserve">Перевірити працевлаштування випускників 9класу. </w:t>
            </w:r>
            <w:r>
              <w:rPr>
                <w:rFonts w:ascii="Times New Roman" w:eastAsia="Times New Roman" w:hAnsi="Times New Roman"/>
                <w:spacing w:val="6"/>
                <w:sz w:val="20"/>
                <w:szCs w:val="20"/>
                <w:lang w:val="uk-UA" w:eastAsia="ru-RU"/>
              </w:rPr>
              <w:t xml:space="preserve">Підтвердити довідками про навчання. </w:t>
            </w:r>
            <w:r>
              <w:rPr>
                <w:rFonts w:ascii="Times New Roman" w:eastAsia="Times New Roman" w:hAnsi="Times New Roman"/>
                <w:spacing w:val="5"/>
                <w:sz w:val="20"/>
                <w:szCs w:val="20"/>
                <w:lang w:val="uk-UA" w:eastAsia="ru-RU"/>
              </w:rPr>
              <w:t xml:space="preserve">Узагальнити проведену роботу в наказі «Про підсумки роботи </w:t>
            </w:r>
            <w:r>
              <w:rPr>
                <w:rFonts w:ascii="Times New Roman" w:eastAsia="Times New Roman" w:hAnsi="Times New Roman"/>
                <w:spacing w:val="6"/>
                <w:sz w:val="20"/>
                <w:szCs w:val="20"/>
                <w:lang w:val="uk-UA" w:eastAsia="ru-RU"/>
              </w:rPr>
              <w:t>щодо працевлаштування випускників 9 класу</w:t>
            </w:r>
            <w:r w:rsidR="00CA03B9">
              <w:rPr>
                <w:rFonts w:ascii="Times New Roman" w:eastAsia="Times New Roman" w:hAnsi="Times New Roman"/>
                <w:sz w:val="20"/>
                <w:szCs w:val="20"/>
                <w:lang w:val="uk-UA" w:eastAsia="ru-RU"/>
              </w:rPr>
              <w:t>2024/ 2025</w:t>
            </w:r>
            <w:r>
              <w:rPr>
                <w:rFonts w:ascii="Times New Roman" w:eastAsia="Times New Roman" w:hAnsi="Times New Roman"/>
                <w:sz w:val="20"/>
                <w:szCs w:val="20"/>
                <w:lang w:val="uk-UA" w:eastAsia="ru-RU"/>
              </w:rPr>
              <w:t xml:space="preserve"> </w:t>
            </w:r>
            <w:r>
              <w:rPr>
                <w:rFonts w:ascii="Times New Roman" w:eastAsia="Times New Roman" w:hAnsi="Times New Roman"/>
                <w:spacing w:val="6"/>
                <w:sz w:val="20"/>
                <w:szCs w:val="20"/>
                <w:lang w:val="uk-UA" w:eastAsia="ru-RU"/>
              </w:rPr>
              <w:t>навчального року»</w:t>
            </w:r>
          </w:p>
        </w:tc>
        <w:tc>
          <w:tcPr>
            <w:tcW w:w="1360" w:type="dxa"/>
            <w:tcBorders>
              <w:top w:val="single" w:sz="4" w:space="0" w:color="000080"/>
              <w:left w:val="single" w:sz="4" w:space="0" w:color="000080"/>
              <w:bottom w:val="single" w:sz="4" w:space="0" w:color="000080"/>
              <w:right w:val="single" w:sz="4" w:space="0" w:color="000080"/>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w:t>
            </w:r>
            <w:r w:rsidR="00CA03B9">
              <w:rPr>
                <w:rFonts w:ascii="Times New Roman" w:eastAsia="Times New Roman" w:hAnsi="Times New Roman"/>
                <w:sz w:val="20"/>
                <w:szCs w:val="20"/>
                <w:lang w:val="uk-UA" w:eastAsia="ru-RU"/>
              </w:rPr>
              <w:t>о 10.09.2024</w:t>
            </w:r>
          </w:p>
        </w:tc>
        <w:tc>
          <w:tcPr>
            <w:tcW w:w="1650" w:type="dxa"/>
            <w:tcBorders>
              <w:top w:val="single" w:sz="4" w:space="0" w:color="000080"/>
              <w:left w:val="single" w:sz="4" w:space="0" w:color="000080"/>
              <w:bottom w:val="single" w:sz="4" w:space="0" w:color="000080"/>
              <w:right w:val="single" w:sz="4" w:space="0" w:color="000080"/>
            </w:tcBorders>
          </w:tcPr>
          <w:p w:rsidR="00E13BF4" w:rsidRDefault="001C0E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Патрун М.М.</w:t>
            </w:r>
          </w:p>
        </w:tc>
        <w:tc>
          <w:tcPr>
            <w:tcW w:w="1557" w:type="dxa"/>
            <w:tcBorders>
              <w:top w:val="single" w:sz="4" w:space="0" w:color="000080"/>
              <w:left w:val="single" w:sz="4" w:space="0" w:color="000080"/>
              <w:bottom w:val="single" w:sz="4" w:space="0" w:color="000080"/>
              <w:right w:val="single" w:sz="4" w:space="0" w:color="000080"/>
            </w:tcBorders>
          </w:tcPr>
          <w:p w:rsidR="00E13BF4" w:rsidRDefault="00E13BF4">
            <w:pPr>
              <w:spacing w:after="0" w:line="240" w:lineRule="auto"/>
              <w:jc w:val="center"/>
              <w:rPr>
                <w:rFonts w:ascii="Times New Roman" w:eastAsia="Times New Roman" w:hAnsi="Times New Roman"/>
                <w:sz w:val="20"/>
                <w:szCs w:val="20"/>
                <w:lang w:val="uk-UA" w:eastAsia="ru-RU"/>
              </w:rPr>
            </w:pPr>
          </w:p>
        </w:tc>
      </w:tr>
      <w:tr w:rsidR="00E13BF4">
        <w:tc>
          <w:tcPr>
            <w:tcW w:w="693"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15</w:t>
            </w:r>
          </w:p>
        </w:tc>
        <w:tc>
          <w:tcPr>
            <w:tcW w:w="4770" w:type="dxa"/>
            <w:tcBorders>
              <w:top w:val="single" w:sz="4" w:space="0" w:color="000080"/>
              <w:left w:val="single" w:sz="4" w:space="0" w:color="000080"/>
              <w:bottom w:val="single" w:sz="4" w:space="0" w:color="000080"/>
              <w:right w:val="single" w:sz="4" w:space="0" w:color="000080"/>
            </w:tcBorders>
          </w:tcPr>
          <w:p w:rsidR="00E13BF4" w:rsidRDefault="001C0E7C">
            <w:pPr>
              <w:shd w:val="clear" w:color="auto" w:fill="FFFFFF"/>
              <w:spacing w:after="0" w:line="240" w:lineRule="auto"/>
              <w:rPr>
                <w:rFonts w:ascii="Times New Roman" w:eastAsia="Times New Roman" w:hAnsi="Times New Roman"/>
                <w:sz w:val="20"/>
                <w:szCs w:val="20"/>
                <w:lang w:val="uk-UA" w:eastAsia="ru-RU"/>
              </w:rPr>
            </w:pPr>
            <w:r>
              <w:rPr>
                <w:rFonts w:ascii="Times New Roman" w:eastAsia="Times New Roman" w:hAnsi="Times New Roman"/>
                <w:spacing w:val="6"/>
                <w:sz w:val="20"/>
                <w:szCs w:val="20"/>
                <w:lang w:val="uk-UA" w:eastAsia="ru-RU"/>
              </w:rPr>
              <w:t>У разі змін вносити корективи до статистичних звітів (інфор</w:t>
            </w:r>
            <w:r>
              <w:rPr>
                <w:rFonts w:ascii="Times New Roman" w:eastAsia="Times New Roman" w:hAnsi="Times New Roman"/>
                <w:spacing w:val="9"/>
                <w:sz w:val="20"/>
                <w:szCs w:val="20"/>
                <w:lang w:val="uk-UA" w:eastAsia="ru-RU"/>
              </w:rPr>
              <w:t xml:space="preserve">мація про облік дітей і підлітків шкільного віку за роками, </w:t>
            </w:r>
            <w:r>
              <w:rPr>
                <w:rFonts w:ascii="Times New Roman" w:eastAsia="Times New Roman" w:hAnsi="Times New Roman"/>
                <w:spacing w:val="8"/>
                <w:sz w:val="20"/>
                <w:szCs w:val="20"/>
                <w:lang w:val="uk-UA" w:eastAsia="ru-RU"/>
              </w:rPr>
              <w:t xml:space="preserve">про охоплення дітей і підлітків шкільного віку навчанням, </w:t>
            </w:r>
            <w:r>
              <w:rPr>
                <w:rFonts w:ascii="Times New Roman" w:eastAsia="Times New Roman" w:hAnsi="Times New Roman"/>
                <w:spacing w:val="7"/>
                <w:sz w:val="20"/>
                <w:szCs w:val="20"/>
                <w:lang w:val="uk-UA" w:eastAsia="ru-RU"/>
              </w:rPr>
              <w:t>облік навчання дітей і підлітків шкільного віку) і подавати їх до відділу освіти.</w:t>
            </w:r>
          </w:p>
        </w:tc>
        <w:tc>
          <w:tcPr>
            <w:tcW w:w="1360" w:type="dxa"/>
            <w:tcBorders>
              <w:top w:val="single" w:sz="4" w:space="0" w:color="000080"/>
              <w:left w:val="single" w:sz="4" w:space="0" w:color="000080"/>
              <w:bottom w:val="single" w:sz="4" w:space="0" w:color="000080"/>
              <w:right w:val="single" w:sz="4" w:space="0" w:color="000080"/>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Щокварталь-но до </w:t>
            </w:r>
          </w:p>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05 числа</w:t>
            </w:r>
          </w:p>
        </w:tc>
        <w:tc>
          <w:tcPr>
            <w:tcW w:w="1650" w:type="dxa"/>
            <w:tcBorders>
              <w:top w:val="single" w:sz="4" w:space="0" w:color="000080"/>
              <w:left w:val="single" w:sz="4" w:space="0" w:color="000080"/>
              <w:bottom w:val="single" w:sz="4" w:space="0" w:color="000080"/>
              <w:right w:val="single" w:sz="4" w:space="0" w:color="000080"/>
            </w:tcBorders>
          </w:tcPr>
          <w:p w:rsidR="00E13BF4" w:rsidRDefault="001C0E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Патрун М.М.</w:t>
            </w:r>
          </w:p>
        </w:tc>
        <w:tc>
          <w:tcPr>
            <w:tcW w:w="1557" w:type="dxa"/>
            <w:tcBorders>
              <w:top w:val="single" w:sz="4" w:space="0" w:color="000080"/>
              <w:left w:val="single" w:sz="4" w:space="0" w:color="000080"/>
              <w:bottom w:val="single" w:sz="4" w:space="0" w:color="000080"/>
              <w:right w:val="single" w:sz="4" w:space="0" w:color="000080"/>
            </w:tcBorders>
          </w:tcPr>
          <w:p w:rsidR="00E13BF4" w:rsidRDefault="00E13BF4">
            <w:pPr>
              <w:spacing w:after="0" w:line="240" w:lineRule="auto"/>
              <w:jc w:val="center"/>
              <w:rPr>
                <w:rFonts w:ascii="Times New Roman" w:eastAsia="Times New Roman" w:hAnsi="Times New Roman"/>
                <w:sz w:val="20"/>
                <w:szCs w:val="20"/>
                <w:lang w:val="uk-UA" w:eastAsia="ru-RU"/>
              </w:rPr>
            </w:pPr>
          </w:p>
        </w:tc>
      </w:tr>
    </w:tbl>
    <w:p w:rsidR="00E13BF4" w:rsidRDefault="001C0E7C">
      <w:pPr>
        <w:tabs>
          <w:tab w:val="left" w:pos="2370"/>
        </w:tabs>
        <w:spacing w:before="240"/>
        <w:rPr>
          <w:rFonts w:ascii="Times New Roman" w:hAnsi="Times New Roman"/>
          <w:b/>
          <w:sz w:val="24"/>
          <w:szCs w:val="24"/>
          <w:lang w:val="uk-UA"/>
        </w:rPr>
      </w:pPr>
      <w:r>
        <w:rPr>
          <w:rFonts w:ascii="Times New Roman" w:hAnsi="Times New Roman"/>
          <w:b/>
          <w:sz w:val="24"/>
          <w:szCs w:val="24"/>
          <w:lang w:val="uk-UA"/>
        </w:rPr>
        <w:t>2.2.5.1. Забезпечення соціально-психологічного супроводу освітнього процесу</w:t>
      </w:r>
    </w:p>
    <w:tbl>
      <w:tblPr>
        <w:tblStyle w:val="1100"/>
        <w:tblW w:w="0" w:type="auto"/>
        <w:tblInd w:w="-459" w:type="dxa"/>
        <w:tblLook w:val="04A0" w:firstRow="1" w:lastRow="0" w:firstColumn="1" w:lastColumn="0" w:noHBand="0" w:noVBand="1"/>
      </w:tblPr>
      <w:tblGrid>
        <w:gridCol w:w="673"/>
        <w:gridCol w:w="4587"/>
        <w:gridCol w:w="1571"/>
        <w:gridCol w:w="1650"/>
        <w:gridCol w:w="1323"/>
      </w:tblGrid>
      <w:tr w:rsidR="00E13BF4">
        <w:tc>
          <w:tcPr>
            <w:tcW w:w="692"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w:t>
            </w:r>
          </w:p>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з/п</w:t>
            </w:r>
          </w:p>
        </w:tc>
        <w:tc>
          <w:tcPr>
            <w:tcW w:w="4784"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Заходи</w:t>
            </w:r>
          </w:p>
        </w:tc>
        <w:tc>
          <w:tcPr>
            <w:tcW w:w="1571"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Термін виконання</w:t>
            </w:r>
          </w:p>
        </w:tc>
        <w:tc>
          <w:tcPr>
            <w:tcW w:w="1650"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Відповідальний</w:t>
            </w:r>
          </w:p>
        </w:tc>
        <w:tc>
          <w:tcPr>
            <w:tcW w:w="1333"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Відмітка про виконання</w:t>
            </w:r>
          </w:p>
        </w:tc>
      </w:tr>
      <w:tr w:rsidR="00E13BF4">
        <w:tc>
          <w:tcPr>
            <w:tcW w:w="692" w:type="dxa"/>
          </w:tcPr>
          <w:p w:rsidR="00E13BF4" w:rsidRDefault="00E13BF4">
            <w:pPr>
              <w:spacing w:after="0" w:line="240" w:lineRule="auto"/>
              <w:jc w:val="center"/>
              <w:rPr>
                <w:rFonts w:ascii="Times New Roman" w:hAnsi="Times New Roman"/>
                <w:sz w:val="20"/>
                <w:szCs w:val="20"/>
                <w:lang w:val="uk-UA" w:eastAsia="ru-RU"/>
              </w:rPr>
            </w:pPr>
          </w:p>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w:t>
            </w:r>
          </w:p>
        </w:tc>
        <w:tc>
          <w:tcPr>
            <w:tcW w:w="4784"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Забезпечити безкоштовним харчуванням в  їдальні  гімназії учнів пільгових категорій, які мають на це право</w:t>
            </w:r>
          </w:p>
        </w:tc>
        <w:tc>
          <w:tcPr>
            <w:tcW w:w="1571" w:type="dxa"/>
            <w:tcBorders>
              <w:top w:val="single" w:sz="4" w:space="0" w:color="auto"/>
              <w:left w:val="single" w:sz="4" w:space="0" w:color="auto"/>
              <w:bottom w:val="single" w:sz="4" w:space="0" w:color="auto"/>
              <w:right w:val="single" w:sz="4" w:space="0" w:color="auto"/>
            </w:tcBorders>
          </w:tcPr>
          <w:p w:rsidR="00E13BF4" w:rsidRDefault="00D72C0F">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Упродовж 2024/2025</w:t>
            </w:r>
            <w:r w:rsidR="001C0E7C">
              <w:rPr>
                <w:rFonts w:ascii="Times New Roman" w:eastAsiaTheme="minorHAnsi" w:hAnsi="Times New Roman"/>
                <w:sz w:val="20"/>
                <w:szCs w:val="20"/>
                <w:lang w:val="uk-UA" w:eastAsia="ru-RU"/>
              </w:rPr>
              <w:t xml:space="preserve"> 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Директор гімназії</w:t>
            </w:r>
          </w:p>
        </w:tc>
        <w:tc>
          <w:tcPr>
            <w:tcW w:w="1333"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92"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w:t>
            </w:r>
          </w:p>
        </w:tc>
        <w:tc>
          <w:tcPr>
            <w:tcW w:w="4784"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Забезпечити н</w:t>
            </w:r>
            <w:r>
              <w:rPr>
                <w:rFonts w:ascii="Times New Roman" w:eastAsiaTheme="minorHAnsi" w:hAnsi="Times New Roman"/>
                <w:sz w:val="20"/>
                <w:szCs w:val="20"/>
                <w:lang w:eastAsia="ru-RU"/>
              </w:rPr>
              <w:t>ада</w:t>
            </w:r>
            <w:r>
              <w:rPr>
                <w:rFonts w:ascii="Times New Roman" w:eastAsiaTheme="minorHAnsi" w:hAnsi="Times New Roman"/>
                <w:sz w:val="20"/>
                <w:szCs w:val="20"/>
                <w:lang w:val="uk-UA" w:eastAsia="ru-RU"/>
              </w:rPr>
              <w:t>ння</w:t>
            </w:r>
            <w:r>
              <w:rPr>
                <w:rFonts w:ascii="Times New Roman" w:eastAsiaTheme="minorHAnsi" w:hAnsi="Times New Roman"/>
                <w:sz w:val="20"/>
                <w:szCs w:val="20"/>
                <w:lang w:eastAsia="ru-RU"/>
              </w:rPr>
              <w:t xml:space="preserve"> грошов</w:t>
            </w:r>
            <w:r>
              <w:rPr>
                <w:rFonts w:ascii="Times New Roman" w:eastAsiaTheme="minorHAnsi" w:hAnsi="Times New Roman"/>
                <w:sz w:val="20"/>
                <w:szCs w:val="20"/>
                <w:lang w:val="uk-UA" w:eastAsia="ru-RU"/>
              </w:rPr>
              <w:t>ої</w:t>
            </w:r>
            <w:r>
              <w:rPr>
                <w:rFonts w:ascii="Times New Roman" w:eastAsiaTheme="minorHAnsi" w:hAnsi="Times New Roman"/>
                <w:sz w:val="20"/>
                <w:szCs w:val="20"/>
                <w:lang w:eastAsia="ru-RU"/>
              </w:rPr>
              <w:t xml:space="preserve"> допомог</w:t>
            </w:r>
            <w:r>
              <w:rPr>
                <w:rFonts w:ascii="Times New Roman" w:eastAsiaTheme="minorHAnsi" w:hAnsi="Times New Roman"/>
                <w:sz w:val="20"/>
                <w:szCs w:val="20"/>
                <w:lang w:val="uk-UA" w:eastAsia="ru-RU"/>
              </w:rPr>
              <w:t>и на придбання шкільної форми дітям, позбавленим батьківського піклування</w:t>
            </w:r>
          </w:p>
        </w:tc>
        <w:tc>
          <w:tcPr>
            <w:tcW w:w="1571"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згідно з чинним законодавством</w:t>
            </w:r>
          </w:p>
        </w:tc>
        <w:tc>
          <w:tcPr>
            <w:tcW w:w="165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Педагог-</w:t>
            </w:r>
          </w:p>
          <w:p w:rsidR="00E13BF4" w:rsidRDefault="001C0E7C">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організ.</w:t>
            </w:r>
          </w:p>
        </w:tc>
        <w:tc>
          <w:tcPr>
            <w:tcW w:w="1333"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92"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lastRenderedPageBreak/>
              <w:t>3</w:t>
            </w:r>
          </w:p>
        </w:tc>
        <w:tc>
          <w:tcPr>
            <w:tcW w:w="4784"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В рамках профорієнтаційної роботи проводити виховні години, зустрічі з працівниками навчальних закладів  області, тощо.</w:t>
            </w:r>
          </w:p>
        </w:tc>
        <w:tc>
          <w:tcPr>
            <w:tcW w:w="1571" w:type="dxa"/>
            <w:tcBorders>
              <w:top w:val="single" w:sz="4" w:space="0" w:color="auto"/>
              <w:left w:val="single" w:sz="4" w:space="0" w:color="auto"/>
              <w:bottom w:val="single" w:sz="4" w:space="0" w:color="auto"/>
              <w:right w:val="single" w:sz="4" w:space="0" w:color="auto"/>
            </w:tcBorders>
          </w:tcPr>
          <w:p w:rsidR="00E13BF4" w:rsidRDefault="001C0E7C" w:rsidP="00D72C0F">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Упродовж 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Педагог-</w:t>
            </w:r>
          </w:p>
          <w:p w:rsidR="00E13BF4" w:rsidRDefault="001C0E7C">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організ.</w:t>
            </w:r>
          </w:p>
          <w:p w:rsidR="00E13BF4" w:rsidRDefault="001C0E7C">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Класні керівники</w:t>
            </w:r>
          </w:p>
        </w:tc>
        <w:tc>
          <w:tcPr>
            <w:tcW w:w="1333"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92"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4</w:t>
            </w:r>
          </w:p>
        </w:tc>
        <w:tc>
          <w:tcPr>
            <w:tcW w:w="4784"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Систематично п</w:t>
            </w:r>
            <w:r>
              <w:rPr>
                <w:rFonts w:ascii="Times New Roman" w:eastAsiaTheme="minorHAnsi" w:hAnsi="Times New Roman"/>
                <w:sz w:val="20"/>
                <w:szCs w:val="20"/>
                <w:lang w:eastAsia="ru-RU"/>
              </w:rPr>
              <w:t>еревір</w:t>
            </w:r>
            <w:r>
              <w:rPr>
                <w:rFonts w:ascii="Times New Roman" w:eastAsiaTheme="minorHAnsi" w:hAnsi="Times New Roman"/>
                <w:sz w:val="20"/>
                <w:szCs w:val="20"/>
                <w:lang w:val="uk-UA" w:eastAsia="ru-RU"/>
              </w:rPr>
              <w:t>яти</w:t>
            </w:r>
            <w:r>
              <w:rPr>
                <w:rFonts w:ascii="Times New Roman" w:eastAsiaTheme="minorHAnsi" w:hAnsi="Times New Roman"/>
                <w:sz w:val="20"/>
                <w:szCs w:val="20"/>
                <w:lang w:eastAsia="ru-RU"/>
              </w:rPr>
              <w:t xml:space="preserve"> житлово-побутові умови</w:t>
            </w:r>
            <w:r>
              <w:rPr>
                <w:rFonts w:ascii="Times New Roman" w:eastAsiaTheme="minorHAnsi" w:hAnsi="Times New Roman"/>
                <w:sz w:val="20"/>
                <w:szCs w:val="20"/>
                <w:lang w:val="uk-UA" w:eastAsia="ru-RU"/>
              </w:rPr>
              <w:t xml:space="preserve"> дітей пільгових категорій – учнів гімназії</w:t>
            </w:r>
          </w:p>
        </w:tc>
        <w:tc>
          <w:tcPr>
            <w:tcW w:w="1571"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Вересень</w:t>
            </w:r>
          </w:p>
          <w:p w:rsidR="00E13BF4" w:rsidRDefault="001C0E7C">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Січень</w:t>
            </w:r>
          </w:p>
        </w:tc>
        <w:tc>
          <w:tcPr>
            <w:tcW w:w="165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Педагог-</w:t>
            </w:r>
          </w:p>
          <w:p w:rsidR="00E13BF4" w:rsidRDefault="001C0E7C">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організ</w:t>
            </w:r>
          </w:p>
          <w:p w:rsidR="00E13BF4" w:rsidRDefault="001C0E7C">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Класні керівники</w:t>
            </w:r>
          </w:p>
        </w:tc>
        <w:tc>
          <w:tcPr>
            <w:tcW w:w="1333"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92"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5</w:t>
            </w:r>
          </w:p>
        </w:tc>
        <w:tc>
          <w:tcPr>
            <w:tcW w:w="4784"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Вести систематичний контроль</w:t>
            </w:r>
            <w:r>
              <w:rPr>
                <w:rFonts w:ascii="Times New Roman" w:eastAsiaTheme="minorHAnsi" w:hAnsi="Times New Roman"/>
                <w:sz w:val="20"/>
                <w:szCs w:val="20"/>
                <w:lang w:eastAsia="ru-RU"/>
              </w:rPr>
              <w:t xml:space="preserve"> відвідування </w:t>
            </w:r>
            <w:r>
              <w:rPr>
                <w:rFonts w:ascii="Times New Roman" w:eastAsiaTheme="minorHAnsi" w:hAnsi="Times New Roman"/>
                <w:sz w:val="20"/>
                <w:szCs w:val="20"/>
                <w:lang w:val="uk-UA" w:eastAsia="ru-RU"/>
              </w:rPr>
              <w:t>гімназії учнями, в тому числі й пільгових категорій</w:t>
            </w:r>
          </w:p>
        </w:tc>
        <w:tc>
          <w:tcPr>
            <w:tcW w:w="1571" w:type="dxa"/>
            <w:tcBorders>
              <w:top w:val="single" w:sz="4" w:space="0" w:color="auto"/>
              <w:left w:val="single" w:sz="4" w:space="0" w:color="auto"/>
              <w:bottom w:val="single" w:sz="4" w:space="0" w:color="auto"/>
              <w:right w:val="single" w:sz="4" w:space="0" w:color="auto"/>
            </w:tcBorders>
          </w:tcPr>
          <w:p w:rsidR="00E13BF4" w:rsidRDefault="001C0E7C" w:rsidP="00D72C0F">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Упродовж 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Педагог-</w:t>
            </w:r>
          </w:p>
          <w:p w:rsidR="00E13BF4" w:rsidRDefault="001C0E7C">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організ.</w:t>
            </w:r>
          </w:p>
          <w:p w:rsidR="00E13BF4" w:rsidRDefault="001C0E7C">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Класні керівники</w:t>
            </w:r>
          </w:p>
        </w:tc>
        <w:tc>
          <w:tcPr>
            <w:tcW w:w="1333"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92"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6</w:t>
            </w:r>
          </w:p>
        </w:tc>
        <w:tc>
          <w:tcPr>
            <w:tcW w:w="4784"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Вести систематичний контроль харчуванням учнів, в тому числі й пільгових категорій</w:t>
            </w:r>
          </w:p>
        </w:tc>
        <w:tc>
          <w:tcPr>
            <w:tcW w:w="1571" w:type="dxa"/>
            <w:tcBorders>
              <w:top w:val="single" w:sz="4" w:space="0" w:color="auto"/>
              <w:left w:val="single" w:sz="4" w:space="0" w:color="auto"/>
              <w:bottom w:val="single" w:sz="4" w:space="0" w:color="auto"/>
              <w:right w:val="single" w:sz="4" w:space="0" w:color="auto"/>
            </w:tcBorders>
          </w:tcPr>
          <w:p w:rsidR="00E13BF4" w:rsidRDefault="001C0E7C" w:rsidP="00D72C0F">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Упродовж 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Педагог-</w:t>
            </w:r>
          </w:p>
          <w:p w:rsidR="00E13BF4" w:rsidRDefault="001C0E7C">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організ.</w:t>
            </w:r>
          </w:p>
          <w:p w:rsidR="00E13BF4" w:rsidRDefault="001C0E7C">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Класні керівники</w:t>
            </w:r>
          </w:p>
        </w:tc>
        <w:tc>
          <w:tcPr>
            <w:tcW w:w="1333"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92"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8</w:t>
            </w:r>
          </w:p>
        </w:tc>
        <w:tc>
          <w:tcPr>
            <w:tcW w:w="4784"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Залучати учнів пільгового контингенту до роботи шк бібліотеки гімназії</w:t>
            </w:r>
          </w:p>
        </w:tc>
        <w:tc>
          <w:tcPr>
            <w:tcW w:w="1571" w:type="dxa"/>
            <w:tcBorders>
              <w:top w:val="single" w:sz="4" w:space="0" w:color="auto"/>
              <w:left w:val="single" w:sz="4" w:space="0" w:color="auto"/>
              <w:bottom w:val="single" w:sz="4" w:space="0" w:color="auto"/>
              <w:right w:val="single" w:sz="4" w:space="0" w:color="auto"/>
            </w:tcBorders>
          </w:tcPr>
          <w:p w:rsidR="00E13BF4" w:rsidRDefault="001C0E7C" w:rsidP="00D72C0F">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Упродовж 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Бібліотекар</w:t>
            </w:r>
          </w:p>
          <w:p w:rsidR="00E13BF4" w:rsidRDefault="001C0E7C">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Класні керівники</w:t>
            </w:r>
          </w:p>
        </w:tc>
        <w:tc>
          <w:tcPr>
            <w:tcW w:w="1333"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92"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9</w:t>
            </w:r>
          </w:p>
        </w:tc>
        <w:tc>
          <w:tcPr>
            <w:tcW w:w="4784"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heme="minorHAnsi" w:hAnsi="Times New Roman"/>
                <w:sz w:val="20"/>
                <w:szCs w:val="20"/>
                <w:lang w:eastAsia="ru-RU"/>
              </w:rPr>
            </w:pPr>
            <w:r>
              <w:rPr>
                <w:rFonts w:ascii="Times New Roman" w:eastAsiaTheme="minorHAnsi" w:hAnsi="Times New Roman"/>
                <w:sz w:val="20"/>
                <w:szCs w:val="20"/>
                <w:lang w:eastAsia="ru-RU"/>
              </w:rPr>
              <w:t>Нада</w:t>
            </w:r>
            <w:r>
              <w:rPr>
                <w:rFonts w:ascii="Times New Roman" w:eastAsiaTheme="minorHAnsi" w:hAnsi="Times New Roman"/>
                <w:sz w:val="20"/>
                <w:szCs w:val="20"/>
                <w:lang w:val="uk-UA" w:eastAsia="ru-RU"/>
              </w:rPr>
              <w:t>вати</w:t>
            </w:r>
            <w:r>
              <w:rPr>
                <w:rFonts w:ascii="Times New Roman" w:eastAsiaTheme="minorHAnsi" w:hAnsi="Times New Roman"/>
                <w:sz w:val="20"/>
                <w:szCs w:val="20"/>
                <w:lang w:eastAsia="ru-RU"/>
              </w:rPr>
              <w:t xml:space="preserve"> соціально-психолог</w:t>
            </w:r>
            <w:r>
              <w:rPr>
                <w:rFonts w:ascii="Times New Roman" w:eastAsiaTheme="minorHAnsi" w:hAnsi="Times New Roman"/>
                <w:sz w:val="20"/>
                <w:szCs w:val="20"/>
                <w:lang w:val="uk-UA" w:eastAsia="ru-RU"/>
              </w:rPr>
              <w:t>ніі</w:t>
            </w:r>
            <w:r>
              <w:rPr>
                <w:rFonts w:ascii="Times New Roman" w:eastAsiaTheme="minorHAnsi" w:hAnsi="Times New Roman"/>
                <w:sz w:val="20"/>
                <w:szCs w:val="20"/>
                <w:lang w:eastAsia="ru-RU"/>
              </w:rPr>
              <w:t xml:space="preserve"> консультаці</w:t>
            </w:r>
            <w:r>
              <w:rPr>
                <w:rFonts w:ascii="Times New Roman" w:eastAsiaTheme="minorHAnsi" w:hAnsi="Times New Roman"/>
                <w:sz w:val="20"/>
                <w:szCs w:val="20"/>
                <w:lang w:val="uk-UA" w:eastAsia="ru-RU"/>
              </w:rPr>
              <w:t>ї</w:t>
            </w:r>
            <w:r>
              <w:rPr>
                <w:rFonts w:ascii="Times New Roman" w:eastAsiaTheme="minorHAnsi" w:hAnsi="Times New Roman"/>
                <w:sz w:val="20"/>
                <w:szCs w:val="20"/>
                <w:lang w:eastAsia="ru-RU"/>
              </w:rPr>
              <w:t xml:space="preserve"> батькам</w:t>
            </w:r>
            <w:r>
              <w:rPr>
                <w:rFonts w:ascii="Times New Roman" w:eastAsiaTheme="minorHAnsi" w:hAnsi="Times New Roman"/>
                <w:sz w:val="20"/>
                <w:szCs w:val="20"/>
                <w:lang w:val="uk-UA" w:eastAsia="ru-RU"/>
              </w:rPr>
              <w:t xml:space="preserve"> та особам, що їх замінюють</w:t>
            </w:r>
          </w:p>
        </w:tc>
        <w:tc>
          <w:tcPr>
            <w:tcW w:w="1571" w:type="dxa"/>
            <w:tcBorders>
              <w:top w:val="single" w:sz="4" w:space="0" w:color="auto"/>
              <w:left w:val="single" w:sz="4" w:space="0" w:color="auto"/>
              <w:bottom w:val="single" w:sz="4" w:space="0" w:color="auto"/>
              <w:right w:val="single" w:sz="4" w:space="0" w:color="auto"/>
            </w:tcBorders>
          </w:tcPr>
          <w:p w:rsidR="00E13BF4" w:rsidRDefault="001C0E7C" w:rsidP="00D72C0F">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Упродовж 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Педагог-організ.</w:t>
            </w:r>
          </w:p>
          <w:p w:rsidR="00E13BF4" w:rsidRDefault="001C0E7C">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практичний психолог</w:t>
            </w:r>
          </w:p>
          <w:p w:rsidR="00E13BF4" w:rsidRDefault="00E13BF4">
            <w:pPr>
              <w:spacing w:after="0" w:line="240" w:lineRule="auto"/>
              <w:jc w:val="center"/>
              <w:rPr>
                <w:rFonts w:ascii="Times New Roman" w:eastAsiaTheme="minorHAnsi" w:hAnsi="Times New Roman"/>
                <w:sz w:val="20"/>
                <w:szCs w:val="20"/>
                <w:lang w:val="uk-UA" w:eastAsia="ru-RU"/>
              </w:rPr>
            </w:pPr>
          </w:p>
        </w:tc>
        <w:tc>
          <w:tcPr>
            <w:tcW w:w="1333"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92"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10</w:t>
            </w:r>
          </w:p>
        </w:tc>
        <w:tc>
          <w:tcPr>
            <w:tcW w:w="4784"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heme="minorHAnsi" w:hAnsi="Times New Roman"/>
                <w:sz w:val="20"/>
                <w:szCs w:val="20"/>
                <w:lang w:eastAsia="ru-RU"/>
              </w:rPr>
            </w:pPr>
            <w:r>
              <w:rPr>
                <w:rFonts w:ascii="Times New Roman" w:eastAsiaTheme="minorHAnsi" w:hAnsi="Times New Roman"/>
                <w:sz w:val="20"/>
                <w:szCs w:val="20"/>
                <w:lang w:eastAsia="ru-RU"/>
              </w:rPr>
              <w:t>Нада</w:t>
            </w:r>
            <w:r>
              <w:rPr>
                <w:rFonts w:ascii="Times New Roman" w:eastAsiaTheme="minorHAnsi" w:hAnsi="Times New Roman"/>
                <w:sz w:val="20"/>
                <w:szCs w:val="20"/>
                <w:lang w:val="uk-UA" w:eastAsia="ru-RU"/>
              </w:rPr>
              <w:t>вати</w:t>
            </w:r>
            <w:r>
              <w:rPr>
                <w:rFonts w:ascii="Times New Roman" w:eastAsiaTheme="minorHAnsi" w:hAnsi="Times New Roman"/>
                <w:sz w:val="20"/>
                <w:szCs w:val="20"/>
                <w:lang w:eastAsia="ru-RU"/>
              </w:rPr>
              <w:t xml:space="preserve"> соціально-педагогічн</w:t>
            </w:r>
            <w:r>
              <w:rPr>
                <w:rFonts w:ascii="Times New Roman" w:eastAsiaTheme="minorHAnsi" w:hAnsi="Times New Roman"/>
                <w:sz w:val="20"/>
                <w:szCs w:val="20"/>
                <w:lang w:val="uk-UA" w:eastAsia="ru-RU"/>
              </w:rPr>
              <w:t>і</w:t>
            </w:r>
            <w:r>
              <w:rPr>
                <w:rFonts w:ascii="Times New Roman" w:eastAsiaTheme="minorHAnsi" w:hAnsi="Times New Roman"/>
                <w:sz w:val="20"/>
                <w:szCs w:val="20"/>
                <w:lang w:eastAsia="ru-RU"/>
              </w:rPr>
              <w:t xml:space="preserve"> консультаці</w:t>
            </w:r>
            <w:r>
              <w:rPr>
                <w:rFonts w:ascii="Times New Roman" w:eastAsiaTheme="minorHAnsi" w:hAnsi="Times New Roman"/>
                <w:sz w:val="20"/>
                <w:szCs w:val="20"/>
                <w:lang w:val="uk-UA" w:eastAsia="ru-RU"/>
              </w:rPr>
              <w:t>ї</w:t>
            </w:r>
            <w:r>
              <w:rPr>
                <w:rFonts w:ascii="Times New Roman" w:eastAsiaTheme="minorHAnsi" w:hAnsi="Times New Roman"/>
                <w:sz w:val="20"/>
                <w:szCs w:val="20"/>
                <w:lang w:eastAsia="ru-RU"/>
              </w:rPr>
              <w:t xml:space="preserve"> учням</w:t>
            </w:r>
          </w:p>
        </w:tc>
        <w:tc>
          <w:tcPr>
            <w:tcW w:w="1571" w:type="dxa"/>
            <w:tcBorders>
              <w:top w:val="single" w:sz="4" w:space="0" w:color="auto"/>
              <w:left w:val="single" w:sz="4" w:space="0" w:color="auto"/>
              <w:bottom w:val="single" w:sz="4" w:space="0" w:color="auto"/>
              <w:right w:val="single" w:sz="4" w:space="0" w:color="auto"/>
            </w:tcBorders>
          </w:tcPr>
          <w:p w:rsidR="00E13BF4" w:rsidRDefault="001C0E7C" w:rsidP="00D72C0F">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Упродовж 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Педагог -організ</w:t>
            </w:r>
          </w:p>
          <w:p w:rsidR="00E13BF4" w:rsidRDefault="00E13BF4">
            <w:pPr>
              <w:spacing w:after="0" w:line="240" w:lineRule="auto"/>
              <w:jc w:val="center"/>
              <w:rPr>
                <w:rFonts w:ascii="Times New Roman" w:eastAsiaTheme="minorHAnsi" w:hAnsi="Times New Roman"/>
                <w:sz w:val="20"/>
                <w:szCs w:val="20"/>
                <w:lang w:val="uk-UA" w:eastAsia="ru-RU"/>
              </w:rPr>
            </w:pPr>
          </w:p>
        </w:tc>
        <w:tc>
          <w:tcPr>
            <w:tcW w:w="1333"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92"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11</w:t>
            </w:r>
          </w:p>
        </w:tc>
        <w:tc>
          <w:tcPr>
            <w:tcW w:w="4784" w:type="dxa"/>
            <w:tcBorders>
              <w:top w:val="single" w:sz="4" w:space="0" w:color="auto"/>
              <w:left w:val="single" w:sz="4" w:space="0" w:color="auto"/>
              <w:bottom w:val="single" w:sz="4" w:space="0" w:color="auto"/>
              <w:right w:val="single" w:sz="4" w:space="0" w:color="auto"/>
            </w:tcBorders>
          </w:tcPr>
          <w:p w:rsidR="00E13BF4" w:rsidRDefault="001C0E7C">
            <w:pPr>
              <w:snapToGrid w:val="0"/>
              <w:spacing w:after="0" w:line="240" w:lineRule="auto"/>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Психологічне  вивчення учнів 1-х класів. Готовність до  навчання. Рівень адаптації учнів, психодіагностика учнів 1-х кл. Групова консультація учнів, педагогів, батьків.</w:t>
            </w:r>
          </w:p>
        </w:tc>
        <w:tc>
          <w:tcPr>
            <w:tcW w:w="1571" w:type="dxa"/>
            <w:tcBorders>
              <w:top w:val="single" w:sz="4" w:space="0" w:color="auto"/>
              <w:left w:val="single" w:sz="4" w:space="0" w:color="auto"/>
              <w:bottom w:val="single" w:sz="4" w:space="0" w:color="auto"/>
              <w:right w:val="single" w:sz="4" w:space="0" w:color="auto"/>
            </w:tcBorders>
          </w:tcPr>
          <w:p w:rsidR="00E13BF4" w:rsidRDefault="001C0E7C">
            <w:pPr>
              <w:snapToGrid w:val="0"/>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Вересень</w:t>
            </w:r>
          </w:p>
        </w:tc>
        <w:tc>
          <w:tcPr>
            <w:tcW w:w="1650" w:type="dxa"/>
            <w:tcBorders>
              <w:top w:val="single" w:sz="4" w:space="0" w:color="auto"/>
              <w:left w:val="single" w:sz="4" w:space="0" w:color="auto"/>
              <w:bottom w:val="single" w:sz="4" w:space="0" w:color="auto"/>
              <w:right w:val="single" w:sz="4" w:space="0" w:color="auto"/>
            </w:tcBorders>
          </w:tcPr>
          <w:p w:rsidR="00E13BF4" w:rsidRDefault="001C0E7C">
            <w:pPr>
              <w:spacing w:after="160" w:line="259" w:lineRule="auto"/>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Кл керівник</w:t>
            </w:r>
          </w:p>
          <w:p w:rsidR="00E13BF4" w:rsidRDefault="001C0E7C">
            <w:pPr>
              <w:spacing w:after="160" w:line="259" w:lineRule="auto"/>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Психолог</w:t>
            </w:r>
          </w:p>
        </w:tc>
        <w:tc>
          <w:tcPr>
            <w:tcW w:w="1333"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92"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12</w:t>
            </w:r>
          </w:p>
        </w:tc>
        <w:tc>
          <w:tcPr>
            <w:tcW w:w="4784" w:type="dxa"/>
            <w:tcBorders>
              <w:top w:val="single" w:sz="4" w:space="0" w:color="auto"/>
              <w:left w:val="single" w:sz="4" w:space="0" w:color="auto"/>
              <w:bottom w:val="single" w:sz="4" w:space="0" w:color="auto"/>
              <w:right w:val="single" w:sz="4" w:space="0" w:color="auto"/>
            </w:tcBorders>
          </w:tcPr>
          <w:p w:rsidR="00E13BF4" w:rsidRDefault="001C0E7C">
            <w:pPr>
              <w:snapToGrid w:val="0"/>
              <w:spacing w:after="0" w:line="240" w:lineRule="auto"/>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Організація роботи консультаційного пункту для батьків і учнів «Служба довіри»</w:t>
            </w:r>
          </w:p>
        </w:tc>
        <w:tc>
          <w:tcPr>
            <w:tcW w:w="1571" w:type="dxa"/>
            <w:tcBorders>
              <w:top w:val="single" w:sz="4" w:space="0" w:color="auto"/>
              <w:left w:val="single" w:sz="4" w:space="0" w:color="auto"/>
              <w:bottom w:val="single" w:sz="4" w:space="0" w:color="auto"/>
              <w:right w:val="single" w:sz="4" w:space="0" w:color="auto"/>
            </w:tcBorders>
          </w:tcPr>
          <w:p w:rsidR="00E13BF4" w:rsidRDefault="001C0E7C">
            <w:pPr>
              <w:snapToGrid w:val="0"/>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щоп’ятниці</w:t>
            </w:r>
          </w:p>
        </w:tc>
        <w:tc>
          <w:tcPr>
            <w:tcW w:w="165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Педагог -організ</w:t>
            </w:r>
          </w:p>
          <w:p w:rsidR="00E13BF4" w:rsidRDefault="00E13BF4">
            <w:pPr>
              <w:spacing w:after="0" w:line="240" w:lineRule="auto"/>
              <w:rPr>
                <w:rFonts w:ascii="Times New Roman" w:eastAsiaTheme="minorHAnsi" w:hAnsi="Times New Roman"/>
                <w:sz w:val="20"/>
                <w:szCs w:val="20"/>
                <w:lang w:val="uk-UA" w:eastAsia="ru-RU"/>
              </w:rPr>
            </w:pPr>
          </w:p>
        </w:tc>
        <w:tc>
          <w:tcPr>
            <w:tcW w:w="1333"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92"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13</w:t>
            </w:r>
          </w:p>
        </w:tc>
        <w:tc>
          <w:tcPr>
            <w:tcW w:w="4784" w:type="dxa"/>
            <w:tcBorders>
              <w:top w:val="single" w:sz="4" w:space="0" w:color="auto"/>
              <w:left w:val="single" w:sz="4" w:space="0" w:color="auto"/>
              <w:bottom w:val="single" w:sz="4" w:space="0" w:color="auto"/>
              <w:right w:val="single" w:sz="4" w:space="0" w:color="auto"/>
            </w:tcBorders>
          </w:tcPr>
          <w:p w:rsidR="00E13BF4" w:rsidRDefault="001C0E7C">
            <w:pPr>
              <w:snapToGrid w:val="0"/>
              <w:spacing w:after="0" w:line="240" w:lineRule="auto"/>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Психологічний супровід учнів 1,5-х кл. у період первинної адаптації (спостереження, консультації, патронаж).</w:t>
            </w:r>
          </w:p>
        </w:tc>
        <w:tc>
          <w:tcPr>
            <w:tcW w:w="1571" w:type="dxa"/>
            <w:tcBorders>
              <w:top w:val="single" w:sz="4" w:space="0" w:color="auto"/>
              <w:left w:val="single" w:sz="4" w:space="0" w:color="auto"/>
              <w:bottom w:val="single" w:sz="4" w:space="0" w:color="auto"/>
              <w:right w:val="single" w:sz="4" w:space="0" w:color="auto"/>
            </w:tcBorders>
          </w:tcPr>
          <w:p w:rsidR="00E13BF4" w:rsidRDefault="001C0E7C">
            <w:pPr>
              <w:snapToGrid w:val="0"/>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І семестр</w:t>
            </w:r>
          </w:p>
        </w:tc>
        <w:tc>
          <w:tcPr>
            <w:tcW w:w="165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Педагог-організ.</w:t>
            </w:r>
          </w:p>
          <w:p w:rsidR="00E13BF4" w:rsidRDefault="001C0E7C">
            <w:pPr>
              <w:spacing w:after="0" w:line="240" w:lineRule="auto"/>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практичний психолог</w:t>
            </w:r>
          </w:p>
        </w:tc>
        <w:tc>
          <w:tcPr>
            <w:tcW w:w="1333"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92"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14</w:t>
            </w:r>
          </w:p>
        </w:tc>
        <w:tc>
          <w:tcPr>
            <w:tcW w:w="4784" w:type="dxa"/>
            <w:tcBorders>
              <w:top w:val="single" w:sz="4" w:space="0" w:color="auto"/>
              <w:left w:val="single" w:sz="4" w:space="0" w:color="auto"/>
              <w:bottom w:val="single" w:sz="4" w:space="0" w:color="auto"/>
              <w:right w:val="single" w:sz="4" w:space="0" w:color="auto"/>
            </w:tcBorders>
          </w:tcPr>
          <w:p w:rsidR="00E13BF4" w:rsidRDefault="001C0E7C">
            <w:pPr>
              <w:snapToGrid w:val="0"/>
              <w:spacing w:after="0" w:line="240" w:lineRule="auto"/>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Анкетування батьків учнів 1,5-х кл.</w:t>
            </w:r>
          </w:p>
        </w:tc>
        <w:tc>
          <w:tcPr>
            <w:tcW w:w="1571" w:type="dxa"/>
            <w:tcBorders>
              <w:top w:val="single" w:sz="4" w:space="0" w:color="auto"/>
              <w:left w:val="single" w:sz="4" w:space="0" w:color="auto"/>
              <w:bottom w:val="single" w:sz="4" w:space="0" w:color="auto"/>
              <w:right w:val="single" w:sz="4" w:space="0" w:color="auto"/>
            </w:tcBorders>
          </w:tcPr>
          <w:p w:rsidR="00E13BF4" w:rsidRDefault="001C0E7C">
            <w:pPr>
              <w:snapToGrid w:val="0"/>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Вересень – жовтень</w:t>
            </w:r>
          </w:p>
        </w:tc>
        <w:tc>
          <w:tcPr>
            <w:tcW w:w="165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heme="minorHAnsi" w:hAnsi="Times New Roman"/>
                <w:sz w:val="20"/>
                <w:szCs w:val="20"/>
                <w:lang w:eastAsia="ru-RU"/>
              </w:rPr>
            </w:pPr>
            <w:r>
              <w:rPr>
                <w:rFonts w:ascii="Times New Roman" w:eastAsiaTheme="minorHAnsi" w:hAnsi="Times New Roman"/>
                <w:sz w:val="20"/>
                <w:szCs w:val="20"/>
                <w:lang w:val="uk-UA" w:eastAsia="ru-RU"/>
              </w:rPr>
              <w:t>Лісова Л.Л.</w:t>
            </w:r>
          </w:p>
        </w:tc>
        <w:tc>
          <w:tcPr>
            <w:tcW w:w="1333"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92"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15</w:t>
            </w:r>
          </w:p>
        </w:tc>
        <w:tc>
          <w:tcPr>
            <w:tcW w:w="4784" w:type="dxa"/>
            <w:tcBorders>
              <w:top w:val="single" w:sz="4" w:space="0" w:color="auto"/>
              <w:left w:val="single" w:sz="4" w:space="0" w:color="auto"/>
              <w:bottom w:val="single" w:sz="4" w:space="0" w:color="auto"/>
              <w:right w:val="single" w:sz="4" w:space="0" w:color="auto"/>
            </w:tcBorders>
          </w:tcPr>
          <w:p w:rsidR="00E13BF4" w:rsidRDefault="001C0E7C">
            <w:pPr>
              <w:snapToGrid w:val="0"/>
              <w:spacing w:after="0" w:line="240" w:lineRule="auto"/>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Анкетування учнів, схильних до тютюнопаління та алкоголізму , з метою виявлення їх нахилів, інтересів, здібностей. Профілактика шкідливих звичок.</w:t>
            </w:r>
          </w:p>
        </w:tc>
        <w:tc>
          <w:tcPr>
            <w:tcW w:w="1571" w:type="dxa"/>
            <w:tcBorders>
              <w:top w:val="single" w:sz="4" w:space="0" w:color="auto"/>
              <w:left w:val="single" w:sz="4" w:space="0" w:color="auto"/>
              <w:bottom w:val="single" w:sz="4" w:space="0" w:color="auto"/>
              <w:right w:val="single" w:sz="4" w:space="0" w:color="auto"/>
            </w:tcBorders>
          </w:tcPr>
          <w:p w:rsidR="00E13BF4" w:rsidRDefault="001C0E7C" w:rsidP="00D72C0F">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Упродовж 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Лісова Л.Л.</w:t>
            </w:r>
          </w:p>
        </w:tc>
        <w:tc>
          <w:tcPr>
            <w:tcW w:w="1333"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92" w:type="dxa"/>
          </w:tcPr>
          <w:p w:rsidR="00E13BF4" w:rsidRDefault="00E13BF4">
            <w:pPr>
              <w:spacing w:after="0" w:line="240" w:lineRule="auto"/>
              <w:rPr>
                <w:rFonts w:ascii="Times New Roman" w:hAnsi="Times New Roman"/>
                <w:sz w:val="20"/>
                <w:szCs w:val="20"/>
                <w:lang w:val="uk-UA" w:eastAsia="ru-RU"/>
              </w:rPr>
            </w:pPr>
          </w:p>
        </w:tc>
        <w:tc>
          <w:tcPr>
            <w:tcW w:w="4784" w:type="dxa"/>
            <w:tcBorders>
              <w:top w:val="single" w:sz="4" w:space="0" w:color="auto"/>
              <w:left w:val="single" w:sz="4" w:space="0" w:color="auto"/>
              <w:bottom w:val="single" w:sz="4" w:space="0" w:color="auto"/>
              <w:right w:val="single" w:sz="4" w:space="0" w:color="auto"/>
            </w:tcBorders>
          </w:tcPr>
          <w:p w:rsidR="00E13BF4" w:rsidRDefault="00E13BF4">
            <w:pPr>
              <w:snapToGrid w:val="0"/>
              <w:spacing w:after="0" w:line="240" w:lineRule="auto"/>
              <w:rPr>
                <w:rFonts w:ascii="Times New Roman" w:eastAsiaTheme="minorHAnsi" w:hAnsi="Times New Roman"/>
                <w:sz w:val="20"/>
                <w:szCs w:val="20"/>
                <w:lang w:val="uk-UA" w:eastAsia="ru-RU"/>
              </w:rPr>
            </w:pPr>
          </w:p>
        </w:tc>
        <w:tc>
          <w:tcPr>
            <w:tcW w:w="1571" w:type="dxa"/>
            <w:tcBorders>
              <w:top w:val="single" w:sz="4" w:space="0" w:color="auto"/>
              <w:left w:val="single" w:sz="4" w:space="0" w:color="auto"/>
              <w:bottom w:val="single" w:sz="4" w:space="0" w:color="auto"/>
              <w:right w:val="single" w:sz="4" w:space="0" w:color="auto"/>
            </w:tcBorders>
          </w:tcPr>
          <w:p w:rsidR="00E13BF4" w:rsidRDefault="00E13BF4">
            <w:pPr>
              <w:snapToGrid w:val="0"/>
              <w:spacing w:after="0" w:line="240" w:lineRule="auto"/>
              <w:rPr>
                <w:rFonts w:ascii="Times New Roman" w:eastAsiaTheme="minorHAnsi" w:hAnsi="Times New Roman"/>
                <w:sz w:val="20"/>
                <w:szCs w:val="20"/>
                <w:lang w:val="uk-UA" w:eastAsia="ru-RU"/>
              </w:rPr>
            </w:pPr>
          </w:p>
        </w:tc>
        <w:tc>
          <w:tcPr>
            <w:tcW w:w="1650"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rPr>
                <w:rFonts w:ascii="Times New Roman" w:eastAsiaTheme="minorHAnsi" w:hAnsi="Times New Roman"/>
                <w:sz w:val="20"/>
                <w:szCs w:val="20"/>
                <w:lang w:eastAsia="ru-RU"/>
              </w:rPr>
            </w:pPr>
          </w:p>
        </w:tc>
        <w:tc>
          <w:tcPr>
            <w:tcW w:w="1333"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92"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16</w:t>
            </w:r>
          </w:p>
        </w:tc>
        <w:tc>
          <w:tcPr>
            <w:tcW w:w="4784" w:type="dxa"/>
            <w:tcBorders>
              <w:top w:val="single" w:sz="4" w:space="0" w:color="auto"/>
              <w:left w:val="single" w:sz="4" w:space="0" w:color="auto"/>
              <w:bottom w:val="single" w:sz="4" w:space="0" w:color="auto"/>
              <w:right w:val="single" w:sz="4" w:space="0" w:color="auto"/>
            </w:tcBorders>
          </w:tcPr>
          <w:p w:rsidR="00E13BF4" w:rsidRDefault="001C0E7C">
            <w:pPr>
              <w:snapToGrid w:val="0"/>
              <w:spacing w:after="0" w:line="240" w:lineRule="auto"/>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Участь у засіданні педради  з питання психологічного моніторингу учнів 1,5-х кл.</w:t>
            </w:r>
          </w:p>
        </w:tc>
        <w:tc>
          <w:tcPr>
            <w:tcW w:w="1571" w:type="dxa"/>
            <w:tcBorders>
              <w:top w:val="single" w:sz="4" w:space="0" w:color="auto"/>
              <w:left w:val="single" w:sz="4" w:space="0" w:color="auto"/>
              <w:bottom w:val="single" w:sz="4" w:space="0" w:color="auto"/>
              <w:right w:val="single" w:sz="4" w:space="0" w:color="auto"/>
            </w:tcBorders>
          </w:tcPr>
          <w:p w:rsidR="00E13BF4" w:rsidRDefault="001C0E7C">
            <w:pPr>
              <w:snapToGrid w:val="0"/>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І семестр</w:t>
            </w:r>
          </w:p>
        </w:tc>
        <w:tc>
          <w:tcPr>
            <w:tcW w:w="165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Педагог-організ.</w:t>
            </w:r>
          </w:p>
          <w:p w:rsidR="00E13BF4" w:rsidRDefault="001C0E7C">
            <w:pPr>
              <w:spacing w:after="0" w:line="240" w:lineRule="auto"/>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практичний психолог</w:t>
            </w:r>
          </w:p>
        </w:tc>
        <w:tc>
          <w:tcPr>
            <w:tcW w:w="1333"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92"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17</w:t>
            </w:r>
          </w:p>
        </w:tc>
        <w:tc>
          <w:tcPr>
            <w:tcW w:w="4784" w:type="dxa"/>
            <w:tcBorders>
              <w:top w:val="single" w:sz="4" w:space="0" w:color="auto"/>
              <w:left w:val="single" w:sz="4" w:space="0" w:color="auto"/>
              <w:bottom w:val="single" w:sz="4" w:space="0" w:color="auto"/>
              <w:right w:val="single" w:sz="4" w:space="0" w:color="auto"/>
            </w:tcBorders>
          </w:tcPr>
          <w:p w:rsidR="00E13BF4" w:rsidRDefault="001C0E7C">
            <w:pPr>
              <w:snapToGrid w:val="0"/>
              <w:spacing w:after="0" w:line="240" w:lineRule="auto"/>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Психологічні коментарі до вивчення первинної адаптації 1-х кл. до  навчання в гімназії.</w:t>
            </w:r>
          </w:p>
        </w:tc>
        <w:tc>
          <w:tcPr>
            <w:tcW w:w="1571" w:type="dxa"/>
            <w:tcBorders>
              <w:top w:val="single" w:sz="4" w:space="0" w:color="auto"/>
              <w:left w:val="single" w:sz="4" w:space="0" w:color="auto"/>
              <w:bottom w:val="single" w:sz="4" w:space="0" w:color="auto"/>
              <w:right w:val="single" w:sz="4" w:space="0" w:color="auto"/>
            </w:tcBorders>
          </w:tcPr>
          <w:p w:rsidR="00E13BF4" w:rsidRDefault="00E13BF4">
            <w:pPr>
              <w:snapToGrid w:val="0"/>
              <w:spacing w:after="0" w:line="240" w:lineRule="auto"/>
              <w:jc w:val="center"/>
              <w:rPr>
                <w:rFonts w:ascii="Times New Roman" w:eastAsiaTheme="minorHAnsi" w:hAnsi="Times New Roman"/>
                <w:sz w:val="20"/>
                <w:szCs w:val="20"/>
                <w:lang w:val="uk-UA" w:eastAsia="ru-RU"/>
              </w:rPr>
            </w:pPr>
          </w:p>
          <w:p w:rsidR="00E13BF4" w:rsidRDefault="001C0E7C">
            <w:pPr>
              <w:snapToGrid w:val="0"/>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Жовтень</w:t>
            </w:r>
          </w:p>
        </w:tc>
        <w:tc>
          <w:tcPr>
            <w:tcW w:w="1650"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rPr>
                <w:rFonts w:ascii="Times New Roman" w:eastAsiaTheme="minorHAnsi" w:hAnsi="Times New Roman"/>
                <w:sz w:val="20"/>
                <w:szCs w:val="20"/>
                <w:lang w:eastAsia="ru-RU"/>
              </w:rPr>
            </w:pPr>
          </w:p>
        </w:tc>
        <w:tc>
          <w:tcPr>
            <w:tcW w:w="1333"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92"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18</w:t>
            </w:r>
          </w:p>
        </w:tc>
        <w:tc>
          <w:tcPr>
            <w:tcW w:w="4784" w:type="dxa"/>
            <w:tcBorders>
              <w:top w:val="single" w:sz="4" w:space="0" w:color="auto"/>
              <w:left w:val="single" w:sz="4" w:space="0" w:color="auto"/>
              <w:bottom w:val="single" w:sz="4" w:space="0" w:color="auto"/>
              <w:right w:val="single" w:sz="4" w:space="0" w:color="auto"/>
            </w:tcBorders>
          </w:tcPr>
          <w:p w:rsidR="00E13BF4" w:rsidRDefault="001C0E7C">
            <w:pPr>
              <w:snapToGrid w:val="0"/>
              <w:spacing w:after="0" w:line="240" w:lineRule="auto"/>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Психологічне вивчення учнів 5-х кл. Готовність до навчання в гімназії ІІ ступеню. Рівень особистісної адаптації  учнів, психодіагностика учнів 5-х кл. Групова консультація учнів, педагогів, батьків.</w:t>
            </w:r>
          </w:p>
        </w:tc>
        <w:tc>
          <w:tcPr>
            <w:tcW w:w="1571"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Жовтень</w:t>
            </w:r>
          </w:p>
        </w:tc>
        <w:tc>
          <w:tcPr>
            <w:tcW w:w="165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Педагог-організ.</w:t>
            </w:r>
          </w:p>
          <w:p w:rsidR="00E13BF4" w:rsidRDefault="001C0E7C">
            <w:pPr>
              <w:spacing w:after="0" w:line="240" w:lineRule="auto"/>
              <w:rPr>
                <w:rFonts w:ascii="Times New Roman" w:eastAsiaTheme="minorHAnsi" w:hAnsi="Times New Roman"/>
                <w:sz w:val="20"/>
                <w:szCs w:val="20"/>
                <w:lang w:eastAsia="ru-RU"/>
              </w:rPr>
            </w:pPr>
            <w:r>
              <w:rPr>
                <w:rFonts w:ascii="Times New Roman" w:eastAsiaTheme="minorHAnsi" w:hAnsi="Times New Roman"/>
                <w:sz w:val="20"/>
                <w:szCs w:val="20"/>
                <w:lang w:val="uk-UA" w:eastAsia="ru-RU"/>
              </w:rPr>
              <w:t>практичний психолог</w:t>
            </w:r>
          </w:p>
        </w:tc>
        <w:tc>
          <w:tcPr>
            <w:tcW w:w="1333"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92" w:type="dxa"/>
          </w:tcPr>
          <w:p w:rsidR="00E13BF4" w:rsidRDefault="00E13BF4">
            <w:pPr>
              <w:spacing w:after="0" w:line="240" w:lineRule="auto"/>
              <w:jc w:val="center"/>
              <w:rPr>
                <w:rFonts w:ascii="Times New Roman" w:hAnsi="Times New Roman"/>
                <w:sz w:val="20"/>
                <w:szCs w:val="20"/>
                <w:lang w:val="uk-UA" w:eastAsia="ru-RU"/>
              </w:rPr>
            </w:pPr>
          </w:p>
        </w:tc>
        <w:tc>
          <w:tcPr>
            <w:tcW w:w="4784" w:type="dxa"/>
            <w:tcBorders>
              <w:top w:val="single" w:sz="4" w:space="0" w:color="auto"/>
              <w:left w:val="single" w:sz="4" w:space="0" w:color="auto"/>
              <w:bottom w:val="single" w:sz="4" w:space="0" w:color="auto"/>
              <w:right w:val="single" w:sz="4" w:space="0" w:color="auto"/>
            </w:tcBorders>
          </w:tcPr>
          <w:p w:rsidR="00E13BF4" w:rsidRDefault="00E13BF4">
            <w:pPr>
              <w:snapToGrid w:val="0"/>
              <w:spacing w:after="0" w:line="240" w:lineRule="auto"/>
              <w:rPr>
                <w:rFonts w:ascii="Times New Roman" w:eastAsiaTheme="minorHAnsi" w:hAnsi="Times New Roman"/>
                <w:sz w:val="20"/>
                <w:szCs w:val="20"/>
                <w:lang w:val="uk-UA" w:eastAsia="ru-RU"/>
              </w:rPr>
            </w:pPr>
          </w:p>
        </w:tc>
        <w:tc>
          <w:tcPr>
            <w:tcW w:w="1571" w:type="dxa"/>
            <w:tcBorders>
              <w:top w:val="single" w:sz="4" w:space="0" w:color="auto"/>
              <w:left w:val="single" w:sz="4" w:space="0" w:color="auto"/>
              <w:bottom w:val="single" w:sz="4" w:space="0" w:color="auto"/>
              <w:right w:val="single" w:sz="4" w:space="0" w:color="auto"/>
            </w:tcBorders>
          </w:tcPr>
          <w:p w:rsidR="00E13BF4" w:rsidRDefault="00E13BF4">
            <w:pPr>
              <w:snapToGrid w:val="0"/>
              <w:spacing w:after="0" w:line="240" w:lineRule="auto"/>
              <w:rPr>
                <w:rFonts w:ascii="Times New Roman" w:eastAsiaTheme="minorHAnsi" w:hAnsi="Times New Roman"/>
                <w:sz w:val="20"/>
                <w:szCs w:val="20"/>
                <w:lang w:val="uk-UA" w:eastAsia="ru-RU"/>
              </w:rPr>
            </w:pPr>
          </w:p>
        </w:tc>
        <w:tc>
          <w:tcPr>
            <w:tcW w:w="1650"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rPr>
                <w:rFonts w:ascii="Times New Roman" w:eastAsiaTheme="minorHAnsi" w:hAnsi="Times New Roman"/>
                <w:sz w:val="20"/>
                <w:szCs w:val="20"/>
                <w:lang w:eastAsia="ru-RU"/>
              </w:rPr>
            </w:pPr>
          </w:p>
        </w:tc>
        <w:tc>
          <w:tcPr>
            <w:tcW w:w="1333"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92"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19</w:t>
            </w:r>
          </w:p>
        </w:tc>
        <w:tc>
          <w:tcPr>
            <w:tcW w:w="4784" w:type="dxa"/>
            <w:tcBorders>
              <w:top w:val="single" w:sz="4" w:space="0" w:color="auto"/>
              <w:left w:val="single" w:sz="4" w:space="0" w:color="auto"/>
              <w:bottom w:val="single" w:sz="4" w:space="0" w:color="auto"/>
              <w:right w:val="single" w:sz="4" w:space="0" w:color="auto"/>
            </w:tcBorders>
          </w:tcPr>
          <w:p w:rsidR="00E13BF4" w:rsidRDefault="001C0E7C">
            <w:pPr>
              <w:snapToGrid w:val="0"/>
              <w:spacing w:after="0" w:line="240" w:lineRule="auto"/>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Робота психологічної «Служби довіри»</w:t>
            </w:r>
          </w:p>
        </w:tc>
        <w:tc>
          <w:tcPr>
            <w:tcW w:w="1571" w:type="dxa"/>
            <w:tcBorders>
              <w:top w:val="single" w:sz="4" w:space="0" w:color="auto"/>
              <w:left w:val="single" w:sz="4" w:space="0" w:color="auto"/>
              <w:bottom w:val="single" w:sz="4" w:space="0" w:color="auto"/>
              <w:right w:val="single" w:sz="4" w:space="0" w:color="auto"/>
            </w:tcBorders>
          </w:tcPr>
          <w:p w:rsidR="00E13BF4" w:rsidRDefault="001C0E7C">
            <w:pPr>
              <w:snapToGrid w:val="0"/>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щоп’ятниці</w:t>
            </w:r>
          </w:p>
        </w:tc>
        <w:tc>
          <w:tcPr>
            <w:tcW w:w="1650"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rPr>
                <w:rFonts w:ascii="Times New Roman" w:eastAsiaTheme="minorHAnsi" w:hAnsi="Times New Roman"/>
                <w:sz w:val="20"/>
                <w:szCs w:val="20"/>
                <w:lang w:eastAsia="ru-RU"/>
              </w:rPr>
            </w:pPr>
          </w:p>
        </w:tc>
        <w:tc>
          <w:tcPr>
            <w:tcW w:w="1333"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92"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w:t>
            </w:r>
          </w:p>
        </w:tc>
        <w:tc>
          <w:tcPr>
            <w:tcW w:w="4784" w:type="dxa"/>
            <w:tcBorders>
              <w:top w:val="single" w:sz="4" w:space="0" w:color="auto"/>
              <w:left w:val="single" w:sz="4" w:space="0" w:color="auto"/>
              <w:bottom w:val="single" w:sz="4" w:space="0" w:color="auto"/>
              <w:right w:val="single" w:sz="4" w:space="0" w:color="auto"/>
            </w:tcBorders>
          </w:tcPr>
          <w:p w:rsidR="00E13BF4" w:rsidRDefault="001C0E7C">
            <w:pPr>
              <w:snapToGrid w:val="0"/>
              <w:spacing w:after="0" w:line="240" w:lineRule="auto"/>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Індивідуальні консультації для батьків 1,5 кл.</w:t>
            </w:r>
          </w:p>
        </w:tc>
        <w:tc>
          <w:tcPr>
            <w:tcW w:w="1571" w:type="dxa"/>
            <w:tcBorders>
              <w:top w:val="single" w:sz="4" w:space="0" w:color="auto"/>
              <w:left w:val="single" w:sz="4" w:space="0" w:color="auto"/>
              <w:bottom w:val="single" w:sz="4" w:space="0" w:color="auto"/>
              <w:right w:val="single" w:sz="4" w:space="0" w:color="auto"/>
            </w:tcBorders>
          </w:tcPr>
          <w:p w:rsidR="00E13BF4" w:rsidRDefault="001C0E7C" w:rsidP="00D72C0F">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Упродовж 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Педагог-організ.</w:t>
            </w:r>
          </w:p>
          <w:p w:rsidR="00E13BF4" w:rsidRDefault="001C0E7C">
            <w:pPr>
              <w:spacing w:after="0" w:line="240" w:lineRule="auto"/>
              <w:rPr>
                <w:rFonts w:ascii="Times New Roman" w:eastAsiaTheme="minorHAnsi" w:hAnsi="Times New Roman"/>
                <w:sz w:val="20"/>
                <w:szCs w:val="20"/>
                <w:lang w:eastAsia="ru-RU"/>
              </w:rPr>
            </w:pPr>
            <w:r>
              <w:rPr>
                <w:rFonts w:ascii="Times New Roman" w:eastAsiaTheme="minorHAnsi" w:hAnsi="Times New Roman"/>
                <w:sz w:val="20"/>
                <w:szCs w:val="20"/>
                <w:lang w:val="uk-UA" w:eastAsia="ru-RU"/>
              </w:rPr>
              <w:t>практичний психолог</w:t>
            </w:r>
          </w:p>
        </w:tc>
        <w:tc>
          <w:tcPr>
            <w:tcW w:w="1333"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92"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21</w:t>
            </w:r>
          </w:p>
        </w:tc>
        <w:tc>
          <w:tcPr>
            <w:tcW w:w="4784" w:type="dxa"/>
            <w:tcBorders>
              <w:top w:val="single" w:sz="4" w:space="0" w:color="auto"/>
              <w:left w:val="single" w:sz="4" w:space="0" w:color="auto"/>
              <w:bottom w:val="single" w:sz="4" w:space="0" w:color="auto"/>
              <w:right w:val="single" w:sz="4" w:space="0" w:color="auto"/>
            </w:tcBorders>
          </w:tcPr>
          <w:p w:rsidR="00E13BF4" w:rsidRDefault="001C0E7C">
            <w:pPr>
              <w:snapToGrid w:val="0"/>
              <w:spacing w:after="0" w:line="240" w:lineRule="auto"/>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Індивідуальні консультації для педагогів  1,5-х кл.</w:t>
            </w:r>
          </w:p>
        </w:tc>
        <w:tc>
          <w:tcPr>
            <w:tcW w:w="1571" w:type="dxa"/>
            <w:tcBorders>
              <w:top w:val="single" w:sz="4" w:space="0" w:color="auto"/>
              <w:left w:val="single" w:sz="4" w:space="0" w:color="auto"/>
              <w:bottom w:val="single" w:sz="4" w:space="0" w:color="auto"/>
              <w:right w:val="single" w:sz="4" w:space="0" w:color="auto"/>
            </w:tcBorders>
          </w:tcPr>
          <w:p w:rsidR="00E13BF4" w:rsidRDefault="001C0E7C" w:rsidP="00D72C0F">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Упродовж 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Педагог-організ.</w:t>
            </w:r>
          </w:p>
          <w:p w:rsidR="00E13BF4" w:rsidRDefault="001C0E7C">
            <w:pPr>
              <w:spacing w:after="0" w:line="240" w:lineRule="auto"/>
              <w:rPr>
                <w:rFonts w:ascii="Times New Roman" w:eastAsiaTheme="minorHAnsi" w:hAnsi="Times New Roman"/>
                <w:sz w:val="20"/>
                <w:szCs w:val="20"/>
                <w:lang w:eastAsia="ru-RU"/>
              </w:rPr>
            </w:pPr>
            <w:r>
              <w:rPr>
                <w:rFonts w:ascii="Times New Roman" w:eastAsiaTheme="minorHAnsi" w:hAnsi="Times New Roman"/>
                <w:sz w:val="20"/>
                <w:szCs w:val="20"/>
                <w:lang w:val="uk-UA" w:eastAsia="ru-RU"/>
              </w:rPr>
              <w:t>практичний психолог</w:t>
            </w:r>
          </w:p>
        </w:tc>
        <w:tc>
          <w:tcPr>
            <w:tcW w:w="1333"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92"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lastRenderedPageBreak/>
              <w:t>23</w:t>
            </w:r>
          </w:p>
        </w:tc>
        <w:tc>
          <w:tcPr>
            <w:tcW w:w="4784" w:type="dxa"/>
            <w:tcBorders>
              <w:top w:val="single" w:sz="4" w:space="0" w:color="auto"/>
              <w:left w:val="single" w:sz="4" w:space="0" w:color="auto"/>
              <w:bottom w:val="single" w:sz="4" w:space="0" w:color="auto"/>
              <w:right w:val="single" w:sz="4" w:space="0" w:color="auto"/>
            </w:tcBorders>
          </w:tcPr>
          <w:p w:rsidR="00E13BF4" w:rsidRDefault="001C0E7C">
            <w:pPr>
              <w:snapToGrid w:val="0"/>
              <w:spacing w:after="0" w:line="240" w:lineRule="auto"/>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Аналіз роботи вчителів-предметників і класних керівників з учнями, які мають низький рівень навчальних досягнень.</w:t>
            </w:r>
          </w:p>
        </w:tc>
        <w:tc>
          <w:tcPr>
            <w:tcW w:w="1571" w:type="dxa"/>
            <w:tcBorders>
              <w:top w:val="single" w:sz="4" w:space="0" w:color="auto"/>
              <w:left w:val="single" w:sz="4" w:space="0" w:color="auto"/>
              <w:bottom w:val="single" w:sz="4" w:space="0" w:color="auto"/>
              <w:right w:val="single" w:sz="4" w:space="0" w:color="auto"/>
            </w:tcBorders>
          </w:tcPr>
          <w:p w:rsidR="00E13BF4" w:rsidRDefault="001C0E7C" w:rsidP="00D72C0F">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Упродовж 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heme="minorHAnsi" w:hAnsi="Times New Roman"/>
                <w:sz w:val="20"/>
                <w:szCs w:val="20"/>
                <w:lang w:eastAsia="ru-RU"/>
              </w:rPr>
            </w:pPr>
            <w:r>
              <w:rPr>
                <w:rFonts w:ascii="Times New Roman" w:eastAsiaTheme="minorHAnsi" w:hAnsi="Times New Roman"/>
                <w:sz w:val="20"/>
                <w:szCs w:val="20"/>
                <w:lang w:val="uk-UA" w:eastAsia="ru-RU"/>
              </w:rPr>
              <w:t>Патрун М.М.</w:t>
            </w:r>
          </w:p>
        </w:tc>
        <w:tc>
          <w:tcPr>
            <w:tcW w:w="1333"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92"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24</w:t>
            </w:r>
          </w:p>
        </w:tc>
        <w:tc>
          <w:tcPr>
            <w:tcW w:w="4784" w:type="dxa"/>
            <w:tcBorders>
              <w:top w:val="single" w:sz="4" w:space="0" w:color="auto"/>
              <w:left w:val="single" w:sz="4" w:space="0" w:color="auto"/>
              <w:bottom w:val="single" w:sz="4" w:space="0" w:color="auto"/>
              <w:right w:val="single" w:sz="4" w:space="0" w:color="auto"/>
            </w:tcBorders>
          </w:tcPr>
          <w:p w:rsidR="00E13BF4" w:rsidRDefault="001C0E7C">
            <w:pPr>
              <w:snapToGrid w:val="0"/>
              <w:spacing w:after="0" w:line="240" w:lineRule="auto"/>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Організація занять з учнями 1,5-х  кл., які мають труднощі адаптації до навчання в школі.</w:t>
            </w:r>
          </w:p>
        </w:tc>
        <w:tc>
          <w:tcPr>
            <w:tcW w:w="1571"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 xml:space="preserve">Упродовж </w:t>
            </w:r>
          </w:p>
          <w:p w:rsidR="00E13BF4" w:rsidRDefault="001C0E7C">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heme="minorHAnsi" w:hAnsi="Times New Roman"/>
                <w:sz w:val="20"/>
                <w:szCs w:val="20"/>
                <w:lang w:eastAsia="ru-RU"/>
              </w:rPr>
            </w:pPr>
            <w:r>
              <w:rPr>
                <w:rFonts w:ascii="Times New Roman" w:eastAsiaTheme="minorHAnsi" w:hAnsi="Times New Roman"/>
                <w:sz w:val="20"/>
                <w:szCs w:val="20"/>
                <w:lang w:val="uk-UA" w:eastAsia="ru-RU"/>
              </w:rPr>
              <w:t>Патрун М.М.</w:t>
            </w:r>
          </w:p>
        </w:tc>
        <w:tc>
          <w:tcPr>
            <w:tcW w:w="1333"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92"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25</w:t>
            </w:r>
          </w:p>
        </w:tc>
        <w:tc>
          <w:tcPr>
            <w:tcW w:w="4784" w:type="dxa"/>
            <w:tcBorders>
              <w:top w:val="single" w:sz="4" w:space="0" w:color="auto"/>
              <w:left w:val="single" w:sz="4" w:space="0" w:color="auto"/>
              <w:bottom w:val="single" w:sz="4" w:space="0" w:color="auto"/>
              <w:right w:val="single" w:sz="4" w:space="0" w:color="auto"/>
            </w:tcBorders>
          </w:tcPr>
          <w:p w:rsidR="00E13BF4" w:rsidRDefault="001C0E7C">
            <w:pPr>
              <w:snapToGrid w:val="0"/>
              <w:spacing w:after="0" w:line="240" w:lineRule="auto"/>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Участь у раді профілактики з доповіддю на тему «Відповідальність батьків за поведінку дитини».</w:t>
            </w:r>
          </w:p>
        </w:tc>
        <w:tc>
          <w:tcPr>
            <w:tcW w:w="1571" w:type="dxa"/>
            <w:tcBorders>
              <w:top w:val="single" w:sz="4" w:space="0" w:color="auto"/>
              <w:left w:val="single" w:sz="4" w:space="0" w:color="auto"/>
              <w:bottom w:val="single" w:sz="4" w:space="0" w:color="auto"/>
              <w:right w:val="single" w:sz="4" w:space="0" w:color="auto"/>
            </w:tcBorders>
          </w:tcPr>
          <w:p w:rsidR="00E13BF4" w:rsidRDefault="001C0E7C">
            <w:pPr>
              <w:snapToGrid w:val="0"/>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Згідно з планом роботи</w:t>
            </w:r>
          </w:p>
        </w:tc>
        <w:tc>
          <w:tcPr>
            <w:tcW w:w="165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heme="minorHAnsi" w:hAnsi="Times New Roman"/>
                <w:sz w:val="20"/>
                <w:szCs w:val="20"/>
                <w:lang w:eastAsia="ru-RU"/>
              </w:rPr>
            </w:pPr>
            <w:r>
              <w:rPr>
                <w:rFonts w:ascii="Times New Roman" w:eastAsiaTheme="minorHAnsi" w:hAnsi="Times New Roman"/>
                <w:sz w:val="20"/>
                <w:szCs w:val="20"/>
                <w:lang w:val="uk-UA" w:eastAsia="ru-RU"/>
              </w:rPr>
              <w:t>Педагог-організ</w:t>
            </w:r>
          </w:p>
        </w:tc>
        <w:tc>
          <w:tcPr>
            <w:tcW w:w="1333"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92" w:type="dxa"/>
          </w:tcPr>
          <w:p w:rsidR="00E13BF4" w:rsidRDefault="00E13BF4">
            <w:pPr>
              <w:spacing w:after="0" w:line="240" w:lineRule="auto"/>
              <w:jc w:val="center"/>
              <w:rPr>
                <w:rFonts w:ascii="Times New Roman" w:hAnsi="Times New Roman"/>
                <w:sz w:val="20"/>
                <w:szCs w:val="20"/>
                <w:lang w:val="uk-UA" w:eastAsia="ru-RU"/>
              </w:rPr>
            </w:pPr>
          </w:p>
        </w:tc>
        <w:tc>
          <w:tcPr>
            <w:tcW w:w="4784" w:type="dxa"/>
            <w:tcBorders>
              <w:top w:val="single" w:sz="4" w:space="0" w:color="auto"/>
              <w:left w:val="single" w:sz="4" w:space="0" w:color="auto"/>
              <w:bottom w:val="single" w:sz="4" w:space="0" w:color="auto"/>
              <w:right w:val="single" w:sz="4" w:space="0" w:color="auto"/>
            </w:tcBorders>
          </w:tcPr>
          <w:p w:rsidR="00E13BF4" w:rsidRDefault="00E13BF4">
            <w:pPr>
              <w:snapToGrid w:val="0"/>
              <w:spacing w:after="0" w:line="240" w:lineRule="auto"/>
              <w:rPr>
                <w:rFonts w:ascii="Times New Roman" w:eastAsiaTheme="minorHAnsi" w:hAnsi="Times New Roman"/>
                <w:sz w:val="20"/>
                <w:szCs w:val="20"/>
                <w:lang w:val="uk-UA" w:eastAsia="ru-RU"/>
              </w:rPr>
            </w:pPr>
          </w:p>
        </w:tc>
        <w:tc>
          <w:tcPr>
            <w:tcW w:w="1571" w:type="dxa"/>
            <w:tcBorders>
              <w:top w:val="single" w:sz="4" w:space="0" w:color="auto"/>
              <w:left w:val="single" w:sz="4" w:space="0" w:color="auto"/>
              <w:bottom w:val="single" w:sz="4" w:space="0" w:color="auto"/>
              <w:right w:val="single" w:sz="4" w:space="0" w:color="auto"/>
            </w:tcBorders>
          </w:tcPr>
          <w:p w:rsidR="00E13BF4" w:rsidRDefault="00E13BF4">
            <w:pPr>
              <w:snapToGrid w:val="0"/>
              <w:spacing w:after="0" w:line="240" w:lineRule="auto"/>
              <w:rPr>
                <w:rFonts w:ascii="Times New Roman" w:eastAsiaTheme="minorHAnsi" w:hAnsi="Times New Roman"/>
                <w:sz w:val="20"/>
                <w:szCs w:val="20"/>
                <w:lang w:val="uk-UA" w:eastAsia="ru-RU"/>
              </w:rPr>
            </w:pPr>
          </w:p>
        </w:tc>
        <w:tc>
          <w:tcPr>
            <w:tcW w:w="1650"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rPr>
                <w:rFonts w:ascii="Times New Roman" w:eastAsiaTheme="minorHAnsi" w:hAnsi="Times New Roman"/>
                <w:sz w:val="20"/>
                <w:szCs w:val="20"/>
                <w:lang w:eastAsia="ru-RU"/>
              </w:rPr>
            </w:pPr>
          </w:p>
        </w:tc>
        <w:tc>
          <w:tcPr>
            <w:tcW w:w="1333"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92"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26</w:t>
            </w:r>
          </w:p>
        </w:tc>
        <w:tc>
          <w:tcPr>
            <w:tcW w:w="4784" w:type="dxa"/>
            <w:tcBorders>
              <w:top w:val="single" w:sz="4" w:space="0" w:color="auto"/>
              <w:left w:val="single" w:sz="4" w:space="0" w:color="auto"/>
              <w:bottom w:val="single" w:sz="4" w:space="0" w:color="auto"/>
              <w:right w:val="single" w:sz="4" w:space="0" w:color="auto"/>
            </w:tcBorders>
          </w:tcPr>
          <w:p w:rsidR="00E13BF4" w:rsidRDefault="001C0E7C">
            <w:pPr>
              <w:snapToGrid w:val="0"/>
              <w:spacing w:after="0" w:line="240" w:lineRule="auto"/>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 xml:space="preserve">Вивчення професійних  нахилів учнів 7-8-х кл: психодіагностика, консультації </w:t>
            </w:r>
          </w:p>
          <w:p w:rsidR="00E13BF4" w:rsidRDefault="001C0E7C">
            <w:pPr>
              <w:snapToGrid w:val="0"/>
              <w:spacing w:after="0" w:line="240" w:lineRule="auto"/>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(допрофільне обстеження)</w:t>
            </w:r>
          </w:p>
        </w:tc>
        <w:tc>
          <w:tcPr>
            <w:tcW w:w="1571" w:type="dxa"/>
            <w:tcBorders>
              <w:top w:val="single" w:sz="4" w:space="0" w:color="auto"/>
              <w:left w:val="single" w:sz="4" w:space="0" w:color="auto"/>
              <w:bottom w:val="single" w:sz="4" w:space="0" w:color="auto"/>
              <w:right w:val="single" w:sz="4" w:space="0" w:color="auto"/>
            </w:tcBorders>
          </w:tcPr>
          <w:p w:rsidR="00E13BF4" w:rsidRDefault="001C0E7C">
            <w:pPr>
              <w:snapToGrid w:val="0"/>
              <w:spacing w:after="0" w:line="240" w:lineRule="auto"/>
              <w:jc w:val="center"/>
              <w:rPr>
                <w:rFonts w:ascii="Times New Roman" w:eastAsiaTheme="minorHAnsi" w:hAnsi="Times New Roman"/>
                <w:b/>
                <w:sz w:val="20"/>
                <w:szCs w:val="20"/>
                <w:lang w:val="uk-UA" w:eastAsia="ru-RU"/>
              </w:rPr>
            </w:pPr>
            <w:r>
              <w:rPr>
                <w:rFonts w:ascii="Times New Roman" w:eastAsiaTheme="minorHAnsi" w:hAnsi="Times New Roman"/>
                <w:sz w:val="20"/>
                <w:szCs w:val="20"/>
                <w:lang w:val="uk-UA" w:eastAsia="ru-RU"/>
              </w:rPr>
              <w:t>Грудень</w:t>
            </w:r>
          </w:p>
        </w:tc>
        <w:tc>
          <w:tcPr>
            <w:tcW w:w="165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heme="minorHAnsi" w:hAnsi="Times New Roman"/>
                <w:sz w:val="20"/>
                <w:szCs w:val="20"/>
                <w:lang w:eastAsia="ru-RU"/>
              </w:rPr>
            </w:pPr>
            <w:r>
              <w:rPr>
                <w:rFonts w:ascii="Times New Roman" w:eastAsiaTheme="minorHAnsi" w:hAnsi="Times New Roman"/>
                <w:sz w:val="20"/>
                <w:szCs w:val="20"/>
                <w:lang w:val="uk-UA" w:eastAsia="ru-RU"/>
              </w:rPr>
              <w:t>Лісова Л.Л.</w:t>
            </w:r>
          </w:p>
        </w:tc>
        <w:tc>
          <w:tcPr>
            <w:tcW w:w="1333"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92"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27</w:t>
            </w:r>
          </w:p>
        </w:tc>
        <w:tc>
          <w:tcPr>
            <w:tcW w:w="4784" w:type="dxa"/>
            <w:tcBorders>
              <w:top w:val="single" w:sz="4" w:space="0" w:color="auto"/>
              <w:left w:val="single" w:sz="4" w:space="0" w:color="auto"/>
              <w:bottom w:val="single" w:sz="4" w:space="0" w:color="auto"/>
              <w:right w:val="single" w:sz="4" w:space="0" w:color="auto"/>
            </w:tcBorders>
          </w:tcPr>
          <w:p w:rsidR="00E13BF4" w:rsidRDefault="00E13BF4">
            <w:pPr>
              <w:snapToGrid w:val="0"/>
              <w:spacing w:after="0" w:line="240" w:lineRule="auto"/>
              <w:rPr>
                <w:rFonts w:ascii="Times New Roman" w:eastAsiaTheme="minorHAnsi" w:hAnsi="Times New Roman"/>
                <w:sz w:val="20"/>
                <w:szCs w:val="20"/>
                <w:lang w:val="uk-UA" w:eastAsia="ru-RU"/>
              </w:rPr>
            </w:pPr>
          </w:p>
        </w:tc>
        <w:tc>
          <w:tcPr>
            <w:tcW w:w="1571" w:type="dxa"/>
            <w:tcBorders>
              <w:top w:val="single" w:sz="4" w:space="0" w:color="auto"/>
              <w:left w:val="single" w:sz="4" w:space="0" w:color="auto"/>
              <w:bottom w:val="single" w:sz="4" w:space="0" w:color="auto"/>
              <w:right w:val="single" w:sz="4" w:space="0" w:color="auto"/>
            </w:tcBorders>
          </w:tcPr>
          <w:p w:rsidR="00E13BF4" w:rsidRDefault="00E13BF4">
            <w:pPr>
              <w:snapToGrid w:val="0"/>
              <w:spacing w:after="0" w:line="240" w:lineRule="auto"/>
              <w:rPr>
                <w:rFonts w:ascii="Times New Roman" w:eastAsiaTheme="minorHAnsi" w:hAnsi="Times New Roman"/>
                <w:sz w:val="20"/>
                <w:szCs w:val="20"/>
                <w:lang w:val="uk-UA" w:eastAsia="ru-RU"/>
              </w:rPr>
            </w:pPr>
          </w:p>
        </w:tc>
        <w:tc>
          <w:tcPr>
            <w:tcW w:w="1650"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rPr>
                <w:rFonts w:ascii="Times New Roman" w:eastAsiaTheme="minorHAnsi" w:hAnsi="Times New Roman"/>
                <w:sz w:val="20"/>
                <w:szCs w:val="20"/>
                <w:lang w:eastAsia="ru-RU"/>
              </w:rPr>
            </w:pPr>
          </w:p>
        </w:tc>
        <w:tc>
          <w:tcPr>
            <w:tcW w:w="1333"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92"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28</w:t>
            </w:r>
          </w:p>
        </w:tc>
        <w:tc>
          <w:tcPr>
            <w:tcW w:w="4784" w:type="dxa"/>
            <w:tcBorders>
              <w:top w:val="single" w:sz="4" w:space="0" w:color="auto"/>
              <w:left w:val="single" w:sz="4" w:space="0" w:color="auto"/>
              <w:bottom w:val="single" w:sz="4" w:space="0" w:color="auto"/>
              <w:right w:val="single" w:sz="4" w:space="0" w:color="auto"/>
            </w:tcBorders>
          </w:tcPr>
          <w:p w:rsidR="00E13BF4" w:rsidRDefault="001C0E7C">
            <w:pPr>
              <w:snapToGrid w:val="0"/>
              <w:spacing w:after="0" w:line="240" w:lineRule="auto"/>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Індивідуальні бесіди з учнями ,які мають низький рівень навчальних досягнень ,пропуски</w:t>
            </w:r>
          </w:p>
        </w:tc>
        <w:tc>
          <w:tcPr>
            <w:tcW w:w="1571" w:type="dxa"/>
            <w:tcBorders>
              <w:top w:val="single" w:sz="4" w:space="0" w:color="auto"/>
              <w:left w:val="single" w:sz="4" w:space="0" w:color="auto"/>
              <w:bottom w:val="single" w:sz="4" w:space="0" w:color="auto"/>
              <w:right w:val="single" w:sz="4" w:space="0" w:color="auto"/>
            </w:tcBorders>
          </w:tcPr>
          <w:p w:rsidR="00E13BF4" w:rsidRDefault="001C0E7C">
            <w:pPr>
              <w:snapToGrid w:val="0"/>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Грудень</w:t>
            </w:r>
          </w:p>
        </w:tc>
        <w:tc>
          <w:tcPr>
            <w:tcW w:w="165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heme="minorHAnsi" w:hAnsi="Times New Roman"/>
                <w:sz w:val="20"/>
                <w:szCs w:val="20"/>
                <w:lang w:eastAsia="ru-RU"/>
              </w:rPr>
            </w:pPr>
            <w:r>
              <w:rPr>
                <w:rFonts w:ascii="Times New Roman" w:eastAsiaTheme="minorHAnsi" w:hAnsi="Times New Roman"/>
                <w:sz w:val="20"/>
                <w:szCs w:val="20"/>
                <w:lang w:val="uk-UA" w:eastAsia="ru-RU"/>
              </w:rPr>
              <w:t>Патрун М.М.</w:t>
            </w:r>
          </w:p>
        </w:tc>
        <w:tc>
          <w:tcPr>
            <w:tcW w:w="1333"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92"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29</w:t>
            </w:r>
          </w:p>
        </w:tc>
        <w:tc>
          <w:tcPr>
            <w:tcW w:w="4784" w:type="dxa"/>
            <w:tcBorders>
              <w:top w:val="single" w:sz="4" w:space="0" w:color="auto"/>
              <w:left w:val="single" w:sz="4" w:space="0" w:color="auto"/>
              <w:bottom w:val="single" w:sz="4" w:space="0" w:color="auto"/>
              <w:right w:val="single" w:sz="4" w:space="0" w:color="auto"/>
            </w:tcBorders>
          </w:tcPr>
          <w:p w:rsidR="00E13BF4" w:rsidRDefault="001C0E7C">
            <w:pPr>
              <w:tabs>
                <w:tab w:val="left" w:pos="708"/>
                <w:tab w:val="center" w:pos="4677"/>
                <w:tab w:val="right" w:pos="9355"/>
              </w:tabs>
              <w:snapToGrid w:val="0"/>
              <w:spacing w:after="0" w:line="240" w:lineRule="auto"/>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Психологічна просвіта учнів 9кл. «Майбутня професія»</w:t>
            </w:r>
          </w:p>
        </w:tc>
        <w:tc>
          <w:tcPr>
            <w:tcW w:w="1571" w:type="dxa"/>
            <w:tcBorders>
              <w:top w:val="single" w:sz="4" w:space="0" w:color="auto"/>
              <w:left w:val="single" w:sz="4" w:space="0" w:color="auto"/>
              <w:bottom w:val="single" w:sz="4" w:space="0" w:color="auto"/>
              <w:right w:val="single" w:sz="4" w:space="0" w:color="auto"/>
            </w:tcBorders>
          </w:tcPr>
          <w:p w:rsidR="00E13BF4" w:rsidRDefault="001C0E7C">
            <w:pPr>
              <w:snapToGrid w:val="0"/>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Січень</w:t>
            </w:r>
          </w:p>
        </w:tc>
        <w:tc>
          <w:tcPr>
            <w:tcW w:w="165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heme="minorHAnsi" w:hAnsi="Times New Roman"/>
                <w:sz w:val="20"/>
                <w:szCs w:val="20"/>
                <w:lang w:eastAsia="ru-RU"/>
              </w:rPr>
            </w:pPr>
            <w:r>
              <w:rPr>
                <w:rFonts w:ascii="Times New Roman" w:eastAsiaTheme="minorHAnsi" w:hAnsi="Times New Roman"/>
                <w:sz w:val="20"/>
                <w:szCs w:val="20"/>
                <w:lang w:val="uk-UA" w:eastAsia="ru-RU"/>
              </w:rPr>
              <w:t>Купець Л.В.</w:t>
            </w:r>
          </w:p>
        </w:tc>
        <w:tc>
          <w:tcPr>
            <w:tcW w:w="1333"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92"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30</w:t>
            </w:r>
          </w:p>
        </w:tc>
        <w:tc>
          <w:tcPr>
            <w:tcW w:w="4784" w:type="dxa"/>
            <w:tcBorders>
              <w:top w:val="single" w:sz="4" w:space="0" w:color="auto"/>
              <w:left w:val="single" w:sz="4" w:space="0" w:color="auto"/>
              <w:bottom w:val="single" w:sz="4" w:space="0" w:color="auto"/>
              <w:right w:val="single" w:sz="4" w:space="0" w:color="auto"/>
            </w:tcBorders>
          </w:tcPr>
          <w:p w:rsidR="00E13BF4" w:rsidRDefault="001C0E7C">
            <w:pPr>
              <w:tabs>
                <w:tab w:val="left" w:pos="708"/>
                <w:tab w:val="center" w:pos="4677"/>
                <w:tab w:val="right" w:pos="9355"/>
              </w:tabs>
              <w:snapToGrid w:val="0"/>
              <w:spacing w:after="0" w:line="240" w:lineRule="auto"/>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Організація занять з підготовки дошкільнят.</w:t>
            </w:r>
          </w:p>
        </w:tc>
        <w:tc>
          <w:tcPr>
            <w:tcW w:w="1571" w:type="dxa"/>
            <w:tcBorders>
              <w:top w:val="single" w:sz="4" w:space="0" w:color="auto"/>
              <w:left w:val="single" w:sz="4" w:space="0" w:color="auto"/>
              <w:bottom w:val="single" w:sz="4" w:space="0" w:color="auto"/>
              <w:right w:val="single" w:sz="4" w:space="0" w:color="auto"/>
            </w:tcBorders>
          </w:tcPr>
          <w:p w:rsidR="00E13BF4" w:rsidRDefault="001C0E7C">
            <w:pPr>
              <w:snapToGrid w:val="0"/>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Січень</w:t>
            </w:r>
          </w:p>
        </w:tc>
        <w:tc>
          <w:tcPr>
            <w:tcW w:w="165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heme="minorHAnsi" w:hAnsi="Times New Roman"/>
                <w:sz w:val="20"/>
                <w:szCs w:val="20"/>
                <w:lang w:eastAsia="ru-RU"/>
              </w:rPr>
            </w:pPr>
            <w:r>
              <w:rPr>
                <w:rFonts w:ascii="Times New Roman" w:eastAsiaTheme="minorHAnsi" w:hAnsi="Times New Roman"/>
                <w:sz w:val="20"/>
                <w:szCs w:val="20"/>
                <w:lang w:val="uk-UA" w:eastAsia="ru-RU"/>
              </w:rPr>
              <w:t>Вихователі</w:t>
            </w:r>
          </w:p>
        </w:tc>
        <w:tc>
          <w:tcPr>
            <w:tcW w:w="1333"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92"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31</w:t>
            </w:r>
          </w:p>
        </w:tc>
        <w:tc>
          <w:tcPr>
            <w:tcW w:w="4784" w:type="dxa"/>
            <w:tcBorders>
              <w:top w:val="single" w:sz="4" w:space="0" w:color="auto"/>
              <w:left w:val="single" w:sz="4" w:space="0" w:color="auto"/>
              <w:bottom w:val="single" w:sz="4" w:space="0" w:color="auto"/>
              <w:right w:val="single" w:sz="4" w:space="0" w:color="auto"/>
            </w:tcBorders>
          </w:tcPr>
          <w:p w:rsidR="00E13BF4" w:rsidRDefault="001C0E7C">
            <w:pPr>
              <w:tabs>
                <w:tab w:val="left" w:pos="708"/>
                <w:tab w:val="center" w:pos="4677"/>
                <w:tab w:val="right" w:pos="9355"/>
              </w:tabs>
              <w:snapToGrid w:val="0"/>
              <w:spacing w:after="0" w:line="240" w:lineRule="auto"/>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Коректування роботи з обдарованими дітьми.</w:t>
            </w:r>
          </w:p>
        </w:tc>
        <w:tc>
          <w:tcPr>
            <w:tcW w:w="1571" w:type="dxa"/>
            <w:tcBorders>
              <w:top w:val="single" w:sz="4" w:space="0" w:color="auto"/>
              <w:left w:val="single" w:sz="4" w:space="0" w:color="auto"/>
              <w:bottom w:val="single" w:sz="4" w:space="0" w:color="auto"/>
              <w:right w:val="single" w:sz="4" w:space="0" w:color="auto"/>
            </w:tcBorders>
          </w:tcPr>
          <w:p w:rsidR="00E13BF4" w:rsidRDefault="001C0E7C">
            <w:pPr>
              <w:snapToGrid w:val="0"/>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Січень</w:t>
            </w:r>
          </w:p>
        </w:tc>
        <w:tc>
          <w:tcPr>
            <w:tcW w:w="165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heme="minorHAnsi" w:hAnsi="Times New Roman"/>
                <w:sz w:val="20"/>
                <w:szCs w:val="20"/>
                <w:lang w:eastAsia="ru-RU"/>
              </w:rPr>
            </w:pPr>
            <w:r>
              <w:rPr>
                <w:rFonts w:ascii="Times New Roman" w:eastAsiaTheme="minorHAnsi" w:hAnsi="Times New Roman"/>
                <w:sz w:val="20"/>
                <w:szCs w:val="20"/>
                <w:lang w:val="uk-UA" w:eastAsia="ru-RU"/>
              </w:rPr>
              <w:t>Патрун М.М.</w:t>
            </w:r>
          </w:p>
        </w:tc>
        <w:tc>
          <w:tcPr>
            <w:tcW w:w="1333"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92"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32</w:t>
            </w:r>
          </w:p>
        </w:tc>
        <w:tc>
          <w:tcPr>
            <w:tcW w:w="4784" w:type="dxa"/>
            <w:tcBorders>
              <w:top w:val="single" w:sz="4" w:space="0" w:color="auto"/>
              <w:left w:val="single" w:sz="4" w:space="0" w:color="auto"/>
              <w:bottom w:val="single" w:sz="4" w:space="0" w:color="auto"/>
              <w:right w:val="single" w:sz="4" w:space="0" w:color="auto"/>
            </w:tcBorders>
          </w:tcPr>
          <w:p w:rsidR="00E13BF4" w:rsidRDefault="001C0E7C">
            <w:pPr>
              <w:snapToGrid w:val="0"/>
              <w:spacing w:after="0" w:line="240" w:lineRule="auto"/>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Педагогічний  всеобуч для батьків.</w:t>
            </w:r>
          </w:p>
        </w:tc>
        <w:tc>
          <w:tcPr>
            <w:tcW w:w="1571" w:type="dxa"/>
            <w:tcBorders>
              <w:top w:val="single" w:sz="4" w:space="0" w:color="auto"/>
              <w:left w:val="single" w:sz="4" w:space="0" w:color="auto"/>
              <w:bottom w:val="single" w:sz="4" w:space="0" w:color="auto"/>
              <w:right w:val="single" w:sz="4" w:space="0" w:color="auto"/>
            </w:tcBorders>
          </w:tcPr>
          <w:p w:rsidR="00E13BF4" w:rsidRDefault="001C0E7C">
            <w:pPr>
              <w:snapToGrid w:val="0"/>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Лютий</w:t>
            </w:r>
          </w:p>
        </w:tc>
        <w:tc>
          <w:tcPr>
            <w:tcW w:w="165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heme="minorHAnsi" w:hAnsi="Times New Roman"/>
                <w:sz w:val="20"/>
                <w:szCs w:val="20"/>
                <w:lang w:eastAsia="ru-RU"/>
              </w:rPr>
            </w:pPr>
            <w:r>
              <w:rPr>
                <w:rFonts w:ascii="Times New Roman" w:eastAsiaTheme="minorHAnsi" w:hAnsi="Times New Roman"/>
                <w:sz w:val="20"/>
                <w:szCs w:val="20"/>
                <w:lang w:val="uk-UA" w:eastAsia="ru-RU"/>
              </w:rPr>
              <w:t>Дирекція</w:t>
            </w:r>
          </w:p>
        </w:tc>
        <w:tc>
          <w:tcPr>
            <w:tcW w:w="1333"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92"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33</w:t>
            </w:r>
          </w:p>
        </w:tc>
        <w:tc>
          <w:tcPr>
            <w:tcW w:w="4784" w:type="dxa"/>
            <w:tcBorders>
              <w:top w:val="single" w:sz="4" w:space="0" w:color="auto"/>
              <w:left w:val="single" w:sz="4" w:space="0" w:color="auto"/>
              <w:bottom w:val="single" w:sz="4" w:space="0" w:color="auto"/>
              <w:right w:val="single" w:sz="4" w:space="0" w:color="auto"/>
            </w:tcBorders>
          </w:tcPr>
          <w:p w:rsidR="00E13BF4" w:rsidRDefault="001C0E7C">
            <w:pPr>
              <w:snapToGrid w:val="0"/>
              <w:spacing w:after="0" w:line="240" w:lineRule="auto"/>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Вивчення професійних  нахилів учнів 9-го кл: психодіагностика, консультації . Психологічне вивчення учнів 9-го кл. Готовність до навчання  в інших навчальних закладах.Рівень особистісної адаптації  учнів. Психодіагностика учнів 9-го кл,групова консультація, індивідуальні консультації для вчителів, батьків(за потребою)</w:t>
            </w:r>
          </w:p>
        </w:tc>
        <w:tc>
          <w:tcPr>
            <w:tcW w:w="1571" w:type="dxa"/>
            <w:tcBorders>
              <w:top w:val="single" w:sz="4" w:space="0" w:color="auto"/>
              <w:left w:val="single" w:sz="4" w:space="0" w:color="auto"/>
              <w:bottom w:val="single" w:sz="4" w:space="0" w:color="auto"/>
              <w:right w:val="single" w:sz="4" w:space="0" w:color="auto"/>
            </w:tcBorders>
          </w:tcPr>
          <w:p w:rsidR="00E13BF4" w:rsidRDefault="001C0E7C">
            <w:pPr>
              <w:snapToGrid w:val="0"/>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Лютий</w:t>
            </w:r>
          </w:p>
        </w:tc>
        <w:tc>
          <w:tcPr>
            <w:tcW w:w="165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 xml:space="preserve">Купець Л.В </w:t>
            </w:r>
          </w:p>
          <w:p w:rsidR="00E13BF4" w:rsidRDefault="001C0E7C">
            <w:pPr>
              <w:spacing w:after="0" w:line="240" w:lineRule="auto"/>
              <w:rPr>
                <w:rFonts w:ascii="Times New Roman" w:eastAsiaTheme="minorHAnsi" w:hAnsi="Times New Roman"/>
                <w:sz w:val="20"/>
                <w:szCs w:val="20"/>
                <w:lang w:eastAsia="ru-RU"/>
              </w:rPr>
            </w:pPr>
            <w:r>
              <w:rPr>
                <w:rFonts w:ascii="Times New Roman" w:eastAsiaTheme="minorHAnsi" w:hAnsi="Times New Roman"/>
                <w:sz w:val="20"/>
                <w:szCs w:val="20"/>
                <w:lang w:val="uk-UA" w:eastAsia="ru-RU"/>
              </w:rPr>
              <w:t>Лісова Л.Л.</w:t>
            </w:r>
          </w:p>
        </w:tc>
        <w:tc>
          <w:tcPr>
            <w:tcW w:w="1333"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92"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34</w:t>
            </w:r>
          </w:p>
        </w:tc>
        <w:tc>
          <w:tcPr>
            <w:tcW w:w="4784" w:type="dxa"/>
            <w:tcBorders>
              <w:top w:val="single" w:sz="4" w:space="0" w:color="auto"/>
              <w:left w:val="single" w:sz="4" w:space="0" w:color="auto"/>
              <w:bottom w:val="single" w:sz="4" w:space="0" w:color="auto"/>
              <w:right w:val="single" w:sz="4" w:space="0" w:color="auto"/>
            </w:tcBorders>
          </w:tcPr>
          <w:p w:rsidR="00E13BF4" w:rsidRDefault="001C0E7C">
            <w:pPr>
              <w:snapToGrid w:val="0"/>
              <w:spacing w:after="0" w:line="240" w:lineRule="auto"/>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Індивідуальні консультації для вчителів за результатами психологічного вивчення (за потребою)</w:t>
            </w:r>
          </w:p>
        </w:tc>
        <w:tc>
          <w:tcPr>
            <w:tcW w:w="1571" w:type="dxa"/>
            <w:tcBorders>
              <w:top w:val="single" w:sz="4" w:space="0" w:color="auto"/>
              <w:left w:val="single" w:sz="4" w:space="0" w:color="auto"/>
              <w:bottom w:val="single" w:sz="4" w:space="0" w:color="auto"/>
              <w:right w:val="single" w:sz="4" w:space="0" w:color="auto"/>
            </w:tcBorders>
          </w:tcPr>
          <w:p w:rsidR="00E13BF4" w:rsidRDefault="001C0E7C" w:rsidP="00D72C0F">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Упродовж 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heme="minorHAnsi" w:hAnsi="Times New Roman"/>
                <w:sz w:val="20"/>
                <w:szCs w:val="20"/>
                <w:lang w:eastAsia="ru-RU"/>
              </w:rPr>
            </w:pPr>
            <w:r>
              <w:rPr>
                <w:rFonts w:ascii="Times New Roman" w:eastAsiaTheme="minorHAnsi" w:hAnsi="Times New Roman"/>
                <w:sz w:val="20"/>
                <w:szCs w:val="20"/>
                <w:lang w:val="uk-UA" w:eastAsia="ru-RU"/>
              </w:rPr>
              <w:t>Патрун М.М.</w:t>
            </w:r>
          </w:p>
        </w:tc>
        <w:tc>
          <w:tcPr>
            <w:tcW w:w="1333"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92" w:type="dxa"/>
          </w:tcPr>
          <w:p w:rsidR="00E13BF4" w:rsidRDefault="00E13BF4">
            <w:pPr>
              <w:spacing w:after="0" w:line="240" w:lineRule="auto"/>
              <w:jc w:val="center"/>
              <w:rPr>
                <w:rFonts w:ascii="Times New Roman" w:hAnsi="Times New Roman"/>
                <w:sz w:val="20"/>
                <w:szCs w:val="20"/>
                <w:lang w:val="uk-UA" w:eastAsia="ru-RU"/>
              </w:rPr>
            </w:pPr>
          </w:p>
        </w:tc>
        <w:tc>
          <w:tcPr>
            <w:tcW w:w="4784" w:type="dxa"/>
            <w:tcBorders>
              <w:top w:val="single" w:sz="4" w:space="0" w:color="auto"/>
              <w:left w:val="single" w:sz="4" w:space="0" w:color="auto"/>
              <w:bottom w:val="single" w:sz="4" w:space="0" w:color="auto"/>
              <w:right w:val="single" w:sz="4" w:space="0" w:color="auto"/>
            </w:tcBorders>
          </w:tcPr>
          <w:p w:rsidR="00E13BF4" w:rsidRDefault="00E13BF4">
            <w:pPr>
              <w:snapToGrid w:val="0"/>
              <w:spacing w:after="0" w:line="240" w:lineRule="auto"/>
              <w:rPr>
                <w:rFonts w:ascii="Times New Roman" w:eastAsiaTheme="minorHAnsi" w:hAnsi="Times New Roman"/>
                <w:sz w:val="20"/>
                <w:szCs w:val="20"/>
                <w:lang w:val="uk-UA" w:eastAsia="ru-RU"/>
              </w:rPr>
            </w:pPr>
          </w:p>
        </w:tc>
        <w:tc>
          <w:tcPr>
            <w:tcW w:w="1571" w:type="dxa"/>
            <w:tcBorders>
              <w:top w:val="single" w:sz="4" w:space="0" w:color="auto"/>
              <w:left w:val="single" w:sz="4" w:space="0" w:color="auto"/>
              <w:bottom w:val="single" w:sz="4" w:space="0" w:color="auto"/>
              <w:right w:val="single" w:sz="4" w:space="0" w:color="auto"/>
            </w:tcBorders>
          </w:tcPr>
          <w:p w:rsidR="00E13BF4" w:rsidRDefault="00E13BF4">
            <w:pPr>
              <w:snapToGrid w:val="0"/>
              <w:spacing w:after="0" w:line="240" w:lineRule="auto"/>
              <w:rPr>
                <w:rFonts w:ascii="Times New Roman" w:eastAsiaTheme="minorHAnsi" w:hAnsi="Times New Roman"/>
                <w:sz w:val="20"/>
                <w:szCs w:val="20"/>
                <w:lang w:val="uk-UA" w:eastAsia="ru-RU"/>
              </w:rPr>
            </w:pPr>
          </w:p>
        </w:tc>
        <w:tc>
          <w:tcPr>
            <w:tcW w:w="1650"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rPr>
                <w:rFonts w:ascii="Times New Roman" w:eastAsiaTheme="minorHAnsi" w:hAnsi="Times New Roman"/>
                <w:sz w:val="20"/>
                <w:szCs w:val="20"/>
                <w:lang w:eastAsia="ru-RU"/>
              </w:rPr>
            </w:pPr>
          </w:p>
        </w:tc>
        <w:tc>
          <w:tcPr>
            <w:tcW w:w="1333"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92"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35</w:t>
            </w:r>
          </w:p>
        </w:tc>
        <w:tc>
          <w:tcPr>
            <w:tcW w:w="4784" w:type="dxa"/>
            <w:tcBorders>
              <w:top w:val="single" w:sz="4" w:space="0" w:color="auto"/>
              <w:left w:val="single" w:sz="4" w:space="0" w:color="auto"/>
              <w:bottom w:val="single" w:sz="4" w:space="0" w:color="auto"/>
              <w:right w:val="single" w:sz="4" w:space="0" w:color="auto"/>
            </w:tcBorders>
          </w:tcPr>
          <w:p w:rsidR="00E13BF4" w:rsidRDefault="001C0E7C">
            <w:pPr>
              <w:snapToGrid w:val="0"/>
              <w:spacing w:after="0" w:line="240" w:lineRule="auto"/>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Співбесіди з учителями тих предметів , де обдаровані знижують успішність.</w:t>
            </w:r>
          </w:p>
        </w:tc>
        <w:tc>
          <w:tcPr>
            <w:tcW w:w="1571" w:type="dxa"/>
            <w:tcBorders>
              <w:top w:val="single" w:sz="4" w:space="0" w:color="auto"/>
              <w:left w:val="single" w:sz="4" w:space="0" w:color="auto"/>
              <w:bottom w:val="single" w:sz="4" w:space="0" w:color="auto"/>
              <w:right w:val="single" w:sz="4" w:space="0" w:color="auto"/>
            </w:tcBorders>
          </w:tcPr>
          <w:p w:rsidR="00E13BF4" w:rsidRDefault="001C0E7C">
            <w:pPr>
              <w:snapToGrid w:val="0"/>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Квітень</w:t>
            </w:r>
          </w:p>
        </w:tc>
        <w:tc>
          <w:tcPr>
            <w:tcW w:w="165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heme="minorHAnsi" w:hAnsi="Times New Roman"/>
                <w:sz w:val="20"/>
                <w:szCs w:val="20"/>
                <w:lang w:eastAsia="ru-RU"/>
              </w:rPr>
            </w:pPr>
            <w:r>
              <w:rPr>
                <w:rFonts w:ascii="Times New Roman" w:eastAsiaTheme="minorHAnsi" w:hAnsi="Times New Roman"/>
                <w:sz w:val="20"/>
                <w:szCs w:val="20"/>
                <w:lang w:val="uk-UA" w:eastAsia="ru-RU"/>
              </w:rPr>
              <w:t>Патрун М.М.</w:t>
            </w:r>
          </w:p>
        </w:tc>
        <w:tc>
          <w:tcPr>
            <w:tcW w:w="1333"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92"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36</w:t>
            </w:r>
          </w:p>
        </w:tc>
        <w:tc>
          <w:tcPr>
            <w:tcW w:w="4784" w:type="dxa"/>
            <w:tcBorders>
              <w:top w:val="single" w:sz="4" w:space="0" w:color="auto"/>
              <w:left w:val="single" w:sz="4" w:space="0" w:color="auto"/>
              <w:bottom w:val="single" w:sz="4" w:space="0" w:color="auto"/>
              <w:right w:val="single" w:sz="4" w:space="0" w:color="auto"/>
            </w:tcBorders>
          </w:tcPr>
          <w:p w:rsidR="00E13BF4" w:rsidRDefault="001C0E7C">
            <w:pPr>
              <w:snapToGrid w:val="0"/>
              <w:spacing w:after="0" w:line="240" w:lineRule="auto"/>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Психологічна  допомога   учням  у професійному визначенні.Індивідуальні консультації учнів ,які мають труднощі у виборі майбутньої професії.</w:t>
            </w:r>
          </w:p>
        </w:tc>
        <w:tc>
          <w:tcPr>
            <w:tcW w:w="1571" w:type="dxa"/>
            <w:tcBorders>
              <w:top w:val="single" w:sz="4" w:space="0" w:color="auto"/>
              <w:left w:val="single" w:sz="4" w:space="0" w:color="auto"/>
              <w:bottom w:val="single" w:sz="4" w:space="0" w:color="auto"/>
              <w:right w:val="single" w:sz="4" w:space="0" w:color="auto"/>
            </w:tcBorders>
          </w:tcPr>
          <w:p w:rsidR="00E13BF4" w:rsidRDefault="001C0E7C">
            <w:pPr>
              <w:snapToGrid w:val="0"/>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Квітень</w:t>
            </w:r>
          </w:p>
        </w:tc>
        <w:tc>
          <w:tcPr>
            <w:tcW w:w="165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heme="minorHAnsi" w:hAnsi="Times New Roman"/>
                <w:sz w:val="20"/>
                <w:szCs w:val="20"/>
                <w:lang w:eastAsia="ru-RU"/>
              </w:rPr>
            </w:pPr>
            <w:r>
              <w:rPr>
                <w:rFonts w:ascii="Times New Roman" w:eastAsiaTheme="minorHAnsi" w:hAnsi="Times New Roman"/>
                <w:sz w:val="20"/>
                <w:szCs w:val="20"/>
                <w:lang w:val="uk-UA" w:eastAsia="ru-RU"/>
              </w:rPr>
              <w:t>Лісова Л.Л.</w:t>
            </w:r>
          </w:p>
        </w:tc>
        <w:tc>
          <w:tcPr>
            <w:tcW w:w="1333"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92"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37</w:t>
            </w:r>
          </w:p>
        </w:tc>
        <w:tc>
          <w:tcPr>
            <w:tcW w:w="4784" w:type="dxa"/>
            <w:tcBorders>
              <w:top w:val="single" w:sz="4" w:space="0" w:color="auto"/>
              <w:left w:val="single" w:sz="4" w:space="0" w:color="auto"/>
              <w:bottom w:val="single" w:sz="4" w:space="0" w:color="auto"/>
              <w:right w:val="single" w:sz="4" w:space="0" w:color="auto"/>
            </w:tcBorders>
          </w:tcPr>
          <w:p w:rsidR="00E13BF4" w:rsidRDefault="001C0E7C">
            <w:pPr>
              <w:snapToGrid w:val="0"/>
              <w:spacing w:after="0" w:line="240" w:lineRule="auto"/>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Тиждень психолога</w:t>
            </w:r>
          </w:p>
        </w:tc>
        <w:tc>
          <w:tcPr>
            <w:tcW w:w="1571" w:type="dxa"/>
            <w:tcBorders>
              <w:top w:val="single" w:sz="4" w:space="0" w:color="auto"/>
              <w:left w:val="single" w:sz="4" w:space="0" w:color="auto"/>
              <w:bottom w:val="single" w:sz="4" w:space="0" w:color="auto"/>
              <w:right w:val="single" w:sz="4" w:space="0" w:color="auto"/>
            </w:tcBorders>
          </w:tcPr>
          <w:p w:rsidR="00E13BF4" w:rsidRDefault="001C0E7C">
            <w:pPr>
              <w:snapToGrid w:val="0"/>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Квітень</w:t>
            </w:r>
          </w:p>
        </w:tc>
        <w:tc>
          <w:tcPr>
            <w:tcW w:w="165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heme="minorHAnsi" w:hAnsi="Times New Roman"/>
                <w:sz w:val="20"/>
                <w:szCs w:val="20"/>
                <w:lang w:eastAsia="ru-RU"/>
              </w:rPr>
            </w:pPr>
            <w:r>
              <w:rPr>
                <w:rFonts w:ascii="Times New Roman" w:eastAsiaTheme="minorHAnsi" w:hAnsi="Times New Roman"/>
                <w:sz w:val="20"/>
                <w:szCs w:val="20"/>
                <w:lang w:val="uk-UA" w:eastAsia="ru-RU"/>
              </w:rPr>
              <w:t>Лісова Л.Л.</w:t>
            </w:r>
          </w:p>
        </w:tc>
        <w:tc>
          <w:tcPr>
            <w:tcW w:w="1333"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92"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38</w:t>
            </w:r>
          </w:p>
        </w:tc>
        <w:tc>
          <w:tcPr>
            <w:tcW w:w="4784" w:type="dxa"/>
            <w:tcBorders>
              <w:top w:val="single" w:sz="4" w:space="0" w:color="auto"/>
              <w:left w:val="single" w:sz="4" w:space="0" w:color="auto"/>
              <w:bottom w:val="single" w:sz="4" w:space="0" w:color="auto"/>
              <w:right w:val="single" w:sz="4" w:space="0" w:color="auto"/>
            </w:tcBorders>
          </w:tcPr>
          <w:p w:rsidR="00E13BF4" w:rsidRDefault="001C0E7C">
            <w:pPr>
              <w:snapToGrid w:val="0"/>
              <w:spacing w:after="0" w:line="240" w:lineRule="auto"/>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Психологічне вивчення учнів 4-го кл. «Готовність до навчання в школі ІІ-го ступеню. Рівень психологічної адаптації  учнів»: психодіагностика, групова консультація, індивідуальні консультації для вчителів, батьків (за потребою)</w:t>
            </w:r>
          </w:p>
        </w:tc>
        <w:tc>
          <w:tcPr>
            <w:tcW w:w="1571" w:type="dxa"/>
            <w:tcBorders>
              <w:top w:val="single" w:sz="4" w:space="0" w:color="auto"/>
              <w:left w:val="single" w:sz="4" w:space="0" w:color="auto"/>
              <w:bottom w:val="single" w:sz="4" w:space="0" w:color="auto"/>
              <w:right w:val="single" w:sz="4" w:space="0" w:color="auto"/>
            </w:tcBorders>
          </w:tcPr>
          <w:p w:rsidR="00E13BF4" w:rsidRDefault="001C0E7C">
            <w:pPr>
              <w:snapToGrid w:val="0"/>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Квітень</w:t>
            </w:r>
          </w:p>
        </w:tc>
        <w:tc>
          <w:tcPr>
            <w:tcW w:w="165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heme="minorHAnsi" w:hAnsi="Times New Roman"/>
                <w:sz w:val="20"/>
                <w:szCs w:val="20"/>
                <w:lang w:eastAsia="ru-RU"/>
              </w:rPr>
            </w:pPr>
            <w:r>
              <w:rPr>
                <w:rFonts w:ascii="Times New Roman" w:eastAsiaTheme="minorHAnsi" w:hAnsi="Times New Roman"/>
                <w:sz w:val="20"/>
                <w:szCs w:val="20"/>
                <w:lang w:val="uk-UA" w:eastAsia="ru-RU"/>
              </w:rPr>
              <w:t>Пастернак О.О.</w:t>
            </w:r>
          </w:p>
        </w:tc>
        <w:tc>
          <w:tcPr>
            <w:tcW w:w="1333"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92"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39</w:t>
            </w:r>
          </w:p>
        </w:tc>
        <w:tc>
          <w:tcPr>
            <w:tcW w:w="4784" w:type="dxa"/>
            <w:tcBorders>
              <w:top w:val="single" w:sz="4" w:space="0" w:color="auto"/>
              <w:left w:val="single" w:sz="4" w:space="0" w:color="auto"/>
              <w:bottom w:val="single" w:sz="4" w:space="0" w:color="auto"/>
              <w:right w:val="single" w:sz="4" w:space="0" w:color="auto"/>
            </w:tcBorders>
          </w:tcPr>
          <w:p w:rsidR="00E13BF4" w:rsidRDefault="001C0E7C">
            <w:pPr>
              <w:snapToGrid w:val="0"/>
              <w:spacing w:after="0" w:line="240" w:lineRule="auto"/>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Діагностика психологічної готовності дітей дошкільного віку до навчання в школі</w:t>
            </w:r>
          </w:p>
        </w:tc>
        <w:tc>
          <w:tcPr>
            <w:tcW w:w="1571" w:type="dxa"/>
            <w:tcBorders>
              <w:top w:val="single" w:sz="4" w:space="0" w:color="auto"/>
              <w:left w:val="single" w:sz="4" w:space="0" w:color="auto"/>
              <w:bottom w:val="single" w:sz="4" w:space="0" w:color="auto"/>
              <w:right w:val="single" w:sz="4" w:space="0" w:color="auto"/>
            </w:tcBorders>
          </w:tcPr>
          <w:p w:rsidR="00E13BF4" w:rsidRDefault="001C0E7C">
            <w:pPr>
              <w:snapToGrid w:val="0"/>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Травень</w:t>
            </w:r>
          </w:p>
        </w:tc>
        <w:tc>
          <w:tcPr>
            <w:tcW w:w="165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heme="minorHAnsi" w:hAnsi="Times New Roman"/>
                <w:sz w:val="20"/>
                <w:szCs w:val="20"/>
                <w:lang w:eastAsia="ru-RU"/>
              </w:rPr>
            </w:pPr>
            <w:r>
              <w:rPr>
                <w:rFonts w:ascii="Times New Roman" w:eastAsiaTheme="minorHAnsi" w:hAnsi="Times New Roman"/>
                <w:sz w:val="20"/>
                <w:szCs w:val="20"/>
                <w:lang w:val="uk-UA" w:eastAsia="ru-RU"/>
              </w:rPr>
              <w:t>Лепська Г.В.</w:t>
            </w:r>
          </w:p>
        </w:tc>
        <w:tc>
          <w:tcPr>
            <w:tcW w:w="1333"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92"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40</w:t>
            </w:r>
          </w:p>
        </w:tc>
        <w:tc>
          <w:tcPr>
            <w:tcW w:w="4784" w:type="dxa"/>
            <w:tcBorders>
              <w:top w:val="single" w:sz="4" w:space="0" w:color="auto"/>
              <w:left w:val="single" w:sz="4" w:space="0" w:color="auto"/>
              <w:bottom w:val="single" w:sz="4" w:space="0" w:color="auto"/>
              <w:right w:val="single" w:sz="4" w:space="0" w:color="auto"/>
            </w:tcBorders>
          </w:tcPr>
          <w:p w:rsidR="00E13BF4" w:rsidRDefault="001C0E7C">
            <w:pPr>
              <w:snapToGrid w:val="0"/>
              <w:spacing w:after="0" w:line="240" w:lineRule="auto"/>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Консультації для батьків майбутніх першокласників.</w:t>
            </w:r>
          </w:p>
        </w:tc>
        <w:tc>
          <w:tcPr>
            <w:tcW w:w="1571" w:type="dxa"/>
            <w:tcBorders>
              <w:top w:val="single" w:sz="4" w:space="0" w:color="auto"/>
              <w:left w:val="single" w:sz="4" w:space="0" w:color="auto"/>
              <w:bottom w:val="single" w:sz="4" w:space="0" w:color="auto"/>
              <w:right w:val="single" w:sz="4" w:space="0" w:color="auto"/>
            </w:tcBorders>
          </w:tcPr>
          <w:p w:rsidR="00E13BF4" w:rsidRDefault="001C0E7C">
            <w:pPr>
              <w:snapToGrid w:val="0"/>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Травень</w:t>
            </w:r>
          </w:p>
        </w:tc>
        <w:tc>
          <w:tcPr>
            <w:tcW w:w="165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heme="minorHAnsi" w:hAnsi="Times New Roman"/>
                <w:sz w:val="20"/>
                <w:szCs w:val="20"/>
                <w:lang w:eastAsia="ru-RU"/>
              </w:rPr>
            </w:pPr>
            <w:r>
              <w:rPr>
                <w:rFonts w:ascii="Times New Roman" w:eastAsiaTheme="minorHAnsi" w:hAnsi="Times New Roman"/>
                <w:sz w:val="20"/>
                <w:szCs w:val="20"/>
                <w:lang w:val="uk-UA" w:eastAsia="ru-RU"/>
              </w:rPr>
              <w:t>Конопка Л.В.</w:t>
            </w:r>
          </w:p>
        </w:tc>
        <w:tc>
          <w:tcPr>
            <w:tcW w:w="1333"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92"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41</w:t>
            </w:r>
          </w:p>
        </w:tc>
        <w:tc>
          <w:tcPr>
            <w:tcW w:w="4784" w:type="dxa"/>
            <w:tcBorders>
              <w:top w:val="single" w:sz="4" w:space="0" w:color="auto"/>
              <w:left w:val="single" w:sz="4" w:space="0" w:color="auto"/>
              <w:bottom w:val="single" w:sz="4" w:space="0" w:color="auto"/>
              <w:right w:val="single" w:sz="4" w:space="0" w:color="auto"/>
            </w:tcBorders>
          </w:tcPr>
          <w:p w:rsidR="00E13BF4" w:rsidRDefault="001C0E7C">
            <w:pPr>
              <w:snapToGrid w:val="0"/>
              <w:spacing w:after="0" w:line="240" w:lineRule="auto"/>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Участь у педраді «Моніторинг навчально-виховної роботи в 4 кл .Готовність дітей до навчання у школі ІІ ступеня.»</w:t>
            </w:r>
          </w:p>
        </w:tc>
        <w:tc>
          <w:tcPr>
            <w:tcW w:w="1571" w:type="dxa"/>
            <w:tcBorders>
              <w:top w:val="single" w:sz="4" w:space="0" w:color="auto"/>
              <w:left w:val="single" w:sz="4" w:space="0" w:color="auto"/>
              <w:bottom w:val="single" w:sz="4" w:space="0" w:color="auto"/>
              <w:right w:val="single" w:sz="4" w:space="0" w:color="auto"/>
            </w:tcBorders>
          </w:tcPr>
          <w:p w:rsidR="00E13BF4" w:rsidRDefault="001C0E7C">
            <w:pPr>
              <w:snapToGrid w:val="0"/>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Травень</w:t>
            </w:r>
          </w:p>
        </w:tc>
        <w:tc>
          <w:tcPr>
            <w:tcW w:w="165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Пастернак О.І.</w:t>
            </w:r>
          </w:p>
        </w:tc>
        <w:tc>
          <w:tcPr>
            <w:tcW w:w="1333"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92"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42</w:t>
            </w:r>
          </w:p>
        </w:tc>
        <w:tc>
          <w:tcPr>
            <w:tcW w:w="4784" w:type="dxa"/>
            <w:tcBorders>
              <w:top w:val="single" w:sz="4" w:space="0" w:color="auto"/>
              <w:left w:val="single" w:sz="4" w:space="0" w:color="auto"/>
              <w:bottom w:val="single" w:sz="4" w:space="0" w:color="auto"/>
              <w:right w:val="single" w:sz="4" w:space="0" w:color="auto"/>
            </w:tcBorders>
          </w:tcPr>
          <w:p w:rsidR="00E13BF4" w:rsidRDefault="001C0E7C">
            <w:pPr>
              <w:snapToGrid w:val="0"/>
              <w:spacing w:after="0" w:line="240" w:lineRule="auto"/>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Загальний аналіз психологічних досліджень за 2</w:t>
            </w:r>
            <w:r w:rsidR="00D72C0F">
              <w:rPr>
                <w:rFonts w:ascii="Times New Roman" w:eastAsiaTheme="minorHAnsi" w:hAnsi="Times New Roman"/>
                <w:sz w:val="20"/>
                <w:szCs w:val="20"/>
                <w:lang w:val="uk-UA" w:eastAsia="ru-RU"/>
              </w:rPr>
              <w:t>024/2025</w:t>
            </w:r>
            <w:r>
              <w:rPr>
                <w:rFonts w:ascii="Times New Roman" w:eastAsiaTheme="minorHAnsi" w:hAnsi="Times New Roman"/>
                <w:sz w:val="20"/>
                <w:szCs w:val="20"/>
                <w:lang w:val="uk-UA" w:eastAsia="ru-RU"/>
              </w:rPr>
              <w:t xml:space="preserve"> н.р. Статистичний звіт.</w:t>
            </w:r>
          </w:p>
        </w:tc>
        <w:tc>
          <w:tcPr>
            <w:tcW w:w="1571" w:type="dxa"/>
            <w:tcBorders>
              <w:top w:val="single" w:sz="4" w:space="0" w:color="auto"/>
              <w:left w:val="single" w:sz="4" w:space="0" w:color="auto"/>
              <w:bottom w:val="single" w:sz="4" w:space="0" w:color="auto"/>
              <w:right w:val="single" w:sz="4" w:space="0" w:color="auto"/>
            </w:tcBorders>
          </w:tcPr>
          <w:p w:rsidR="00E13BF4" w:rsidRDefault="001C0E7C">
            <w:pPr>
              <w:snapToGrid w:val="0"/>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Травень</w:t>
            </w:r>
          </w:p>
        </w:tc>
        <w:tc>
          <w:tcPr>
            <w:tcW w:w="165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heme="minorHAnsi" w:hAnsi="Times New Roman"/>
                <w:sz w:val="20"/>
                <w:szCs w:val="20"/>
                <w:lang w:eastAsia="ru-RU"/>
              </w:rPr>
            </w:pPr>
            <w:r>
              <w:rPr>
                <w:rFonts w:ascii="Times New Roman" w:eastAsiaTheme="minorHAnsi" w:hAnsi="Times New Roman"/>
                <w:sz w:val="20"/>
                <w:szCs w:val="20"/>
                <w:lang w:val="uk-UA" w:eastAsia="ru-RU"/>
              </w:rPr>
              <w:t>Патрун М.М.</w:t>
            </w:r>
          </w:p>
        </w:tc>
        <w:tc>
          <w:tcPr>
            <w:tcW w:w="1333"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92"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43</w:t>
            </w:r>
          </w:p>
        </w:tc>
        <w:tc>
          <w:tcPr>
            <w:tcW w:w="4784" w:type="dxa"/>
            <w:tcBorders>
              <w:top w:val="single" w:sz="4" w:space="0" w:color="auto"/>
              <w:left w:val="single" w:sz="4" w:space="0" w:color="auto"/>
              <w:bottom w:val="single" w:sz="4" w:space="0" w:color="auto"/>
              <w:right w:val="single" w:sz="4" w:space="0" w:color="auto"/>
            </w:tcBorders>
          </w:tcPr>
          <w:p w:rsidR="00E13BF4" w:rsidRDefault="001C0E7C">
            <w:pPr>
              <w:snapToGrid w:val="0"/>
              <w:spacing w:after="0" w:line="240" w:lineRule="auto"/>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 xml:space="preserve">Планування роботи на наступний навчальний рік. </w:t>
            </w:r>
          </w:p>
        </w:tc>
        <w:tc>
          <w:tcPr>
            <w:tcW w:w="1571" w:type="dxa"/>
            <w:tcBorders>
              <w:top w:val="single" w:sz="4" w:space="0" w:color="auto"/>
              <w:left w:val="single" w:sz="4" w:space="0" w:color="auto"/>
              <w:bottom w:val="single" w:sz="4" w:space="0" w:color="auto"/>
              <w:right w:val="single" w:sz="4" w:space="0" w:color="auto"/>
            </w:tcBorders>
          </w:tcPr>
          <w:p w:rsidR="00E13BF4" w:rsidRDefault="001C0E7C">
            <w:pPr>
              <w:snapToGrid w:val="0"/>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Травень</w:t>
            </w:r>
          </w:p>
        </w:tc>
        <w:tc>
          <w:tcPr>
            <w:tcW w:w="165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heme="minorHAnsi" w:hAnsi="Times New Roman"/>
                <w:sz w:val="20"/>
                <w:szCs w:val="20"/>
                <w:lang w:eastAsia="ru-RU"/>
              </w:rPr>
            </w:pPr>
            <w:r>
              <w:rPr>
                <w:rFonts w:ascii="Times New Roman" w:eastAsiaTheme="minorHAnsi" w:hAnsi="Times New Roman"/>
                <w:sz w:val="20"/>
                <w:szCs w:val="20"/>
                <w:lang w:val="uk-UA" w:eastAsia="ru-RU"/>
              </w:rPr>
              <w:t>Патрун М.М.</w:t>
            </w:r>
          </w:p>
        </w:tc>
        <w:tc>
          <w:tcPr>
            <w:tcW w:w="1333"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92"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44</w:t>
            </w:r>
          </w:p>
        </w:tc>
        <w:tc>
          <w:tcPr>
            <w:tcW w:w="4784" w:type="dxa"/>
            <w:tcBorders>
              <w:top w:val="single" w:sz="4" w:space="0" w:color="auto"/>
              <w:left w:val="single" w:sz="4" w:space="0" w:color="auto"/>
              <w:bottom w:val="single" w:sz="4" w:space="0" w:color="auto"/>
              <w:right w:val="single" w:sz="4" w:space="0" w:color="auto"/>
            </w:tcBorders>
          </w:tcPr>
          <w:p w:rsidR="00E13BF4" w:rsidRDefault="001C0E7C">
            <w:pPr>
              <w:snapToGrid w:val="0"/>
              <w:spacing w:after="0" w:line="240" w:lineRule="auto"/>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Індивідуальні та групові консультації для учнів, батьків, педагогів)</w:t>
            </w:r>
          </w:p>
        </w:tc>
        <w:tc>
          <w:tcPr>
            <w:tcW w:w="1571" w:type="dxa"/>
            <w:tcBorders>
              <w:top w:val="single" w:sz="4" w:space="0" w:color="auto"/>
              <w:left w:val="single" w:sz="4" w:space="0" w:color="auto"/>
              <w:bottom w:val="single" w:sz="4" w:space="0" w:color="auto"/>
              <w:right w:val="single" w:sz="4" w:space="0" w:color="auto"/>
            </w:tcBorders>
          </w:tcPr>
          <w:p w:rsidR="00E13BF4" w:rsidRDefault="001C0E7C" w:rsidP="00D72C0F">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Упродовж н.року</w:t>
            </w:r>
          </w:p>
        </w:tc>
        <w:tc>
          <w:tcPr>
            <w:tcW w:w="165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Класні керівники</w:t>
            </w:r>
          </w:p>
        </w:tc>
        <w:tc>
          <w:tcPr>
            <w:tcW w:w="1333" w:type="dxa"/>
          </w:tcPr>
          <w:p w:rsidR="00E13BF4" w:rsidRDefault="00E13BF4">
            <w:pPr>
              <w:spacing w:after="0" w:line="240" w:lineRule="auto"/>
              <w:jc w:val="center"/>
              <w:rPr>
                <w:rFonts w:ascii="Times New Roman" w:hAnsi="Times New Roman"/>
                <w:sz w:val="20"/>
                <w:szCs w:val="20"/>
                <w:lang w:val="uk-UA" w:eastAsia="ru-RU"/>
              </w:rPr>
            </w:pPr>
          </w:p>
        </w:tc>
      </w:tr>
    </w:tbl>
    <w:p w:rsidR="00E13BF4" w:rsidRDefault="00E13BF4">
      <w:pPr>
        <w:tabs>
          <w:tab w:val="left" w:pos="2370"/>
        </w:tabs>
        <w:rPr>
          <w:rFonts w:ascii="Times New Roman" w:hAnsi="Times New Roman"/>
          <w:b/>
          <w:color w:val="548DD4" w:themeColor="text2" w:themeTint="99"/>
          <w:sz w:val="24"/>
          <w:szCs w:val="24"/>
          <w:lang w:val="uk-UA"/>
        </w:rPr>
      </w:pPr>
    </w:p>
    <w:p w:rsidR="00E13BF4" w:rsidRDefault="001C0E7C">
      <w:pPr>
        <w:tabs>
          <w:tab w:val="left" w:pos="2370"/>
        </w:tabs>
        <w:rPr>
          <w:rFonts w:ascii="Times New Roman" w:hAnsi="Times New Roman"/>
          <w:b/>
          <w:sz w:val="24"/>
          <w:szCs w:val="24"/>
          <w:lang w:val="uk-UA"/>
        </w:rPr>
      </w:pPr>
      <w:r>
        <w:rPr>
          <w:rFonts w:ascii="Times New Roman" w:hAnsi="Times New Roman"/>
          <w:b/>
          <w:sz w:val="24"/>
          <w:szCs w:val="24"/>
          <w:lang w:val="uk-UA"/>
        </w:rPr>
        <w:t>2.2.5.4. Заходи щодо роботи з учнями пільгових категорій</w:t>
      </w:r>
    </w:p>
    <w:tbl>
      <w:tblPr>
        <w:tblStyle w:val="114"/>
        <w:tblW w:w="0" w:type="auto"/>
        <w:tblInd w:w="-459" w:type="dxa"/>
        <w:tblLook w:val="04A0" w:firstRow="1" w:lastRow="0" w:firstColumn="1" w:lastColumn="0" w:noHBand="0" w:noVBand="1"/>
      </w:tblPr>
      <w:tblGrid>
        <w:gridCol w:w="696"/>
        <w:gridCol w:w="4765"/>
        <w:gridCol w:w="1359"/>
        <w:gridCol w:w="1650"/>
        <w:gridCol w:w="1334"/>
      </w:tblGrid>
      <w:tr w:rsidR="00E13BF4">
        <w:tc>
          <w:tcPr>
            <w:tcW w:w="709"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w:t>
            </w:r>
          </w:p>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з/п</w:t>
            </w:r>
          </w:p>
        </w:tc>
        <w:tc>
          <w:tcPr>
            <w:tcW w:w="4967"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Заходи</w:t>
            </w:r>
          </w:p>
        </w:tc>
        <w:tc>
          <w:tcPr>
            <w:tcW w:w="1362"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Термін виконання</w:t>
            </w:r>
          </w:p>
        </w:tc>
        <w:tc>
          <w:tcPr>
            <w:tcW w:w="1650"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Відповідальний</w:t>
            </w:r>
          </w:p>
        </w:tc>
        <w:tc>
          <w:tcPr>
            <w:tcW w:w="1342"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Відмітка про виконання</w:t>
            </w:r>
          </w:p>
        </w:tc>
      </w:tr>
      <w:tr w:rsidR="00E13BF4">
        <w:tc>
          <w:tcPr>
            <w:tcW w:w="709" w:type="dxa"/>
          </w:tcPr>
          <w:p w:rsidR="00E13BF4" w:rsidRDefault="00E13BF4">
            <w:pPr>
              <w:spacing w:after="0" w:line="240" w:lineRule="auto"/>
              <w:jc w:val="center"/>
              <w:rPr>
                <w:rFonts w:ascii="Times New Roman" w:hAnsi="Times New Roman"/>
                <w:sz w:val="20"/>
                <w:szCs w:val="20"/>
                <w:lang w:val="uk-UA" w:eastAsia="ru-RU"/>
              </w:rPr>
            </w:pPr>
          </w:p>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w:t>
            </w:r>
          </w:p>
        </w:tc>
        <w:tc>
          <w:tcPr>
            <w:tcW w:w="496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Провести роботу щодо обліку дітей-сиріт та дітей, позбавлених батьківського піклування та занесення їх до соціального паспорту гімназії</w:t>
            </w:r>
          </w:p>
        </w:tc>
        <w:tc>
          <w:tcPr>
            <w:tcW w:w="136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w:t>
            </w:r>
            <w:r w:rsidR="00D72C0F">
              <w:rPr>
                <w:rFonts w:ascii="Times New Roman" w:eastAsia="Times New Roman" w:hAnsi="Times New Roman"/>
                <w:sz w:val="20"/>
                <w:szCs w:val="20"/>
                <w:lang w:val="uk-UA" w:eastAsia="ru-RU"/>
              </w:rPr>
              <w:t>о 09.08.2024</w:t>
            </w:r>
          </w:p>
        </w:tc>
        <w:tc>
          <w:tcPr>
            <w:tcW w:w="165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Педагог організатор</w:t>
            </w:r>
          </w:p>
        </w:tc>
        <w:tc>
          <w:tcPr>
            <w:tcW w:w="1342"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709"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w:t>
            </w:r>
          </w:p>
        </w:tc>
        <w:tc>
          <w:tcPr>
            <w:tcW w:w="496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Провести роботу щодо забезпечення учнів з числа дітей-сиріт та дітей, позбавлених батьківського піклування шкільною формою</w:t>
            </w:r>
          </w:p>
        </w:tc>
        <w:tc>
          <w:tcPr>
            <w:tcW w:w="136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Серпень 2022</w:t>
            </w:r>
          </w:p>
        </w:tc>
        <w:tc>
          <w:tcPr>
            <w:tcW w:w="165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Педагог організатор</w:t>
            </w:r>
          </w:p>
        </w:tc>
        <w:tc>
          <w:tcPr>
            <w:tcW w:w="1342"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709"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w:t>
            </w:r>
          </w:p>
        </w:tc>
        <w:tc>
          <w:tcPr>
            <w:tcW w:w="4967" w:type="dxa"/>
            <w:tcBorders>
              <w:top w:val="single" w:sz="4" w:space="0" w:color="auto"/>
              <w:left w:val="single" w:sz="4" w:space="0" w:color="auto"/>
              <w:bottom w:val="single" w:sz="4" w:space="0" w:color="auto"/>
              <w:right w:val="single" w:sz="4" w:space="0" w:color="auto"/>
            </w:tcBorders>
          </w:tcPr>
          <w:p w:rsidR="00E13BF4" w:rsidRDefault="001C0E7C">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Поновити списки дітей пільгового контингенту</w:t>
            </w:r>
          </w:p>
        </w:tc>
        <w:tc>
          <w:tcPr>
            <w:tcW w:w="1362" w:type="dxa"/>
            <w:tcBorders>
              <w:top w:val="single" w:sz="4" w:space="0" w:color="auto"/>
              <w:left w:val="single" w:sz="4" w:space="0" w:color="auto"/>
              <w:bottom w:val="single" w:sz="4" w:space="0" w:color="auto"/>
              <w:right w:val="single" w:sz="4" w:space="0" w:color="auto"/>
            </w:tcBorders>
          </w:tcPr>
          <w:p w:rsidR="00E13BF4" w:rsidRDefault="001C0E7C">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pacing w:val="-2"/>
                <w:sz w:val="20"/>
                <w:szCs w:val="20"/>
                <w:lang w:val="uk-UA" w:eastAsia="ru-RU"/>
              </w:rPr>
              <w:t>до 05.09.202</w:t>
            </w:r>
            <w:r w:rsidR="00D72C0F">
              <w:rPr>
                <w:rFonts w:ascii="Times New Roman" w:eastAsia="Times New Roman" w:hAnsi="Times New Roman"/>
                <w:spacing w:val="-2"/>
                <w:sz w:val="20"/>
                <w:szCs w:val="20"/>
                <w:lang w:val="uk-UA" w:eastAsia="ru-RU"/>
              </w:rPr>
              <w:t>4</w:t>
            </w:r>
          </w:p>
        </w:tc>
        <w:tc>
          <w:tcPr>
            <w:tcW w:w="1650" w:type="dxa"/>
            <w:tcBorders>
              <w:top w:val="single" w:sz="4" w:space="0" w:color="auto"/>
              <w:left w:val="single" w:sz="4" w:space="0" w:color="auto"/>
              <w:bottom w:val="single" w:sz="4" w:space="0" w:color="auto"/>
              <w:right w:val="single" w:sz="4" w:space="0" w:color="auto"/>
            </w:tcBorders>
          </w:tcPr>
          <w:p w:rsidR="00E13BF4" w:rsidRDefault="00E13BF4">
            <w:pPr>
              <w:shd w:val="clear" w:color="auto" w:fill="FFFFFF"/>
              <w:spacing w:after="0" w:line="240" w:lineRule="auto"/>
              <w:rPr>
                <w:rFonts w:ascii="Times New Roman" w:eastAsia="Times New Roman" w:hAnsi="Times New Roman"/>
                <w:sz w:val="20"/>
                <w:szCs w:val="20"/>
                <w:lang w:val="uk-UA" w:eastAsia="ru-RU"/>
              </w:rPr>
            </w:pPr>
          </w:p>
        </w:tc>
        <w:tc>
          <w:tcPr>
            <w:tcW w:w="1342"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709"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4</w:t>
            </w:r>
          </w:p>
        </w:tc>
        <w:tc>
          <w:tcPr>
            <w:tcW w:w="496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Забезпечити безкоштовним харчуванням в їдальні гімназії учнів пільгових категорій, які мають на це право</w:t>
            </w:r>
          </w:p>
        </w:tc>
        <w:tc>
          <w:tcPr>
            <w:tcW w:w="1362" w:type="dxa"/>
            <w:tcBorders>
              <w:top w:val="single" w:sz="4" w:space="0" w:color="auto"/>
              <w:left w:val="single" w:sz="4" w:space="0" w:color="auto"/>
              <w:bottom w:val="single" w:sz="4" w:space="0" w:color="auto"/>
              <w:right w:val="single" w:sz="4" w:space="0" w:color="auto"/>
            </w:tcBorders>
          </w:tcPr>
          <w:p w:rsidR="00E13BF4" w:rsidRDefault="00D72C0F">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З 01.09.2024</w:t>
            </w:r>
          </w:p>
        </w:tc>
        <w:tc>
          <w:tcPr>
            <w:tcW w:w="165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Директор школи</w:t>
            </w:r>
          </w:p>
        </w:tc>
        <w:tc>
          <w:tcPr>
            <w:tcW w:w="1342"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709" w:type="dxa"/>
          </w:tcPr>
          <w:p w:rsidR="00E13BF4" w:rsidRDefault="00E13BF4">
            <w:pPr>
              <w:spacing w:after="0" w:line="240" w:lineRule="auto"/>
              <w:jc w:val="center"/>
              <w:rPr>
                <w:rFonts w:ascii="Times New Roman" w:hAnsi="Times New Roman"/>
                <w:sz w:val="20"/>
                <w:szCs w:val="20"/>
                <w:lang w:val="uk-UA" w:eastAsia="ru-RU"/>
              </w:rPr>
            </w:pPr>
          </w:p>
        </w:tc>
        <w:tc>
          <w:tcPr>
            <w:tcW w:w="4967"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rPr>
                <w:rFonts w:ascii="Times New Roman" w:eastAsia="Times New Roman" w:hAnsi="Times New Roman"/>
                <w:sz w:val="20"/>
                <w:szCs w:val="20"/>
                <w:lang w:val="uk-UA" w:eastAsia="ru-RU"/>
              </w:rPr>
            </w:pPr>
          </w:p>
        </w:tc>
        <w:tc>
          <w:tcPr>
            <w:tcW w:w="1362"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rPr>
                <w:rFonts w:ascii="Times New Roman" w:eastAsia="Times New Roman" w:hAnsi="Times New Roman"/>
                <w:sz w:val="20"/>
                <w:szCs w:val="20"/>
                <w:lang w:val="uk-UA" w:eastAsia="ru-RU"/>
              </w:rPr>
            </w:pPr>
          </w:p>
        </w:tc>
        <w:tc>
          <w:tcPr>
            <w:tcW w:w="1650"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rPr>
                <w:rFonts w:ascii="Times New Roman" w:eastAsia="Times New Roman" w:hAnsi="Times New Roman"/>
                <w:sz w:val="20"/>
                <w:szCs w:val="20"/>
                <w:lang w:val="uk-UA" w:eastAsia="ru-RU"/>
              </w:rPr>
            </w:pPr>
          </w:p>
        </w:tc>
        <w:tc>
          <w:tcPr>
            <w:tcW w:w="1342"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709" w:type="dxa"/>
          </w:tcPr>
          <w:p w:rsidR="00E13BF4" w:rsidRDefault="00E13BF4">
            <w:pPr>
              <w:spacing w:after="0" w:line="240" w:lineRule="auto"/>
              <w:jc w:val="center"/>
              <w:rPr>
                <w:rFonts w:ascii="Times New Roman" w:hAnsi="Times New Roman"/>
                <w:sz w:val="20"/>
                <w:szCs w:val="20"/>
                <w:lang w:val="uk-UA" w:eastAsia="ru-RU"/>
              </w:rPr>
            </w:pPr>
          </w:p>
        </w:tc>
        <w:tc>
          <w:tcPr>
            <w:tcW w:w="4967" w:type="dxa"/>
            <w:tcBorders>
              <w:top w:val="single" w:sz="4" w:space="0" w:color="auto"/>
              <w:left w:val="single" w:sz="4" w:space="0" w:color="auto"/>
              <w:bottom w:val="single" w:sz="4" w:space="0" w:color="auto"/>
              <w:right w:val="single" w:sz="4" w:space="0" w:color="auto"/>
            </w:tcBorders>
          </w:tcPr>
          <w:p w:rsidR="00E13BF4" w:rsidRDefault="00E13BF4">
            <w:pPr>
              <w:shd w:val="clear" w:color="auto" w:fill="FFFFFF"/>
              <w:spacing w:after="0" w:line="240" w:lineRule="auto"/>
              <w:rPr>
                <w:rFonts w:ascii="Times New Roman" w:eastAsia="Times New Roman" w:hAnsi="Times New Roman"/>
                <w:sz w:val="20"/>
                <w:szCs w:val="20"/>
                <w:lang w:eastAsia="ru-RU"/>
              </w:rPr>
            </w:pPr>
          </w:p>
        </w:tc>
        <w:tc>
          <w:tcPr>
            <w:tcW w:w="1362" w:type="dxa"/>
            <w:tcBorders>
              <w:top w:val="single" w:sz="4" w:space="0" w:color="auto"/>
              <w:left w:val="single" w:sz="4" w:space="0" w:color="auto"/>
              <w:bottom w:val="single" w:sz="4" w:space="0" w:color="auto"/>
              <w:right w:val="single" w:sz="4" w:space="0" w:color="auto"/>
            </w:tcBorders>
          </w:tcPr>
          <w:p w:rsidR="00E13BF4" w:rsidRDefault="00E13BF4">
            <w:pPr>
              <w:shd w:val="clear" w:color="auto" w:fill="FFFFFF"/>
              <w:spacing w:after="0" w:line="240" w:lineRule="auto"/>
              <w:rPr>
                <w:rFonts w:ascii="Times New Roman" w:eastAsia="Times New Roman" w:hAnsi="Times New Roman"/>
                <w:sz w:val="20"/>
                <w:szCs w:val="20"/>
                <w:lang w:val="uk-UA" w:eastAsia="ru-RU"/>
              </w:rPr>
            </w:pPr>
          </w:p>
        </w:tc>
        <w:tc>
          <w:tcPr>
            <w:tcW w:w="1650" w:type="dxa"/>
            <w:tcBorders>
              <w:top w:val="single" w:sz="4" w:space="0" w:color="auto"/>
              <w:left w:val="single" w:sz="4" w:space="0" w:color="auto"/>
              <w:bottom w:val="single" w:sz="4" w:space="0" w:color="auto"/>
              <w:right w:val="single" w:sz="4" w:space="0" w:color="auto"/>
            </w:tcBorders>
          </w:tcPr>
          <w:p w:rsidR="00E13BF4" w:rsidRDefault="00E13BF4">
            <w:pPr>
              <w:shd w:val="clear" w:color="auto" w:fill="FFFFFF"/>
              <w:spacing w:after="0" w:line="240" w:lineRule="auto"/>
              <w:rPr>
                <w:rFonts w:ascii="Times New Roman" w:eastAsia="Times New Roman" w:hAnsi="Times New Roman"/>
                <w:sz w:val="20"/>
                <w:szCs w:val="20"/>
                <w:lang w:eastAsia="ru-RU"/>
              </w:rPr>
            </w:pPr>
          </w:p>
        </w:tc>
        <w:tc>
          <w:tcPr>
            <w:tcW w:w="1342"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709"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5</w:t>
            </w:r>
          </w:p>
        </w:tc>
        <w:tc>
          <w:tcPr>
            <w:tcW w:w="4967" w:type="dxa"/>
            <w:tcBorders>
              <w:top w:val="single" w:sz="4" w:space="0" w:color="auto"/>
              <w:left w:val="single" w:sz="4" w:space="0" w:color="auto"/>
              <w:bottom w:val="single" w:sz="4" w:space="0" w:color="auto"/>
              <w:right w:val="single" w:sz="4" w:space="0" w:color="auto"/>
            </w:tcBorders>
          </w:tcPr>
          <w:p w:rsidR="00E13BF4" w:rsidRDefault="001C0E7C">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pacing w:val="-2"/>
                <w:sz w:val="20"/>
                <w:szCs w:val="20"/>
                <w:lang w:val="uk-UA" w:eastAsia="ru-RU"/>
              </w:rPr>
              <w:t xml:space="preserve">Залучити дітей, в тому числі й пільгового </w:t>
            </w:r>
            <w:r>
              <w:rPr>
                <w:rFonts w:ascii="Times New Roman" w:eastAsia="Times New Roman" w:hAnsi="Times New Roman"/>
                <w:sz w:val="20"/>
                <w:szCs w:val="20"/>
                <w:lang w:val="uk-UA" w:eastAsia="ru-RU"/>
              </w:rPr>
              <w:t>контингенту, до занять в гуртках за інтересами</w:t>
            </w:r>
          </w:p>
        </w:tc>
        <w:tc>
          <w:tcPr>
            <w:tcW w:w="1362" w:type="dxa"/>
            <w:tcBorders>
              <w:top w:val="single" w:sz="4" w:space="0" w:color="auto"/>
              <w:left w:val="single" w:sz="4" w:space="0" w:color="auto"/>
              <w:bottom w:val="single" w:sz="4" w:space="0" w:color="auto"/>
              <w:right w:val="single" w:sz="4" w:space="0" w:color="auto"/>
            </w:tcBorders>
          </w:tcPr>
          <w:p w:rsidR="00E13BF4" w:rsidRDefault="00D72C0F">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до 15.09.24</w:t>
            </w:r>
            <w:r w:rsidR="001C0E7C">
              <w:rPr>
                <w:rFonts w:ascii="Times New Roman" w:eastAsia="Times New Roman" w:hAnsi="Times New Roman"/>
                <w:spacing w:val="-2"/>
                <w:sz w:val="20"/>
                <w:szCs w:val="20"/>
                <w:lang w:val="uk-UA" w:eastAsia="ru-RU"/>
              </w:rPr>
              <w:t xml:space="preserve"> </w:t>
            </w:r>
          </w:p>
        </w:tc>
        <w:tc>
          <w:tcPr>
            <w:tcW w:w="1650" w:type="dxa"/>
            <w:tcBorders>
              <w:top w:val="single" w:sz="4" w:space="0" w:color="auto"/>
              <w:left w:val="single" w:sz="4" w:space="0" w:color="auto"/>
              <w:bottom w:val="single" w:sz="4" w:space="0" w:color="auto"/>
              <w:right w:val="single" w:sz="4" w:space="0" w:color="auto"/>
            </w:tcBorders>
          </w:tcPr>
          <w:p w:rsidR="00E13BF4" w:rsidRDefault="001C0E7C">
            <w:pPr>
              <w:shd w:val="clear" w:color="auto" w:fill="FFFFFF"/>
              <w:spacing w:after="0" w:line="240" w:lineRule="auto"/>
              <w:ind w:hanging="36"/>
              <w:jc w:val="center"/>
              <w:rPr>
                <w:rFonts w:ascii="Times New Roman" w:eastAsia="Times New Roman" w:hAnsi="Times New Roman"/>
                <w:sz w:val="20"/>
                <w:szCs w:val="20"/>
                <w:lang w:eastAsia="ru-RU"/>
              </w:rPr>
            </w:pPr>
            <w:r>
              <w:rPr>
                <w:rFonts w:ascii="Times New Roman" w:eastAsia="Times New Roman" w:hAnsi="Times New Roman"/>
                <w:spacing w:val="-1"/>
                <w:sz w:val="20"/>
                <w:szCs w:val="20"/>
                <w:lang w:val="uk-UA" w:eastAsia="ru-RU"/>
              </w:rPr>
              <w:t xml:space="preserve">Класні </w:t>
            </w:r>
            <w:r>
              <w:rPr>
                <w:rFonts w:ascii="Times New Roman" w:eastAsia="Times New Roman" w:hAnsi="Times New Roman"/>
                <w:sz w:val="20"/>
                <w:szCs w:val="20"/>
                <w:lang w:val="uk-UA" w:eastAsia="ru-RU"/>
              </w:rPr>
              <w:t>керівники</w:t>
            </w:r>
          </w:p>
        </w:tc>
        <w:tc>
          <w:tcPr>
            <w:tcW w:w="1342"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709"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6</w:t>
            </w:r>
          </w:p>
        </w:tc>
        <w:tc>
          <w:tcPr>
            <w:tcW w:w="4967" w:type="dxa"/>
            <w:tcBorders>
              <w:top w:val="single" w:sz="4" w:space="0" w:color="auto"/>
              <w:left w:val="single" w:sz="4" w:space="0" w:color="auto"/>
              <w:bottom w:val="single" w:sz="4" w:space="0" w:color="auto"/>
              <w:right w:val="single" w:sz="4" w:space="0" w:color="auto"/>
            </w:tcBorders>
          </w:tcPr>
          <w:p w:rsidR="00E13BF4" w:rsidRDefault="001C0E7C">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 xml:space="preserve">Охопити всіх дітей, в тому числі й </w:t>
            </w:r>
            <w:r>
              <w:rPr>
                <w:rFonts w:ascii="Times New Roman" w:eastAsia="Times New Roman" w:hAnsi="Times New Roman"/>
                <w:spacing w:val="-3"/>
                <w:sz w:val="20"/>
                <w:szCs w:val="20"/>
                <w:lang w:val="uk-UA" w:eastAsia="ru-RU"/>
              </w:rPr>
              <w:t xml:space="preserve">пільгового контингенту, поглибленим </w:t>
            </w:r>
            <w:r>
              <w:rPr>
                <w:rFonts w:ascii="Times New Roman" w:eastAsia="Times New Roman" w:hAnsi="Times New Roman"/>
                <w:sz w:val="20"/>
                <w:szCs w:val="20"/>
                <w:lang w:val="uk-UA" w:eastAsia="ru-RU"/>
              </w:rPr>
              <w:t>медичним оглядом</w:t>
            </w:r>
          </w:p>
        </w:tc>
        <w:tc>
          <w:tcPr>
            <w:tcW w:w="1362" w:type="dxa"/>
            <w:tcBorders>
              <w:top w:val="single" w:sz="4" w:space="0" w:color="auto"/>
              <w:left w:val="single" w:sz="4" w:space="0" w:color="auto"/>
              <w:bottom w:val="single" w:sz="4" w:space="0" w:color="auto"/>
              <w:right w:val="single" w:sz="4" w:space="0" w:color="auto"/>
            </w:tcBorders>
          </w:tcPr>
          <w:p w:rsidR="00E13BF4" w:rsidRDefault="00D72C0F">
            <w:pPr>
              <w:shd w:val="clear" w:color="auto" w:fill="FFFFFF"/>
              <w:spacing w:after="0" w:line="240" w:lineRule="auto"/>
              <w:ind w:firstLine="24"/>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Жовтень - грудень 2024</w:t>
            </w:r>
            <w:r w:rsidR="001C0E7C">
              <w:rPr>
                <w:rFonts w:ascii="Times New Roman" w:eastAsia="Times New Roman" w:hAnsi="Times New Roman"/>
                <w:sz w:val="20"/>
                <w:szCs w:val="20"/>
                <w:lang w:val="uk-UA" w:eastAsia="ru-RU"/>
              </w:rPr>
              <w:t xml:space="preserve"> </w:t>
            </w:r>
          </w:p>
        </w:tc>
        <w:tc>
          <w:tcPr>
            <w:tcW w:w="1650" w:type="dxa"/>
            <w:tcBorders>
              <w:top w:val="single" w:sz="4" w:space="0" w:color="auto"/>
              <w:left w:val="single" w:sz="4" w:space="0" w:color="auto"/>
              <w:bottom w:val="single" w:sz="4" w:space="0" w:color="auto"/>
              <w:right w:val="single" w:sz="4" w:space="0" w:color="auto"/>
            </w:tcBorders>
          </w:tcPr>
          <w:p w:rsidR="00E13BF4" w:rsidRDefault="00E13BF4">
            <w:pPr>
              <w:shd w:val="clear" w:color="auto" w:fill="FFFFFF"/>
              <w:spacing w:after="0" w:line="240" w:lineRule="auto"/>
              <w:rPr>
                <w:rFonts w:ascii="Times New Roman" w:eastAsia="Times New Roman" w:hAnsi="Times New Roman"/>
                <w:spacing w:val="-1"/>
                <w:sz w:val="20"/>
                <w:szCs w:val="20"/>
                <w:lang w:val="uk-UA" w:eastAsia="ru-RU"/>
              </w:rPr>
            </w:pPr>
          </w:p>
        </w:tc>
        <w:tc>
          <w:tcPr>
            <w:tcW w:w="1342"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709"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7</w:t>
            </w:r>
          </w:p>
        </w:tc>
        <w:tc>
          <w:tcPr>
            <w:tcW w:w="4967" w:type="dxa"/>
            <w:tcBorders>
              <w:top w:val="single" w:sz="4" w:space="0" w:color="auto"/>
              <w:left w:val="single" w:sz="4" w:space="0" w:color="auto"/>
              <w:bottom w:val="single" w:sz="4" w:space="0" w:color="auto"/>
              <w:right w:val="single" w:sz="4" w:space="0" w:color="auto"/>
            </w:tcBorders>
          </w:tcPr>
          <w:p w:rsidR="00E13BF4" w:rsidRDefault="001C0E7C">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pacing w:val="-3"/>
                <w:sz w:val="20"/>
                <w:szCs w:val="20"/>
                <w:lang w:val="uk-UA" w:eastAsia="ru-RU"/>
              </w:rPr>
              <w:t xml:space="preserve">Забезпечити  харчуванням дітей </w:t>
            </w:r>
            <w:r>
              <w:rPr>
                <w:rFonts w:ascii="Times New Roman" w:eastAsia="Times New Roman" w:hAnsi="Times New Roman"/>
                <w:spacing w:val="-2"/>
                <w:sz w:val="20"/>
                <w:szCs w:val="20"/>
                <w:lang w:val="uk-UA" w:eastAsia="ru-RU"/>
              </w:rPr>
              <w:t xml:space="preserve">пільгового контингенту, </w:t>
            </w:r>
          </w:p>
        </w:tc>
        <w:tc>
          <w:tcPr>
            <w:tcW w:w="1362" w:type="dxa"/>
            <w:tcBorders>
              <w:top w:val="single" w:sz="4" w:space="0" w:color="auto"/>
              <w:left w:val="single" w:sz="4" w:space="0" w:color="auto"/>
              <w:bottom w:val="single" w:sz="4" w:space="0" w:color="auto"/>
              <w:right w:val="single" w:sz="4" w:space="0" w:color="auto"/>
            </w:tcBorders>
          </w:tcPr>
          <w:p w:rsidR="00E13BF4" w:rsidRDefault="00D72C0F">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до</w:t>
            </w:r>
            <w:r w:rsidR="001C0E7C">
              <w:rPr>
                <w:rFonts w:ascii="Times New Roman" w:eastAsia="Times New Roman" w:hAnsi="Times New Roman"/>
                <w:sz w:val="20"/>
                <w:szCs w:val="20"/>
                <w:lang w:val="uk-UA" w:eastAsia="ru-RU"/>
              </w:rPr>
              <w:t>03.09.202</w:t>
            </w:r>
            <w:r>
              <w:rPr>
                <w:rFonts w:ascii="Times New Roman" w:eastAsia="Times New Roman" w:hAnsi="Times New Roman"/>
                <w:sz w:val="20"/>
                <w:szCs w:val="20"/>
                <w:lang w:val="uk-UA" w:eastAsia="ru-RU"/>
              </w:rPr>
              <w:t>4</w:t>
            </w:r>
          </w:p>
        </w:tc>
        <w:tc>
          <w:tcPr>
            <w:tcW w:w="1650" w:type="dxa"/>
            <w:tcBorders>
              <w:top w:val="single" w:sz="4" w:space="0" w:color="auto"/>
              <w:left w:val="single" w:sz="4" w:space="0" w:color="auto"/>
              <w:bottom w:val="single" w:sz="4" w:space="0" w:color="auto"/>
              <w:right w:val="single" w:sz="4" w:space="0" w:color="auto"/>
            </w:tcBorders>
          </w:tcPr>
          <w:p w:rsidR="00E13BF4" w:rsidRDefault="00E13BF4">
            <w:pPr>
              <w:shd w:val="clear" w:color="auto" w:fill="FFFFFF"/>
              <w:spacing w:after="0" w:line="240" w:lineRule="auto"/>
              <w:rPr>
                <w:rFonts w:ascii="Times New Roman" w:eastAsia="Times New Roman" w:hAnsi="Times New Roman"/>
                <w:spacing w:val="-4"/>
                <w:sz w:val="20"/>
                <w:szCs w:val="20"/>
                <w:lang w:val="uk-UA" w:eastAsia="ru-RU"/>
              </w:rPr>
            </w:pPr>
          </w:p>
        </w:tc>
        <w:tc>
          <w:tcPr>
            <w:tcW w:w="1342"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709"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8</w:t>
            </w:r>
          </w:p>
        </w:tc>
        <w:tc>
          <w:tcPr>
            <w:tcW w:w="4967" w:type="dxa"/>
            <w:tcBorders>
              <w:top w:val="single" w:sz="4" w:space="0" w:color="auto"/>
              <w:left w:val="single" w:sz="4" w:space="0" w:color="auto"/>
              <w:bottom w:val="single" w:sz="4" w:space="0" w:color="auto"/>
              <w:right w:val="single" w:sz="4" w:space="0" w:color="auto"/>
            </w:tcBorders>
          </w:tcPr>
          <w:p w:rsidR="00E13BF4" w:rsidRDefault="001C0E7C">
            <w:pPr>
              <w:shd w:val="clear" w:color="auto" w:fill="FFFFFF"/>
              <w:spacing w:after="0" w:line="240" w:lineRule="auto"/>
              <w:ind w:firstLine="1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Обстежити житлові умови дітей, що </w:t>
            </w:r>
            <w:r>
              <w:rPr>
                <w:rFonts w:ascii="Times New Roman" w:eastAsia="Times New Roman" w:hAnsi="Times New Roman"/>
                <w:spacing w:val="-2"/>
                <w:sz w:val="20"/>
                <w:szCs w:val="20"/>
                <w:lang w:val="uk-UA" w:eastAsia="ru-RU"/>
              </w:rPr>
              <w:t xml:space="preserve">знаходяться під опікою, та тих, що цього </w:t>
            </w:r>
            <w:r>
              <w:rPr>
                <w:rFonts w:ascii="Times New Roman" w:eastAsia="Times New Roman" w:hAnsi="Times New Roman"/>
                <w:sz w:val="20"/>
                <w:szCs w:val="20"/>
                <w:lang w:val="uk-UA" w:eastAsia="ru-RU"/>
              </w:rPr>
              <w:t>потребують.</w:t>
            </w:r>
          </w:p>
        </w:tc>
        <w:tc>
          <w:tcPr>
            <w:tcW w:w="1362" w:type="dxa"/>
            <w:tcBorders>
              <w:top w:val="single" w:sz="4" w:space="0" w:color="auto"/>
              <w:left w:val="single" w:sz="4" w:space="0" w:color="auto"/>
              <w:bottom w:val="single" w:sz="4" w:space="0" w:color="auto"/>
              <w:right w:val="single" w:sz="4" w:space="0" w:color="auto"/>
            </w:tcBorders>
          </w:tcPr>
          <w:p w:rsidR="00E13BF4" w:rsidRDefault="00D72C0F">
            <w:pPr>
              <w:shd w:val="clear" w:color="auto" w:fill="FFFFFF"/>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Вересень 2024</w:t>
            </w:r>
          </w:p>
          <w:p w:rsidR="00E13BF4" w:rsidRDefault="00D72C0F">
            <w:pPr>
              <w:shd w:val="clear" w:color="auto" w:fill="FFFFFF"/>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Січень 2025</w:t>
            </w:r>
          </w:p>
        </w:tc>
        <w:tc>
          <w:tcPr>
            <w:tcW w:w="1650" w:type="dxa"/>
            <w:tcBorders>
              <w:top w:val="single" w:sz="4" w:space="0" w:color="auto"/>
              <w:left w:val="single" w:sz="4" w:space="0" w:color="auto"/>
              <w:bottom w:val="single" w:sz="4" w:space="0" w:color="auto"/>
              <w:right w:val="single" w:sz="4" w:space="0" w:color="auto"/>
            </w:tcBorders>
          </w:tcPr>
          <w:p w:rsidR="00E13BF4" w:rsidRDefault="00E13BF4">
            <w:pPr>
              <w:shd w:val="clear" w:color="auto" w:fill="FFFFFF"/>
              <w:spacing w:after="0" w:line="240" w:lineRule="auto"/>
              <w:rPr>
                <w:rFonts w:ascii="Times New Roman" w:eastAsia="Times New Roman" w:hAnsi="Times New Roman"/>
                <w:sz w:val="20"/>
                <w:szCs w:val="20"/>
                <w:lang w:val="uk-UA" w:eastAsia="ru-RU"/>
              </w:rPr>
            </w:pPr>
          </w:p>
          <w:p w:rsidR="00E13BF4" w:rsidRDefault="001C0E7C">
            <w:pPr>
              <w:shd w:val="clear" w:color="auto" w:fill="FFFFFF"/>
              <w:spacing w:after="0" w:line="240" w:lineRule="auto"/>
              <w:ind w:firstLine="10"/>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 xml:space="preserve">Класні керівники  </w:t>
            </w:r>
          </w:p>
        </w:tc>
        <w:tc>
          <w:tcPr>
            <w:tcW w:w="1342"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709"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9</w:t>
            </w:r>
          </w:p>
        </w:tc>
        <w:tc>
          <w:tcPr>
            <w:tcW w:w="4967" w:type="dxa"/>
            <w:tcBorders>
              <w:top w:val="single" w:sz="4" w:space="0" w:color="auto"/>
              <w:left w:val="single" w:sz="4" w:space="0" w:color="auto"/>
              <w:bottom w:val="single" w:sz="4" w:space="0" w:color="auto"/>
              <w:right w:val="single" w:sz="4" w:space="0" w:color="auto"/>
            </w:tcBorders>
          </w:tcPr>
          <w:p w:rsidR="00E13BF4" w:rsidRDefault="001C0E7C">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pacing w:val="-2"/>
                <w:sz w:val="20"/>
                <w:szCs w:val="20"/>
                <w:lang w:val="uk-UA" w:eastAsia="ru-RU"/>
              </w:rPr>
              <w:t xml:space="preserve">Організувати вручення подарунків на день </w:t>
            </w:r>
            <w:r>
              <w:rPr>
                <w:rFonts w:ascii="Times New Roman" w:eastAsia="Times New Roman" w:hAnsi="Times New Roman"/>
                <w:spacing w:val="-3"/>
                <w:sz w:val="20"/>
                <w:szCs w:val="20"/>
                <w:lang w:val="uk-UA" w:eastAsia="ru-RU"/>
              </w:rPr>
              <w:t xml:space="preserve">Святого Миколая, новорічні свята учням </w:t>
            </w:r>
            <w:r>
              <w:rPr>
                <w:rFonts w:ascii="Times New Roman" w:eastAsia="Times New Roman" w:hAnsi="Times New Roman"/>
                <w:sz w:val="20"/>
                <w:szCs w:val="20"/>
                <w:lang w:val="uk-UA" w:eastAsia="ru-RU"/>
              </w:rPr>
              <w:t>молодших класів та дітям пільгового контингенту.</w:t>
            </w:r>
          </w:p>
        </w:tc>
        <w:tc>
          <w:tcPr>
            <w:tcW w:w="1362" w:type="dxa"/>
            <w:tcBorders>
              <w:top w:val="single" w:sz="4" w:space="0" w:color="auto"/>
              <w:left w:val="single" w:sz="4" w:space="0" w:color="auto"/>
              <w:bottom w:val="single" w:sz="4" w:space="0" w:color="auto"/>
              <w:right w:val="single" w:sz="4" w:space="0" w:color="auto"/>
            </w:tcBorders>
          </w:tcPr>
          <w:p w:rsidR="00E13BF4" w:rsidRDefault="00D72C0F">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Грудень 2024</w:t>
            </w:r>
            <w:r w:rsidR="001C0E7C">
              <w:rPr>
                <w:rFonts w:ascii="Times New Roman" w:eastAsia="Times New Roman" w:hAnsi="Times New Roman"/>
                <w:sz w:val="20"/>
                <w:szCs w:val="20"/>
                <w:lang w:val="uk-UA" w:eastAsia="ru-RU"/>
              </w:rPr>
              <w:t>-</w:t>
            </w:r>
          </w:p>
          <w:p w:rsidR="00E13BF4" w:rsidRDefault="001C0E7C">
            <w:pPr>
              <w:shd w:val="clear" w:color="auto" w:fill="FFFFFF"/>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Січень</w:t>
            </w:r>
          </w:p>
          <w:p w:rsidR="00E13BF4" w:rsidRDefault="00D72C0F">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2025</w:t>
            </w:r>
          </w:p>
          <w:p w:rsidR="00E13BF4" w:rsidRDefault="00E13BF4">
            <w:pPr>
              <w:shd w:val="clear" w:color="auto" w:fill="FFFFFF"/>
              <w:spacing w:after="0" w:line="240" w:lineRule="auto"/>
              <w:jc w:val="center"/>
              <w:rPr>
                <w:rFonts w:ascii="Times New Roman" w:eastAsia="Times New Roman" w:hAnsi="Times New Roman"/>
                <w:sz w:val="20"/>
                <w:szCs w:val="20"/>
                <w:lang w:eastAsia="ru-RU"/>
              </w:rPr>
            </w:pPr>
          </w:p>
        </w:tc>
        <w:tc>
          <w:tcPr>
            <w:tcW w:w="1650" w:type="dxa"/>
            <w:tcBorders>
              <w:top w:val="single" w:sz="4" w:space="0" w:color="auto"/>
              <w:left w:val="single" w:sz="4" w:space="0" w:color="auto"/>
              <w:bottom w:val="single" w:sz="4" w:space="0" w:color="auto"/>
              <w:right w:val="single" w:sz="4" w:space="0" w:color="auto"/>
            </w:tcBorders>
          </w:tcPr>
          <w:p w:rsidR="00E13BF4" w:rsidRDefault="00E13BF4">
            <w:pPr>
              <w:shd w:val="clear" w:color="auto" w:fill="FFFFFF"/>
              <w:spacing w:after="0" w:line="240" w:lineRule="auto"/>
              <w:ind w:firstLine="34"/>
              <w:jc w:val="center"/>
              <w:rPr>
                <w:rFonts w:ascii="Times New Roman" w:eastAsia="Times New Roman" w:hAnsi="Times New Roman"/>
                <w:sz w:val="20"/>
                <w:szCs w:val="20"/>
                <w:lang w:val="uk-UA" w:eastAsia="ru-RU"/>
              </w:rPr>
            </w:pPr>
          </w:p>
          <w:p w:rsidR="00E13BF4" w:rsidRDefault="001C0E7C">
            <w:pPr>
              <w:shd w:val="clear" w:color="auto" w:fill="FFFFFF"/>
              <w:spacing w:after="0" w:line="240" w:lineRule="auto"/>
              <w:ind w:firstLine="34"/>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Педагог організатор</w:t>
            </w:r>
          </w:p>
        </w:tc>
        <w:tc>
          <w:tcPr>
            <w:tcW w:w="1342"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709"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10</w:t>
            </w:r>
          </w:p>
        </w:tc>
        <w:tc>
          <w:tcPr>
            <w:tcW w:w="4967" w:type="dxa"/>
            <w:tcBorders>
              <w:top w:val="single" w:sz="4" w:space="0" w:color="auto"/>
              <w:left w:val="single" w:sz="4" w:space="0" w:color="auto"/>
              <w:bottom w:val="single" w:sz="4" w:space="0" w:color="auto"/>
              <w:right w:val="single" w:sz="4" w:space="0" w:color="auto"/>
            </w:tcBorders>
          </w:tcPr>
          <w:p w:rsidR="00E13BF4" w:rsidRDefault="001C0E7C">
            <w:pPr>
              <w:shd w:val="clear" w:color="auto" w:fill="FFFFFF"/>
              <w:spacing w:after="0" w:line="240" w:lineRule="auto"/>
              <w:ind w:firstLine="10"/>
              <w:rPr>
                <w:rFonts w:ascii="Times New Roman" w:eastAsia="Times New Roman" w:hAnsi="Times New Roman"/>
                <w:sz w:val="20"/>
                <w:szCs w:val="20"/>
                <w:lang w:eastAsia="ru-RU"/>
              </w:rPr>
            </w:pPr>
            <w:r>
              <w:rPr>
                <w:rFonts w:ascii="Times New Roman" w:eastAsia="Times New Roman" w:hAnsi="Times New Roman"/>
                <w:spacing w:val="-5"/>
                <w:sz w:val="20"/>
                <w:szCs w:val="20"/>
                <w:lang w:val="uk-UA" w:eastAsia="ru-RU"/>
              </w:rPr>
              <w:t xml:space="preserve">Організувати учнів на участь у заходах, </w:t>
            </w:r>
            <w:r>
              <w:rPr>
                <w:rFonts w:ascii="Times New Roman" w:eastAsia="Times New Roman" w:hAnsi="Times New Roman"/>
                <w:sz w:val="20"/>
                <w:szCs w:val="20"/>
                <w:lang w:val="uk-UA" w:eastAsia="ru-RU"/>
              </w:rPr>
              <w:t>присвячених Дню захисту дітей.</w:t>
            </w:r>
          </w:p>
        </w:tc>
        <w:tc>
          <w:tcPr>
            <w:tcW w:w="1362" w:type="dxa"/>
            <w:tcBorders>
              <w:top w:val="single" w:sz="4" w:space="0" w:color="auto"/>
              <w:left w:val="single" w:sz="4" w:space="0" w:color="auto"/>
              <w:bottom w:val="single" w:sz="4" w:space="0" w:color="auto"/>
              <w:right w:val="single" w:sz="4" w:space="0" w:color="auto"/>
            </w:tcBorders>
          </w:tcPr>
          <w:p w:rsidR="00E13BF4" w:rsidRDefault="00D72C0F">
            <w:pPr>
              <w:shd w:val="clear" w:color="auto" w:fill="FFFFFF"/>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uk-UA" w:eastAsia="ru-RU"/>
              </w:rPr>
              <w:t>01 червня 2025</w:t>
            </w:r>
          </w:p>
        </w:tc>
        <w:tc>
          <w:tcPr>
            <w:tcW w:w="1650" w:type="dxa"/>
            <w:tcBorders>
              <w:top w:val="single" w:sz="4" w:space="0" w:color="auto"/>
              <w:left w:val="single" w:sz="4" w:space="0" w:color="auto"/>
              <w:bottom w:val="single" w:sz="4" w:space="0" w:color="auto"/>
              <w:right w:val="single" w:sz="4" w:space="0" w:color="auto"/>
            </w:tcBorders>
          </w:tcPr>
          <w:p w:rsidR="00E13BF4" w:rsidRDefault="001C0E7C">
            <w:pPr>
              <w:shd w:val="clear" w:color="auto" w:fill="FFFFFF"/>
              <w:spacing w:after="0" w:line="240" w:lineRule="auto"/>
              <w:ind w:firstLine="34"/>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 Педагог організатор</w:t>
            </w:r>
          </w:p>
        </w:tc>
        <w:tc>
          <w:tcPr>
            <w:tcW w:w="1342" w:type="dxa"/>
          </w:tcPr>
          <w:p w:rsidR="00E13BF4" w:rsidRDefault="00E13BF4">
            <w:pPr>
              <w:spacing w:after="0" w:line="240" w:lineRule="auto"/>
              <w:jc w:val="center"/>
              <w:rPr>
                <w:rFonts w:ascii="Times New Roman" w:hAnsi="Times New Roman"/>
                <w:sz w:val="20"/>
                <w:szCs w:val="20"/>
                <w:lang w:val="uk-UA" w:eastAsia="ru-RU"/>
              </w:rPr>
            </w:pPr>
          </w:p>
        </w:tc>
      </w:tr>
    </w:tbl>
    <w:p w:rsidR="00E13BF4" w:rsidRDefault="001C0E7C">
      <w:pPr>
        <w:tabs>
          <w:tab w:val="left" w:pos="2370"/>
        </w:tabs>
        <w:spacing w:before="240"/>
        <w:rPr>
          <w:rFonts w:ascii="Times New Roman" w:hAnsi="Times New Roman"/>
          <w:b/>
          <w:sz w:val="24"/>
          <w:szCs w:val="24"/>
          <w:lang w:val="uk-UA"/>
        </w:rPr>
      </w:pPr>
      <w:r>
        <w:rPr>
          <w:rFonts w:ascii="Times New Roman" w:hAnsi="Times New Roman"/>
          <w:b/>
          <w:sz w:val="24"/>
          <w:szCs w:val="24"/>
          <w:lang w:val="uk-UA"/>
        </w:rPr>
        <w:t>2.2.5.5. Заходи щодо правової освіти здобувачів освіти</w:t>
      </w:r>
    </w:p>
    <w:tbl>
      <w:tblPr>
        <w:tblStyle w:val="115"/>
        <w:tblW w:w="0" w:type="auto"/>
        <w:tblInd w:w="-459" w:type="dxa"/>
        <w:tblLook w:val="04A0" w:firstRow="1" w:lastRow="0" w:firstColumn="1" w:lastColumn="0" w:noHBand="0" w:noVBand="1"/>
      </w:tblPr>
      <w:tblGrid>
        <w:gridCol w:w="679"/>
        <w:gridCol w:w="4618"/>
        <w:gridCol w:w="1351"/>
        <w:gridCol w:w="1831"/>
        <w:gridCol w:w="1325"/>
      </w:tblGrid>
      <w:tr w:rsidR="00E13BF4">
        <w:tc>
          <w:tcPr>
            <w:tcW w:w="709"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w:t>
            </w:r>
          </w:p>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з/п</w:t>
            </w:r>
          </w:p>
        </w:tc>
        <w:tc>
          <w:tcPr>
            <w:tcW w:w="4967"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Заходи</w:t>
            </w:r>
          </w:p>
        </w:tc>
        <w:tc>
          <w:tcPr>
            <w:tcW w:w="1362"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Термін виконання</w:t>
            </w:r>
          </w:p>
        </w:tc>
        <w:tc>
          <w:tcPr>
            <w:tcW w:w="1650"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Відповідальний</w:t>
            </w:r>
          </w:p>
        </w:tc>
        <w:tc>
          <w:tcPr>
            <w:tcW w:w="1342"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Відмітка про виконання</w:t>
            </w:r>
          </w:p>
        </w:tc>
      </w:tr>
      <w:tr w:rsidR="00E13BF4">
        <w:tc>
          <w:tcPr>
            <w:tcW w:w="709" w:type="dxa"/>
          </w:tcPr>
          <w:p w:rsidR="00E13BF4" w:rsidRDefault="00E13BF4">
            <w:pPr>
              <w:spacing w:after="0" w:line="240" w:lineRule="auto"/>
              <w:jc w:val="center"/>
              <w:rPr>
                <w:rFonts w:ascii="Times New Roman" w:hAnsi="Times New Roman"/>
                <w:sz w:val="20"/>
                <w:szCs w:val="20"/>
                <w:lang w:val="uk-UA" w:eastAsia="ru-RU"/>
              </w:rPr>
            </w:pPr>
          </w:p>
          <w:p w:rsidR="00E13BF4" w:rsidRDefault="00E13BF4">
            <w:pPr>
              <w:spacing w:after="0" w:line="240" w:lineRule="auto"/>
              <w:jc w:val="center"/>
              <w:rPr>
                <w:rFonts w:ascii="Times New Roman" w:hAnsi="Times New Roman"/>
                <w:sz w:val="20"/>
                <w:szCs w:val="20"/>
                <w:lang w:val="uk-UA" w:eastAsia="ru-RU"/>
              </w:rPr>
            </w:pP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E13BF4" w:rsidRDefault="00E13BF4">
            <w:pPr>
              <w:shd w:val="clear" w:color="auto" w:fill="FFFFFF"/>
              <w:spacing w:after="0" w:line="269" w:lineRule="exact"/>
              <w:jc w:val="both"/>
              <w:rPr>
                <w:rFonts w:ascii="Times New Roman" w:eastAsia="Times New Roman" w:hAnsi="Times New Roman"/>
                <w:sz w:val="20"/>
                <w:szCs w:val="20"/>
                <w:lang w:val="uk-UA" w:eastAsia="ru-RU"/>
              </w:rPr>
            </w:pPr>
          </w:p>
        </w:tc>
        <w:tc>
          <w:tcPr>
            <w:tcW w:w="1362" w:type="dxa"/>
          </w:tcPr>
          <w:p w:rsidR="00E13BF4" w:rsidRDefault="00E13BF4">
            <w:pPr>
              <w:spacing w:after="0" w:line="240" w:lineRule="auto"/>
              <w:rPr>
                <w:rFonts w:ascii="Times New Roman" w:eastAsia="Times New Roman" w:hAnsi="Times New Roman"/>
                <w:sz w:val="20"/>
                <w:szCs w:val="20"/>
                <w:lang w:val="uk-UA" w:eastAsia="ru-RU"/>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E13BF4" w:rsidRDefault="001C0E7C">
            <w:pPr>
              <w:shd w:val="clear" w:color="auto" w:fill="FFFFFF"/>
              <w:spacing w:after="0" w:line="240" w:lineRule="auto"/>
              <w:ind w:right="-214"/>
              <w:rPr>
                <w:rFonts w:ascii="Times New Roman" w:eastAsia="Times New Roman" w:hAnsi="Times New Roman"/>
                <w:sz w:val="20"/>
                <w:szCs w:val="20"/>
                <w:lang w:eastAsia="ru-RU"/>
              </w:rPr>
            </w:pPr>
            <w:r>
              <w:rPr>
                <w:rFonts w:ascii="Times New Roman" w:eastAsia="Times New Roman" w:hAnsi="Times New Roman"/>
                <w:spacing w:val="-4"/>
                <w:sz w:val="20"/>
                <w:szCs w:val="20"/>
                <w:lang w:val="uk-UA" w:eastAsia="ru-RU"/>
              </w:rPr>
              <w:t>.</w:t>
            </w:r>
          </w:p>
        </w:tc>
        <w:tc>
          <w:tcPr>
            <w:tcW w:w="1342"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709"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E13BF4" w:rsidRDefault="001C0E7C">
            <w:pPr>
              <w:shd w:val="clear" w:color="auto" w:fill="FFFFFF"/>
              <w:spacing w:after="0" w:line="274" w:lineRule="exact"/>
              <w:ind w:left="134" w:hanging="29"/>
              <w:rPr>
                <w:rFonts w:ascii="Times New Roman" w:eastAsia="Times New Roman" w:hAnsi="Times New Roman"/>
                <w:sz w:val="20"/>
                <w:szCs w:val="20"/>
                <w:lang w:eastAsia="ru-RU"/>
              </w:rPr>
            </w:pPr>
            <w:r>
              <w:rPr>
                <w:rFonts w:ascii="Times New Roman" w:eastAsia="Times New Roman" w:hAnsi="Times New Roman"/>
                <w:spacing w:val="-2"/>
                <w:sz w:val="20"/>
                <w:szCs w:val="20"/>
                <w:lang w:val="uk-UA" w:eastAsia="ru-RU"/>
              </w:rPr>
              <w:t xml:space="preserve">Дотримуватись статті Закону України "Про освіту" </w:t>
            </w:r>
            <w:r>
              <w:rPr>
                <w:rFonts w:ascii="Times New Roman" w:eastAsia="Times New Roman" w:hAnsi="Times New Roman"/>
                <w:spacing w:val="1"/>
                <w:sz w:val="20"/>
                <w:szCs w:val="20"/>
                <w:lang w:val="uk-UA" w:eastAsia="ru-RU"/>
              </w:rPr>
              <w:t xml:space="preserve">щодо отримання учнями повної загальної </w:t>
            </w:r>
            <w:r>
              <w:rPr>
                <w:rFonts w:ascii="Times New Roman" w:eastAsia="Times New Roman" w:hAnsi="Times New Roman"/>
                <w:spacing w:val="-1"/>
                <w:sz w:val="20"/>
                <w:szCs w:val="20"/>
                <w:lang w:val="uk-UA" w:eastAsia="ru-RU"/>
              </w:rPr>
              <w:t>середньої освіти</w:t>
            </w:r>
          </w:p>
        </w:tc>
        <w:tc>
          <w:tcPr>
            <w:tcW w:w="136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 xml:space="preserve">Упродовж </w:t>
            </w:r>
          </w:p>
          <w:p w:rsidR="00E13BF4" w:rsidRDefault="001C0E7C">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E13BF4" w:rsidRDefault="001C0E7C">
            <w:pPr>
              <w:shd w:val="clear" w:color="auto" w:fill="FFFFFF"/>
              <w:spacing w:after="0" w:line="240" w:lineRule="auto"/>
              <w:ind w:right="-214"/>
              <w:rPr>
                <w:rFonts w:ascii="Times New Roman" w:eastAsia="Times New Roman" w:hAnsi="Times New Roman"/>
                <w:sz w:val="20"/>
                <w:szCs w:val="20"/>
                <w:lang w:eastAsia="ru-RU"/>
              </w:rPr>
            </w:pPr>
            <w:r>
              <w:rPr>
                <w:rFonts w:ascii="Times New Roman" w:eastAsia="Times New Roman" w:hAnsi="Times New Roman"/>
                <w:spacing w:val="-4"/>
                <w:sz w:val="20"/>
                <w:szCs w:val="20"/>
                <w:lang w:val="uk-UA" w:eastAsia="ru-RU"/>
              </w:rPr>
              <w:t>педпрацівники гімназії</w:t>
            </w:r>
          </w:p>
        </w:tc>
        <w:tc>
          <w:tcPr>
            <w:tcW w:w="1342"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709"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E13BF4" w:rsidRDefault="001C0E7C">
            <w:pPr>
              <w:shd w:val="clear" w:color="auto" w:fill="FFFFFF"/>
              <w:spacing w:after="0" w:line="240" w:lineRule="auto"/>
              <w:ind w:right="140"/>
              <w:rPr>
                <w:rFonts w:ascii="Times New Roman" w:eastAsia="Times New Roman" w:hAnsi="Times New Roman"/>
                <w:sz w:val="20"/>
                <w:szCs w:val="20"/>
                <w:lang w:eastAsia="ru-RU"/>
              </w:rPr>
            </w:pPr>
            <w:r>
              <w:rPr>
                <w:rFonts w:ascii="Times New Roman" w:eastAsia="Times New Roman" w:hAnsi="Times New Roman"/>
                <w:spacing w:val="-2"/>
                <w:sz w:val="20"/>
                <w:szCs w:val="20"/>
                <w:lang w:val="uk-UA" w:eastAsia="ru-RU"/>
              </w:rPr>
              <w:t>Здійснювати контроль працевлаштування випускників 9 класу</w:t>
            </w: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E13BF4" w:rsidRDefault="00D72C0F">
            <w:pPr>
              <w:shd w:val="clear" w:color="auto" w:fill="FFFFFF"/>
              <w:spacing w:after="0" w:line="274" w:lineRule="exact"/>
              <w:ind w:right="259" w:hanging="24"/>
              <w:jc w:val="center"/>
              <w:rPr>
                <w:rFonts w:ascii="Times New Roman" w:eastAsia="Times New Roman" w:hAnsi="Times New Roman"/>
                <w:sz w:val="20"/>
                <w:szCs w:val="20"/>
                <w:lang w:eastAsia="ru-RU"/>
              </w:rPr>
            </w:pPr>
            <w:r>
              <w:rPr>
                <w:rFonts w:ascii="Times New Roman" w:eastAsia="Times New Roman" w:hAnsi="Times New Roman"/>
                <w:spacing w:val="-3"/>
                <w:sz w:val="20"/>
                <w:szCs w:val="20"/>
                <w:lang w:val="uk-UA" w:eastAsia="ru-RU"/>
              </w:rPr>
              <w:t>Серпень-вересень 2024</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E13BF4" w:rsidRDefault="001C0E7C">
            <w:pPr>
              <w:shd w:val="clear" w:color="auto" w:fill="FFFFFF"/>
              <w:tabs>
                <w:tab w:val="left" w:pos="1220"/>
              </w:tabs>
              <w:spacing w:after="0" w:line="274" w:lineRule="exact"/>
              <w:ind w:right="456"/>
              <w:rPr>
                <w:rFonts w:ascii="Times New Roman" w:eastAsia="Times New Roman" w:hAnsi="Times New Roman"/>
                <w:spacing w:val="-4"/>
                <w:sz w:val="20"/>
                <w:szCs w:val="20"/>
                <w:lang w:val="uk-UA" w:eastAsia="ru-RU"/>
              </w:rPr>
            </w:pPr>
            <w:r>
              <w:rPr>
                <w:rFonts w:ascii="Times New Roman" w:eastAsia="Times New Roman" w:hAnsi="Times New Roman"/>
                <w:spacing w:val="-4"/>
                <w:sz w:val="20"/>
                <w:szCs w:val="20"/>
                <w:lang w:val="uk-UA" w:eastAsia="ru-RU"/>
              </w:rPr>
              <w:t>Адміністрація гімназії</w:t>
            </w:r>
          </w:p>
        </w:tc>
        <w:tc>
          <w:tcPr>
            <w:tcW w:w="1342"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709"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4</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E13BF4" w:rsidRDefault="001C0E7C">
            <w:pPr>
              <w:shd w:val="clear" w:color="auto" w:fill="FFFFFF"/>
              <w:spacing w:after="0" w:line="278" w:lineRule="exact"/>
              <w:ind w:right="140" w:hanging="24"/>
              <w:rPr>
                <w:rFonts w:ascii="Times New Roman" w:eastAsia="Times New Roman" w:hAnsi="Times New Roman"/>
                <w:sz w:val="20"/>
                <w:szCs w:val="20"/>
                <w:lang w:eastAsia="ru-RU"/>
              </w:rPr>
            </w:pPr>
            <w:r>
              <w:rPr>
                <w:rFonts w:ascii="Times New Roman" w:eastAsia="Times New Roman" w:hAnsi="Times New Roman"/>
                <w:spacing w:val="-2"/>
                <w:sz w:val="20"/>
                <w:szCs w:val="20"/>
                <w:lang w:val="uk-UA" w:eastAsia="ru-RU"/>
              </w:rPr>
              <w:t xml:space="preserve">Забезпечити наступність у правовій роботі між початковою та основною ступенями навчання в гімназії </w:t>
            </w:r>
          </w:p>
        </w:tc>
        <w:tc>
          <w:tcPr>
            <w:tcW w:w="136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 xml:space="preserve">Упродовж </w:t>
            </w:r>
          </w:p>
          <w:p w:rsidR="00E13BF4" w:rsidRDefault="001C0E7C">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E13BF4" w:rsidRDefault="001C0E7C">
            <w:pPr>
              <w:shd w:val="clear" w:color="auto" w:fill="FFFFFF"/>
              <w:spacing w:after="0" w:line="240" w:lineRule="auto"/>
              <w:ind w:right="-21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Педагог</w:t>
            </w:r>
          </w:p>
          <w:p w:rsidR="00E13BF4" w:rsidRDefault="001C0E7C">
            <w:pPr>
              <w:shd w:val="clear" w:color="auto" w:fill="FFFFFF"/>
              <w:spacing w:after="0" w:line="240" w:lineRule="auto"/>
              <w:ind w:right="-214"/>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організатор</w:t>
            </w:r>
          </w:p>
        </w:tc>
        <w:tc>
          <w:tcPr>
            <w:tcW w:w="1342"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709" w:type="dxa"/>
          </w:tcPr>
          <w:p w:rsidR="00E13BF4" w:rsidRDefault="00E13BF4">
            <w:pPr>
              <w:spacing w:after="0" w:line="240" w:lineRule="auto"/>
              <w:jc w:val="center"/>
              <w:rPr>
                <w:rFonts w:ascii="Times New Roman" w:hAnsi="Times New Roman"/>
                <w:sz w:val="20"/>
                <w:szCs w:val="20"/>
                <w:lang w:val="uk-UA" w:eastAsia="ru-RU"/>
              </w:rPr>
            </w:pP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E13BF4" w:rsidRDefault="00E13BF4">
            <w:pPr>
              <w:shd w:val="clear" w:color="auto" w:fill="FFFFFF"/>
              <w:spacing w:after="0" w:line="278" w:lineRule="exact"/>
              <w:ind w:right="140"/>
              <w:rPr>
                <w:rFonts w:ascii="Times New Roman" w:eastAsia="Times New Roman" w:hAnsi="Times New Roman"/>
                <w:sz w:val="20"/>
                <w:szCs w:val="20"/>
                <w:lang w:eastAsia="ru-RU"/>
              </w:rPr>
            </w:pPr>
          </w:p>
        </w:tc>
        <w:tc>
          <w:tcPr>
            <w:tcW w:w="1362"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rPr>
                <w:rFonts w:ascii="Times New Roman" w:eastAsiaTheme="minorHAnsi" w:hAnsi="Times New Roman"/>
                <w:sz w:val="20"/>
                <w:szCs w:val="20"/>
                <w:lang w:val="uk-UA" w:eastAsia="ru-RU"/>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E13BF4" w:rsidRDefault="00E13BF4">
            <w:pPr>
              <w:shd w:val="clear" w:color="auto" w:fill="FFFFFF"/>
              <w:spacing w:after="0" w:line="240" w:lineRule="auto"/>
              <w:ind w:right="-214"/>
              <w:rPr>
                <w:rFonts w:ascii="Times New Roman" w:eastAsia="Times New Roman" w:hAnsi="Times New Roman"/>
                <w:sz w:val="20"/>
                <w:szCs w:val="20"/>
                <w:lang w:eastAsia="ru-RU"/>
              </w:rPr>
            </w:pPr>
          </w:p>
        </w:tc>
        <w:tc>
          <w:tcPr>
            <w:tcW w:w="1342"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709"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6</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E13BF4" w:rsidRDefault="001C0E7C">
            <w:pPr>
              <w:shd w:val="clear" w:color="auto" w:fill="FFFFFF"/>
              <w:spacing w:after="0" w:line="278" w:lineRule="exact"/>
              <w:ind w:right="140" w:hanging="10"/>
              <w:rPr>
                <w:rFonts w:ascii="Times New Roman" w:eastAsia="Times New Roman" w:hAnsi="Times New Roman"/>
                <w:sz w:val="20"/>
                <w:szCs w:val="20"/>
                <w:lang w:eastAsia="ru-RU"/>
              </w:rPr>
            </w:pPr>
            <w:r>
              <w:rPr>
                <w:rFonts w:ascii="Times New Roman" w:eastAsia="Times New Roman" w:hAnsi="Times New Roman"/>
                <w:spacing w:val="-2"/>
                <w:sz w:val="20"/>
                <w:szCs w:val="20"/>
                <w:lang w:val="uk-UA" w:eastAsia="ru-RU"/>
              </w:rPr>
              <w:t xml:space="preserve">Організовувати зустрічі  медсестри  для проведення з </w:t>
            </w:r>
            <w:r>
              <w:rPr>
                <w:rFonts w:ascii="Times New Roman" w:eastAsia="Times New Roman" w:hAnsi="Times New Roman"/>
                <w:sz w:val="20"/>
                <w:szCs w:val="20"/>
                <w:lang w:val="uk-UA" w:eastAsia="ru-RU"/>
              </w:rPr>
              <w:t>учнями профілактичних лекцій, бесід.</w:t>
            </w:r>
          </w:p>
        </w:tc>
        <w:tc>
          <w:tcPr>
            <w:tcW w:w="1362" w:type="dxa"/>
            <w:tcBorders>
              <w:top w:val="single" w:sz="4" w:space="0" w:color="auto"/>
              <w:left w:val="single" w:sz="4" w:space="0" w:color="auto"/>
              <w:bottom w:val="single" w:sz="4" w:space="0" w:color="auto"/>
              <w:right w:val="single" w:sz="4" w:space="0" w:color="auto"/>
            </w:tcBorders>
          </w:tcPr>
          <w:p w:rsidR="00E13BF4" w:rsidRDefault="001C0E7C" w:rsidP="00D72C0F">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 xml:space="preserve">Упродовж </w:t>
            </w:r>
          </w:p>
          <w:p w:rsidR="00E13BF4" w:rsidRDefault="001C0E7C">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E13BF4" w:rsidRDefault="001C0E7C">
            <w:pPr>
              <w:shd w:val="clear" w:color="auto" w:fill="FFFFFF"/>
              <w:spacing w:after="0" w:line="240" w:lineRule="auto"/>
              <w:ind w:right="-214"/>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Педагог організатор</w:t>
            </w:r>
          </w:p>
        </w:tc>
        <w:tc>
          <w:tcPr>
            <w:tcW w:w="1342"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709"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7</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E13BF4" w:rsidRDefault="001C0E7C">
            <w:pPr>
              <w:shd w:val="clear" w:color="auto" w:fill="FFFFFF"/>
              <w:spacing w:after="0" w:line="278" w:lineRule="exact"/>
              <w:ind w:right="140"/>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 xml:space="preserve">Спрямувати роботу класних керівників на </w:t>
            </w:r>
            <w:r>
              <w:rPr>
                <w:rFonts w:ascii="Times New Roman" w:eastAsia="Times New Roman" w:hAnsi="Times New Roman"/>
                <w:spacing w:val="-1"/>
                <w:sz w:val="20"/>
                <w:szCs w:val="20"/>
                <w:lang w:val="uk-UA" w:eastAsia="ru-RU"/>
              </w:rPr>
              <w:t xml:space="preserve">виявлення психологічного клімату в сім'ях та умов </w:t>
            </w:r>
            <w:r>
              <w:rPr>
                <w:rFonts w:ascii="Times New Roman" w:eastAsia="Times New Roman" w:hAnsi="Times New Roman"/>
                <w:sz w:val="20"/>
                <w:szCs w:val="20"/>
                <w:lang w:val="uk-UA" w:eastAsia="ru-RU"/>
              </w:rPr>
              <w:t>проживання в них неповнолітніх дітей.</w:t>
            </w:r>
          </w:p>
        </w:tc>
        <w:tc>
          <w:tcPr>
            <w:tcW w:w="136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Упродовж</w:t>
            </w:r>
          </w:p>
          <w:p w:rsidR="00E13BF4" w:rsidRDefault="001C0E7C" w:rsidP="00D72C0F">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 xml:space="preserve"> 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E13BF4" w:rsidRDefault="001C0E7C">
            <w:pPr>
              <w:shd w:val="clear" w:color="auto" w:fill="FFFFFF"/>
              <w:spacing w:after="0" w:line="240" w:lineRule="auto"/>
              <w:ind w:right="-214"/>
              <w:rPr>
                <w:rFonts w:ascii="Times New Roman" w:eastAsia="Times New Roman" w:hAnsi="Times New Roman"/>
                <w:sz w:val="20"/>
                <w:szCs w:val="20"/>
                <w:lang w:eastAsia="ru-RU"/>
              </w:rPr>
            </w:pPr>
            <w:r>
              <w:rPr>
                <w:rFonts w:ascii="Times New Roman" w:eastAsia="Times New Roman" w:hAnsi="Times New Roman"/>
                <w:spacing w:val="-4"/>
                <w:sz w:val="20"/>
                <w:szCs w:val="20"/>
                <w:lang w:val="uk-UA" w:eastAsia="ru-RU"/>
              </w:rPr>
              <w:t>Лісова Л.Л.</w:t>
            </w:r>
          </w:p>
        </w:tc>
        <w:tc>
          <w:tcPr>
            <w:tcW w:w="1342"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709"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8</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E13BF4" w:rsidRDefault="001C0E7C">
            <w:pPr>
              <w:shd w:val="clear" w:color="auto" w:fill="FFFFFF"/>
              <w:spacing w:after="0" w:line="278" w:lineRule="exact"/>
              <w:ind w:right="140"/>
              <w:rPr>
                <w:rFonts w:ascii="Times New Roman" w:eastAsia="Times New Roman" w:hAnsi="Times New Roman"/>
                <w:sz w:val="20"/>
                <w:szCs w:val="20"/>
                <w:lang w:eastAsia="ru-RU"/>
              </w:rPr>
            </w:pPr>
            <w:r>
              <w:rPr>
                <w:rFonts w:ascii="Times New Roman" w:eastAsia="Times New Roman" w:hAnsi="Times New Roman"/>
                <w:spacing w:val="-2"/>
                <w:sz w:val="20"/>
                <w:szCs w:val="20"/>
                <w:lang w:val="uk-UA" w:eastAsia="ru-RU"/>
              </w:rPr>
              <w:t>Вести соціально-психологічний супровід дітей, які виховуються в проблемних сім</w:t>
            </w:r>
            <w:r>
              <w:rPr>
                <w:rFonts w:ascii="Times New Roman" w:eastAsia="Times New Roman" w:hAnsi="Times New Roman"/>
                <w:spacing w:val="-2"/>
                <w:sz w:val="20"/>
                <w:szCs w:val="20"/>
                <w:lang w:eastAsia="ru-RU"/>
              </w:rPr>
              <w:t>’</w:t>
            </w:r>
            <w:r>
              <w:rPr>
                <w:rFonts w:ascii="Times New Roman" w:eastAsia="Times New Roman" w:hAnsi="Times New Roman"/>
                <w:spacing w:val="-2"/>
                <w:sz w:val="20"/>
                <w:szCs w:val="20"/>
                <w:lang w:val="uk-UA" w:eastAsia="ru-RU"/>
              </w:rPr>
              <w:t>ях.</w:t>
            </w:r>
          </w:p>
        </w:tc>
        <w:tc>
          <w:tcPr>
            <w:tcW w:w="136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Упродовж</w:t>
            </w:r>
          </w:p>
          <w:p w:rsidR="00E13BF4" w:rsidRDefault="001C0E7C" w:rsidP="00D72C0F">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 xml:space="preserve"> 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E13BF4" w:rsidRDefault="001C0E7C">
            <w:pPr>
              <w:shd w:val="clear" w:color="auto" w:fill="FFFFFF"/>
              <w:spacing w:after="0" w:line="240" w:lineRule="auto"/>
              <w:ind w:right="-21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Педагог організатор</w:t>
            </w:r>
          </w:p>
        </w:tc>
        <w:tc>
          <w:tcPr>
            <w:tcW w:w="1342"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709"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9</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E13BF4" w:rsidRDefault="001C0E7C">
            <w:pPr>
              <w:shd w:val="clear" w:color="auto" w:fill="FFFFFF"/>
              <w:spacing w:after="0" w:line="283" w:lineRule="exact"/>
              <w:ind w:left="5" w:right="140" w:firstLine="10"/>
              <w:rPr>
                <w:rFonts w:ascii="Times New Roman" w:eastAsia="Times New Roman" w:hAnsi="Times New Roman"/>
                <w:sz w:val="20"/>
                <w:szCs w:val="20"/>
                <w:lang w:eastAsia="ru-RU"/>
              </w:rPr>
            </w:pPr>
            <w:r>
              <w:rPr>
                <w:rFonts w:ascii="Times New Roman" w:eastAsia="Times New Roman" w:hAnsi="Times New Roman"/>
                <w:spacing w:val="-2"/>
                <w:sz w:val="20"/>
                <w:szCs w:val="20"/>
                <w:lang w:val="uk-UA" w:eastAsia="ru-RU"/>
              </w:rPr>
              <w:t xml:space="preserve">Вести щоденний облік відвідування учнями гімназії </w:t>
            </w:r>
            <w:r>
              <w:rPr>
                <w:rFonts w:ascii="Times New Roman" w:eastAsia="Times New Roman" w:hAnsi="Times New Roman"/>
                <w:sz w:val="20"/>
                <w:szCs w:val="20"/>
                <w:lang w:val="uk-UA" w:eastAsia="ru-RU"/>
              </w:rPr>
              <w:t>та проводити потижневий його аналіз</w:t>
            </w:r>
          </w:p>
        </w:tc>
        <w:tc>
          <w:tcPr>
            <w:tcW w:w="136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 xml:space="preserve">Упродовж </w:t>
            </w:r>
          </w:p>
          <w:p w:rsidR="00E13BF4" w:rsidRDefault="001C0E7C">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E13BF4" w:rsidRDefault="001C0E7C">
            <w:pPr>
              <w:spacing w:after="0" w:line="240" w:lineRule="auto"/>
              <w:rPr>
                <w:rFonts w:ascii="Times New Roman" w:eastAsia="Times New Roman" w:hAnsi="Times New Roman"/>
                <w:spacing w:val="-2"/>
                <w:sz w:val="20"/>
                <w:szCs w:val="20"/>
                <w:lang w:val="uk-UA" w:eastAsia="ru-RU"/>
              </w:rPr>
            </w:pPr>
            <w:r>
              <w:rPr>
                <w:rFonts w:ascii="Times New Roman" w:eastAsia="Times New Roman" w:hAnsi="Times New Roman"/>
                <w:sz w:val="20"/>
                <w:szCs w:val="20"/>
                <w:lang w:val="uk-UA" w:eastAsia="ru-RU"/>
              </w:rPr>
              <w:t>Педагог організатор</w:t>
            </w:r>
          </w:p>
        </w:tc>
        <w:tc>
          <w:tcPr>
            <w:tcW w:w="1342"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709" w:type="dxa"/>
          </w:tcPr>
          <w:p w:rsidR="00E13BF4" w:rsidRDefault="00E13BF4">
            <w:pPr>
              <w:spacing w:after="0" w:line="240" w:lineRule="auto"/>
              <w:jc w:val="center"/>
              <w:rPr>
                <w:rFonts w:ascii="Times New Roman" w:hAnsi="Times New Roman"/>
                <w:sz w:val="20"/>
                <w:szCs w:val="20"/>
                <w:lang w:val="uk-UA" w:eastAsia="ru-RU"/>
              </w:rPr>
            </w:pP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E13BF4" w:rsidRDefault="00E13BF4">
            <w:pPr>
              <w:shd w:val="clear" w:color="auto" w:fill="FFFFFF"/>
              <w:spacing w:after="0" w:line="240" w:lineRule="auto"/>
              <w:ind w:right="140"/>
              <w:rPr>
                <w:rFonts w:ascii="Times New Roman" w:eastAsia="Times New Roman" w:hAnsi="Times New Roman"/>
                <w:sz w:val="20"/>
                <w:szCs w:val="20"/>
                <w:lang w:eastAsia="ru-RU"/>
              </w:rPr>
            </w:pP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E13BF4" w:rsidRDefault="00E13BF4">
            <w:pPr>
              <w:shd w:val="clear" w:color="auto" w:fill="FFFFFF"/>
              <w:spacing w:after="0" w:line="240" w:lineRule="auto"/>
              <w:rPr>
                <w:rFonts w:ascii="Times New Roman" w:eastAsia="Times New Roman" w:hAnsi="Times New Roman"/>
                <w:spacing w:val="-3"/>
                <w:sz w:val="20"/>
                <w:szCs w:val="20"/>
                <w:lang w:val="uk-UA" w:eastAsia="ru-RU"/>
              </w:rPr>
            </w:pP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E13BF4" w:rsidRDefault="00E13BF4">
            <w:pPr>
              <w:shd w:val="clear" w:color="auto" w:fill="FFFFFF"/>
              <w:spacing w:after="0" w:line="240" w:lineRule="auto"/>
              <w:ind w:right="-214"/>
              <w:rPr>
                <w:rFonts w:ascii="Times New Roman" w:eastAsia="Times New Roman" w:hAnsi="Times New Roman"/>
                <w:sz w:val="20"/>
                <w:szCs w:val="20"/>
                <w:lang w:eastAsia="ru-RU"/>
              </w:rPr>
            </w:pPr>
          </w:p>
        </w:tc>
        <w:tc>
          <w:tcPr>
            <w:tcW w:w="1342"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709"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10</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E13BF4" w:rsidRDefault="001C0E7C">
            <w:pPr>
              <w:shd w:val="clear" w:color="auto" w:fill="FFFFFF"/>
              <w:spacing w:after="0" w:line="278" w:lineRule="exact"/>
              <w:ind w:left="14" w:right="140" w:firstLine="19"/>
              <w:rPr>
                <w:rFonts w:ascii="Times New Roman" w:eastAsia="Times New Roman" w:hAnsi="Times New Roman"/>
                <w:sz w:val="20"/>
                <w:szCs w:val="20"/>
                <w:lang w:eastAsia="ru-RU"/>
              </w:rPr>
            </w:pPr>
            <w:r>
              <w:rPr>
                <w:rFonts w:ascii="Times New Roman" w:eastAsia="Times New Roman" w:hAnsi="Times New Roman"/>
                <w:spacing w:val="-2"/>
                <w:sz w:val="20"/>
                <w:szCs w:val="20"/>
                <w:lang w:val="uk-UA" w:eastAsia="ru-RU"/>
              </w:rPr>
              <w:t xml:space="preserve">Залучити дітей, схильних до правопорушень, до </w:t>
            </w:r>
            <w:r>
              <w:rPr>
                <w:rFonts w:ascii="Times New Roman" w:eastAsia="Times New Roman" w:hAnsi="Times New Roman"/>
                <w:sz w:val="20"/>
                <w:szCs w:val="20"/>
                <w:lang w:val="uk-UA" w:eastAsia="ru-RU"/>
              </w:rPr>
              <w:t>занять в гуртках за інтересами</w:t>
            </w: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E13BF4" w:rsidRDefault="001C0E7C">
            <w:pPr>
              <w:shd w:val="clear" w:color="auto" w:fill="FFFFFF"/>
              <w:spacing w:after="0" w:line="240" w:lineRule="auto"/>
              <w:ind w:left="10"/>
              <w:jc w:val="center"/>
              <w:rPr>
                <w:rFonts w:ascii="Times New Roman" w:eastAsia="Times New Roman" w:hAnsi="Times New Roman"/>
                <w:spacing w:val="-3"/>
                <w:sz w:val="20"/>
                <w:szCs w:val="20"/>
                <w:lang w:val="uk-UA" w:eastAsia="ru-RU"/>
              </w:rPr>
            </w:pPr>
            <w:r>
              <w:rPr>
                <w:rFonts w:ascii="Times New Roman" w:eastAsia="Times New Roman" w:hAnsi="Times New Roman"/>
                <w:spacing w:val="-3"/>
                <w:sz w:val="20"/>
                <w:szCs w:val="20"/>
                <w:lang w:val="uk-UA" w:eastAsia="ru-RU"/>
              </w:rPr>
              <w:t>Вересень</w:t>
            </w:r>
          </w:p>
          <w:p w:rsidR="00E13BF4" w:rsidRDefault="00D72C0F">
            <w:pPr>
              <w:shd w:val="clear" w:color="auto" w:fill="FFFFFF"/>
              <w:spacing w:after="0" w:line="240" w:lineRule="auto"/>
              <w:ind w:left="10"/>
              <w:jc w:val="center"/>
              <w:rPr>
                <w:rFonts w:ascii="Times New Roman" w:eastAsia="Times New Roman" w:hAnsi="Times New Roman"/>
                <w:sz w:val="20"/>
                <w:szCs w:val="20"/>
                <w:lang w:eastAsia="ru-RU"/>
              </w:rPr>
            </w:pPr>
            <w:r>
              <w:rPr>
                <w:rFonts w:ascii="Times New Roman" w:eastAsia="Times New Roman" w:hAnsi="Times New Roman"/>
                <w:spacing w:val="-3"/>
                <w:sz w:val="20"/>
                <w:szCs w:val="20"/>
                <w:lang w:val="uk-UA" w:eastAsia="ru-RU"/>
              </w:rPr>
              <w:t>2024</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E13BF4" w:rsidRDefault="001C0E7C">
            <w:pPr>
              <w:shd w:val="clear" w:color="auto" w:fill="FFFFFF"/>
              <w:spacing w:after="0" w:line="240" w:lineRule="auto"/>
              <w:ind w:left="10"/>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 Педагог організатор</w:t>
            </w:r>
          </w:p>
          <w:p w:rsidR="00E13BF4" w:rsidRDefault="001C0E7C">
            <w:pPr>
              <w:shd w:val="clear" w:color="auto" w:fill="FFFFFF"/>
              <w:spacing w:after="0" w:line="240" w:lineRule="auto"/>
              <w:ind w:left="10"/>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кл</w:t>
            </w:r>
            <w:r>
              <w:rPr>
                <w:rFonts w:ascii="Times New Roman" w:eastAsia="Times New Roman" w:hAnsi="Times New Roman"/>
                <w:spacing w:val="-4"/>
                <w:sz w:val="20"/>
                <w:szCs w:val="20"/>
                <w:lang w:val="uk-UA" w:eastAsia="ru-RU"/>
              </w:rPr>
              <w:t xml:space="preserve"> асні керівники</w:t>
            </w:r>
          </w:p>
        </w:tc>
        <w:tc>
          <w:tcPr>
            <w:tcW w:w="1342"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709"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11</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E13BF4" w:rsidRDefault="001C0E7C">
            <w:pPr>
              <w:shd w:val="clear" w:color="auto" w:fill="FFFFFF"/>
              <w:spacing w:after="0" w:line="278" w:lineRule="exact"/>
              <w:ind w:left="19" w:right="140" w:firstLine="24"/>
              <w:rPr>
                <w:rFonts w:ascii="Times New Roman" w:eastAsia="Times New Roman" w:hAnsi="Times New Roman"/>
                <w:sz w:val="20"/>
                <w:szCs w:val="20"/>
                <w:lang w:eastAsia="ru-RU"/>
              </w:rPr>
            </w:pPr>
            <w:r>
              <w:rPr>
                <w:rFonts w:ascii="Times New Roman" w:eastAsia="Times New Roman" w:hAnsi="Times New Roman"/>
                <w:spacing w:val="-1"/>
                <w:sz w:val="20"/>
                <w:szCs w:val="20"/>
                <w:lang w:val="uk-UA" w:eastAsia="ru-RU"/>
              </w:rPr>
              <w:t xml:space="preserve">Постійно підтримувати зв'язок з батьками учнів, </w:t>
            </w:r>
            <w:r>
              <w:rPr>
                <w:rFonts w:ascii="Times New Roman" w:eastAsia="Times New Roman" w:hAnsi="Times New Roman"/>
                <w:sz w:val="20"/>
                <w:szCs w:val="20"/>
                <w:lang w:val="uk-UA" w:eastAsia="ru-RU"/>
              </w:rPr>
              <w:t>схильних до правопорушень</w:t>
            </w:r>
          </w:p>
        </w:tc>
        <w:tc>
          <w:tcPr>
            <w:tcW w:w="136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Упродовж</w:t>
            </w:r>
          </w:p>
          <w:p w:rsidR="00E13BF4" w:rsidRDefault="001C0E7C" w:rsidP="00D72C0F">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 xml:space="preserve"> 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E13BF4" w:rsidRDefault="001C0E7C">
            <w:pPr>
              <w:shd w:val="clear" w:color="auto" w:fill="FFFFFF"/>
              <w:spacing w:after="0" w:line="240" w:lineRule="auto"/>
              <w:ind w:left="19"/>
              <w:jc w:val="center"/>
              <w:rPr>
                <w:rFonts w:ascii="Times New Roman" w:eastAsia="Times New Roman" w:hAnsi="Times New Roman"/>
                <w:sz w:val="20"/>
                <w:szCs w:val="20"/>
                <w:lang w:eastAsia="ru-RU"/>
              </w:rPr>
            </w:pPr>
            <w:r>
              <w:rPr>
                <w:rFonts w:ascii="Times New Roman" w:eastAsia="Times New Roman" w:hAnsi="Times New Roman"/>
                <w:spacing w:val="-3"/>
                <w:sz w:val="20"/>
                <w:szCs w:val="20"/>
                <w:lang w:val="uk-UA" w:eastAsia="ru-RU"/>
              </w:rPr>
              <w:t xml:space="preserve">Класні керівники, </w:t>
            </w:r>
            <w:r>
              <w:rPr>
                <w:rFonts w:ascii="Times New Roman" w:eastAsia="Times New Roman" w:hAnsi="Times New Roman"/>
                <w:sz w:val="20"/>
                <w:szCs w:val="20"/>
                <w:lang w:val="uk-UA" w:eastAsia="ru-RU"/>
              </w:rPr>
              <w:t>Педагог організатор</w:t>
            </w:r>
          </w:p>
        </w:tc>
        <w:tc>
          <w:tcPr>
            <w:tcW w:w="1342"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709"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12</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E13BF4" w:rsidRDefault="001C0E7C">
            <w:pPr>
              <w:shd w:val="clear" w:color="auto" w:fill="FFFFFF"/>
              <w:spacing w:after="0" w:line="274" w:lineRule="exact"/>
              <w:ind w:right="168" w:hanging="10"/>
              <w:rPr>
                <w:rFonts w:ascii="Times New Roman" w:eastAsia="Times New Roman" w:hAnsi="Times New Roman"/>
                <w:sz w:val="20"/>
                <w:szCs w:val="20"/>
                <w:lang w:eastAsia="ru-RU"/>
              </w:rPr>
            </w:pPr>
            <w:r>
              <w:rPr>
                <w:rFonts w:ascii="Times New Roman" w:eastAsia="Times New Roman" w:hAnsi="Times New Roman"/>
                <w:spacing w:val="-2"/>
                <w:sz w:val="20"/>
                <w:szCs w:val="20"/>
                <w:lang w:val="uk-UA" w:eastAsia="ru-RU"/>
              </w:rPr>
              <w:t>Анкетування учнів, схильних до правопорушень, з метою виявлення їх нахилів, інтересів, здібностей</w:t>
            </w: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E13BF4" w:rsidRDefault="001C0E7C">
            <w:pPr>
              <w:shd w:val="clear" w:color="auto" w:fill="FFFFFF"/>
              <w:spacing w:after="0" w:line="240" w:lineRule="auto"/>
              <w:jc w:val="center"/>
              <w:rPr>
                <w:rFonts w:ascii="Times New Roman" w:eastAsia="Times New Roman" w:hAnsi="Times New Roman"/>
                <w:spacing w:val="-3"/>
                <w:sz w:val="20"/>
                <w:szCs w:val="20"/>
                <w:lang w:val="uk-UA" w:eastAsia="ru-RU"/>
              </w:rPr>
            </w:pPr>
            <w:r>
              <w:rPr>
                <w:rFonts w:ascii="Times New Roman" w:eastAsia="Times New Roman" w:hAnsi="Times New Roman"/>
                <w:spacing w:val="-3"/>
                <w:sz w:val="20"/>
                <w:szCs w:val="20"/>
                <w:lang w:val="uk-UA" w:eastAsia="ru-RU"/>
              </w:rPr>
              <w:t>Вересень</w:t>
            </w:r>
          </w:p>
          <w:p w:rsidR="00E13BF4" w:rsidRDefault="00D72C0F">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pacing w:val="-3"/>
                <w:sz w:val="20"/>
                <w:szCs w:val="20"/>
                <w:lang w:val="uk-UA" w:eastAsia="ru-RU"/>
              </w:rPr>
              <w:t>2024</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E13BF4" w:rsidRDefault="001C0E7C">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pacing w:val="-5"/>
                <w:sz w:val="20"/>
                <w:szCs w:val="20"/>
                <w:lang w:val="uk-UA" w:eastAsia="ru-RU"/>
              </w:rPr>
              <w:t>Практичний психолог</w:t>
            </w:r>
          </w:p>
        </w:tc>
        <w:tc>
          <w:tcPr>
            <w:tcW w:w="1342"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709"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13</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E13BF4" w:rsidRDefault="001C0E7C">
            <w:pPr>
              <w:shd w:val="clear" w:color="auto" w:fill="FFFFFF"/>
              <w:spacing w:after="0" w:line="278" w:lineRule="exact"/>
              <w:ind w:right="14" w:hanging="5"/>
              <w:rPr>
                <w:rFonts w:ascii="Times New Roman" w:eastAsia="Times New Roman" w:hAnsi="Times New Roman"/>
                <w:sz w:val="20"/>
                <w:szCs w:val="20"/>
                <w:lang w:eastAsia="ru-RU"/>
              </w:rPr>
            </w:pPr>
            <w:r>
              <w:rPr>
                <w:rFonts w:ascii="Times New Roman" w:eastAsia="Times New Roman" w:hAnsi="Times New Roman"/>
                <w:spacing w:val="-2"/>
                <w:sz w:val="20"/>
                <w:szCs w:val="20"/>
                <w:lang w:val="uk-UA" w:eastAsia="ru-RU"/>
              </w:rPr>
              <w:t xml:space="preserve">Проводити індивідуальні бесіди з учнями, схильними </w:t>
            </w:r>
            <w:r>
              <w:rPr>
                <w:rFonts w:ascii="Times New Roman" w:eastAsia="Times New Roman" w:hAnsi="Times New Roman"/>
                <w:spacing w:val="-1"/>
                <w:sz w:val="20"/>
                <w:szCs w:val="20"/>
                <w:lang w:val="uk-UA" w:eastAsia="ru-RU"/>
              </w:rPr>
              <w:t>до правопорушень</w:t>
            </w:r>
          </w:p>
        </w:tc>
        <w:tc>
          <w:tcPr>
            <w:tcW w:w="1362" w:type="dxa"/>
            <w:tcBorders>
              <w:top w:val="single" w:sz="4" w:space="0" w:color="auto"/>
              <w:left w:val="single" w:sz="4" w:space="0" w:color="auto"/>
              <w:bottom w:val="single" w:sz="4" w:space="0" w:color="auto"/>
              <w:right w:val="single" w:sz="4" w:space="0" w:color="auto"/>
            </w:tcBorders>
          </w:tcPr>
          <w:p w:rsidR="00E13BF4" w:rsidRDefault="001C0E7C" w:rsidP="00D72C0F">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Упродовж 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E13BF4" w:rsidRDefault="001C0E7C">
            <w:pPr>
              <w:shd w:val="clear" w:color="auto" w:fill="FFFFFF"/>
              <w:spacing w:after="0" w:line="240" w:lineRule="auto"/>
              <w:jc w:val="center"/>
              <w:rPr>
                <w:rFonts w:ascii="Times New Roman" w:eastAsia="Times New Roman" w:hAnsi="Times New Roman"/>
                <w:spacing w:val="-4"/>
                <w:sz w:val="20"/>
                <w:szCs w:val="20"/>
                <w:lang w:val="uk-UA" w:eastAsia="ru-RU"/>
              </w:rPr>
            </w:pPr>
            <w:r>
              <w:rPr>
                <w:rFonts w:ascii="Times New Roman" w:eastAsia="Times New Roman" w:hAnsi="Times New Roman"/>
                <w:spacing w:val="-4"/>
                <w:sz w:val="20"/>
                <w:szCs w:val="20"/>
                <w:lang w:val="uk-UA" w:eastAsia="ru-RU"/>
              </w:rPr>
              <w:t xml:space="preserve"> Практичний психолог</w:t>
            </w:r>
          </w:p>
          <w:p w:rsidR="00E13BF4" w:rsidRDefault="001C0E7C">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pacing w:val="-4"/>
                <w:sz w:val="20"/>
                <w:szCs w:val="20"/>
                <w:lang w:val="uk-UA" w:eastAsia="ru-RU"/>
              </w:rPr>
              <w:t>Класні керівники</w:t>
            </w:r>
          </w:p>
          <w:p w:rsidR="00E13BF4" w:rsidRDefault="00E13BF4">
            <w:pPr>
              <w:shd w:val="clear" w:color="auto" w:fill="FFFFFF"/>
              <w:spacing w:after="0" w:line="240" w:lineRule="auto"/>
              <w:jc w:val="center"/>
              <w:rPr>
                <w:rFonts w:ascii="Times New Roman" w:eastAsia="Times New Roman" w:hAnsi="Times New Roman"/>
                <w:sz w:val="20"/>
                <w:szCs w:val="20"/>
                <w:lang w:eastAsia="ru-RU"/>
              </w:rPr>
            </w:pPr>
          </w:p>
        </w:tc>
        <w:tc>
          <w:tcPr>
            <w:tcW w:w="1342"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709"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14</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E13BF4" w:rsidRDefault="001C0E7C">
            <w:pPr>
              <w:shd w:val="clear" w:color="auto" w:fill="FFFFFF"/>
              <w:spacing w:after="0" w:line="274" w:lineRule="exact"/>
              <w:ind w:right="226"/>
              <w:rPr>
                <w:rFonts w:ascii="Times New Roman" w:eastAsia="Times New Roman" w:hAnsi="Times New Roman"/>
                <w:sz w:val="20"/>
                <w:szCs w:val="20"/>
                <w:lang w:eastAsia="ru-RU"/>
              </w:rPr>
            </w:pPr>
            <w:r>
              <w:rPr>
                <w:rFonts w:ascii="Times New Roman" w:eastAsia="Times New Roman" w:hAnsi="Times New Roman"/>
                <w:spacing w:val="-2"/>
                <w:sz w:val="20"/>
                <w:szCs w:val="20"/>
                <w:lang w:val="uk-UA" w:eastAsia="ru-RU"/>
              </w:rPr>
              <w:t xml:space="preserve">Проводити індивідуальні бесіди з метою виявлення </w:t>
            </w:r>
            <w:r>
              <w:rPr>
                <w:rFonts w:ascii="Times New Roman" w:eastAsia="Times New Roman" w:hAnsi="Times New Roman"/>
                <w:spacing w:val="-1"/>
                <w:sz w:val="20"/>
                <w:szCs w:val="20"/>
                <w:lang w:val="uk-UA" w:eastAsia="ru-RU"/>
              </w:rPr>
              <w:t>позитивних рис і якостей учнів, схильних до правопорушень</w:t>
            </w:r>
          </w:p>
        </w:tc>
        <w:tc>
          <w:tcPr>
            <w:tcW w:w="1362" w:type="dxa"/>
            <w:tcBorders>
              <w:top w:val="single" w:sz="4" w:space="0" w:color="auto"/>
              <w:left w:val="single" w:sz="4" w:space="0" w:color="auto"/>
              <w:bottom w:val="single" w:sz="4" w:space="0" w:color="auto"/>
              <w:right w:val="single" w:sz="4" w:space="0" w:color="auto"/>
            </w:tcBorders>
          </w:tcPr>
          <w:p w:rsidR="00E13BF4" w:rsidRDefault="001C0E7C" w:rsidP="00D72C0F">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Упродовж</w:t>
            </w:r>
          </w:p>
          <w:p w:rsidR="00E13BF4" w:rsidRDefault="001C0E7C">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E13BF4" w:rsidRDefault="001C0E7C">
            <w:pPr>
              <w:shd w:val="clear" w:color="auto" w:fill="FFFFFF"/>
              <w:spacing w:after="0" w:line="240" w:lineRule="auto"/>
              <w:jc w:val="center"/>
              <w:rPr>
                <w:rFonts w:ascii="Times New Roman" w:eastAsia="Times New Roman" w:hAnsi="Times New Roman"/>
                <w:spacing w:val="-4"/>
                <w:sz w:val="20"/>
                <w:szCs w:val="20"/>
                <w:lang w:val="uk-UA" w:eastAsia="ru-RU"/>
              </w:rPr>
            </w:pPr>
            <w:r>
              <w:rPr>
                <w:rFonts w:ascii="Times New Roman" w:eastAsia="Times New Roman" w:hAnsi="Times New Roman"/>
                <w:spacing w:val="-4"/>
                <w:sz w:val="20"/>
                <w:szCs w:val="20"/>
                <w:lang w:val="uk-UA" w:eastAsia="ru-RU"/>
              </w:rPr>
              <w:t>Практичний психолог</w:t>
            </w:r>
          </w:p>
          <w:p w:rsidR="00E13BF4" w:rsidRDefault="001C0E7C">
            <w:pPr>
              <w:shd w:val="clear" w:color="auto" w:fill="FFFFFF"/>
              <w:spacing w:after="0" w:line="240" w:lineRule="auto"/>
              <w:jc w:val="center"/>
              <w:rPr>
                <w:rFonts w:ascii="Times New Roman" w:eastAsia="Times New Roman" w:hAnsi="Times New Roman"/>
                <w:sz w:val="20"/>
                <w:szCs w:val="20"/>
                <w:lang w:eastAsia="ru-RU"/>
              </w:rPr>
            </w:pPr>
            <w:r>
              <w:rPr>
                <w:rFonts w:ascii="Times New Roman" w:eastAsia="Times New Roman" w:hAnsi="Times New Roman"/>
                <w:spacing w:val="-4"/>
                <w:sz w:val="20"/>
                <w:szCs w:val="20"/>
                <w:lang w:val="uk-UA" w:eastAsia="ru-RU"/>
              </w:rPr>
              <w:t>Класні керівники</w:t>
            </w:r>
          </w:p>
          <w:p w:rsidR="00E13BF4" w:rsidRDefault="00E13BF4">
            <w:pPr>
              <w:shd w:val="clear" w:color="auto" w:fill="FFFFFF"/>
              <w:spacing w:after="0" w:line="240" w:lineRule="auto"/>
              <w:jc w:val="center"/>
              <w:rPr>
                <w:rFonts w:ascii="Times New Roman" w:eastAsia="Times New Roman" w:hAnsi="Times New Roman"/>
                <w:sz w:val="20"/>
                <w:szCs w:val="20"/>
                <w:lang w:eastAsia="ru-RU"/>
              </w:rPr>
            </w:pPr>
          </w:p>
        </w:tc>
        <w:tc>
          <w:tcPr>
            <w:tcW w:w="1342"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709"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15</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E13BF4" w:rsidRDefault="001C0E7C">
            <w:pPr>
              <w:shd w:val="clear" w:color="auto" w:fill="FFFFFF"/>
              <w:spacing w:after="0" w:line="274" w:lineRule="exact"/>
              <w:ind w:right="374" w:firstLine="5"/>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 xml:space="preserve">Залучати в індивідуальному порядку важковиховуваних учнів до участі в підготовці </w:t>
            </w:r>
            <w:r>
              <w:rPr>
                <w:rFonts w:ascii="Times New Roman" w:eastAsia="Times New Roman" w:hAnsi="Times New Roman"/>
                <w:spacing w:val="-2"/>
                <w:sz w:val="20"/>
                <w:szCs w:val="20"/>
                <w:lang w:val="uk-UA" w:eastAsia="ru-RU"/>
              </w:rPr>
              <w:t>учнівського дозвілля.</w:t>
            </w:r>
          </w:p>
        </w:tc>
        <w:tc>
          <w:tcPr>
            <w:tcW w:w="136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 xml:space="preserve">Упродовж </w:t>
            </w:r>
          </w:p>
          <w:p w:rsidR="00E13BF4" w:rsidRDefault="001C0E7C">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E13BF4" w:rsidRDefault="001C0E7C">
            <w:pPr>
              <w:shd w:val="clear" w:color="auto" w:fill="FFFFFF"/>
              <w:spacing w:after="0" w:line="240" w:lineRule="auto"/>
              <w:rPr>
                <w:rFonts w:ascii="Times New Roman" w:eastAsia="Times New Roman" w:hAnsi="Times New Roman"/>
                <w:spacing w:val="-2"/>
                <w:sz w:val="20"/>
                <w:szCs w:val="20"/>
                <w:lang w:val="uk-UA" w:eastAsia="ru-RU"/>
              </w:rPr>
            </w:pPr>
            <w:r>
              <w:rPr>
                <w:rFonts w:ascii="Times New Roman" w:eastAsia="Times New Roman" w:hAnsi="Times New Roman"/>
                <w:spacing w:val="-4"/>
                <w:sz w:val="20"/>
                <w:szCs w:val="20"/>
                <w:lang w:val="uk-UA" w:eastAsia="ru-RU"/>
              </w:rPr>
              <w:t>Педагог організатор,</w:t>
            </w:r>
          </w:p>
          <w:p w:rsidR="00E13BF4" w:rsidRDefault="001C0E7C">
            <w:pPr>
              <w:shd w:val="clear" w:color="auto" w:fill="FFFFFF"/>
              <w:spacing w:after="0" w:line="240" w:lineRule="auto"/>
              <w:jc w:val="center"/>
              <w:rPr>
                <w:rFonts w:ascii="Times New Roman" w:eastAsia="Times New Roman" w:hAnsi="Times New Roman"/>
                <w:spacing w:val="-2"/>
                <w:sz w:val="20"/>
                <w:szCs w:val="20"/>
                <w:lang w:val="uk-UA" w:eastAsia="ru-RU"/>
              </w:rPr>
            </w:pPr>
            <w:r>
              <w:rPr>
                <w:rFonts w:ascii="Times New Roman" w:eastAsia="Times New Roman" w:hAnsi="Times New Roman"/>
                <w:spacing w:val="-2"/>
                <w:sz w:val="20"/>
                <w:szCs w:val="20"/>
                <w:lang w:val="uk-UA" w:eastAsia="ru-RU"/>
              </w:rPr>
              <w:t>Класні керівники,</w:t>
            </w:r>
          </w:p>
        </w:tc>
        <w:tc>
          <w:tcPr>
            <w:tcW w:w="1342" w:type="dxa"/>
          </w:tcPr>
          <w:p w:rsidR="00E13BF4" w:rsidRDefault="00E13BF4">
            <w:pPr>
              <w:spacing w:after="0" w:line="240" w:lineRule="auto"/>
              <w:jc w:val="center"/>
              <w:rPr>
                <w:rFonts w:ascii="Times New Roman" w:hAnsi="Times New Roman"/>
                <w:sz w:val="20"/>
                <w:szCs w:val="20"/>
                <w:lang w:val="uk-UA" w:eastAsia="ru-RU"/>
              </w:rPr>
            </w:pPr>
          </w:p>
        </w:tc>
      </w:tr>
    </w:tbl>
    <w:p w:rsidR="00E13BF4" w:rsidRDefault="001C0E7C">
      <w:pPr>
        <w:tabs>
          <w:tab w:val="left" w:pos="2370"/>
        </w:tabs>
        <w:spacing w:before="240"/>
        <w:rPr>
          <w:rFonts w:ascii="Times New Roman" w:hAnsi="Times New Roman"/>
          <w:b/>
          <w:sz w:val="24"/>
          <w:szCs w:val="24"/>
          <w:lang w:val="uk-UA"/>
        </w:rPr>
      </w:pPr>
      <w:r>
        <w:rPr>
          <w:rFonts w:ascii="Times New Roman" w:hAnsi="Times New Roman"/>
          <w:b/>
          <w:sz w:val="24"/>
          <w:szCs w:val="24"/>
          <w:lang w:val="uk-UA"/>
        </w:rPr>
        <w:t>2.2.5.6. Заходи ради профілактики щодо превентивного виховання учнів</w:t>
      </w:r>
    </w:p>
    <w:tbl>
      <w:tblPr>
        <w:tblStyle w:val="116"/>
        <w:tblW w:w="0" w:type="auto"/>
        <w:tblInd w:w="-459" w:type="dxa"/>
        <w:tblLayout w:type="fixed"/>
        <w:tblLook w:val="04A0" w:firstRow="1" w:lastRow="0" w:firstColumn="1" w:lastColumn="0" w:noHBand="0" w:noVBand="1"/>
      </w:tblPr>
      <w:tblGrid>
        <w:gridCol w:w="666"/>
        <w:gridCol w:w="5004"/>
        <w:gridCol w:w="1392"/>
        <w:gridCol w:w="1650"/>
        <w:gridCol w:w="1318"/>
      </w:tblGrid>
      <w:tr w:rsidR="00E13BF4">
        <w:tc>
          <w:tcPr>
            <w:tcW w:w="666"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w:t>
            </w:r>
          </w:p>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з/п</w:t>
            </w:r>
          </w:p>
        </w:tc>
        <w:tc>
          <w:tcPr>
            <w:tcW w:w="5004"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Заходи</w:t>
            </w:r>
          </w:p>
        </w:tc>
        <w:tc>
          <w:tcPr>
            <w:tcW w:w="1392"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Термін виконання</w:t>
            </w:r>
          </w:p>
        </w:tc>
        <w:tc>
          <w:tcPr>
            <w:tcW w:w="1650"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Відповідальний</w:t>
            </w:r>
          </w:p>
        </w:tc>
        <w:tc>
          <w:tcPr>
            <w:tcW w:w="1318"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Відмітка про виконання</w:t>
            </w:r>
          </w:p>
        </w:tc>
      </w:tr>
      <w:tr w:rsidR="00E13BF4">
        <w:tc>
          <w:tcPr>
            <w:tcW w:w="666" w:type="dxa"/>
          </w:tcPr>
          <w:p w:rsidR="00E13BF4" w:rsidRDefault="00E13BF4">
            <w:pPr>
              <w:spacing w:after="0" w:line="240" w:lineRule="auto"/>
              <w:jc w:val="center"/>
              <w:rPr>
                <w:rFonts w:ascii="Times New Roman" w:hAnsi="Times New Roman"/>
                <w:sz w:val="20"/>
                <w:szCs w:val="20"/>
                <w:lang w:val="uk-UA" w:eastAsia="ru-RU"/>
              </w:rPr>
            </w:pPr>
          </w:p>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w:t>
            </w:r>
          </w:p>
        </w:tc>
        <w:tc>
          <w:tcPr>
            <w:tcW w:w="5004" w:type="dxa"/>
          </w:tcPr>
          <w:p w:rsidR="00E13BF4" w:rsidRDefault="001C0E7C">
            <w:pPr>
              <w:spacing w:after="0" w:line="240" w:lineRule="auto"/>
              <w:rPr>
                <w:rFonts w:ascii="Times New Roman" w:eastAsia="SimSun" w:hAnsi="Times New Roman"/>
                <w:sz w:val="20"/>
                <w:szCs w:val="20"/>
                <w:lang w:val="uk-UA" w:eastAsia="zh-CN"/>
              </w:rPr>
            </w:pPr>
            <w:r>
              <w:rPr>
                <w:rFonts w:ascii="Times New Roman" w:eastAsia="SimSun" w:hAnsi="Times New Roman"/>
                <w:sz w:val="20"/>
                <w:szCs w:val="20"/>
                <w:lang w:val="uk-UA" w:eastAsia="zh-CN"/>
              </w:rPr>
              <w:t xml:space="preserve">Вивчити рівень житлово-побутових умов та емоційно-психологічні сфери родин учнів </w:t>
            </w:r>
          </w:p>
        </w:tc>
        <w:tc>
          <w:tcPr>
            <w:tcW w:w="1392" w:type="dxa"/>
          </w:tcPr>
          <w:p w:rsidR="00E13BF4" w:rsidRDefault="00D72C0F">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До 20.09.2024</w:t>
            </w:r>
          </w:p>
          <w:p w:rsidR="00E13BF4" w:rsidRDefault="00E13BF4">
            <w:pPr>
              <w:spacing w:after="0" w:line="240" w:lineRule="auto"/>
              <w:jc w:val="center"/>
              <w:rPr>
                <w:rFonts w:ascii="Times New Roman" w:eastAsia="SimSun" w:hAnsi="Times New Roman"/>
                <w:sz w:val="20"/>
                <w:szCs w:val="20"/>
                <w:lang w:val="uk-UA" w:eastAsia="zh-CN"/>
              </w:rPr>
            </w:pPr>
          </w:p>
        </w:tc>
        <w:tc>
          <w:tcPr>
            <w:tcW w:w="1650" w:type="dxa"/>
          </w:tcPr>
          <w:p w:rsidR="00E13BF4" w:rsidRDefault="001C0E7C">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 xml:space="preserve">Класні кер. </w:t>
            </w:r>
            <w:r>
              <w:rPr>
                <w:rFonts w:ascii="Times New Roman" w:eastAsia="Times New Roman" w:hAnsi="Times New Roman"/>
                <w:sz w:val="20"/>
                <w:szCs w:val="20"/>
                <w:lang w:val="uk-UA" w:eastAsia="ru-RU"/>
              </w:rPr>
              <w:t>Педагог організатор</w:t>
            </w:r>
            <w:r>
              <w:rPr>
                <w:rFonts w:ascii="Times New Roman" w:eastAsia="SimSun" w:hAnsi="Times New Roman"/>
                <w:sz w:val="20"/>
                <w:szCs w:val="20"/>
                <w:lang w:val="uk-UA" w:eastAsia="zh-CN"/>
              </w:rPr>
              <w:t xml:space="preserve"> ,   </w:t>
            </w:r>
          </w:p>
        </w:tc>
        <w:tc>
          <w:tcPr>
            <w:tcW w:w="1318"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w:t>
            </w:r>
          </w:p>
        </w:tc>
        <w:tc>
          <w:tcPr>
            <w:tcW w:w="5004" w:type="dxa"/>
          </w:tcPr>
          <w:p w:rsidR="00E13BF4" w:rsidRDefault="001C0E7C">
            <w:pPr>
              <w:spacing w:after="0" w:line="240" w:lineRule="auto"/>
              <w:rPr>
                <w:rFonts w:ascii="Times New Roman" w:eastAsia="SimSun" w:hAnsi="Times New Roman"/>
                <w:sz w:val="20"/>
                <w:szCs w:val="20"/>
                <w:lang w:val="uk-UA" w:eastAsia="zh-CN"/>
              </w:rPr>
            </w:pPr>
            <w:r>
              <w:rPr>
                <w:rFonts w:ascii="Times New Roman" w:eastAsia="SimSun" w:hAnsi="Times New Roman"/>
                <w:sz w:val="20"/>
                <w:szCs w:val="20"/>
                <w:lang w:val="uk-UA" w:eastAsia="zh-CN"/>
              </w:rPr>
              <w:t xml:space="preserve">Поставити на облік учнів, схильних до правопорушень, учнів, які потребують корекції поведінки, учнів із сімей соціального ризику </w:t>
            </w:r>
          </w:p>
        </w:tc>
        <w:tc>
          <w:tcPr>
            <w:tcW w:w="1392" w:type="dxa"/>
          </w:tcPr>
          <w:p w:rsidR="00E13BF4" w:rsidRDefault="00D72C0F">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До 20.09.2024</w:t>
            </w:r>
          </w:p>
        </w:tc>
        <w:tc>
          <w:tcPr>
            <w:tcW w:w="1650" w:type="dxa"/>
          </w:tcPr>
          <w:p w:rsidR="00E13BF4" w:rsidRDefault="001C0E7C">
            <w:pPr>
              <w:spacing w:after="0" w:line="240" w:lineRule="auto"/>
              <w:jc w:val="center"/>
              <w:rPr>
                <w:rFonts w:ascii="Times New Roman" w:eastAsia="SimSun" w:hAnsi="Times New Roman"/>
                <w:sz w:val="20"/>
                <w:szCs w:val="20"/>
                <w:lang w:val="uk-UA" w:eastAsia="zh-CN"/>
              </w:rPr>
            </w:pPr>
            <w:r>
              <w:rPr>
                <w:rFonts w:ascii="Times New Roman" w:eastAsia="Times New Roman" w:hAnsi="Times New Roman"/>
                <w:sz w:val="20"/>
                <w:szCs w:val="20"/>
                <w:lang w:val="uk-UA" w:eastAsia="ru-RU"/>
              </w:rPr>
              <w:t>Педагог організатор</w:t>
            </w:r>
          </w:p>
        </w:tc>
        <w:tc>
          <w:tcPr>
            <w:tcW w:w="1318"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w:t>
            </w:r>
          </w:p>
        </w:tc>
        <w:tc>
          <w:tcPr>
            <w:tcW w:w="5004" w:type="dxa"/>
          </w:tcPr>
          <w:p w:rsidR="00E13BF4" w:rsidRDefault="001C0E7C">
            <w:pPr>
              <w:spacing w:after="0" w:line="240" w:lineRule="auto"/>
              <w:rPr>
                <w:rFonts w:ascii="Times New Roman" w:eastAsia="SimSun" w:hAnsi="Times New Roman"/>
                <w:sz w:val="20"/>
                <w:szCs w:val="20"/>
                <w:lang w:val="uk-UA" w:eastAsia="zh-CN"/>
              </w:rPr>
            </w:pPr>
            <w:r>
              <w:rPr>
                <w:rFonts w:ascii="Times New Roman" w:eastAsia="SimSun" w:hAnsi="Times New Roman"/>
                <w:sz w:val="20"/>
                <w:szCs w:val="20"/>
                <w:lang w:val="uk-UA" w:eastAsia="zh-CN"/>
              </w:rPr>
              <w:t xml:space="preserve">Завести на кожного з вищевказаних учнів психолого-педагогічні картки та вести за ними спостереження </w:t>
            </w:r>
          </w:p>
        </w:tc>
        <w:tc>
          <w:tcPr>
            <w:tcW w:w="1392" w:type="dxa"/>
          </w:tcPr>
          <w:p w:rsidR="00E13BF4" w:rsidRDefault="00D72C0F" w:rsidP="00D72C0F">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До20.09.2024</w:t>
            </w:r>
            <w:r w:rsidR="001C0E7C">
              <w:rPr>
                <w:rFonts w:ascii="Times New Roman" w:eastAsia="SimSun" w:hAnsi="Times New Roman"/>
                <w:sz w:val="20"/>
                <w:szCs w:val="20"/>
                <w:lang w:val="uk-UA" w:eastAsia="zh-CN"/>
              </w:rPr>
              <w:t xml:space="preserve">  </w:t>
            </w:r>
          </w:p>
        </w:tc>
        <w:tc>
          <w:tcPr>
            <w:tcW w:w="1650" w:type="dxa"/>
          </w:tcPr>
          <w:p w:rsidR="00E13BF4" w:rsidRDefault="001C0E7C">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Класні керівники</w:t>
            </w:r>
          </w:p>
        </w:tc>
        <w:tc>
          <w:tcPr>
            <w:tcW w:w="1318"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w:t>
            </w:r>
          </w:p>
        </w:tc>
        <w:tc>
          <w:tcPr>
            <w:tcW w:w="5004" w:type="dxa"/>
          </w:tcPr>
          <w:p w:rsidR="00E13BF4" w:rsidRDefault="001C0E7C">
            <w:pPr>
              <w:spacing w:after="0" w:line="240" w:lineRule="auto"/>
              <w:rPr>
                <w:rFonts w:ascii="Times New Roman" w:eastAsia="SimSun" w:hAnsi="Times New Roman"/>
                <w:sz w:val="20"/>
                <w:szCs w:val="20"/>
                <w:lang w:val="uk-UA" w:eastAsia="zh-CN"/>
              </w:rPr>
            </w:pPr>
            <w:r>
              <w:rPr>
                <w:rFonts w:ascii="Times New Roman" w:eastAsia="SimSun" w:hAnsi="Times New Roman"/>
                <w:sz w:val="20"/>
                <w:szCs w:val="20"/>
                <w:lang w:val="uk-UA" w:eastAsia="zh-CN"/>
              </w:rPr>
              <w:t>Активізувати роботу «Шкільної служби згоди» (в рамках роботи Шкільної ради профілактики)</w:t>
            </w:r>
          </w:p>
        </w:tc>
        <w:tc>
          <w:tcPr>
            <w:tcW w:w="1392" w:type="dxa"/>
          </w:tcPr>
          <w:p w:rsidR="00E13BF4" w:rsidRDefault="00D72C0F">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До 10.09.2024</w:t>
            </w:r>
          </w:p>
          <w:p w:rsidR="00E13BF4" w:rsidRDefault="00E13BF4">
            <w:pPr>
              <w:spacing w:after="0" w:line="240" w:lineRule="auto"/>
              <w:jc w:val="center"/>
              <w:rPr>
                <w:rFonts w:ascii="Times New Roman" w:eastAsia="SimSun" w:hAnsi="Times New Roman"/>
                <w:sz w:val="20"/>
                <w:szCs w:val="20"/>
                <w:lang w:val="uk-UA" w:eastAsia="zh-CN"/>
              </w:rPr>
            </w:pPr>
          </w:p>
        </w:tc>
        <w:tc>
          <w:tcPr>
            <w:tcW w:w="1650" w:type="dxa"/>
          </w:tcPr>
          <w:p w:rsidR="00E13BF4" w:rsidRDefault="001C0E7C">
            <w:pPr>
              <w:spacing w:after="0" w:line="240" w:lineRule="auto"/>
              <w:jc w:val="center"/>
              <w:rPr>
                <w:rFonts w:ascii="Times New Roman" w:eastAsia="SimSun" w:hAnsi="Times New Roman"/>
                <w:sz w:val="20"/>
                <w:szCs w:val="20"/>
                <w:lang w:val="uk-UA" w:eastAsia="zh-CN"/>
              </w:rPr>
            </w:pPr>
            <w:r>
              <w:rPr>
                <w:rFonts w:ascii="Times New Roman" w:eastAsia="Times New Roman" w:hAnsi="Times New Roman"/>
                <w:sz w:val="20"/>
                <w:szCs w:val="20"/>
                <w:lang w:val="uk-UA" w:eastAsia="ru-RU"/>
              </w:rPr>
              <w:t>Педагог організатор</w:t>
            </w:r>
          </w:p>
        </w:tc>
        <w:tc>
          <w:tcPr>
            <w:tcW w:w="1318"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4</w:t>
            </w:r>
          </w:p>
        </w:tc>
        <w:tc>
          <w:tcPr>
            <w:tcW w:w="5004" w:type="dxa"/>
          </w:tcPr>
          <w:p w:rsidR="00E13BF4" w:rsidRDefault="001C0E7C">
            <w:pPr>
              <w:spacing w:after="0" w:line="240" w:lineRule="auto"/>
              <w:rPr>
                <w:rFonts w:ascii="Times New Roman" w:eastAsia="SimSun" w:hAnsi="Times New Roman"/>
                <w:sz w:val="20"/>
                <w:szCs w:val="20"/>
                <w:lang w:val="uk-UA" w:eastAsia="zh-CN"/>
              </w:rPr>
            </w:pPr>
            <w:r>
              <w:rPr>
                <w:rFonts w:ascii="Times New Roman" w:eastAsia="SimSun" w:hAnsi="Times New Roman"/>
                <w:sz w:val="20"/>
                <w:szCs w:val="20"/>
                <w:lang w:val="uk-UA" w:eastAsia="zh-CN"/>
              </w:rPr>
              <w:t>Проводити години спілкування, години довіри на тему «Твоє життя – твій вибір»</w:t>
            </w:r>
          </w:p>
        </w:tc>
        <w:tc>
          <w:tcPr>
            <w:tcW w:w="1392" w:type="dxa"/>
          </w:tcPr>
          <w:p w:rsidR="00E13BF4" w:rsidRDefault="001C0E7C">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Упродовж року</w:t>
            </w:r>
          </w:p>
        </w:tc>
        <w:tc>
          <w:tcPr>
            <w:tcW w:w="1650" w:type="dxa"/>
          </w:tcPr>
          <w:p w:rsidR="00E13BF4" w:rsidRDefault="001C0E7C">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Класні керівники</w:t>
            </w:r>
          </w:p>
        </w:tc>
        <w:tc>
          <w:tcPr>
            <w:tcW w:w="1318"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5</w:t>
            </w:r>
          </w:p>
        </w:tc>
        <w:tc>
          <w:tcPr>
            <w:tcW w:w="5004" w:type="dxa"/>
          </w:tcPr>
          <w:p w:rsidR="00E13BF4" w:rsidRDefault="001C0E7C">
            <w:pPr>
              <w:spacing w:after="0" w:line="240" w:lineRule="auto"/>
              <w:rPr>
                <w:rFonts w:ascii="Times New Roman" w:eastAsia="SimSun" w:hAnsi="Times New Roman"/>
                <w:sz w:val="20"/>
                <w:szCs w:val="20"/>
                <w:lang w:val="uk-UA" w:eastAsia="zh-CN"/>
              </w:rPr>
            </w:pPr>
            <w:r>
              <w:rPr>
                <w:rFonts w:ascii="Times New Roman" w:eastAsia="SimSun" w:hAnsi="Times New Roman"/>
                <w:sz w:val="20"/>
                <w:szCs w:val="20"/>
                <w:lang w:val="uk-UA" w:eastAsia="zh-CN"/>
              </w:rPr>
              <w:t>Спланувати й провести місячник правових знань та місячник превентивного виховання</w:t>
            </w:r>
          </w:p>
        </w:tc>
        <w:tc>
          <w:tcPr>
            <w:tcW w:w="1392" w:type="dxa"/>
          </w:tcPr>
          <w:p w:rsidR="00E13BF4" w:rsidRDefault="00D72C0F">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Грудень 2024Лютий 2025</w:t>
            </w:r>
          </w:p>
        </w:tc>
        <w:tc>
          <w:tcPr>
            <w:tcW w:w="1650" w:type="dxa"/>
          </w:tcPr>
          <w:p w:rsidR="00E13BF4" w:rsidRDefault="001C0E7C">
            <w:pPr>
              <w:spacing w:after="0" w:line="240" w:lineRule="auto"/>
              <w:rPr>
                <w:rFonts w:ascii="Times New Roman" w:eastAsia="SimSun" w:hAnsi="Times New Roman"/>
                <w:sz w:val="20"/>
                <w:szCs w:val="20"/>
                <w:lang w:val="uk-UA" w:eastAsia="zh-CN"/>
              </w:rPr>
            </w:pPr>
            <w:r>
              <w:rPr>
                <w:rFonts w:ascii="Times New Roman" w:eastAsia="SimSun" w:hAnsi="Times New Roman"/>
                <w:sz w:val="20"/>
                <w:szCs w:val="20"/>
                <w:lang w:val="uk-UA" w:eastAsia="zh-CN"/>
              </w:rPr>
              <w:t>Ковалець М.В.</w:t>
            </w:r>
          </w:p>
        </w:tc>
        <w:tc>
          <w:tcPr>
            <w:tcW w:w="1318"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6</w:t>
            </w:r>
          </w:p>
        </w:tc>
        <w:tc>
          <w:tcPr>
            <w:tcW w:w="5004" w:type="dxa"/>
          </w:tcPr>
          <w:p w:rsidR="00E13BF4" w:rsidRDefault="001C0E7C">
            <w:pPr>
              <w:spacing w:after="0" w:line="240" w:lineRule="auto"/>
              <w:rPr>
                <w:rFonts w:ascii="Times New Roman" w:eastAsia="SimSun" w:hAnsi="Times New Roman"/>
                <w:sz w:val="20"/>
                <w:szCs w:val="20"/>
                <w:lang w:val="uk-UA" w:eastAsia="zh-CN"/>
              </w:rPr>
            </w:pPr>
            <w:r>
              <w:rPr>
                <w:rFonts w:ascii="Times New Roman" w:eastAsia="SimSun" w:hAnsi="Times New Roman"/>
                <w:sz w:val="20"/>
                <w:szCs w:val="20"/>
                <w:lang w:val="uk-UA" w:eastAsia="zh-CN"/>
              </w:rPr>
              <w:t xml:space="preserve">Вивчити особливості середовища, у якому виховуються учні </w:t>
            </w:r>
          </w:p>
        </w:tc>
        <w:tc>
          <w:tcPr>
            <w:tcW w:w="1392" w:type="dxa"/>
            <w:tcBorders>
              <w:top w:val="single" w:sz="4" w:space="0" w:color="auto"/>
              <w:left w:val="single" w:sz="4" w:space="0" w:color="auto"/>
              <w:bottom w:val="single" w:sz="4" w:space="0" w:color="auto"/>
              <w:right w:val="single" w:sz="4" w:space="0" w:color="auto"/>
            </w:tcBorders>
          </w:tcPr>
          <w:p w:rsidR="00E13BF4" w:rsidRDefault="001C0E7C" w:rsidP="00D72C0F">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Упродовж навчального року</w:t>
            </w:r>
          </w:p>
        </w:tc>
        <w:tc>
          <w:tcPr>
            <w:tcW w:w="1650" w:type="dxa"/>
          </w:tcPr>
          <w:p w:rsidR="00E13BF4" w:rsidRDefault="001C0E7C">
            <w:pPr>
              <w:spacing w:after="0" w:line="240" w:lineRule="auto"/>
              <w:jc w:val="center"/>
              <w:rPr>
                <w:rFonts w:ascii="Times New Roman" w:eastAsia="SimSun" w:hAnsi="Times New Roman"/>
                <w:sz w:val="20"/>
                <w:szCs w:val="20"/>
                <w:lang w:val="uk-UA" w:eastAsia="zh-CN"/>
              </w:rPr>
            </w:pPr>
            <w:r>
              <w:rPr>
                <w:rFonts w:ascii="Times New Roman" w:eastAsia="Times New Roman" w:hAnsi="Times New Roman"/>
                <w:sz w:val="20"/>
                <w:szCs w:val="20"/>
                <w:lang w:val="uk-UA" w:eastAsia="ru-RU"/>
              </w:rPr>
              <w:t>Педагог організатор</w:t>
            </w:r>
          </w:p>
        </w:tc>
        <w:tc>
          <w:tcPr>
            <w:tcW w:w="1318"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7</w:t>
            </w:r>
          </w:p>
        </w:tc>
        <w:tc>
          <w:tcPr>
            <w:tcW w:w="5004" w:type="dxa"/>
          </w:tcPr>
          <w:p w:rsidR="00E13BF4" w:rsidRDefault="001C0E7C">
            <w:pPr>
              <w:spacing w:after="0" w:line="240" w:lineRule="auto"/>
              <w:rPr>
                <w:rFonts w:ascii="Times New Roman" w:eastAsia="SimSun" w:hAnsi="Times New Roman"/>
                <w:sz w:val="20"/>
                <w:szCs w:val="20"/>
                <w:lang w:val="uk-UA" w:eastAsia="zh-CN"/>
              </w:rPr>
            </w:pPr>
            <w:r>
              <w:rPr>
                <w:rFonts w:ascii="Times New Roman" w:eastAsia="SimSun" w:hAnsi="Times New Roman"/>
                <w:sz w:val="20"/>
                <w:szCs w:val="20"/>
                <w:lang w:val="uk-UA" w:eastAsia="zh-CN"/>
              </w:rPr>
              <w:t xml:space="preserve">Опрацювати питання методики превентивного виховання учнів   </w:t>
            </w:r>
          </w:p>
        </w:tc>
        <w:tc>
          <w:tcPr>
            <w:tcW w:w="1392" w:type="dxa"/>
            <w:tcBorders>
              <w:top w:val="single" w:sz="4" w:space="0" w:color="auto"/>
              <w:left w:val="single" w:sz="4" w:space="0" w:color="auto"/>
              <w:bottom w:val="single" w:sz="4" w:space="0" w:color="auto"/>
              <w:right w:val="single" w:sz="4" w:space="0" w:color="auto"/>
            </w:tcBorders>
          </w:tcPr>
          <w:p w:rsidR="00E13BF4" w:rsidRDefault="001C0E7C" w:rsidP="00D72C0F">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Упродовж навчального року</w:t>
            </w:r>
          </w:p>
        </w:tc>
        <w:tc>
          <w:tcPr>
            <w:tcW w:w="1650" w:type="dxa"/>
          </w:tcPr>
          <w:p w:rsidR="00E13BF4" w:rsidRDefault="001C0E7C">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Класні керівники</w:t>
            </w:r>
          </w:p>
        </w:tc>
        <w:tc>
          <w:tcPr>
            <w:tcW w:w="1318"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8</w:t>
            </w:r>
          </w:p>
        </w:tc>
        <w:tc>
          <w:tcPr>
            <w:tcW w:w="5004" w:type="dxa"/>
          </w:tcPr>
          <w:p w:rsidR="00E13BF4" w:rsidRDefault="001C0E7C">
            <w:pPr>
              <w:spacing w:after="0" w:line="240" w:lineRule="auto"/>
              <w:rPr>
                <w:rFonts w:ascii="Times New Roman" w:eastAsia="SimSun" w:hAnsi="Times New Roman"/>
                <w:sz w:val="20"/>
                <w:szCs w:val="20"/>
                <w:lang w:val="uk-UA" w:eastAsia="zh-CN"/>
              </w:rPr>
            </w:pPr>
            <w:r>
              <w:rPr>
                <w:rFonts w:ascii="Times New Roman" w:eastAsia="SimSun" w:hAnsi="Times New Roman"/>
                <w:sz w:val="20"/>
                <w:szCs w:val="20"/>
                <w:lang w:val="uk-UA" w:eastAsia="zh-CN"/>
              </w:rPr>
              <w:t>Залучати до роботи з учнями «групи ризику» психологічну службу та працівників правоохоронних органів</w:t>
            </w:r>
          </w:p>
        </w:tc>
        <w:tc>
          <w:tcPr>
            <w:tcW w:w="139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Упродовж 3навчального року</w:t>
            </w:r>
          </w:p>
        </w:tc>
        <w:tc>
          <w:tcPr>
            <w:tcW w:w="1650" w:type="dxa"/>
          </w:tcPr>
          <w:p w:rsidR="00E13BF4" w:rsidRDefault="001C0E7C">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Класні к</w:t>
            </w:r>
            <w:r>
              <w:rPr>
                <w:rFonts w:ascii="Times New Roman" w:eastAsia="Times New Roman" w:hAnsi="Times New Roman"/>
                <w:sz w:val="20"/>
                <w:szCs w:val="20"/>
                <w:lang w:val="uk-UA" w:eastAsia="ru-RU"/>
              </w:rPr>
              <w:t xml:space="preserve"> Педагог організатор</w:t>
            </w:r>
            <w:r>
              <w:rPr>
                <w:rFonts w:ascii="Times New Roman" w:eastAsia="SimSun" w:hAnsi="Times New Roman"/>
                <w:sz w:val="20"/>
                <w:szCs w:val="20"/>
                <w:lang w:val="uk-UA" w:eastAsia="zh-CN"/>
              </w:rPr>
              <w:t xml:space="preserve"> ерівники,   </w:t>
            </w:r>
          </w:p>
        </w:tc>
        <w:tc>
          <w:tcPr>
            <w:tcW w:w="1318"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9</w:t>
            </w:r>
          </w:p>
        </w:tc>
        <w:tc>
          <w:tcPr>
            <w:tcW w:w="5004" w:type="dxa"/>
          </w:tcPr>
          <w:p w:rsidR="00E13BF4" w:rsidRDefault="001C0E7C">
            <w:pPr>
              <w:spacing w:after="0" w:line="240" w:lineRule="auto"/>
              <w:rPr>
                <w:rFonts w:ascii="Times New Roman" w:eastAsia="SimSun" w:hAnsi="Times New Roman"/>
                <w:sz w:val="20"/>
                <w:szCs w:val="20"/>
                <w:lang w:val="uk-UA" w:eastAsia="zh-CN"/>
              </w:rPr>
            </w:pPr>
            <w:r>
              <w:rPr>
                <w:rFonts w:ascii="Times New Roman" w:eastAsia="SimSun" w:hAnsi="Times New Roman"/>
                <w:sz w:val="20"/>
                <w:szCs w:val="20"/>
                <w:lang w:val="uk-UA" w:eastAsia="zh-CN"/>
              </w:rPr>
              <w:t>Залучати учнів «групи ризику» до  роботи в учнівському самоврядуванні</w:t>
            </w:r>
          </w:p>
        </w:tc>
        <w:tc>
          <w:tcPr>
            <w:tcW w:w="1392" w:type="dxa"/>
            <w:tcBorders>
              <w:top w:val="single" w:sz="4" w:space="0" w:color="auto"/>
              <w:left w:val="single" w:sz="4" w:space="0" w:color="auto"/>
              <w:bottom w:val="single" w:sz="4" w:space="0" w:color="auto"/>
              <w:right w:val="single" w:sz="4" w:space="0" w:color="auto"/>
            </w:tcBorders>
          </w:tcPr>
          <w:p w:rsidR="00E13BF4" w:rsidRDefault="001C0E7C" w:rsidP="00D72C0F">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Упродовж навчального року</w:t>
            </w:r>
          </w:p>
        </w:tc>
        <w:tc>
          <w:tcPr>
            <w:tcW w:w="1650" w:type="dxa"/>
          </w:tcPr>
          <w:p w:rsidR="00E13BF4" w:rsidRDefault="001C0E7C">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Керівники гуртків</w:t>
            </w:r>
          </w:p>
        </w:tc>
        <w:tc>
          <w:tcPr>
            <w:tcW w:w="1318"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10</w:t>
            </w:r>
          </w:p>
        </w:tc>
        <w:tc>
          <w:tcPr>
            <w:tcW w:w="5004" w:type="dxa"/>
          </w:tcPr>
          <w:p w:rsidR="00E13BF4" w:rsidRDefault="001C0E7C">
            <w:pPr>
              <w:spacing w:after="0" w:line="240" w:lineRule="auto"/>
              <w:rPr>
                <w:rFonts w:ascii="Times New Roman" w:eastAsia="SimSun" w:hAnsi="Times New Roman"/>
                <w:sz w:val="20"/>
                <w:szCs w:val="20"/>
                <w:lang w:val="uk-UA" w:eastAsia="zh-CN"/>
              </w:rPr>
            </w:pPr>
            <w:r>
              <w:rPr>
                <w:rFonts w:ascii="Times New Roman" w:eastAsia="SimSun" w:hAnsi="Times New Roman"/>
                <w:sz w:val="20"/>
                <w:szCs w:val="20"/>
                <w:lang w:val="uk-UA" w:eastAsia="zh-CN"/>
              </w:rPr>
              <w:t>Проводити операції-рейди: «Урок», «Діти вулиці», «Перерва», «Запізнення»,  «Канікули»  з метою покращення успішності та дисципліни учнів</w:t>
            </w:r>
          </w:p>
        </w:tc>
        <w:tc>
          <w:tcPr>
            <w:tcW w:w="1392" w:type="dxa"/>
            <w:tcBorders>
              <w:top w:val="single" w:sz="4" w:space="0" w:color="auto"/>
              <w:left w:val="single" w:sz="4" w:space="0" w:color="auto"/>
              <w:bottom w:val="single" w:sz="4" w:space="0" w:color="auto"/>
              <w:right w:val="single" w:sz="4" w:space="0" w:color="auto"/>
            </w:tcBorders>
          </w:tcPr>
          <w:p w:rsidR="00E13BF4" w:rsidRDefault="001C0E7C" w:rsidP="00D72C0F">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Упродовж навчального року</w:t>
            </w:r>
          </w:p>
        </w:tc>
        <w:tc>
          <w:tcPr>
            <w:tcW w:w="1650" w:type="dxa"/>
          </w:tcPr>
          <w:p w:rsidR="00E13BF4" w:rsidRDefault="001C0E7C">
            <w:pPr>
              <w:spacing w:after="0" w:line="240" w:lineRule="auto"/>
              <w:jc w:val="center"/>
              <w:rPr>
                <w:rFonts w:ascii="Times New Roman" w:eastAsia="SimSun" w:hAnsi="Times New Roman"/>
                <w:sz w:val="20"/>
                <w:szCs w:val="20"/>
                <w:lang w:val="uk-UA" w:eastAsia="zh-CN"/>
              </w:rPr>
            </w:pPr>
            <w:r>
              <w:rPr>
                <w:rFonts w:ascii="Times New Roman" w:eastAsia="Times New Roman" w:hAnsi="Times New Roman"/>
                <w:sz w:val="20"/>
                <w:szCs w:val="20"/>
                <w:lang w:val="uk-UA" w:eastAsia="ru-RU"/>
              </w:rPr>
              <w:t>Педагог організатор</w:t>
            </w:r>
          </w:p>
        </w:tc>
        <w:tc>
          <w:tcPr>
            <w:tcW w:w="1318"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lastRenderedPageBreak/>
              <w:t>11</w:t>
            </w:r>
          </w:p>
        </w:tc>
        <w:tc>
          <w:tcPr>
            <w:tcW w:w="5004" w:type="dxa"/>
          </w:tcPr>
          <w:p w:rsidR="00E13BF4" w:rsidRDefault="001C0E7C">
            <w:pPr>
              <w:spacing w:after="0" w:line="240" w:lineRule="auto"/>
              <w:rPr>
                <w:rFonts w:ascii="Times New Roman" w:eastAsia="SimSun" w:hAnsi="Times New Roman"/>
                <w:sz w:val="20"/>
                <w:szCs w:val="20"/>
                <w:lang w:val="uk-UA" w:eastAsia="zh-CN"/>
              </w:rPr>
            </w:pPr>
            <w:r>
              <w:rPr>
                <w:rFonts w:ascii="Times New Roman" w:eastAsia="SimSun" w:hAnsi="Times New Roman"/>
                <w:sz w:val="20"/>
                <w:szCs w:val="20"/>
                <w:lang w:val="uk-UA" w:eastAsia="zh-CN"/>
              </w:rPr>
              <w:t>Включати питання на право-виховну тему в порядок денний батьківських зборів</w:t>
            </w:r>
          </w:p>
        </w:tc>
        <w:tc>
          <w:tcPr>
            <w:tcW w:w="139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 xml:space="preserve">Упродовж </w:t>
            </w:r>
          </w:p>
          <w:p w:rsidR="00E13BF4" w:rsidRDefault="001C0E7C">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навчального року</w:t>
            </w:r>
          </w:p>
        </w:tc>
        <w:tc>
          <w:tcPr>
            <w:tcW w:w="1650" w:type="dxa"/>
          </w:tcPr>
          <w:p w:rsidR="00E13BF4" w:rsidRDefault="001C0E7C">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Класні керівники</w:t>
            </w:r>
          </w:p>
        </w:tc>
        <w:tc>
          <w:tcPr>
            <w:tcW w:w="1318"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12</w:t>
            </w:r>
          </w:p>
        </w:tc>
        <w:tc>
          <w:tcPr>
            <w:tcW w:w="5004" w:type="dxa"/>
          </w:tcPr>
          <w:p w:rsidR="00E13BF4" w:rsidRDefault="001C0E7C">
            <w:pPr>
              <w:spacing w:after="0" w:line="240" w:lineRule="auto"/>
              <w:rPr>
                <w:rFonts w:ascii="Times New Roman" w:eastAsia="SimSun" w:hAnsi="Times New Roman"/>
                <w:sz w:val="20"/>
                <w:szCs w:val="20"/>
                <w:lang w:val="uk-UA" w:eastAsia="zh-CN"/>
              </w:rPr>
            </w:pPr>
            <w:r>
              <w:rPr>
                <w:rFonts w:ascii="Times New Roman" w:eastAsia="SimSun" w:hAnsi="Times New Roman"/>
                <w:sz w:val="20"/>
                <w:szCs w:val="20"/>
                <w:lang w:val="uk-UA" w:eastAsia="zh-CN"/>
              </w:rPr>
              <w:t xml:space="preserve">Провести психолого-педагогічний консиліум із метою виявлення причин поганої дисципліни окремих учнів </w:t>
            </w:r>
          </w:p>
        </w:tc>
        <w:tc>
          <w:tcPr>
            <w:tcW w:w="1392" w:type="dxa"/>
          </w:tcPr>
          <w:p w:rsidR="00E13BF4" w:rsidRDefault="001C0E7C">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Двічі на рік</w:t>
            </w:r>
          </w:p>
        </w:tc>
        <w:tc>
          <w:tcPr>
            <w:tcW w:w="1650" w:type="dxa"/>
          </w:tcPr>
          <w:p w:rsidR="00E13BF4" w:rsidRDefault="001C0E7C">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практичний психолог</w:t>
            </w:r>
          </w:p>
        </w:tc>
        <w:tc>
          <w:tcPr>
            <w:tcW w:w="1318"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13</w:t>
            </w:r>
          </w:p>
        </w:tc>
        <w:tc>
          <w:tcPr>
            <w:tcW w:w="5004" w:type="dxa"/>
          </w:tcPr>
          <w:p w:rsidR="00E13BF4" w:rsidRDefault="001C0E7C">
            <w:pPr>
              <w:spacing w:after="0" w:line="240" w:lineRule="auto"/>
              <w:rPr>
                <w:rFonts w:ascii="Times New Roman" w:eastAsia="SimSun" w:hAnsi="Times New Roman"/>
                <w:sz w:val="20"/>
                <w:szCs w:val="20"/>
                <w:lang w:val="uk-UA" w:eastAsia="zh-CN"/>
              </w:rPr>
            </w:pPr>
            <w:r>
              <w:rPr>
                <w:rFonts w:ascii="Times New Roman" w:eastAsia="SimSun" w:hAnsi="Times New Roman"/>
                <w:sz w:val="20"/>
                <w:szCs w:val="20"/>
                <w:lang w:val="uk-UA" w:eastAsia="zh-CN"/>
              </w:rPr>
              <w:t>Заслуховувати на нарадах та методичному об’єднанні класних керівників питання щодо організації роботи з превентивного виховання</w:t>
            </w:r>
          </w:p>
        </w:tc>
        <w:tc>
          <w:tcPr>
            <w:tcW w:w="1392" w:type="dxa"/>
          </w:tcPr>
          <w:p w:rsidR="00E13BF4" w:rsidRDefault="001C0E7C">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Відповідно до плану</w:t>
            </w:r>
          </w:p>
        </w:tc>
        <w:tc>
          <w:tcPr>
            <w:tcW w:w="1650" w:type="dxa"/>
          </w:tcPr>
          <w:p w:rsidR="00E13BF4" w:rsidRDefault="001C0E7C">
            <w:pPr>
              <w:spacing w:after="0" w:line="240" w:lineRule="auto"/>
              <w:rPr>
                <w:rFonts w:ascii="Times New Roman" w:eastAsia="SimSun" w:hAnsi="Times New Roman"/>
                <w:sz w:val="20"/>
                <w:szCs w:val="20"/>
                <w:lang w:val="uk-UA" w:eastAsia="zh-CN"/>
              </w:rPr>
            </w:pPr>
            <w:r>
              <w:rPr>
                <w:rFonts w:ascii="Times New Roman" w:eastAsia="SimSun" w:hAnsi="Times New Roman"/>
                <w:sz w:val="20"/>
                <w:szCs w:val="20"/>
                <w:lang w:val="uk-UA" w:eastAsia="zh-CN"/>
              </w:rPr>
              <w:t xml:space="preserve">Директор </w:t>
            </w:r>
          </w:p>
          <w:p w:rsidR="00E13BF4" w:rsidRDefault="001C0E7C">
            <w:pPr>
              <w:spacing w:after="0" w:line="240" w:lineRule="auto"/>
              <w:rPr>
                <w:rFonts w:ascii="Times New Roman" w:eastAsia="SimSun" w:hAnsi="Times New Roman"/>
                <w:sz w:val="20"/>
                <w:szCs w:val="20"/>
                <w:lang w:val="uk-UA" w:eastAsia="zh-CN"/>
              </w:rPr>
            </w:pPr>
            <w:r>
              <w:rPr>
                <w:rFonts w:ascii="Times New Roman" w:eastAsia="SimSun" w:hAnsi="Times New Roman"/>
                <w:sz w:val="20"/>
                <w:szCs w:val="20"/>
                <w:lang w:val="uk-UA" w:eastAsia="zh-CN"/>
              </w:rPr>
              <w:t>Керівники МО</w:t>
            </w:r>
          </w:p>
        </w:tc>
        <w:tc>
          <w:tcPr>
            <w:tcW w:w="1318"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14</w:t>
            </w:r>
          </w:p>
        </w:tc>
        <w:tc>
          <w:tcPr>
            <w:tcW w:w="5004" w:type="dxa"/>
          </w:tcPr>
          <w:p w:rsidR="00E13BF4" w:rsidRDefault="001C0E7C">
            <w:pPr>
              <w:spacing w:after="0" w:line="240" w:lineRule="auto"/>
              <w:rPr>
                <w:rFonts w:ascii="Times New Roman" w:eastAsia="SimSun" w:hAnsi="Times New Roman"/>
                <w:sz w:val="20"/>
                <w:szCs w:val="20"/>
                <w:lang w:val="uk-UA" w:eastAsia="zh-CN"/>
              </w:rPr>
            </w:pPr>
            <w:r>
              <w:rPr>
                <w:rFonts w:ascii="Times New Roman" w:eastAsia="SimSun" w:hAnsi="Times New Roman"/>
                <w:sz w:val="20"/>
                <w:szCs w:val="20"/>
                <w:lang w:val="uk-UA" w:eastAsia="zh-CN"/>
              </w:rPr>
              <w:t>Забезпечити безперервну співпрацю суб’єктів НВП та представників правоохоронних органів</w:t>
            </w:r>
          </w:p>
        </w:tc>
        <w:tc>
          <w:tcPr>
            <w:tcW w:w="139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 xml:space="preserve">Упродовж </w:t>
            </w:r>
          </w:p>
          <w:p w:rsidR="00E13BF4" w:rsidRDefault="001C0E7C">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навчального року</w:t>
            </w:r>
          </w:p>
        </w:tc>
        <w:tc>
          <w:tcPr>
            <w:tcW w:w="1650" w:type="dxa"/>
          </w:tcPr>
          <w:p w:rsidR="00E13BF4" w:rsidRDefault="001C0E7C">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Адміністрація</w:t>
            </w:r>
          </w:p>
        </w:tc>
        <w:tc>
          <w:tcPr>
            <w:tcW w:w="1318"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15</w:t>
            </w:r>
          </w:p>
        </w:tc>
        <w:tc>
          <w:tcPr>
            <w:tcW w:w="5004" w:type="dxa"/>
          </w:tcPr>
          <w:p w:rsidR="00E13BF4" w:rsidRDefault="001C0E7C">
            <w:pPr>
              <w:spacing w:after="0" w:line="240" w:lineRule="auto"/>
              <w:rPr>
                <w:rFonts w:ascii="Times New Roman" w:eastAsia="SimSun" w:hAnsi="Times New Roman"/>
                <w:sz w:val="20"/>
                <w:szCs w:val="20"/>
                <w:lang w:val="uk-UA" w:eastAsia="zh-CN"/>
              </w:rPr>
            </w:pPr>
            <w:r>
              <w:rPr>
                <w:rFonts w:ascii="Times New Roman" w:eastAsia="SimSun" w:hAnsi="Times New Roman"/>
                <w:sz w:val="20"/>
                <w:szCs w:val="20"/>
                <w:lang w:val="uk-UA" w:eastAsia="zh-CN"/>
              </w:rPr>
              <w:t>Започаткувати проведення педагогічних читань із питання «Первентивне виховання в роботах видатних педагогів та сучасній методиці виховання»</w:t>
            </w:r>
          </w:p>
        </w:tc>
        <w:tc>
          <w:tcPr>
            <w:tcW w:w="1392" w:type="dxa"/>
          </w:tcPr>
          <w:p w:rsidR="00E13BF4" w:rsidRDefault="001C0E7C">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Відповідно до плану роботи</w:t>
            </w:r>
          </w:p>
        </w:tc>
        <w:tc>
          <w:tcPr>
            <w:tcW w:w="1650" w:type="dxa"/>
          </w:tcPr>
          <w:p w:rsidR="00E13BF4" w:rsidRDefault="001C0E7C">
            <w:pPr>
              <w:spacing w:after="0" w:line="240" w:lineRule="auto"/>
              <w:jc w:val="center"/>
              <w:rPr>
                <w:rFonts w:ascii="Times New Roman" w:eastAsia="SimSun" w:hAnsi="Times New Roman"/>
                <w:sz w:val="20"/>
                <w:szCs w:val="20"/>
                <w:lang w:val="uk-UA" w:eastAsia="zh-CN"/>
              </w:rPr>
            </w:pPr>
            <w:r>
              <w:rPr>
                <w:rFonts w:ascii="Times New Roman" w:eastAsia="Times New Roman" w:hAnsi="Times New Roman"/>
                <w:sz w:val="20"/>
                <w:szCs w:val="20"/>
                <w:lang w:val="uk-UA" w:eastAsia="ru-RU"/>
              </w:rPr>
              <w:t>Педагог організатор</w:t>
            </w:r>
          </w:p>
        </w:tc>
        <w:tc>
          <w:tcPr>
            <w:tcW w:w="1318"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16</w:t>
            </w:r>
          </w:p>
        </w:tc>
        <w:tc>
          <w:tcPr>
            <w:tcW w:w="5004" w:type="dxa"/>
          </w:tcPr>
          <w:p w:rsidR="00E13BF4" w:rsidRDefault="001C0E7C">
            <w:pPr>
              <w:spacing w:after="0" w:line="240" w:lineRule="auto"/>
              <w:rPr>
                <w:rFonts w:ascii="Times New Roman" w:eastAsia="SimSun" w:hAnsi="Times New Roman"/>
                <w:sz w:val="20"/>
                <w:szCs w:val="20"/>
                <w:lang w:val="uk-UA" w:eastAsia="zh-CN"/>
              </w:rPr>
            </w:pPr>
            <w:r>
              <w:rPr>
                <w:rFonts w:ascii="Times New Roman" w:eastAsia="SimSun" w:hAnsi="Times New Roman"/>
                <w:sz w:val="20"/>
                <w:szCs w:val="20"/>
                <w:lang w:val="uk-UA" w:eastAsia="zh-CN"/>
              </w:rPr>
              <w:t xml:space="preserve">Скласти соціальні паспорти гімназії та класів </w:t>
            </w:r>
          </w:p>
        </w:tc>
        <w:tc>
          <w:tcPr>
            <w:tcW w:w="1392" w:type="dxa"/>
          </w:tcPr>
          <w:p w:rsidR="00E13BF4" w:rsidRDefault="001C0E7C">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До 10</w:t>
            </w:r>
            <w:r w:rsidR="00D72C0F">
              <w:rPr>
                <w:rFonts w:ascii="Times New Roman" w:eastAsia="SimSun" w:hAnsi="Times New Roman"/>
                <w:sz w:val="20"/>
                <w:szCs w:val="20"/>
                <w:lang w:val="uk-UA" w:eastAsia="zh-CN"/>
              </w:rPr>
              <w:t>.09.2024</w:t>
            </w:r>
          </w:p>
        </w:tc>
        <w:tc>
          <w:tcPr>
            <w:tcW w:w="1650" w:type="dxa"/>
          </w:tcPr>
          <w:p w:rsidR="00E13BF4" w:rsidRDefault="001C0E7C">
            <w:pPr>
              <w:spacing w:after="0" w:line="240" w:lineRule="auto"/>
              <w:jc w:val="center"/>
              <w:rPr>
                <w:rFonts w:ascii="Times New Roman" w:eastAsia="SimSun" w:hAnsi="Times New Roman"/>
                <w:sz w:val="20"/>
                <w:szCs w:val="20"/>
                <w:lang w:val="uk-UA" w:eastAsia="zh-CN"/>
              </w:rPr>
            </w:pPr>
            <w:r>
              <w:rPr>
                <w:rFonts w:ascii="Times New Roman" w:eastAsia="Times New Roman" w:hAnsi="Times New Roman"/>
                <w:sz w:val="20"/>
                <w:szCs w:val="20"/>
                <w:lang w:val="uk-UA" w:eastAsia="ru-RU"/>
              </w:rPr>
              <w:t>Педагог організатор</w:t>
            </w:r>
          </w:p>
        </w:tc>
        <w:tc>
          <w:tcPr>
            <w:tcW w:w="1318"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17</w:t>
            </w:r>
          </w:p>
        </w:tc>
        <w:tc>
          <w:tcPr>
            <w:tcW w:w="5004" w:type="dxa"/>
          </w:tcPr>
          <w:p w:rsidR="00E13BF4" w:rsidRDefault="001C0E7C">
            <w:pPr>
              <w:spacing w:after="0" w:line="240" w:lineRule="auto"/>
              <w:rPr>
                <w:rFonts w:ascii="Times New Roman" w:eastAsia="SimSun" w:hAnsi="Times New Roman"/>
                <w:sz w:val="20"/>
                <w:szCs w:val="20"/>
                <w:lang w:val="uk-UA" w:eastAsia="zh-CN"/>
              </w:rPr>
            </w:pPr>
            <w:r>
              <w:rPr>
                <w:rFonts w:ascii="Times New Roman" w:eastAsia="SimSun" w:hAnsi="Times New Roman"/>
                <w:sz w:val="20"/>
                <w:szCs w:val="20"/>
                <w:lang w:val="uk-UA" w:eastAsia="zh-CN"/>
              </w:rPr>
              <w:t xml:space="preserve">Провести моніторинг соціальної адаптації учнів школи та рівня їхньої вихованості </w:t>
            </w:r>
          </w:p>
        </w:tc>
        <w:tc>
          <w:tcPr>
            <w:tcW w:w="1392" w:type="dxa"/>
            <w:tcBorders>
              <w:top w:val="single" w:sz="4" w:space="0" w:color="auto"/>
              <w:left w:val="single" w:sz="4" w:space="0" w:color="auto"/>
              <w:bottom w:val="single" w:sz="4" w:space="0" w:color="auto"/>
              <w:right w:val="single" w:sz="4" w:space="0" w:color="auto"/>
            </w:tcBorders>
          </w:tcPr>
          <w:p w:rsidR="00E13BF4" w:rsidRDefault="001C0E7C" w:rsidP="00D72C0F">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Упродовж навчального року</w:t>
            </w:r>
          </w:p>
        </w:tc>
        <w:tc>
          <w:tcPr>
            <w:tcW w:w="1650" w:type="dxa"/>
          </w:tcPr>
          <w:p w:rsidR="00E13BF4" w:rsidRDefault="001C0E7C">
            <w:pPr>
              <w:spacing w:after="0" w:line="240" w:lineRule="auto"/>
              <w:jc w:val="center"/>
              <w:rPr>
                <w:rFonts w:ascii="Times New Roman" w:eastAsia="SimSun" w:hAnsi="Times New Roman"/>
                <w:sz w:val="20"/>
                <w:szCs w:val="20"/>
                <w:lang w:val="uk-UA" w:eastAsia="zh-CN"/>
              </w:rPr>
            </w:pPr>
            <w:r>
              <w:rPr>
                <w:rFonts w:ascii="Times New Roman" w:eastAsia="Times New Roman" w:hAnsi="Times New Roman"/>
                <w:sz w:val="20"/>
                <w:szCs w:val="20"/>
                <w:lang w:val="uk-UA" w:eastAsia="ru-RU"/>
              </w:rPr>
              <w:t>Педагог організатор</w:t>
            </w:r>
          </w:p>
        </w:tc>
        <w:tc>
          <w:tcPr>
            <w:tcW w:w="1318"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18</w:t>
            </w:r>
          </w:p>
        </w:tc>
        <w:tc>
          <w:tcPr>
            <w:tcW w:w="5004" w:type="dxa"/>
          </w:tcPr>
          <w:p w:rsidR="00E13BF4" w:rsidRDefault="001C0E7C">
            <w:pPr>
              <w:spacing w:after="0" w:line="240" w:lineRule="auto"/>
              <w:rPr>
                <w:rFonts w:ascii="Times New Roman" w:eastAsia="SimSun" w:hAnsi="Times New Roman"/>
                <w:sz w:val="20"/>
                <w:szCs w:val="20"/>
                <w:lang w:val="uk-UA" w:eastAsia="zh-CN"/>
              </w:rPr>
            </w:pPr>
            <w:r>
              <w:rPr>
                <w:rFonts w:ascii="Times New Roman" w:eastAsia="SimSun" w:hAnsi="Times New Roman"/>
                <w:sz w:val="20"/>
                <w:szCs w:val="20"/>
                <w:lang w:val="uk-UA" w:eastAsia="zh-CN"/>
              </w:rPr>
              <w:t>Забезпечити своєчасне виявлення сімей, які опинилися в складних життєвих обставинах, перевірку умов утримання в них дітей та надання їм адресної допомоги</w:t>
            </w:r>
          </w:p>
        </w:tc>
        <w:tc>
          <w:tcPr>
            <w:tcW w:w="1392" w:type="dxa"/>
            <w:tcBorders>
              <w:top w:val="single" w:sz="4" w:space="0" w:color="auto"/>
              <w:left w:val="single" w:sz="4" w:space="0" w:color="auto"/>
              <w:bottom w:val="single" w:sz="4" w:space="0" w:color="auto"/>
              <w:right w:val="single" w:sz="4" w:space="0" w:color="auto"/>
            </w:tcBorders>
          </w:tcPr>
          <w:p w:rsidR="00E13BF4" w:rsidRDefault="001C0E7C" w:rsidP="00D72C0F">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Упродовж навчального року</w:t>
            </w:r>
          </w:p>
        </w:tc>
        <w:tc>
          <w:tcPr>
            <w:tcW w:w="1650" w:type="dxa"/>
          </w:tcPr>
          <w:p w:rsidR="00E13BF4" w:rsidRDefault="001C0E7C">
            <w:pPr>
              <w:spacing w:after="0" w:line="240" w:lineRule="auto"/>
              <w:rPr>
                <w:rFonts w:ascii="Times New Roman" w:eastAsia="SimSun" w:hAnsi="Times New Roman"/>
                <w:sz w:val="20"/>
                <w:szCs w:val="20"/>
                <w:lang w:val="uk-UA" w:eastAsia="zh-CN"/>
              </w:rPr>
            </w:pPr>
            <w:r>
              <w:rPr>
                <w:rFonts w:ascii="Times New Roman" w:eastAsia="Times New Roman" w:hAnsi="Times New Roman"/>
                <w:sz w:val="20"/>
                <w:szCs w:val="20"/>
                <w:lang w:val="uk-UA" w:eastAsia="ru-RU"/>
              </w:rPr>
              <w:t>Педагог організатор</w:t>
            </w:r>
          </w:p>
        </w:tc>
        <w:tc>
          <w:tcPr>
            <w:tcW w:w="1318"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19</w:t>
            </w:r>
          </w:p>
        </w:tc>
        <w:tc>
          <w:tcPr>
            <w:tcW w:w="5004" w:type="dxa"/>
          </w:tcPr>
          <w:p w:rsidR="00E13BF4" w:rsidRDefault="001C0E7C">
            <w:pPr>
              <w:spacing w:after="0" w:line="240" w:lineRule="auto"/>
              <w:jc w:val="both"/>
              <w:rPr>
                <w:rFonts w:ascii="Times New Roman" w:eastAsia="SimSun" w:hAnsi="Times New Roman"/>
                <w:sz w:val="20"/>
                <w:szCs w:val="20"/>
                <w:lang w:val="uk-UA" w:eastAsia="zh-CN"/>
              </w:rPr>
            </w:pPr>
            <w:r>
              <w:rPr>
                <w:rFonts w:ascii="Times New Roman" w:eastAsia="SimSun" w:hAnsi="Times New Roman"/>
                <w:sz w:val="20"/>
                <w:szCs w:val="20"/>
                <w:lang w:val="uk-UA" w:eastAsia="zh-CN"/>
              </w:rPr>
              <w:t xml:space="preserve">Вжити заходів щодо забезпечення змістовного дозвілля та зайнятості  учнівської молоді в позаурочний час шляхом створення умов для роботи гуртків </w:t>
            </w:r>
          </w:p>
        </w:tc>
        <w:tc>
          <w:tcPr>
            <w:tcW w:w="1392" w:type="dxa"/>
            <w:tcBorders>
              <w:top w:val="single" w:sz="4" w:space="0" w:color="auto"/>
              <w:left w:val="single" w:sz="4" w:space="0" w:color="auto"/>
              <w:bottom w:val="single" w:sz="4" w:space="0" w:color="auto"/>
              <w:right w:val="single" w:sz="4" w:space="0" w:color="auto"/>
            </w:tcBorders>
          </w:tcPr>
          <w:p w:rsidR="00E13BF4" w:rsidRDefault="001C0E7C" w:rsidP="00D72C0F">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Упродовж року</w:t>
            </w:r>
          </w:p>
        </w:tc>
        <w:tc>
          <w:tcPr>
            <w:tcW w:w="1650" w:type="dxa"/>
          </w:tcPr>
          <w:p w:rsidR="00E13BF4" w:rsidRDefault="001C0E7C">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Адміністрація</w:t>
            </w:r>
          </w:p>
        </w:tc>
        <w:tc>
          <w:tcPr>
            <w:tcW w:w="1318"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w:t>
            </w:r>
          </w:p>
        </w:tc>
        <w:tc>
          <w:tcPr>
            <w:tcW w:w="5004" w:type="dxa"/>
          </w:tcPr>
          <w:p w:rsidR="00E13BF4" w:rsidRDefault="001C0E7C">
            <w:pPr>
              <w:spacing w:after="0" w:line="240" w:lineRule="auto"/>
              <w:rPr>
                <w:rFonts w:ascii="Times New Roman" w:eastAsia="SimSun" w:hAnsi="Times New Roman"/>
                <w:sz w:val="20"/>
                <w:szCs w:val="20"/>
                <w:lang w:val="uk-UA" w:eastAsia="zh-CN"/>
              </w:rPr>
            </w:pPr>
            <w:r>
              <w:rPr>
                <w:rFonts w:ascii="Times New Roman" w:eastAsia="SimSun" w:hAnsi="Times New Roman"/>
                <w:sz w:val="20"/>
                <w:szCs w:val="20"/>
                <w:lang w:val="uk-UA" w:eastAsia="zh-CN"/>
              </w:rPr>
              <w:t xml:space="preserve">Забезпечення роботи щодо збору, узагальнення та систематизації матеріалів із навчання та виховання важковиховуваних учнів </w:t>
            </w:r>
          </w:p>
        </w:tc>
        <w:tc>
          <w:tcPr>
            <w:tcW w:w="1392" w:type="dxa"/>
            <w:tcBorders>
              <w:top w:val="single" w:sz="4" w:space="0" w:color="auto"/>
              <w:left w:val="single" w:sz="4" w:space="0" w:color="auto"/>
              <w:bottom w:val="single" w:sz="4" w:space="0" w:color="auto"/>
              <w:right w:val="single" w:sz="4" w:space="0" w:color="auto"/>
            </w:tcBorders>
          </w:tcPr>
          <w:p w:rsidR="00D72C0F" w:rsidRDefault="00D72C0F">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Упродовж</w:t>
            </w:r>
          </w:p>
          <w:p w:rsidR="00E13BF4" w:rsidRDefault="001C0E7C" w:rsidP="00D72C0F">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навчального року</w:t>
            </w:r>
          </w:p>
        </w:tc>
        <w:tc>
          <w:tcPr>
            <w:tcW w:w="1650" w:type="dxa"/>
          </w:tcPr>
          <w:p w:rsidR="00E13BF4" w:rsidRDefault="001C0E7C">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Класні керівники</w:t>
            </w:r>
          </w:p>
        </w:tc>
        <w:tc>
          <w:tcPr>
            <w:tcW w:w="1318"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21</w:t>
            </w:r>
          </w:p>
        </w:tc>
        <w:tc>
          <w:tcPr>
            <w:tcW w:w="5004" w:type="dxa"/>
          </w:tcPr>
          <w:p w:rsidR="00E13BF4" w:rsidRDefault="001C0E7C">
            <w:pPr>
              <w:spacing w:after="0" w:line="240" w:lineRule="auto"/>
              <w:rPr>
                <w:rFonts w:ascii="Times New Roman" w:eastAsia="SimSun" w:hAnsi="Times New Roman"/>
                <w:sz w:val="20"/>
                <w:szCs w:val="20"/>
                <w:lang w:val="uk-UA" w:eastAsia="zh-CN"/>
              </w:rPr>
            </w:pPr>
            <w:r>
              <w:rPr>
                <w:rFonts w:ascii="Times New Roman" w:eastAsia="SimSun" w:hAnsi="Times New Roman"/>
                <w:sz w:val="20"/>
                <w:szCs w:val="20"/>
                <w:lang w:val="uk-UA" w:eastAsia="zh-CN"/>
              </w:rPr>
              <w:t>Розробка рекомендаційного модуля для вчителів, класних керівників, щодо профілактичної роботи з учнями</w:t>
            </w:r>
          </w:p>
        </w:tc>
        <w:tc>
          <w:tcPr>
            <w:tcW w:w="1392" w:type="dxa"/>
          </w:tcPr>
          <w:p w:rsidR="00E13BF4" w:rsidRDefault="00D72C0F">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До 20.09.2024</w:t>
            </w:r>
          </w:p>
        </w:tc>
        <w:tc>
          <w:tcPr>
            <w:tcW w:w="1650" w:type="dxa"/>
          </w:tcPr>
          <w:p w:rsidR="00E13BF4" w:rsidRDefault="001C0E7C">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Практичний психолог</w:t>
            </w:r>
          </w:p>
        </w:tc>
        <w:tc>
          <w:tcPr>
            <w:tcW w:w="1318"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22</w:t>
            </w:r>
          </w:p>
        </w:tc>
        <w:tc>
          <w:tcPr>
            <w:tcW w:w="5004" w:type="dxa"/>
          </w:tcPr>
          <w:p w:rsidR="00E13BF4" w:rsidRDefault="001C0E7C">
            <w:pPr>
              <w:spacing w:after="0" w:line="240" w:lineRule="auto"/>
              <w:rPr>
                <w:rFonts w:ascii="Times New Roman" w:eastAsia="SimSun" w:hAnsi="Times New Roman"/>
                <w:sz w:val="20"/>
                <w:szCs w:val="20"/>
                <w:lang w:val="uk-UA" w:eastAsia="zh-CN"/>
              </w:rPr>
            </w:pPr>
            <w:r>
              <w:rPr>
                <w:rFonts w:ascii="Times New Roman" w:eastAsia="SimSun" w:hAnsi="Times New Roman"/>
                <w:sz w:val="20"/>
                <w:szCs w:val="20"/>
                <w:lang w:val="uk-UA" w:eastAsia="zh-CN"/>
              </w:rPr>
              <w:t xml:space="preserve">Удосконалення діагностичного інструментарію щодо визначення соціального оточення учнів, класів, класних колективів </w:t>
            </w:r>
          </w:p>
        </w:tc>
        <w:tc>
          <w:tcPr>
            <w:tcW w:w="1392" w:type="dxa"/>
            <w:tcBorders>
              <w:top w:val="single" w:sz="4" w:space="0" w:color="auto"/>
              <w:left w:val="single" w:sz="4" w:space="0" w:color="auto"/>
              <w:bottom w:val="single" w:sz="4" w:space="0" w:color="auto"/>
              <w:right w:val="single" w:sz="4" w:space="0" w:color="auto"/>
            </w:tcBorders>
          </w:tcPr>
          <w:p w:rsidR="00E13BF4" w:rsidRDefault="001C0E7C" w:rsidP="00D72C0F">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Упродовж навчального року</w:t>
            </w:r>
          </w:p>
        </w:tc>
        <w:tc>
          <w:tcPr>
            <w:tcW w:w="1650" w:type="dxa"/>
          </w:tcPr>
          <w:p w:rsidR="00E13BF4" w:rsidRDefault="00E13BF4">
            <w:pPr>
              <w:spacing w:after="0" w:line="240" w:lineRule="auto"/>
              <w:rPr>
                <w:rFonts w:ascii="Times New Roman" w:eastAsia="SimSun" w:hAnsi="Times New Roman"/>
                <w:sz w:val="20"/>
                <w:szCs w:val="20"/>
                <w:lang w:val="uk-UA" w:eastAsia="zh-CN"/>
              </w:rPr>
            </w:pPr>
          </w:p>
          <w:p w:rsidR="00E13BF4" w:rsidRDefault="001C0E7C">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Практичний психолог</w:t>
            </w:r>
          </w:p>
        </w:tc>
        <w:tc>
          <w:tcPr>
            <w:tcW w:w="1318"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23</w:t>
            </w:r>
          </w:p>
        </w:tc>
        <w:tc>
          <w:tcPr>
            <w:tcW w:w="5004" w:type="dxa"/>
          </w:tcPr>
          <w:p w:rsidR="00E13BF4" w:rsidRDefault="001C0E7C">
            <w:pPr>
              <w:spacing w:after="0" w:line="240" w:lineRule="auto"/>
              <w:rPr>
                <w:rFonts w:ascii="Times New Roman" w:eastAsia="SimSun" w:hAnsi="Times New Roman"/>
                <w:sz w:val="20"/>
                <w:szCs w:val="20"/>
                <w:lang w:val="uk-UA" w:eastAsia="zh-CN"/>
              </w:rPr>
            </w:pPr>
            <w:r>
              <w:rPr>
                <w:rFonts w:ascii="Times New Roman" w:eastAsia="SimSun" w:hAnsi="Times New Roman"/>
                <w:sz w:val="20"/>
                <w:szCs w:val="20"/>
                <w:lang w:val="uk-UA" w:eastAsia="zh-CN"/>
              </w:rPr>
              <w:t>Спрямувати роботу батьківського лекторію на вивчення проблем зі здійснення превентивного виховання в сім’ї з метою надання кваліфікованої психологічної допомоги</w:t>
            </w:r>
          </w:p>
        </w:tc>
        <w:tc>
          <w:tcPr>
            <w:tcW w:w="1392" w:type="dxa"/>
            <w:tcBorders>
              <w:top w:val="single" w:sz="4" w:space="0" w:color="auto"/>
              <w:left w:val="single" w:sz="4" w:space="0" w:color="auto"/>
              <w:bottom w:val="single" w:sz="4" w:space="0" w:color="auto"/>
              <w:right w:val="single" w:sz="4" w:space="0" w:color="auto"/>
            </w:tcBorders>
          </w:tcPr>
          <w:p w:rsidR="00E13BF4" w:rsidRDefault="00D72C0F">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 xml:space="preserve">Упродовж </w:t>
            </w:r>
            <w:r w:rsidR="001C0E7C">
              <w:rPr>
                <w:rFonts w:ascii="Times New Roman" w:eastAsiaTheme="minorHAnsi" w:hAnsi="Times New Roman"/>
                <w:sz w:val="20"/>
                <w:szCs w:val="20"/>
                <w:lang w:val="uk-UA" w:eastAsia="ru-RU"/>
              </w:rPr>
              <w:t>навчального року</w:t>
            </w:r>
          </w:p>
        </w:tc>
        <w:tc>
          <w:tcPr>
            <w:tcW w:w="1650" w:type="dxa"/>
          </w:tcPr>
          <w:p w:rsidR="00E13BF4" w:rsidRDefault="00E13BF4">
            <w:pPr>
              <w:spacing w:after="0" w:line="240" w:lineRule="auto"/>
              <w:jc w:val="center"/>
              <w:rPr>
                <w:rFonts w:ascii="Times New Roman" w:eastAsia="SimSun" w:hAnsi="Times New Roman"/>
                <w:sz w:val="20"/>
                <w:szCs w:val="20"/>
                <w:lang w:val="uk-UA" w:eastAsia="zh-CN"/>
              </w:rPr>
            </w:pPr>
          </w:p>
          <w:p w:rsidR="00E13BF4" w:rsidRDefault="001C0E7C">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Практичний психолог</w:t>
            </w:r>
          </w:p>
        </w:tc>
        <w:tc>
          <w:tcPr>
            <w:tcW w:w="1318"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24</w:t>
            </w:r>
          </w:p>
        </w:tc>
        <w:tc>
          <w:tcPr>
            <w:tcW w:w="5004" w:type="dxa"/>
          </w:tcPr>
          <w:p w:rsidR="00E13BF4" w:rsidRDefault="001C0E7C">
            <w:pPr>
              <w:spacing w:after="0" w:line="240" w:lineRule="auto"/>
              <w:rPr>
                <w:rFonts w:ascii="Times New Roman" w:eastAsia="SimSun" w:hAnsi="Times New Roman"/>
                <w:sz w:val="20"/>
                <w:szCs w:val="20"/>
                <w:lang w:val="uk-UA" w:eastAsia="zh-CN"/>
              </w:rPr>
            </w:pPr>
            <w:r>
              <w:rPr>
                <w:rFonts w:ascii="Times New Roman" w:eastAsia="SimSun" w:hAnsi="Times New Roman"/>
                <w:sz w:val="20"/>
                <w:szCs w:val="20"/>
                <w:lang w:val="uk-UA" w:eastAsia="zh-CN"/>
              </w:rPr>
              <w:t>Провести аналіз умов проживання в сім</w:t>
            </w:r>
            <w:r>
              <w:rPr>
                <w:rFonts w:ascii="Times New Roman" w:eastAsia="SimSun" w:hAnsi="Times New Roman"/>
                <w:sz w:val="20"/>
                <w:szCs w:val="20"/>
                <w:lang w:eastAsia="zh-CN"/>
              </w:rPr>
              <w:t>’</w:t>
            </w:r>
            <w:r>
              <w:rPr>
                <w:rFonts w:ascii="Times New Roman" w:eastAsia="SimSun" w:hAnsi="Times New Roman"/>
                <w:sz w:val="20"/>
                <w:szCs w:val="20"/>
                <w:lang w:val="uk-UA" w:eastAsia="zh-CN"/>
              </w:rPr>
              <w:t xml:space="preserve">ях опікунів дітей-сиріт </w:t>
            </w:r>
          </w:p>
        </w:tc>
        <w:tc>
          <w:tcPr>
            <w:tcW w:w="1392" w:type="dxa"/>
          </w:tcPr>
          <w:p w:rsidR="00E13BF4" w:rsidRDefault="00D72C0F" w:rsidP="00D72C0F">
            <w:pPr>
              <w:spacing w:after="0" w:line="240" w:lineRule="auto"/>
              <w:rPr>
                <w:rFonts w:ascii="Times New Roman" w:eastAsia="SimSun" w:hAnsi="Times New Roman"/>
                <w:sz w:val="20"/>
                <w:szCs w:val="20"/>
                <w:lang w:val="uk-UA" w:eastAsia="zh-CN"/>
              </w:rPr>
            </w:pPr>
            <w:r>
              <w:rPr>
                <w:rFonts w:ascii="Times New Roman" w:eastAsia="SimSun" w:hAnsi="Times New Roman"/>
                <w:sz w:val="20"/>
                <w:szCs w:val="20"/>
                <w:lang w:val="uk-UA" w:eastAsia="zh-CN"/>
              </w:rPr>
              <w:t>До20.09.2024</w:t>
            </w:r>
          </w:p>
          <w:p w:rsidR="00E13BF4" w:rsidRDefault="00D72C0F">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до 10.01.2025</w:t>
            </w:r>
          </w:p>
        </w:tc>
        <w:tc>
          <w:tcPr>
            <w:tcW w:w="1650" w:type="dxa"/>
          </w:tcPr>
          <w:p w:rsidR="00E13BF4" w:rsidRDefault="00E13BF4">
            <w:pPr>
              <w:spacing w:after="0" w:line="240" w:lineRule="auto"/>
              <w:rPr>
                <w:rFonts w:ascii="Times New Roman" w:eastAsia="SimSun" w:hAnsi="Times New Roman"/>
                <w:sz w:val="20"/>
                <w:szCs w:val="20"/>
                <w:lang w:val="uk-UA" w:eastAsia="zh-CN"/>
              </w:rPr>
            </w:pPr>
          </w:p>
        </w:tc>
        <w:tc>
          <w:tcPr>
            <w:tcW w:w="1318"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25</w:t>
            </w:r>
          </w:p>
        </w:tc>
        <w:tc>
          <w:tcPr>
            <w:tcW w:w="5004" w:type="dxa"/>
          </w:tcPr>
          <w:p w:rsidR="00E13BF4" w:rsidRDefault="001C0E7C">
            <w:pPr>
              <w:spacing w:after="0" w:line="240" w:lineRule="auto"/>
              <w:rPr>
                <w:rFonts w:ascii="Times New Roman" w:eastAsia="SimSun" w:hAnsi="Times New Roman"/>
                <w:sz w:val="20"/>
                <w:szCs w:val="20"/>
                <w:lang w:val="uk-UA" w:eastAsia="zh-CN"/>
              </w:rPr>
            </w:pPr>
            <w:r>
              <w:rPr>
                <w:rFonts w:ascii="Times New Roman" w:eastAsia="SimSun" w:hAnsi="Times New Roman"/>
                <w:sz w:val="20"/>
                <w:szCs w:val="20"/>
                <w:lang w:val="uk-UA" w:eastAsia="zh-CN"/>
              </w:rPr>
              <w:t>Провести поглиблений медичний огляд дітей-сиріт і дітей, позбавлених батьківської опіки</w:t>
            </w:r>
          </w:p>
        </w:tc>
        <w:tc>
          <w:tcPr>
            <w:tcW w:w="1392" w:type="dxa"/>
          </w:tcPr>
          <w:p w:rsidR="00E13BF4" w:rsidRDefault="00D72C0F">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Упродовж жовтня 2024</w:t>
            </w:r>
          </w:p>
        </w:tc>
        <w:tc>
          <w:tcPr>
            <w:tcW w:w="1650" w:type="dxa"/>
          </w:tcPr>
          <w:p w:rsidR="00E13BF4" w:rsidRDefault="001C0E7C">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 xml:space="preserve">  Кл. кер.</w:t>
            </w:r>
          </w:p>
        </w:tc>
        <w:tc>
          <w:tcPr>
            <w:tcW w:w="1318"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26</w:t>
            </w:r>
          </w:p>
        </w:tc>
        <w:tc>
          <w:tcPr>
            <w:tcW w:w="5004" w:type="dxa"/>
          </w:tcPr>
          <w:p w:rsidR="00E13BF4" w:rsidRDefault="001C0E7C">
            <w:pPr>
              <w:spacing w:after="0" w:line="240" w:lineRule="auto"/>
              <w:rPr>
                <w:rFonts w:ascii="Times New Roman" w:eastAsia="SimSun" w:hAnsi="Times New Roman"/>
                <w:sz w:val="20"/>
                <w:szCs w:val="20"/>
                <w:lang w:val="uk-UA" w:eastAsia="zh-CN"/>
              </w:rPr>
            </w:pPr>
            <w:r>
              <w:rPr>
                <w:rFonts w:ascii="Times New Roman" w:eastAsia="SimSun" w:hAnsi="Times New Roman"/>
                <w:sz w:val="20"/>
                <w:szCs w:val="20"/>
                <w:lang w:val="uk-UA" w:eastAsia="zh-CN"/>
              </w:rPr>
              <w:t>Провести діагностику негативно-емоційного стану дитини</w:t>
            </w:r>
          </w:p>
        </w:tc>
        <w:tc>
          <w:tcPr>
            <w:tcW w:w="1392" w:type="dxa"/>
          </w:tcPr>
          <w:p w:rsidR="00E13BF4" w:rsidRDefault="00D72C0F">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До 30.09.2024</w:t>
            </w:r>
          </w:p>
        </w:tc>
        <w:tc>
          <w:tcPr>
            <w:tcW w:w="1650" w:type="dxa"/>
          </w:tcPr>
          <w:p w:rsidR="00E13BF4" w:rsidRDefault="00E13BF4">
            <w:pPr>
              <w:spacing w:after="0" w:line="240" w:lineRule="auto"/>
              <w:rPr>
                <w:rFonts w:ascii="Times New Roman" w:eastAsia="SimSun" w:hAnsi="Times New Roman"/>
                <w:sz w:val="20"/>
                <w:szCs w:val="20"/>
                <w:lang w:val="uk-UA" w:eastAsia="zh-CN"/>
              </w:rPr>
            </w:pPr>
          </w:p>
          <w:p w:rsidR="00E13BF4" w:rsidRDefault="001C0E7C">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Практичний психолог</w:t>
            </w:r>
          </w:p>
        </w:tc>
        <w:tc>
          <w:tcPr>
            <w:tcW w:w="1318"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27</w:t>
            </w:r>
          </w:p>
        </w:tc>
        <w:tc>
          <w:tcPr>
            <w:tcW w:w="5004" w:type="dxa"/>
          </w:tcPr>
          <w:p w:rsidR="00E13BF4" w:rsidRDefault="001C0E7C">
            <w:pPr>
              <w:spacing w:after="0" w:line="240" w:lineRule="auto"/>
              <w:rPr>
                <w:rFonts w:ascii="Times New Roman" w:eastAsia="SimSun" w:hAnsi="Times New Roman"/>
                <w:sz w:val="20"/>
                <w:szCs w:val="20"/>
                <w:lang w:val="uk-UA" w:eastAsia="zh-CN"/>
              </w:rPr>
            </w:pPr>
            <w:r>
              <w:rPr>
                <w:rFonts w:ascii="Times New Roman" w:eastAsia="SimSun" w:hAnsi="Times New Roman"/>
                <w:sz w:val="20"/>
                <w:szCs w:val="20"/>
                <w:lang w:val="uk-UA" w:eastAsia="zh-CN"/>
              </w:rPr>
              <w:t>Організувати роботу щодо допомоги у виборі сфери професійної діяльності для учнів 8-9-х класів</w:t>
            </w:r>
          </w:p>
        </w:tc>
        <w:tc>
          <w:tcPr>
            <w:tcW w:w="1392" w:type="dxa"/>
          </w:tcPr>
          <w:p w:rsidR="00E13BF4" w:rsidRDefault="001C0E7C">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Упродовж лютого 2022</w:t>
            </w:r>
          </w:p>
        </w:tc>
        <w:tc>
          <w:tcPr>
            <w:tcW w:w="1650" w:type="dxa"/>
          </w:tcPr>
          <w:p w:rsidR="00E13BF4" w:rsidRDefault="00E13BF4">
            <w:pPr>
              <w:spacing w:after="0" w:line="240" w:lineRule="auto"/>
              <w:rPr>
                <w:rFonts w:ascii="Times New Roman" w:eastAsia="SimSun" w:hAnsi="Times New Roman"/>
                <w:sz w:val="20"/>
                <w:szCs w:val="20"/>
                <w:lang w:val="uk-UA" w:eastAsia="zh-CN"/>
              </w:rPr>
            </w:pPr>
          </w:p>
          <w:p w:rsidR="00E13BF4" w:rsidRDefault="001C0E7C">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Практичний психолог</w:t>
            </w:r>
          </w:p>
        </w:tc>
        <w:tc>
          <w:tcPr>
            <w:tcW w:w="1318"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28</w:t>
            </w:r>
          </w:p>
        </w:tc>
        <w:tc>
          <w:tcPr>
            <w:tcW w:w="5004" w:type="dxa"/>
          </w:tcPr>
          <w:p w:rsidR="00E13BF4" w:rsidRDefault="001C0E7C">
            <w:pPr>
              <w:spacing w:after="0" w:line="240" w:lineRule="auto"/>
              <w:rPr>
                <w:rFonts w:ascii="Times New Roman" w:eastAsia="SimSun" w:hAnsi="Times New Roman"/>
                <w:sz w:val="20"/>
                <w:szCs w:val="20"/>
                <w:lang w:val="uk-UA" w:eastAsia="zh-CN"/>
              </w:rPr>
            </w:pPr>
            <w:r>
              <w:rPr>
                <w:rFonts w:ascii="Times New Roman" w:eastAsia="SimSun" w:hAnsi="Times New Roman"/>
                <w:sz w:val="20"/>
                <w:szCs w:val="20"/>
                <w:lang w:val="uk-UA" w:eastAsia="zh-CN"/>
              </w:rPr>
              <w:t xml:space="preserve">Залучати до участі в конкурсах, турнірах, спортивних змаганнях </w:t>
            </w:r>
          </w:p>
        </w:tc>
        <w:tc>
          <w:tcPr>
            <w:tcW w:w="1392" w:type="dxa"/>
            <w:tcBorders>
              <w:top w:val="single" w:sz="4" w:space="0" w:color="auto"/>
              <w:left w:val="single" w:sz="4" w:space="0" w:color="auto"/>
              <w:bottom w:val="single" w:sz="4" w:space="0" w:color="auto"/>
              <w:right w:val="single" w:sz="4" w:space="0" w:color="auto"/>
            </w:tcBorders>
          </w:tcPr>
          <w:p w:rsidR="00E13BF4" w:rsidRDefault="00D72C0F">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Упродовж 2024/2025</w:t>
            </w:r>
            <w:r w:rsidR="001C0E7C">
              <w:rPr>
                <w:rFonts w:ascii="Times New Roman" w:eastAsiaTheme="minorHAnsi" w:hAnsi="Times New Roman"/>
                <w:sz w:val="20"/>
                <w:szCs w:val="20"/>
                <w:lang w:val="uk-UA" w:eastAsia="ru-RU"/>
              </w:rPr>
              <w:t xml:space="preserve"> навчального року</w:t>
            </w:r>
          </w:p>
        </w:tc>
        <w:tc>
          <w:tcPr>
            <w:tcW w:w="1650" w:type="dxa"/>
          </w:tcPr>
          <w:p w:rsidR="00E13BF4" w:rsidRDefault="001C0E7C">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 xml:space="preserve">  Вчитель</w:t>
            </w:r>
          </w:p>
          <w:p w:rsidR="00E13BF4" w:rsidRDefault="001C0E7C">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фізкультури</w:t>
            </w:r>
          </w:p>
        </w:tc>
        <w:tc>
          <w:tcPr>
            <w:tcW w:w="1318"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29</w:t>
            </w:r>
          </w:p>
        </w:tc>
        <w:tc>
          <w:tcPr>
            <w:tcW w:w="5004" w:type="dxa"/>
          </w:tcPr>
          <w:p w:rsidR="00E13BF4" w:rsidRDefault="001C0E7C">
            <w:pPr>
              <w:spacing w:after="0" w:line="240" w:lineRule="auto"/>
              <w:rPr>
                <w:rFonts w:ascii="Times New Roman" w:eastAsia="SimSun" w:hAnsi="Times New Roman"/>
                <w:sz w:val="20"/>
                <w:szCs w:val="20"/>
                <w:lang w:val="uk-UA" w:eastAsia="zh-CN"/>
              </w:rPr>
            </w:pPr>
            <w:r>
              <w:rPr>
                <w:rFonts w:ascii="Times New Roman" w:eastAsia="SimSun" w:hAnsi="Times New Roman"/>
                <w:sz w:val="20"/>
                <w:szCs w:val="20"/>
                <w:lang w:val="uk-UA" w:eastAsia="zh-CN"/>
              </w:rPr>
              <w:t>Формувати вміння й навички реалізації здорового способу життя, відповідального ставлення до власного здоров’я шляхом проведення превентивної роботи в класах, гімназії</w:t>
            </w:r>
          </w:p>
        </w:tc>
        <w:tc>
          <w:tcPr>
            <w:tcW w:w="1392" w:type="dxa"/>
            <w:tcBorders>
              <w:top w:val="single" w:sz="4" w:space="0" w:color="auto"/>
              <w:left w:val="single" w:sz="4" w:space="0" w:color="auto"/>
              <w:bottom w:val="single" w:sz="4" w:space="0" w:color="auto"/>
              <w:right w:val="single" w:sz="4" w:space="0" w:color="auto"/>
            </w:tcBorders>
          </w:tcPr>
          <w:p w:rsidR="00E13BF4" w:rsidRDefault="001C0E7C" w:rsidP="00D72C0F">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Упродовж навчального року</w:t>
            </w:r>
          </w:p>
        </w:tc>
        <w:tc>
          <w:tcPr>
            <w:tcW w:w="1650" w:type="dxa"/>
          </w:tcPr>
          <w:p w:rsidR="00E13BF4" w:rsidRDefault="001C0E7C">
            <w:pPr>
              <w:spacing w:after="0" w:line="240" w:lineRule="auto"/>
              <w:jc w:val="center"/>
              <w:rPr>
                <w:rFonts w:ascii="Times New Roman" w:eastAsia="SimSun" w:hAnsi="Times New Roman"/>
                <w:sz w:val="20"/>
                <w:szCs w:val="20"/>
                <w:lang w:val="uk-UA" w:eastAsia="zh-CN"/>
              </w:rPr>
            </w:pPr>
            <w:r>
              <w:rPr>
                <w:rFonts w:ascii="Times New Roman" w:eastAsia="Times New Roman" w:hAnsi="Times New Roman"/>
                <w:sz w:val="20"/>
                <w:szCs w:val="20"/>
                <w:lang w:val="uk-UA" w:eastAsia="ru-RU"/>
              </w:rPr>
              <w:t>Педагог організатор</w:t>
            </w:r>
          </w:p>
        </w:tc>
        <w:tc>
          <w:tcPr>
            <w:tcW w:w="1318"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30</w:t>
            </w:r>
          </w:p>
        </w:tc>
        <w:tc>
          <w:tcPr>
            <w:tcW w:w="5004" w:type="dxa"/>
          </w:tcPr>
          <w:p w:rsidR="00E13BF4" w:rsidRDefault="001C0E7C">
            <w:pPr>
              <w:spacing w:after="0" w:line="240" w:lineRule="auto"/>
              <w:rPr>
                <w:rFonts w:ascii="Times New Roman" w:eastAsia="SimSun" w:hAnsi="Times New Roman"/>
                <w:sz w:val="20"/>
                <w:szCs w:val="20"/>
                <w:lang w:val="uk-UA" w:eastAsia="zh-CN"/>
              </w:rPr>
            </w:pPr>
            <w:r>
              <w:rPr>
                <w:rFonts w:ascii="Times New Roman" w:eastAsia="SimSun" w:hAnsi="Times New Roman"/>
                <w:sz w:val="20"/>
                <w:szCs w:val="20"/>
                <w:lang w:val="uk-UA" w:eastAsia="zh-CN"/>
              </w:rPr>
              <w:t>Провести медичне обстеження учнів</w:t>
            </w:r>
          </w:p>
        </w:tc>
        <w:tc>
          <w:tcPr>
            <w:tcW w:w="1392" w:type="dxa"/>
          </w:tcPr>
          <w:p w:rsidR="00E13BF4" w:rsidRDefault="001C0E7C">
            <w:pPr>
              <w:spacing w:after="0" w:line="240" w:lineRule="auto"/>
              <w:jc w:val="center"/>
              <w:rPr>
                <w:rFonts w:ascii="Times New Roman" w:eastAsia="SimSun" w:hAnsi="Times New Roman"/>
                <w:sz w:val="20"/>
                <w:szCs w:val="20"/>
                <w:lang w:val="en-US" w:eastAsia="zh-CN"/>
              </w:rPr>
            </w:pPr>
            <w:r>
              <w:rPr>
                <w:rFonts w:ascii="Times New Roman" w:eastAsia="SimSun" w:hAnsi="Times New Roman"/>
                <w:sz w:val="20"/>
                <w:szCs w:val="20"/>
                <w:lang w:val="uk-UA" w:eastAsia="zh-CN"/>
              </w:rPr>
              <w:t>Відповідно до</w:t>
            </w:r>
            <w:r>
              <w:rPr>
                <w:rFonts w:ascii="Times New Roman" w:eastAsia="SimSun" w:hAnsi="Times New Roman"/>
                <w:sz w:val="20"/>
                <w:szCs w:val="20"/>
                <w:lang w:eastAsia="zh-CN"/>
              </w:rPr>
              <w:t xml:space="preserve"> граф</w:t>
            </w:r>
            <w:r>
              <w:rPr>
                <w:rFonts w:ascii="Times New Roman" w:eastAsia="SimSun" w:hAnsi="Times New Roman"/>
                <w:sz w:val="20"/>
                <w:szCs w:val="20"/>
                <w:lang w:val="uk-UA" w:eastAsia="zh-CN"/>
              </w:rPr>
              <w:t>і</w:t>
            </w:r>
            <w:r>
              <w:rPr>
                <w:rFonts w:ascii="Times New Roman" w:eastAsia="SimSun" w:hAnsi="Times New Roman"/>
                <w:sz w:val="20"/>
                <w:szCs w:val="20"/>
                <w:lang w:eastAsia="zh-CN"/>
              </w:rPr>
              <w:t>к</w:t>
            </w:r>
            <w:r>
              <w:rPr>
                <w:rFonts w:ascii="Times New Roman" w:eastAsia="SimSun" w:hAnsi="Times New Roman"/>
                <w:sz w:val="20"/>
                <w:szCs w:val="20"/>
                <w:lang w:val="uk-UA" w:eastAsia="zh-CN"/>
              </w:rPr>
              <w:t>а</w:t>
            </w:r>
          </w:p>
        </w:tc>
        <w:tc>
          <w:tcPr>
            <w:tcW w:w="1650" w:type="dxa"/>
          </w:tcPr>
          <w:p w:rsidR="00E13BF4" w:rsidRDefault="001C0E7C">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 xml:space="preserve">  Батьки</w:t>
            </w:r>
          </w:p>
          <w:p w:rsidR="00E13BF4" w:rsidRDefault="001C0E7C">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 xml:space="preserve"> Класні керівники,</w:t>
            </w:r>
          </w:p>
        </w:tc>
        <w:tc>
          <w:tcPr>
            <w:tcW w:w="1318"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31</w:t>
            </w:r>
          </w:p>
        </w:tc>
        <w:tc>
          <w:tcPr>
            <w:tcW w:w="5004" w:type="dxa"/>
          </w:tcPr>
          <w:p w:rsidR="00E13BF4" w:rsidRDefault="001C0E7C">
            <w:pPr>
              <w:spacing w:after="0" w:line="240" w:lineRule="auto"/>
              <w:rPr>
                <w:rFonts w:ascii="Times New Roman" w:eastAsia="SimSun" w:hAnsi="Times New Roman"/>
                <w:sz w:val="20"/>
                <w:szCs w:val="20"/>
                <w:lang w:val="uk-UA" w:eastAsia="zh-CN"/>
              </w:rPr>
            </w:pPr>
            <w:r>
              <w:rPr>
                <w:rFonts w:ascii="Times New Roman" w:eastAsia="SimSun" w:hAnsi="Times New Roman"/>
                <w:sz w:val="20"/>
                <w:szCs w:val="20"/>
                <w:lang w:val="uk-UA" w:eastAsia="zh-CN"/>
              </w:rPr>
              <w:t xml:space="preserve">Контролювати та аналізувати стан здоров'я школярів </w:t>
            </w:r>
          </w:p>
        </w:tc>
        <w:tc>
          <w:tcPr>
            <w:tcW w:w="139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Упродовж 2022/20223</w:t>
            </w:r>
          </w:p>
          <w:p w:rsidR="00E13BF4" w:rsidRDefault="001C0E7C">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lastRenderedPageBreak/>
              <w:t>навчального року</w:t>
            </w:r>
          </w:p>
        </w:tc>
        <w:tc>
          <w:tcPr>
            <w:tcW w:w="1650" w:type="dxa"/>
          </w:tcPr>
          <w:p w:rsidR="00E13BF4" w:rsidRDefault="001C0E7C">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lastRenderedPageBreak/>
              <w:t xml:space="preserve">Класні керівники,   </w:t>
            </w:r>
          </w:p>
        </w:tc>
        <w:tc>
          <w:tcPr>
            <w:tcW w:w="1318"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32</w:t>
            </w:r>
          </w:p>
        </w:tc>
        <w:tc>
          <w:tcPr>
            <w:tcW w:w="5004" w:type="dxa"/>
          </w:tcPr>
          <w:p w:rsidR="00E13BF4" w:rsidRDefault="001C0E7C">
            <w:pPr>
              <w:spacing w:after="0" w:line="240" w:lineRule="auto"/>
              <w:rPr>
                <w:rFonts w:ascii="Times New Roman" w:eastAsia="SimSun" w:hAnsi="Times New Roman"/>
                <w:sz w:val="20"/>
                <w:szCs w:val="20"/>
                <w:lang w:val="uk-UA" w:eastAsia="zh-CN"/>
              </w:rPr>
            </w:pPr>
            <w:r>
              <w:rPr>
                <w:rFonts w:ascii="Times New Roman" w:eastAsia="SimSun" w:hAnsi="Times New Roman"/>
                <w:sz w:val="20"/>
                <w:szCs w:val="20"/>
                <w:lang w:val="uk-UA" w:eastAsia="zh-CN"/>
              </w:rPr>
              <w:t>Використовувати у виховній роботі активні методи з питань профілактики ВІЛ-СНІДу</w:t>
            </w:r>
          </w:p>
        </w:tc>
        <w:tc>
          <w:tcPr>
            <w:tcW w:w="1392" w:type="dxa"/>
            <w:tcBorders>
              <w:top w:val="single" w:sz="4" w:space="0" w:color="auto"/>
              <w:left w:val="single" w:sz="4" w:space="0" w:color="auto"/>
              <w:bottom w:val="single" w:sz="4" w:space="0" w:color="auto"/>
              <w:right w:val="single" w:sz="4" w:space="0" w:color="auto"/>
            </w:tcBorders>
          </w:tcPr>
          <w:p w:rsidR="00E13BF4" w:rsidRDefault="001C0E7C" w:rsidP="00D72C0F">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Упродовж навчального року</w:t>
            </w:r>
          </w:p>
        </w:tc>
        <w:tc>
          <w:tcPr>
            <w:tcW w:w="1650" w:type="dxa"/>
          </w:tcPr>
          <w:p w:rsidR="00E13BF4" w:rsidRDefault="001C0E7C">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Педколектив гімназії</w:t>
            </w:r>
          </w:p>
        </w:tc>
        <w:tc>
          <w:tcPr>
            <w:tcW w:w="1318"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33</w:t>
            </w:r>
          </w:p>
        </w:tc>
        <w:tc>
          <w:tcPr>
            <w:tcW w:w="5004" w:type="dxa"/>
          </w:tcPr>
          <w:p w:rsidR="00E13BF4" w:rsidRDefault="001C0E7C">
            <w:pPr>
              <w:spacing w:after="0" w:line="240" w:lineRule="auto"/>
              <w:rPr>
                <w:rFonts w:ascii="Times New Roman" w:eastAsia="SimSun" w:hAnsi="Times New Roman"/>
                <w:sz w:val="20"/>
                <w:szCs w:val="20"/>
                <w:lang w:val="uk-UA" w:eastAsia="zh-CN"/>
              </w:rPr>
            </w:pPr>
            <w:r>
              <w:rPr>
                <w:rFonts w:ascii="Times New Roman" w:eastAsia="SimSun" w:hAnsi="Times New Roman"/>
                <w:sz w:val="20"/>
                <w:szCs w:val="20"/>
                <w:lang w:val="uk-UA" w:eastAsia="zh-CN"/>
              </w:rPr>
              <w:t>Забезпечити участь школярів у освітньо-виховних акціях до Всесвітнього дня боротьби зі СНІДом</w:t>
            </w:r>
          </w:p>
        </w:tc>
        <w:tc>
          <w:tcPr>
            <w:tcW w:w="139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 xml:space="preserve">Упродовж </w:t>
            </w:r>
          </w:p>
          <w:p w:rsidR="00E13BF4" w:rsidRDefault="001C0E7C">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навчального року</w:t>
            </w:r>
          </w:p>
        </w:tc>
        <w:tc>
          <w:tcPr>
            <w:tcW w:w="1650" w:type="dxa"/>
          </w:tcPr>
          <w:p w:rsidR="00E13BF4" w:rsidRDefault="001C0E7C">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Педколектив гімназії</w:t>
            </w:r>
          </w:p>
        </w:tc>
        <w:tc>
          <w:tcPr>
            <w:tcW w:w="1318"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34</w:t>
            </w:r>
          </w:p>
        </w:tc>
        <w:tc>
          <w:tcPr>
            <w:tcW w:w="5004" w:type="dxa"/>
          </w:tcPr>
          <w:p w:rsidR="00E13BF4" w:rsidRDefault="001C0E7C">
            <w:pPr>
              <w:spacing w:after="0" w:line="240" w:lineRule="auto"/>
              <w:rPr>
                <w:rFonts w:ascii="Times New Roman" w:eastAsia="SimSun" w:hAnsi="Times New Roman"/>
                <w:sz w:val="20"/>
                <w:szCs w:val="20"/>
                <w:lang w:val="uk-UA" w:eastAsia="zh-CN"/>
              </w:rPr>
            </w:pPr>
            <w:r>
              <w:rPr>
                <w:rFonts w:ascii="Times New Roman" w:eastAsia="SimSun" w:hAnsi="Times New Roman"/>
                <w:sz w:val="20"/>
                <w:szCs w:val="20"/>
                <w:lang w:val="uk-UA" w:eastAsia="zh-CN"/>
              </w:rPr>
              <w:t>Формувати усвідомлення учнями власних пріоритетних цінностей, необхідних для повноцінного життя</w:t>
            </w:r>
          </w:p>
        </w:tc>
        <w:tc>
          <w:tcPr>
            <w:tcW w:w="1392" w:type="dxa"/>
            <w:tcBorders>
              <w:top w:val="single" w:sz="4" w:space="0" w:color="auto"/>
              <w:left w:val="single" w:sz="4" w:space="0" w:color="auto"/>
              <w:bottom w:val="single" w:sz="4" w:space="0" w:color="auto"/>
              <w:right w:val="single" w:sz="4" w:space="0" w:color="auto"/>
            </w:tcBorders>
          </w:tcPr>
          <w:p w:rsidR="00E13BF4" w:rsidRDefault="001C0E7C" w:rsidP="00D72C0F">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Упродовж навчального року</w:t>
            </w:r>
          </w:p>
        </w:tc>
        <w:tc>
          <w:tcPr>
            <w:tcW w:w="1650" w:type="dxa"/>
          </w:tcPr>
          <w:p w:rsidR="00E13BF4" w:rsidRDefault="001C0E7C">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Класні керівники, вчителі-предметники</w:t>
            </w:r>
          </w:p>
        </w:tc>
        <w:tc>
          <w:tcPr>
            <w:tcW w:w="1318"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35</w:t>
            </w:r>
          </w:p>
        </w:tc>
        <w:tc>
          <w:tcPr>
            <w:tcW w:w="5004" w:type="dxa"/>
          </w:tcPr>
          <w:p w:rsidR="00E13BF4" w:rsidRDefault="001C0E7C">
            <w:pPr>
              <w:spacing w:after="0" w:line="240" w:lineRule="auto"/>
              <w:rPr>
                <w:rFonts w:ascii="Times New Roman" w:eastAsia="SimSun" w:hAnsi="Times New Roman"/>
                <w:sz w:val="20"/>
                <w:szCs w:val="20"/>
                <w:lang w:val="uk-UA" w:eastAsia="zh-CN"/>
              </w:rPr>
            </w:pPr>
            <w:r>
              <w:rPr>
                <w:rFonts w:ascii="Times New Roman" w:eastAsia="SimSun" w:hAnsi="Times New Roman"/>
                <w:sz w:val="20"/>
                <w:szCs w:val="20"/>
                <w:lang w:val="uk-UA" w:eastAsia="zh-CN"/>
              </w:rPr>
              <w:t>Організовувати зустрічі учнів із лікарями ЦРЛ, спеціалістами ССД</w:t>
            </w:r>
          </w:p>
        </w:tc>
        <w:tc>
          <w:tcPr>
            <w:tcW w:w="139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 xml:space="preserve">Упродовж </w:t>
            </w:r>
          </w:p>
          <w:p w:rsidR="00E13BF4" w:rsidRDefault="001C0E7C">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навчального року</w:t>
            </w:r>
          </w:p>
        </w:tc>
        <w:tc>
          <w:tcPr>
            <w:tcW w:w="1650" w:type="dxa"/>
          </w:tcPr>
          <w:p w:rsidR="00E13BF4" w:rsidRDefault="00E13BF4">
            <w:pPr>
              <w:spacing w:after="0" w:line="240" w:lineRule="auto"/>
              <w:jc w:val="center"/>
              <w:rPr>
                <w:rFonts w:ascii="Times New Roman" w:eastAsia="SimSun" w:hAnsi="Times New Roman"/>
                <w:sz w:val="20"/>
                <w:szCs w:val="20"/>
                <w:lang w:val="uk-UA" w:eastAsia="zh-CN"/>
              </w:rPr>
            </w:pPr>
          </w:p>
        </w:tc>
        <w:tc>
          <w:tcPr>
            <w:tcW w:w="1318"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66" w:type="dxa"/>
          </w:tcPr>
          <w:p w:rsidR="00E13BF4" w:rsidRDefault="00E13BF4">
            <w:pPr>
              <w:spacing w:after="0" w:line="240" w:lineRule="auto"/>
              <w:jc w:val="center"/>
              <w:rPr>
                <w:rFonts w:ascii="Times New Roman" w:hAnsi="Times New Roman"/>
                <w:sz w:val="20"/>
                <w:szCs w:val="20"/>
                <w:lang w:val="uk-UA" w:eastAsia="ru-RU"/>
              </w:rPr>
            </w:pPr>
          </w:p>
        </w:tc>
        <w:tc>
          <w:tcPr>
            <w:tcW w:w="5004" w:type="dxa"/>
          </w:tcPr>
          <w:p w:rsidR="00E13BF4" w:rsidRDefault="00E13BF4">
            <w:pPr>
              <w:spacing w:after="0" w:line="240" w:lineRule="auto"/>
              <w:rPr>
                <w:rFonts w:ascii="Times New Roman" w:eastAsia="SimSun" w:hAnsi="Times New Roman"/>
                <w:sz w:val="20"/>
                <w:szCs w:val="20"/>
                <w:lang w:val="uk-UA" w:eastAsia="zh-CN"/>
              </w:rPr>
            </w:pPr>
          </w:p>
        </w:tc>
        <w:tc>
          <w:tcPr>
            <w:tcW w:w="1392"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rPr>
                <w:rFonts w:ascii="Times New Roman" w:eastAsiaTheme="minorHAnsi" w:hAnsi="Times New Roman"/>
                <w:sz w:val="20"/>
                <w:szCs w:val="20"/>
                <w:lang w:val="uk-UA" w:eastAsia="ru-RU"/>
              </w:rPr>
            </w:pPr>
          </w:p>
        </w:tc>
        <w:tc>
          <w:tcPr>
            <w:tcW w:w="1650" w:type="dxa"/>
          </w:tcPr>
          <w:p w:rsidR="00E13BF4" w:rsidRDefault="00E13BF4">
            <w:pPr>
              <w:spacing w:after="0" w:line="240" w:lineRule="auto"/>
              <w:rPr>
                <w:rFonts w:ascii="Times New Roman" w:eastAsia="SimSun" w:hAnsi="Times New Roman"/>
                <w:sz w:val="20"/>
                <w:szCs w:val="20"/>
                <w:lang w:val="uk-UA" w:eastAsia="zh-CN"/>
              </w:rPr>
            </w:pPr>
          </w:p>
        </w:tc>
        <w:tc>
          <w:tcPr>
            <w:tcW w:w="1318"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36</w:t>
            </w:r>
          </w:p>
        </w:tc>
        <w:tc>
          <w:tcPr>
            <w:tcW w:w="5004" w:type="dxa"/>
          </w:tcPr>
          <w:p w:rsidR="00E13BF4" w:rsidRDefault="001C0E7C">
            <w:pPr>
              <w:spacing w:after="0" w:line="240" w:lineRule="auto"/>
              <w:rPr>
                <w:rFonts w:ascii="Times New Roman" w:eastAsia="SimSun" w:hAnsi="Times New Roman"/>
                <w:sz w:val="20"/>
                <w:szCs w:val="20"/>
                <w:lang w:val="uk-UA" w:eastAsia="zh-CN"/>
              </w:rPr>
            </w:pPr>
            <w:r>
              <w:rPr>
                <w:rFonts w:ascii="Times New Roman" w:eastAsia="SimSun" w:hAnsi="Times New Roman"/>
                <w:sz w:val="20"/>
                <w:szCs w:val="20"/>
                <w:lang w:val="uk-UA" w:eastAsia="zh-CN"/>
              </w:rPr>
              <w:t xml:space="preserve">Активізувати просвітницьку роботу з батьками щодо попередження шкідливих звичок дітей </w:t>
            </w:r>
          </w:p>
        </w:tc>
        <w:tc>
          <w:tcPr>
            <w:tcW w:w="139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Упродовж 3навчального року</w:t>
            </w:r>
          </w:p>
        </w:tc>
        <w:tc>
          <w:tcPr>
            <w:tcW w:w="1650" w:type="dxa"/>
          </w:tcPr>
          <w:p w:rsidR="00E13BF4" w:rsidRDefault="001C0E7C">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Практичний психолог</w:t>
            </w:r>
          </w:p>
        </w:tc>
        <w:tc>
          <w:tcPr>
            <w:tcW w:w="1318"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37</w:t>
            </w:r>
          </w:p>
        </w:tc>
        <w:tc>
          <w:tcPr>
            <w:tcW w:w="5004" w:type="dxa"/>
          </w:tcPr>
          <w:p w:rsidR="00E13BF4" w:rsidRDefault="001C0E7C">
            <w:pPr>
              <w:spacing w:after="0" w:line="240" w:lineRule="auto"/>
              <w:rPr>
                <w:rFonts w:ascii="Times New Roman" w:eastAsia="SimSun" w:hAnsi="Times New Roman"/>
                <w:sz w:val="20"/>
                <w:szCs w:val="20"/>
                <w:lang w:val="uk-UA" w:eastAsia="zh-CN"/>
              </w:rPr>
            </w:pPr>
            <w:r>
              <w:rPr>
                <w:rFonts w:ascii="Times New Roman" w:eastAsia="SimSun" w:hAnsi="Times New Roman"/>
                <w:sz w:val="20"/>
                <w:szCs w:val="20"/>
                <w:lang w:val="uk-UA" w:eastAsia="zh-CN"/>
              </w:rPr>
              <w:t xml:space="preserve">Оформити постійну виставку літератури за даною тематикою </w:t>
            </w:r>
          </w:p>
        </w:tc>
        <w:tc>
          <w:tcPr>
            <w:tcW w:w="1392" w:type="dxa"/>
            <w:tcBorders>
              <w:top w:val="single" w:sz="4" w:space="0" w:color="auto"/>
              <w:left w:val="single" w:sz="4" w:space="0" w:color="auto"/>
              <w:bottom w:val="single" w:sz="4" w:space="0" w:color="auto"/>
              <w:right w:val="single" w:sz="4" w:space="0" w:color="auto"/>
            </w:tcBorders>
          </w:tcPr>
          <w:p w:rsidR="00D72C0F" w:rsidRDefault="001C0E7C" w:rsidP="00D72C0F">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 xml:space="preserve">Упродовж </w:t>
            </w:r>
          </w:p>
          <w:p w:rsidR="00E13BF4" w:rsidRDefault="001C0E7C">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року</w:t>
            </w:r>
          </w:p>
        </w:tc>
        <w:tc>
          <w:tcPr>
            <w:tcW w:w="1650" w:type="dxa"/>
          </w:tcPr>
          <w:p w:rsidR="00E13BF4" w:rsidRDefault="001C0E7C">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 xml:space="preserve">  Бібліотекар</w:t>
            </w:r>
          </w:p>
        </w:tc>
        <w:tc>
          <w:tcPr>
            <w:tcW w:w="1318"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38</w:t>
            </w:r>
          </w:p>
        </w:tc>
        <w:tc>
          <w:tcPr>
            <w:tcW w:w="5004" w:type="dxa"/>
          </w:tcPr>
          <w:p w:rsidR="00E13BF4" w:rsidRDefault="001C0E7C">
            <w:pPr>
              <w:spacing w:after="0" w:line="240" w:lineRule="auto"/>
              <w:rPr>
                <w:rFonts w:ascii="Times New Roman" w:eastAsia="SimSun" w:hAnsi="Times New Roman"/>
                <w:sz w:val="20"/>
                <w:szCs w:val="20"/>
                <w:lang w:val="uk-UA" w:eastAsia="zh-CN"/>
              </w:rPr>
            </w:pPr>
            <w:r>
              <w:rPr>
                <w:rFonts w:ascii="Times New Roman" w:eastAsia="SimSun" w:hAnsi="Times New Roman"/>
                <w:sz w:val="20"/>
                <w:szCs w:val="20"/>
                <w:lang w:val="uk-UA" w:eastAsia="zh-CN"/>
              </w:rPr>
              <w:t>Скласти картотеку статей періодичних видань із питань превентивного виховання школярів</w:t>
            </w:r>
          </w:p>
        </w:tc>
        <w:tc>
          <w:tcPr>
            <w:tcW w:w="1392" w:type="dxa"/>
          </w:tcPr>
          <w:p w:rsidR="00E13BF4" w:rsidRDefault="00D72C0F">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До 30.09.2024</w:t>
            </w:r>
          </w:p>
        </w:tc>
        <w:tc>
          <w:tcPr>
            <w:tcW w:w="1650" w:type="dxa"/>
          </w:tcPr>
          <w:p w:rsidR="00E13BF4" w:rsidRDefault="001C0E7C">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 xml:space="preserve">  Бібліотекар</w:t>
            </w:r>
          </w:p>
        </w:tc>
        <w:tc>
          <w:tcPr>
            <w:tcW w:w="1318"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39</w:t>
            </w:r>
          </w:p>
        </w:tc>
        <w:tc>
          <w:tcPr>
            <w:tcW w:w="5004" w:type="dxa"/>
          </w:tcPr>
          <w:p w:rsidR="00E13BF4" w:rsidRDefault="001C0E7C">
            <w:pPr>
              <w:spacing w:after="0" w:line="240" w:lineRule="auto"/>
              <w:rPr>
                <w:rFonts w:ascii="Times New Roman" w:eastAsia="SimSun" w:hAnsi="Times New Roman"/>
                <w:sz w:val="20"/>
                <w:szCs w:val="20"/>
                <w:lang w:val="uk-UA" w:eastAsia="zh-CN"/>
              </w:rPr>
            </w:pPr>
            <w:r>
              <w:rPr>
                <w:rFonts w:ascii="Times New Roman" w:eastAsia="SimSun" w:hAnsi="Times New Roman"/>
                <w:sz w:val="20"/>
                <w:szCs w:val="20"/>
                <w:lang w:val="uk-UA" w:eastAsia="zh-CN"/>
              </w:rPr>
              <w:t>Продовжити акції «Антинаркотик», «Життя без тютюну», тренінги «Рівний-рівному», «Діалог», «Школа проти СНІДу»</w:t>
            </w:r>
          </w:p>
        </w:tc>
        <w:tc>
          <w:tcPr>
            <w:tcW w:w="139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Упродовж навчального року</w:t>
            </w:r>
          </w:p>
        </w:tc>
        <w:tc>
          <w:tcPr>
            <w:tcW w:w="1650" w:type="dxa"/>
          </w:tcPr>
          <w:p w:rsidR="00E13BF4" w:rsidRDefault="00E13BF4">
            <w:pPr>
              <w:spacing w:after="0" w:line="240" w:lineRule="auto"/>
              <w:jc w:val="center"/>
              <w:rPr>
                <w:rFonts w:ascii="Times New Roman" w:eastAsia="SimSun" w:hAnsi="Times New Roman"/>
                <w:sz w:val="20"/>
                <w:szCs w:val="20"/>
                <w:lang w:val="uk-UA" w:eastAsia="zh-CN"/>
              </w:rPr>
            </w:pPr>
          </w:p>
        </w:tc>
        <w:tc>
          <w:tcPr>
            <w:tcW w:w="1318"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40</w:t>
            </w:r>
          </w:p>
        </w:tc>
        <w:tc>
          <w:tcPr>
            <w:tcW w:w="5004" w:type="dxa"/>
          </w:tcPr>
          <w:p w:rsidR="00E13BF4" w:rsidRDefault="001C0E7C">
            <w:pPr>
              <w:spacing w:after="0" w:line="240" w:lineRule="auto"/>
              <w:rPr>
                <w:rFonts w:ascii="Times New Roman" w:eastAsia="SimSun" w:hAnsi="Times New Roman"/>
                <w:sz w:val="20"/>
                <w:szCs w:val="20"/>
                <w:lang w:val="uk-UA" w:eastAsia="zh-CN"/>
              </w:rPr>
            </w:pPr>
            <w:r>
              <w:rPr>
                <w:rFonts w:ascii="Times New Roman" w:eastAsia="SimSun" w:hAnsi="Times New Roman"/>
                <w:sz w:val="20"/>
                <w:szCs w:val="20"/>
                <w:lang w:val="uk-UA" w:eastAsia="zh-CN"/>
              </w:rPr>
              <w:t xml:space="preserve">Провести оцінку учнями рівня своїх знань про права дитини </w:t>
            </w:r>
          </w:p>
        </w:tc>
        <w:tc>
          <w:tcPr>
            <w:tcW w:w="1392" w:type="dxa"/>
          </w:tcPr>
          <w:p w:rsidR="00E13BF4" w:rsidRDefault="00D72C0F">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До 24.12.2024</w:t>
            </w:r>
          </w:p>
        </w:tc>
        <w:tc>
          <w:tcPr>
            <w:tcW w:w="1650" w:type="dxa"/>
          </w:tcPr>
          <w:p w:rsidR="00E13BF4" w:rsidRDefault="001C0E7C">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Класні керівники</w:t>
            </w:r>
          </w:p>
        </w:tc>
        <w:tc>
          <w:tcPr>
            <w:tcW w:w="1318"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41</w:t>
            </w:r>
          </w:p>
        </w:tc>
        <w:tc>
          <w:tcPr>
            <w:tcW w:w="5004" w:type="dxa"/>
          </w:tcPr>
          <w:p w:rsidR="00E13BF4" w:rsidRDefault="001C0E7C">
            <w:pPr>
              <w:spacing w:after="0" w:line="240" w:lineRule="auto"/>
              <w:rPr>
                <w:rFonts w:ascii="Times New Roman" w:eastAsia="SimSun" w:hAnsi="Times New Roman"/>
                <w:sz w:val="20"/>
                <w:szCs w:val="20"/>
                <w:lang w:val="uk-UA" w:eastAsia="zh-CN"/>
              </w:rPr>
            </w:pPr>
            <w:r>
              <w:rPr>
                <w:rFonts w:ascii="Times New Roman" w:eastAsia="SimSun" w:hAnsi="Times New Roman"/>
                <w:sz w:val="20"/>
                <w:szCs w:val="20"/>
                <w:lang w:val="uk-UA" w:eastAsia="zh-CN"/>
              </w:rPr>
              <w:t>Спланувати роботу з ознайомлення учнів з основними положеннями Конвенціїї ООН про права дитини, законодавчих актів України, де закріплюється їхнє правове становище</w:t>
            </w:r>
          </w:p>
        </w:tc>
        <w:tc>
          <w:tcPr>
            <w:tcW w:w="1392" w:type="dxa"/>
          </w:tcPr>
          <w:p w:rsidR="00E13BF4" w:rsidRDefault="00D72C0F">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До 24.12.2024</w:t>
            </w:r>
          </w:p>
        </w:tc>
        <w:tc>
          <w:tcPr>
            <w:tcW w:w="1650" w:type="dxa"/>
          </w:tcPr>
          <w:p w:rsidR="00E13BF4" w:rsidRDefault="001C0E7C">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 xml:space="preserve">  </w:t>
            </w:r>
          </w:p>
          <w:p w:rsidR="00E13BF4" w:rsidRDefault="001C0E7C">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 xml:space="preserve"> класні керівники</w:t>
            </w:r>
          </w:p>
        </w:tc>
        <w:tc>
          <w:tcPr>
            <w:tcW w:w="1318"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42</w:t>
            </w:r>
          </w:p>
        </w:tc>
        <w:tc>
          <w:tcPr>
            <w:tcW w:w="5004" w:type="dxa"/>
          </w:tcPr>
          <w:p w:rsidR="00E13BF4" w:rsidRDefault="001C0E7C">
            <w:pPr>
              <w:spacing w:after="0" w:line="240" w:lineRule="auto"/>
              <w:rPr>
                <w:rFonts w:ascii="Times New Roman" w:eastAsia="SimSun" w:hAnsi="Times New Roman"/>
                <w:sz w:val="20"/>
                <w:szCs w:val="20"/>
                <w:lang w:val="uk-UA" w:eastAsia="zh-CN"/>
              </w:rPr>
            </w:pPr>
            <w:r>
              <w:rPr>
                <w:rFonts w:ascii="Times New Roman" w:eastAsia="SimSun" w:hAnsi="Times New Roman"/>
                <w:sz w:val="20"/>
                <w:szCs w:val="20"/>
                <w:lang w:val="uk-UA" w:eastAsia="zh-CN"/>
              </w:rPr>
              <w:t>Надавати інформацію про види відповідальності підлітків за протиправні дії</w:t>
            </w:r>
          </w:p>
        </w:tc>
        <w:tc>
          <w:tcPr>
            <w:tcW w:w="1392" w:type="dxa"/>
            <w:tcBorders>
              <w:top w:val="single" w:sz="4" w:space="0" w:color="auto"/>
              <w:left w:val="single" w:sz="4" w:space="0" w:color="auto"/>
              <w:bottom w:val="single" w:sz="4" w:space="0" w:color="auto"/>
              <w:right w:val="single" w:sz="4" w:space="0" w:color="auto"/>
            </w:tcBorders>
          </w:tcPr>
          <w:p w:rsidR="00E13BF4" w:rsidRDefault="001C0E7C" w:rsidP="00D72C0F">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Упродовж навчального року</w:t>
            </w:r>
          </w:p>
        </w:tc>
        <w:tc>
          <w:tcPr>
            <w:tcW w:w="1650" w:type="dxa"/>
          </w:tcPr>
          <w:p w:rsidR="00E13BF4" w:rsidRDefault="001C0E7C">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класні керівники</w:t>
            </w:r>
          </w:p>
        </w:tc>
        <w:tc>
          <w:tcPr>
            <w:tcW w:w="1318"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43</w:t>
            </w:r>
          </w:p>
        </w:tc>
        <w:tc>
          <w:tcPr>
            <w:tcW w:w="5004" w:type="dxa"/>
          </w:tcPr>
          <w:p w:rsidR="00E13BF4" w:rsidRDefault="001C0E7C">
            <w:pPr>
              <w:spacing w:after="0" w:line="240" w:lineRule="auto"/>
              <w:rPr>
                <w:rFonts w:ascii="Times New Roman" w:eastAsia="SimSun" w:hAnsi="Times New Roman"/>
                <w:sz w:val="20"/>
                <w:szCs w:val="20"/>
                <w:lang w:val="uk-UA" w:eastAsia="zh-CN"/>
              </w:rPr>
            </w:pPr>
            <w:r>
              <w:rPr>
                <w:rFonts w:ascii="Times New Roman" w:eastAsia="SimSun" w:hAnsi="Times New Roman"/>
                <w:sz w:val="20"/>
                <w:szCs w:val="20"/>
                <w:lang w:val="uk-UA" w:eastAsia="zh-CN"/>
              </w:rPr>
              <w:t xml:space="preserve">Орієнтувати учнів, куди й до кого звертатися, якщо порушуються їхні права </w:t>
            </w:r>
          </w:p>
        </w:tc>
        <w:tc>
          <w:tcPr>
            <w:tcW w:w="1392" w:type="dxa"/>
            <w:tcBorders>
              <w:top w:val="single" w:sz="4" w:space="0" w:color="auto"/>
              <w:left w:val="single" w:sz="4" w:space="0" w:color="auto"/>
              <w:bottom w:val="single" w:sz="4" w:space="0" w:color="auto"/>
              <w:right w:val="single" w:sz="4" w:space="0" w:color="auto"/>
            </w:tcBorders>
          </w:tcPr>
          <w:p w:rsidR="00E13BF4" w:rsidRDefault="001C0E7C" w:rsidP="00D72C0F">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Упродовж навчального року</w:t>
            </w:r>
          </w:p>
        </w:tc>
        <w:tc>
          <w:tcPr>
            <w:tcW w:w="1650" w:type="dxa"/>
          </w:tcPr>
          <w:p w:rsidR="00E13BF4" w:rsidRDefault="001C0E7C">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Класні керівники</w:t>
            </w:r>
          </w:p>
        </w:tc>
        <w:tc>
          <w:tcPr>
            <w:tcW w:w="1318"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44</w:t>
            </w:r>
          </w:p>
        </w:tc>
        <w:tc>
          <w:tcPr>
            <w:tcW w:w="5004" w:type="dxa"/>
          </w:tcPr>
          <w:p w:rsidR="00E13BF4" w:rsidRDefault="001C0E7C">
            <w:pPr>
              <w:spacing w:after="0" w:line="240" w:lineRule="auto"/>
              <w:rPr>
                <w:rFonts w:ascii="Times New Roman" w:eastAsia="SimSun" w:hAnsi="Times New Roman"/>
                <w:sz w:val="20"/>
                <w:szCs w:val="20"/>
                <w:lang w:val="uk-UA" w:eastAsia="zh-CN"/>
              </w:rPr>
            </w:pPr>
            <w:r>
              <w:rPr>
                <w:rFonts w:ascii="Times New Roman" w:eastAsia="SimSun" w:hAnsi="Times New Roman"/>
                <w:sz w:val="20"/>
                <w:szCs w:val="20"/>
                <w:lang w:val="uk-UA" w:eastAsia="zh-CN"/>
              </w:rPr>
              <w:t>Формувати в підлітків розуміння власної відповідальності за ризик інфікування ВІЛ та СНІД,  а також виникнення незапланованої вагітності</w:t>
            </w:r>
          </w:p>
        </w:tc>
        <w:tc>
          <w:tcPr>
            <w:tcW w:w="139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 xml:space="preserve">Упродовж </w:t>
            </w:r>
          </w:p>
          <w:p w:rsidR="00E13BF4" w:rsidRDefault="001C0E7C">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навчального року</w:t>
            </w:r>
          </w:p>
        </w:tc>
        <w:tc>
          <w:tcPr>
            <w:tcW w:w="1650" w:type="dxa"/>
          </w:tcPr>
          <w:p w:rsidR="00E13BF4" w:rsidRDefault="001C0E7C">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 xml:space="preserve"> </w:t>
            </w:r>
          </w:p>
        </w:tc>
        <w:tc>
          <w:tcPr>
            <w:tcW w:w="1318"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45</w:t>
            </w:r>
          </w:p>
        </w:tc>
        <w:tc>
          <w:tcPr>
            <w:tcW w:w="5004" w:type="dxa"/>
          </w:tcPr>
          <w:p w:rsidR="00E13BF4" w:rsidRDefault="001C0E7C">
            <w:pPr>
              <w:spacing w:after="0" w:line="240" w:lineRule="auto"/>
              <w:rPr>
                <w:rFonts w:ascii="Times New Roman" w:eastAsia="SimSun" w:hAnsi="Times New Roman"/>
                <w:sz w:val="20"/>
                <w:szCs w:val="20"/>
                <w:lang w:val="uk-UA" w:eastAsia="zh-CN"/>
              </w:rPr>
            </w:pPr>
            <w:r>
              <w:rPr>
                <w:rFonts w:ascii="Times New Roman" w:eastAsia="SimSun" w:hAnsi="Times New Roman"/>
                <w:sz w:val="20"/>
                <w:szCs w:val="20"/>
                <w:lang w:val="uk-UA" w:eastAsia="zh-CN"/>
              </w:rPr>
              <w:t>Скласти індивідуальні плани роботи з учнями, які знаходяться на внутрішкільному обліку</w:t>
            </w:r>
          </w:p>
        </w:tc>
        <w:tc>
          <w:tcPr>
            <w:tcW w:w="1392" w:type="dxa"/>
          </w:tcPr>
          <w:p w:rsidR="00E13BF4" w:rsidRDefault="00D72C0F">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До 20.09.2024</w:t>
            </w:r>
          </w:p>
        </w:tc>
        <w:tc>
          <w:tcPr>
            <w:tcW w:w="1650" w:type="dxa"/>
          </w:tcPr>
          <w:p w:rsidR="00E13BF4" w:rsidRDefault="001C0E7C">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 xml:space="preserve">  </w:t>
            </w:r>
          </w:p>
          <w:p w:rsidR="00E13BF4" w:rsidRDefault="001C0E7C">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 xml:space="preserve"> класні керівники</w:t>
            </w:r>
          </w:p>
        </w:tc>
        <w:tc>
          <w:tcPr>
            <w:tcW w:w="1318"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46</w:t>
            </w:r>
          </w:p>
        </w:tc>
        <w:tc>
          <w:tcPr>
            <w:tcW w:w="5004" w:type="dxa"/>
          </w:tcPr>
          <w:p w:rsidR="00E13BF4" w:rsidRDefault="001C0E7C">
            <w:pPr>
              <w:spacing w:after="0" w:line="240" w:lineRule="auto"/>
              <w:rPr>
                <w:rFonts w:ascii="Times New Roman" w:eastAsia="SimSun" w:hAnsi="Times New Roman"/>
                <w:sz w:val="20"/>
                <w:szCs w:val="20"/>
                <w:lang w:val="uk-UA" w:eastAsia="zh-CN"/>
              </w:rPr>
            </w:pPr>
            <w:r>
              <w:rPr>
                <w:rFonts w:ascii="Times New Roman" w:eastAsia="SimSun" w:hAnsi="Times New Roman"/>
                <w:sz w:val="20"/>
                <w:szCs w:val="20"/>
                <w:lang w:val="uk-UA" w:eastAsia="zh-CN"/>
              </w:rPr>
              <w:t>Проводити щотижня апаратні наради, на яких розглядати причини пропусків занять учнями та дисциплінарних порушень</w:t>
            </w:r>
          </w:p>
        </w:tc>
        <w:tc>
          <w:tcPr>
            <w:tcW w:w="1392" w:type="dxa"/>
          </w:tcPr>
          <w:p w:rsidR="00E13BF4" w:rsidRDefault="001C0E7C">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Щотижня</w:t>
            </w:r>
          </w:p>
        </w:tc>
        <w:tc>
          <w:tcPr>
            <w:tcW w:w="1650" w:type="dxa"/>
          </w:tcPr>
          <w:p w:rsidR="00E13BF4" w:rsidRDefault="001C0E7C">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Адміністрація школи</w:t>
            </w:r>
          </w:p>
        </w:tc>
        <w:tc>
          <w:tcPr>
            <w:tcW w:w="1318"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47</w:t>
            </w:r>
          </w:p>
        </w:tc>
        <w:tc>
          <w:tcPr>
            <w:tcW w:w="5004" w:type="dxa"/>
          </w:tcPr>
          <w:p w:rsidR="00E13BF4" w:rsidRDefault="001C0E7C">
            <w:pPr>
              <w:spacing w:after="0" w:line="240" w:lineRule="auto"/>
              <w:rPr>
                <w:rFonts w:ascii="Times New Roman" w:eastAsia="SimSun" w:hAnsi="Times New Roman"/>
                <w:sz w:val="20"/>
                <w:szCs w:val="20"/>
                <w:lang w:val="uk-UA" w:eastAsia="zh-CN"/>
              </w:rPr>
            </w:pPr>
            <w:r>
              <w:rPr>
                <w:rFonts w:ascii="Times New Roman" w:eastAsia="SimSun" w:hAnsi="Times New Roman"/>
                <w:sz w:val="20"/>
                <w:szCs w:val="20"/>
                <w:lang w:val="uk-UA" w:eastAsia="zh-CN"/>
              </w:rPr>
              <w:t xml:space="preserve">Ознайомити вчителів з мірою відповідальності за виконання покладених на них обов’язків </w:t>
            </w:r>
          </w:p>
        </w:tc>
        <w:tc>
          <w:tcPr>
            <w:tcW w:w="1392" w:type="dxa"/>
          </w:tcPr>
          <w:p w:rsidR="00E13BF4" w:rsidRDefault="001C0E7C">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Відповідно до графіка</w:t>
            </w:r>
          </w:p>
        </w:tc>
        <w:tc>
          <w:tcPr>
            <w:tcW w:w="1650" w:type="dxa"/>
          </w:tcPr>
          <w:p w:rsidR="00E13BF4" w:rsidRDefault="001C0E7C">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Адміністрація</w:t>
            </w:r>
          </w:p>
        </w:tc>
        <w:tc>
          <w:tcPr>
            <w:tcW w:w="1318"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48</w:t>
            </w:r>
          </w:p>
        </w:tc>
        <w:tc>
          <w:tcPr>
            <w:tcW w:w="5004" w:type="dxa"/>
          </w:tcPr>
          <w:p w:rsidR="00E13BF4" w:rsidRDefault="001C0E7C">
            <w:pPr>
              <w:spacing w:after="0" w:line="240" w:lineRule="auto"/>
              <w:rPr>
                <w:rFonts w:ascii="Times New Roman" w:eastAsia="SimSun" w:hAnsi="Times New Roman"/>
                <w:sz w:val="20"/>
                <w:szCs w:val="20"/>
                <w:lang w:val="uk-UA" w:eastAsia="zh-CN"/>
              </w:rPr>
            </w:pPr>
            <w:r>
              <w:rPr>
                <w:rFonts w:ascii="Times New Roman" w:eastAsia="SimSun" w:hAnsi="Times New Roman"/>
                <w:sz w:val="20"/>
                <w:szCs w:val="20"/>
                <w:lang w:val="uk-UA" w:eastAsia="zh-CN"/>
              </w:rPr>
              <w:t>Провести заходи щодо виявлення ознак вживання учнями алкоголю, тютюну, наркотиків та провести відповідні профілактичні заходи</w:t>
            </w:r>
          </w:p>
        </w:tc>
        <w:tc>
          <w:tcPr>
            <w:tcW w:w="1392" w:type="dxa"/>
            <w:tcBorders>
              <w:top w:val="single" w:sz="4" w:space="0" w:color="auto"/>
              <w:left w:val="single" w:sz="4" w:space="0" w:color="auto"/>
              <w:bottom w:val="single" w:sz="4" w:space="0" w:color="auto"/>
              <w:right w:val="single" w:sz="4" w:space="0" w:color="auto"/>
            </w:tcBorders>
          </w:tcPr>
          <w:p w:rsidR="00E13BF4" w:rsidRDefault="001C0E7C" w:rsidP="003B544B">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Упродовж навчального року</w:t>
            </w:r>
          </w:p>
        </w:tc>
        <w:tc>
          <w:tcPr>
            <w:tcW w:w="1650" w:type="dxa"/>
          </w:tcPr>
          <w:p w:rsidR="00E13BF4" w:rsidRDefault="001C0E7C">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 xml:space="preserve">   </w:t>
            </w:r>
          </w:p>
          <w:p w:rsidR="00E13BF4" w:rsidRDefault="001C0E7C">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 xml:space="preserve"> класні керівники</w:t>
            </w:r>
          </w:p>
        </w:tc>
        <w:tc>
          <w:tcPr>
            <w:tcW w:w="1318"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49</w:t>
            </w:r>
          </w:p>
        </w:tc>
        <w:tc>
          <w:tcPr>
            <w:tcW w:w="5004" w:type="dxa"/>
          </w:tcPr>
          <w:p w:rsidR="00E13BF4" w:rsidRDefault="001C0E7C">
            <w:pPr>
              <w:spacing w:after="0" w:line="240" w:lineRule="auto"/>
              <w:rPr>
                <w:rFonts w:ascii="Times New Roman" w:eastAsia="SimSun" w:hAnsi="Times New Roman"/>
                <w:sz w:val="20"/>
                <w:szCs w:val="20"/>
                <w:lang w:val="uk-UA" w:eastAsia="zh-CN"/>
              </w:rPr>
            </w:pPr>
            <w:r>
              <w:rPr>
                <w:rFonts w:ascii="Times New Roman" w:eastAsia="SimSun" w:hAnsi="Times New Roman"/>
                <w:sz w:val="20"/>
                <w:szCs w:val="20"/>
                <w:lang w:val="uk-UA" w:eastAsia="zh-CN"/>
              </w:rPr>
              <w:t xml:space="preserve">Проводити індивідуальну роботу з дітьми з неблагополучних сімей </w:t>
            </w:r>
          </w:p>
        </w:tc>
        <w:tc>
          <w:tcPr>
            <w:tcW w:w="139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 xml:space="preserve">Упродовж </w:t>
            </w:r>
          </w:p>
          <w:p w:rsidR="00E13BF4" w:rsidRDefault="001C0E7C">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навчального року</w:t>
            </w:r>
          </w:p>
        </w:tc>
        <w:tc>
          <w:tcPr>
            <w:tcW w:w="1650" w:type="dxa"/>
          </w:tcPr>
          <w:p w:rsidR="00E13BF4" w:rsidRDefault="001C0E7C">
            <w:pPr>
              <w:spacing w:after="0" w:line="240" w:lineRule="auto"/>
              <w:rPr>
                <w:rFonts w:ascii="Times New Roman" w:eastAsia="SimSun" w:hAnsi="Times New Roman"/>
                <w:sz w:val="20"/>
                <w:szCs w:val="20"/>
                <w:lang w:val="uk-UA" w:eastAsia="zh-CN"/>
              </w:rPr>
            </w:pPr>
            <w:r>
              <w:rPr>
                <w:rFonts w:ascii="Times New Roman" w:eastAsia="SimSun" w:hAnsi="Times New Roman"/>
                <w:sz w:val="20"/>
                <w:szCs w:val="20"/>
                <w:lang w:val="uk-UA" w:eastAsia="zh-CN"/>
              </w:rPr>
              <w:t xml:space="preserve"> класні керівники</w:t>
            </w:r>
          </w:p>
        </w:tc>
        <w:tc>
          <w:tcPr>
            <w:tcW w:w="1318"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50</w:t>
            </w:r>
          </w:p>
        </w:tc>
        <w:tc>
          <w:tcPr>
            <w:tcW w:w="5004" w:type="dxa"/>
          </w:tcPr>
          <w:p w:rsidR="00E13BF4" w:rsidRDefault="001C0E7C">
            <w:pPr>
              <w:spacing w:after="0" w:line="240" w:lineRule="auto"/>
              <w:rPr>
                <w:rFonts w:ascii="Times New Roman" w:eastAsia="SimSun" w:hAnsi="Times New Roman"/>
                <w:sz w:val="20"/>
                <w:szCs w:val="20"/>
                <w:lang w:val="uk-UA" w:eastAsia="zh-CN"/>
              </w:rPr>
            </w:pPr>
            <w:r>
              <w:rPr>
                <w:rFonts w:ascii="Times New Roman" w:eastAsia="SimSun" w:hAnsi="Times New Roman"/>
                <w:sz w:val="20"/>
                <w:szCs w:val="20"/>
                <w:lang w:val="uk-UA" w:eastAsia="zh-CN"/>
              </w:rPr>
              <w:t>Здійснювати контроль щодо виявлення й поширення фактів жорстокого поводження з дітьми працівників, учнів школи та притягнення їх до дисциплінарної відповідальності</w:t>
            </w:r>
          </w:p>
        </w:tc>
        <w:tc>
          <w:tcPr>
            <w:tcW w:w="139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 xml:space="preserve">Упродовж </w:t>
            </w:r>
          </w:p>
          <w:p w:rsidR="00E13BF4" w:rsidRDefault="001C0E7C">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навчального року</w:t>
            </w:r>
          </w:p>
        </w:tc>
        <w:tc>
          <w:tcPr>
            <w:tcW w:w="1650" w:type="dxa"/>
          </w:tcPr>
          <w:p w:rsidR="00E13BF4" w:rsidRDefault="001C0E7C">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 xml:space="preserve">  </w:t>
            </w:r>
          </w:p>
          <w:p w:rsidR="00E13BF4" w:rsidRDefault="001C0E7C">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 xml:space="preserve"> класні керівники</w:t>
            </w:r>
          </w:p>
        </w:tc>
        <w:tc>
          <w:tcPr>
            <w:tcW w:w="1318"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lastRenderedPageBreak/>
              <w:t>51</w:t>
            </w:r>
          </w:p>
        </w:tc>
        <w:tc>
          <w:tcPr>
            <w:tcW w:w="5004" w:type="dxa"/>
          </w:tcPr>
          <w:p w:rsidR="00E13BF4" w:rsidRDefault="001C0E7C">
            <w:pPr>
              <w:spacing w:after="0" w:line="240" w:lineRule="auto"/>
              <w:rPr>
                <w:rFonts w:ascii="Times New Roman" w:eastAsia="SimSun" w:hAnsi="Times New Roman"/>
                <w:sz w:val="20"/>
                <w:szCs w:val="20"/>
                <w:lang w:val="uk-UA" w:eastAsia="zh-CN"/>
              </w:rPr>
            </w:pPr>
            <w:r>
              <w:rPr>
                <w:rFonts w:ascii="Times New Roman" w:eastAsia="SimSun" w:hAnsi="Times New Roman"/>
                <w:sz w:val="20"/>
                <w:szCs w:val="20"/>
                <w:lang w:val="uk-UA" w:eastAsia="zh-CN"/>
              </w:rPr>
              <w:t xml:space="preserve">Провести інформаційно-роз’яснювальну роботу з батьківською громадськістю щодо необхідності виховання в сім’ї високих морально-етичних рис в учнівської молоді </w:t>
            </w:r>
          </w:p>
        </w:tc>
        <w:tc>
          <w:tcPr>
            <w:tcW w:w="1392" w:type="dxa"/>
            <w:tcBorders>
              <w:top w:val="single" w:sz="4" w:space="0" w:color="auto"/>
              <w:left w:val="single" w:sz="4" w:space="0" w:color="auto"/>
              <w:bottom w:val="single" w:sz="4" w:space="0" w:color="auto"/>
              <w:right w:val="single" w:sz="4" w:space="0" w:color="auto"/>
            </w:tcBorders>
          </w:tcPr>
          <w:p w:rsidR="00E13BF4" w:rsidRDefault="001C0E7C" w:rsidP="003B544B">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Упродовж навчального року</w:t>
            </w:r>
          </w:p>
        </w:tc>
        <w:tc>
          <w:tcPr>
            <w:tcW w:w="1650" w:type="dxa"/>
          </w:tcPr>
          <w:p w:rsidR="00E13BF4" w:rsidRDefault="001C0E7C">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 xml:space="preserve">  </w:t>
            </w:r>
          </w:p>
          <w:p w:rsidR="00E13BF4" w:rsidRDefault="001C0E7C">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 xml:space="preserve"> класні керівники</w:t>
            </w:r>
          </w:p>
        </w:tc>
        <w:tc>
          <w:tcPr>
            <w:tcW w:w="1318"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52</w:t>
            </w:r>
          </w:p>
        </w:tc>
        <w:tc>
          <w:tcPr>
            <w:tcW w:w="5004" w:type="dxa"/>
          </w:tcPr>
          <w:p w:rsidR="00E13BF4" w:rsidRDefault="001C0E7C">
            <w:pPr>
              <w:spacing w:after="0" w:line="240" w:lineRule="auto"/>
              <w:rPr>
                <w:rFonts w:ascii="Times New Roman" w:eastAsia="SimSun" w:hAnsi="Times New Roman"/>
                <w:sz w:val="20"/>
                <w:szCs w:val="20"/>
                <w:lang w:val="uk-UA" w:eastAsia="zh-CN"/>
              </w:rPr>
            </w:pPr>
            <w:r>
              <w:rPr>
                <w:rFonts w:ascii="Times New Roman" w:eastAsia="SimSun" w:hAnsi="Times New Roman"/>
                <w:sz w:val="20"/>
                <w:szCs w:val="20"/>
                <w:lang w:val="uk-UA" w:eastAsia="zh-CN"/>
              </w:rPr>
              <w:t xml:space="preserve">Обговорювати питання щодо здійснення контролю з боку батьків за порушенням етичних норм поведінки та правопорушень їхніх дітей під час перебування в  громадських місцях </w:t>
            </w:r>
          </w:p>
        </w:tc>
        <w:tc>
          <w:tcPr>
            <w:tcW w:w="1392" w:type="dxa"/>
            <w:tcBorders>
              <w:top w:val="single" w:sz="4" w:space="0" w:color="auto"/>
              <w:left w:val="single" w:sz="4" w:space="0" w:color="auto"/>
              <w:bottom w:val="single" w:sz="4" w:space="0" w:color="auto"/>
              <w:right w:val="single" w:sz="4" w:space="0" w:color="auto"/>
            </w:tcBorders>
          </w:tcPr>
          <w:p w:rsidR="00E13BF4" w:rsidRDefault="003B544B">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 xml:space="preserve">Упродовж </w:t>
            </w:r>
            <w:r w:rsidR="001C0E7C">
              <w:rPr>
                <w:rFonts w:ascii="Times New Roman" w:eastAsiaTheme="minorHAnsi" w:hAnsi="Times New Roman"/>
                <w:sz w:val="20"/>
                <w:szCs w:val="20"/>
                <w:lang w:val="uk-UA" w:eastAsia="ru-RU"/>
              </w:rPr>
              <w:t>навчального року</w:t>
            </w:r>
          </w:p>
        </w:tc>
        <w:tc>
          <w:tcPr>
            <w:tcW w:w="1650" w:type="dxa"/>
          </w:tcPr>
          <w:p w:rsidR="00E13BF4" w:rsidRDefault="001C0E7C">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 xml:space="preserve">    </w:t>
            </w:r>
          </w:p>
          <w:p w:rsidR="00E13BF4" w:rsidRDefault="001C0E7C">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 xml:space="preserve"> класні керівники</w:t>
            </w:r>
          </w:p>
        </w:tc>
        <w:tc>
          <w:tcPr>
            <w:tcW w:w="1318"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53</w:t>
            </w:r>
          </w:p>
        </w:tc>
        <w:tc>
          <w:tcPr>
            <w:tcW w:w="5004" w:type="dxa"/>
          </w:tcPr>
          <w:p w:rsidR="00E13BF4" w:rsidRDefault="001C0E7C">
            <w:pPr>
              <w:spacing w:after="0" w:line="240" w:lineRule="auto"/>
              <w:rPr>
                <w:rFonts w:ascii="Times New Roman" w:eastAsia="SimSun" w:hAnsi="Times New Roman"/>
                <w:sz w:val="20"/>
                <w:szCs w:val="20"/>
                <w:lang w:val="uk-UA" w:eastAsia="zh-CN"/>
              </w:rPr>
            </w:pPr>
            <w:r>
              <w:rPr>
                <w:rFonts w:ascii="Times New Roman" w:eastAsia="SimSun" w:hAnsi="Times New Roman"/>
                <w:sz w:val="20"/>
                <w:szCs w:val="20"/>
                <w:lang w:val="uk-UA" w:eastAsia="zh-CN"/>
              </w:rPr>
              <w:t>Організувати роботу батьківського лекторію для неповнолітніх дітей</w:t>
            </w:r>
          </w:p>
        </w:tc>
        <w:tc>
          <w:tcPr>
            <w:tcW w:w="1392" w:type="dxa"/>
            <w:tcBorders>
              <w:top w:val="single" w:sz="4" w:space="0" w:color="auto"/>
              <w:left w:val="single" w:sz="4" w:space="0" w:color="auto"/>
              <w:bottom w:val="single" w:sz="4" w:space="0" w:color="auto"/>
              <w:right w:val="single" w:sz="4" w:space="0" w:color="auto"/>
            </w:tcBorders>
          </w:tcPr>
          <w:p w:rsidR="00E13BF4" w:rsidRDefault="001C0E7C" w:rsidP="003B544B">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Упродовж навчального року</w:t>
            </w:r>
          </w:p>
        </w:tc>
        <w:tc>
          <w:tcPr>
            <w:tcW w:w="1650" w:type="dxa"/>
          </w:tcPr>
          <w:p w:rsidR="00E13BF4" w:rsidRDefault="001C0E7C">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 xml:space="preserve">  </w:t>
            </w:r>
          </w:p>
          <w:p w:rsidR="00E13BF4" w:rsidRDefault="001C0E7C">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 xml:space="preserve"> класні керівники</w:t>
            </w:r>
          </w:p>
        </w:tc>
        <w:tc>
          <w:tcPr>
            <w:tcW w:w="1318"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54</w:t>
            </w:r>
          </w:p>
        </w:tc>
        <w:tc>
          <w:tcPr>
            <w:tcW w:w="5004" w:type="dxa"/>
          </w:tcPr>
          <w:p w:rsidR="00E13BF4" w:rsidRDefault="001C0E7C">
            <w:pPr>
              <w:spacing w:after="0" w:line="240" w:lineRule="auto"/>
              <w:rPr>
                <w:rFonts w:ascii="Times New Roman" w:eastAsia="SimSun" w:hAnsi="Times New Roman"/>
                <w:sz w:val="20"/>
                <w:szCs w:val="20"/>
                <w:lang w:val="uk-UA" w:eastAsia="zh-CN"/>
              </w:rPr>
            </w:pPr>
            <w:r>
              <w:rPr>
                <w:rFonts w:ascii="Times New Roman" w:eastAsia="SimSun" w:hAnsi="Times New Roman"/>
                <w:sz w:val="20"/>
                <w:szCs w:val="20"/>
                <w:lang w:val="uk-UA" w:eastAsia="zh-CN"/>
              </w:rPr>
              <w:t>Провести  батьківські збори гімназії «Роль сім’</w:t>
            </w:r>
            <w:r>
              <w:rPr>
                <w:rFonts w:ascii="Times New Roman" w:eastAsia="SimSun" w:hAnsi="Times New Roman"/>
                <w:sz w:val="20"/>
                <w:szCs w:val="20"/>
                <w:lang w:eastAsia="zh-CN"/>
              </w:rPr>
              <w:t>ї і школи у вихованні дітей</w:t>
            </w:r>
            <w:r>
              <w:rPr>
                <w:rFonts w:ascii="Times New Roman" w:eastAsia="SimSun" w:hAnsi="Times New Roman"/>
                <w:sz w:val="20"/>
                <w:szCs w:val="20"/>
                <w:lang w:val="uk-UA" w:eastAsia="zh-CN"/>
              </w:rPr>
              <w:t>»</w:t>
            </w:r>
          </w:p>
        </w:tc>
        <w:tc>
          <w:tcPr>
            <w:tcW w:w="1392" w:type="dxa"/>
          </w:tcPr>
          <w:p w:rsidR="00E13BF4" w:rsidRDefault="001C0E7C">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Квітень</w:t>
            </w:r>
          </w:p>
          <w:p w:rsidR="00E13BF4" w:rsidRDefault="001C0E7C">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2023</w:t>
            </w:r>
          </w:p>
        </w:tc>
        <w:tc>
          <w:tcPr>
            <w:tcW w:w="1650" w:type="dxa"/>
          </w:tcPr>
          <w:p w:rsidR="00E13BF4" w:rsidRDefault="001C0E7C">
            <w:pPr>
              <w:spacing w:after="0" w:line="240" w:lineRule="auto"/>
              <w:jc w:val="center"/>
              <w:rPr>
                <w:rFonts w:ascii="Times New Roman" w:eastAsia="SimSun" w:hAnsi="Times New Roman"/>
                <w:sz w:val="20"/>
                <w:szCs w:val="20"/>
                <w:lang w:val="uk-UA" w:eastAsia="zh-CN"/>
              </w:rPr>
            </w:pPr>
            <w:r>
              <w:rPr>
                <w:rFonts w:ascii="Times New Roman" w:eastAsia="SimSun" w:hAnsi="Times New Roman"/>
                <w:sz w:val="20"/>
                <w:szCs w:val="20"/>
                <w:lang w:val="uk-UA" w:eastAsia="zh-CN"/>
              </w:rPr>
              <w:t>Адміністрація школи</w:t>
            </w:r>
          </w:p>
        </w:tc>
        <w:tc>
          <w:tcPr>
            <w:tcW w:w="1318"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55</w:t>
            </w:r>
          </w:p>
        </w:tc>
        <w:tc>
          <w:tcPr>
            <w:tcW w:w="5004" w:type="dxa"/>
          </w:tcPr>
          <w:p w:rsidR="00E13BF4" w:rsidRDefault="001C0E7C">
            <w:pPr>
              <w:spacing w:after="0" w:line="240" w:lineRule="auto"/>
              <w:rPr>
                <w:rFonts w:ascii="Times New Roman" w:eastAsia="SimSun" w:hAnsi="Times New Roman"/>
                <w:sz w:val="20"/>
                <w:szCs w:val="20"/>
                <w:lang w:val="uk-UA" w:eastAsia="zh-CN"/>
              </w:rPr>
            </w:pPr>
            <w:r>
              <w:rPr>
                <w:rFonts w:ascii="Times New Roman" w:eastAsia="SimSun" w:hAnsi="Times New Roman"/>
                <w:sz w:val="20"/>
                <w:szCs w:val="20"/>
                <w:lang w:val="uk-UA" w:eastAsia="zh-CN"/>
              </w:rPr>
              <w:t xml:space="preserve">Організувати спільну діяльність гімназії та сім’ї з учнями, що потребують особливої уваги </w:t>
            </w:r>
          </w:p>
        </w:tc>
        <w:tc>
          <w:tcPr>
            <w:tcW w:w="1392" w:type="dxa"/>
            <w:tcBorders>
              <w:top w:val="single" w:sz="4" w:space="0" w:color="auto"/>
              <w:left w:val="single" w:sz="4" w:space="0" w:color="auto"/>
              <w:bottom w:val="single" w:sz="4" w:space="0" w:color="auto"/>
              <w:right w:val="single" w:sz="4" w:space="0" w:color="auto"/>
            </w:tcBorders>
          </w:tcPr>
          <w:p w:rsidR="00E13BF4" w:rsidRDefault="001C0E7C" w:rsidP="003B544B">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Упродовж навчального року</w:t>
            </w:r>
          </w:p>
        </w:tc>
        <w:tc>
          <w:tcPr>
            <w:tcW w:w="1650" w:type="dxa"/>
          </w:tcPr>
          <w:p w:rsidR="00E13BF4" w:rsidRDefault="001C0E7C">
            <w:pPr>
              <w:spacing w:after="0" w:line="240" w:lineRule="auto"/>
              <w:rPr>
                <w:rFonts w:ascii="Times New Roman" w:eastAsia="SimSun" w:hAnsi="Times New Roman"/>
                <w:sz w:val="20"/>
                <w:szCs w:val="20"/>
                <w:lang w:val="uk-UA" w:eastAsia="zh-CN"/>
              </w:rPr>
            </w:pPr>
            <w:r>
              <w:rPr>
                <w:rFonts w:ascii="Times New Roman" w:eastAsia="SimSun" w:hAnsi="Times New Roman"/>
                <w:sz w:val="20"/>
                <w:szCs w:val="20"/>
                <w:lang w:val="uk-UA" w:eastAsia="zh-CN"/>
              </w:rPr>
              <w:t xml:space="preserve">Адміністрація школи </w:t>
            </w:r>
          </w:p>
        </w:tc>
        <w:tc>
          <w:tcPr>
            <w:tcW w:w="1318"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6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56</w:t>
            </w:r>
          </w:p>
        </w:tc>
        <w:tc>
          <w:tcPr>
            <w:tcW w:w="5004" w:type="dxa"/>
          </w:tcPr>
          <w:p w:rsidR="00E13BF4" w:rsidRDefault="001C0E7C">
            <w:pPr>
              <w:spacing w:after="0" w:line="240" w:lineRule="auto"/>
              <w:rPr>
                <w:rFonts w:ascii="Times New Roman" w:eastAsia="SimSun" w:hAnsi="Times New Roman"/>
                <w:sz w:val="20"/>
                <w:szCs w:val="20"/>
                <w:lang w:val="uk-UA" w:eastAsia="zh-CN"/>
              </w:rPr>
            </w:pPr>
            <w:r>
              <w:rPr>
                <w:rFonts w:ascii="Times New Roman" w:eastAsia="SimSun" w:hAnsi="Times New Roman"/>
                <w:sz w:val="20"/>
                <w:szCs w:val="20"/>
                <w:lang w:val="uk-UA" w:eastAsia="zh-CN"/>
              </w:rPr>
              <w:t>Залучати батьків до участі у виховних заходах гімназії, класних позаурочних заходах</w:t>
            </w:r>
          </w:p>
        </w:tc>
        <w:tc>
          <w:tcPr>
            <w:tcW w:w="1392" w:type="dxa"/>
            <w:tcBorders>
              <w:top w:val="single" w:sz="4" w:space="0" w:color="auto"/>
              <w:left w:val="single" w:sz="4" w:space="0" w:color="auto"/>
              <w:bottom w:val="single" w:sz="4" w:space="0" w:color="auto"/>
              <w:right w:val="single" w:sz="4" w:space="0" w:color="auto"/>
            </w:tcBorders>
          </w:tcPr>
          <w:p w:rsidR="00E13BF4" w:rsidRDefault="001C0E7C" w:rsidP="003B544B">
            <w:pPr>
              <w:spacing w:after="0" w:line="240" w:lineRule="auto"/>
              <w:jc w:val="center"/>
              <w:rPr>
                <w:rFonts w:ascii="Times New Roman" w:eastAsiaTheme="minorHAnsi" w:hAnsi="Times New Roman"/>
                <w:sz w:val="20"/>
                <w:szCs w:val="20"/>
                <w:lang w:val="uk-UA" w:eastAsia="ru-RU"/>
              </w:rPr>
            </w:pPr>
            <w:r>
              <w:rPr>
                <w:rFonts w:ascii="Times New Roman" w:eastAsiaTheme="minorHAnsi" w:hAnsi="Times New Roman"/>
                <w:sz w:val="20"/>
                <w:szCs w:val="20"/>
                <w:lang w:val="uk-UA" w:eastAsia="ru-RU"/>
              </w:rPr>
              <w:t>Упродовж навчального року</w:t>
            </w:r>
          </w:p>
        </w:tc>
        <w:tc>
          <w:tcPr>
            <w:tcW w:w="1650" w:type="dxa"/>
          </w:tcPr>
          <w:p w:rsidR="00E13BF4" w:rsidRDefault="001C0E7C">
            <w:pPr>
              <w:spacing w:after="0" w:line="240" w:lineRule="auto"/>
              <w:rPr>
                <w:rFonts w:ascii="Times New Roman" w:eastAsia="SimSun" w:hAnsi="Times New Roman"/>
                <w:sz w:val="20"/>
                <w:szCs w:val="20"/>
                <w:lang w:val="uk-UA" w:eastAsia="zh-CN"/>
              </w:rPr>
            </w:pPr>
            <w:r>
              <w:rPr>
                <w:rFonts w:ascii="Times New Roman" w:eastAsia="SimSun" w:hAnsi="Times New Roman"/>
                <w:sz w:val="20"/>
                <w:szCs w:val="20"/>
                <w:lang w:val="uk-UA" w:eastAsia="zh-CN"/>
              </w:rPr>
              <w:t xml:space="preserve">Адміністрація школи </w:t>
            </w:r>
          </w:p>
        </w:tc>
        <w:tc>
          <w:tcPr>
            <w:tcW w:w="1318" w:type="dxa"/>
          </w:tcPr>
          <w:p w:rsidR="00E13BF4" w:rsidRDefault="00E13BF4">
            <w:pPr>
              <w:spacing w:after="0" w:line="240" w:lineRule="auto"/>
              <w:jc w:val="center"/>
              <w:rPr>
                <w:rFonts w:ascii="Times New Roman" w:hAnsi="Times New Roman"/>
                <w:sz w:val="20"/>
                <w:szCs w:val="20"/>
                <w:lang w:val="uk-UA" w:eastAsia="ru-RU"/>
              </w:rPr>
            </w:pPr>
          </w:p>
        </w:tc>
      </w:tr>
    </w:tbl>
    <w:p w:rsidR="00E13BF4" w:rsidRDefault="001C0E7C">
      <w:pPr>
        <w:tabs>
          <w:tab w:val="left" w:pos="2370"/>
        </w:tabs>
        <w:spacing w:before="240"/>
        <w:rPr>
          <w:rFonts w:ascii="Times New Roman" w:hAnsi="Times New Roman"/>
          <w:b/>
          <w:sz w:val="28"/>
          <w:szCs w:val="28"/>
          <w:lang w:val="uk-UA"/>
        </w:rPr>
      </w:pPr>
      <w:r>
        <w:rPr>
          <w:rFonts w:ascii="Times New Roman" w:hAnsi="Times New Roman"/>
          <w:b/>
          <w:sz w:val="28"/>
          <w:szCs w:val="28"/>
          <w:lang w:val="uk-UA"/>
        </w:rPr>
        <w:t>2.3. Формування інклюзивного, розвивального та мотивуючого до навчання освітнього простору</w:t>
      </w:r>
    </w:p>
    <w:p w:rsidR="00E13BF4" w:rsidRDefault="001C0E7C">
      <w:pPr>
        <w:tabs>
          <w:tab w:val="left" w:pos="2370"/>
        </w:tabs>
        <w:rPr>
          <w:rFonts w:ascii="Times New Roman" w:hAnsi="Times New Roman"/>
          <w:b/>
          <w:sz w:val="24"/>
          <w:szCs w:val="24"/>
          <w:lang w:val="uk-UA"/>
        </w:rPr>
      </w:pPr>
      <w:r>
        <w:rPr>
          <w:rFonts w:ascii="Times New Roman" w:hAnsi="Times New Roman"/>
          <w:b/>
          <w:sz w:val="24"/>
          <w:szCs w:val="24"/>
          <w:lang w:val="uk-UA"/>
        </w:rPr>
        <w:t>2.3.1. Організація інклюзивного навчання дітей з особливими освітніми потребами</w:t>
      </w:r>
    </w:p>
    <w:tbl>
      <w:tblPr>
        <w:tblStyle w:val="aff6"/>
        <w:tblW w:w="0" w:type="auto"/>
        <w:tblInd w:w="-459" w:type="dxa"/>
        <w:tblLook w:val="04A0" w:firstRow="1" w:lastRow="0" w:firstColumn="1" w:lastColumn="0" w:noHBand="0" w:noVBand="1"/>
      </w:tblPr>
      <w:tblGrid>
        <w:gridCol w:w="553"/>
        <w:gridCol w:w="4569"/>
        <w:gridCol w:w="1676"/>
        <w:gridCol w:w="1650"/>
        <w:gridCol w:w="1356"/>
      </w:tblGrid>
      <w:tr w:rsidR="00E13BF4" w:rsidTr="00F32FF6">
        <w:tc>
          <w:tcPr>
            <w:tcW w:w="559"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w:t>
            </w:r>
          </w:p>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з/п</w:t>
            </w:r>
          </w:p>
        </w:tc>
        <w:tc>
          <w:tcPr>
            <w:tcW w:w="4778"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Заходи</w:t>
            </w:r>
          </w:p>
        </w:tc>
        <w:tc>
          <w:tcPr>
            <w:tcW w:w="1676"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Термін виконання</w:t>
            </w:r>
          </w:p>
        </w:tc>
        <w:tc>
          <w:tcPr>
            <w:tcW w:w="1650"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Відповідальний</w:t>
            </w:r>
          </w:p>
        </w:tc>
        <w:tc>
          <w:tcPr>
            <w:tcW w:w="1367"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Відмітка про виконання</w:t>
            </w:r>
          </w:p>
        </w:tc>
      </w:tr>
      <w:tr w:rsidR="00E13BF4" w:rsidTr="00F32FF6">
        <w:tc>
          <w:tcPr>
            <w:tcW w:w="559"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w:t>
            </w:r>
          </w:p>
        </w:tc>
        <w:tc>
          <w:tcPr>
            <w:tcW w:w="4778" w:type="dxa"/>
          </w:tcPr>
          <w:p w:rsidR="00E13BF4" w:rsidRDefault="001C0E7C">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Вивчити відповідність стану освітнього середовища принципам інклюзивної освіти</w:t>
            </w:r>
          </w:p>
        </w:tc>
        <w:tc>
          <w:tcPr>
            <w:tcW w:w="1676" w:type="dxa"/>
          </w:tcPr>
          <w:p w:rsidR="00E13BF4" w:rsidRDefault="003B544B">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Вересень 2024</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367" w:type="dxa"/>
          </w:tcPr>
          <w:p w:rsidR="00E13BF4" w:rsidRDefault="00E13BF4">
            <w:pPr>
              <w:spacing w:after="0" w:line="240" w:lineRule="auto"/>
              <w:jc w:val="center"/>
              <w:rPr>
                <w:rFonts w:ascii="Times New Roman" w:hAnsi="Times New Roman"/>
                <w:b/>
                <w:sz w:val="20"/>
                <w:szCs w:val="20"/>
                <w:lang w:val="uk-UA" w:eastAsia="ru-RU"/>
              </w:rPr>
            </w:pPr>
          </w:p>
        </w:tc>
      </w:tr>
      <w:tr w:rsidR="00E13BF4" w:rsidTr="00F32FF6">
        <w:tc>
          <w:tcPr>
            <w:tcW w:w="559" w:type="dxa"/>
          </w:tcPr>
          <w:p w:rsidR="00E13BF4" w:rsidRDefault="00E13BF4">
            <w:pPr>
              <w:spacing w:after="0" w:line="240" w:lineRule="auto"/>
              <w:jc w:val="center"/>
              <w:rPr>
                <w:rFonts w:ascii="Times New Roman" w:hAnsi="Times New Roman"/>
                <w:sz w:val="20"/>
                <w:szCs w:val="20"/>
                <w:lang w:val="uk-UA" w:eastAsia="ru-RU"/>
              </w:rPr>
            </w:pPr>
          </w:p>
        </w:tc>
        <w:tc>
          <w:tcPr>
            <w:tcW w:w="4778" w:type="dxa"/>
          </w:tcPr>
          <w:p w:rsidR="00E13BF4" w:rsidRDefault="00E13BF4">
            <w:pPr>
              <w:spacing w:after="0" w:line="240" w:lineRule="auto"/>
              <w:jc w:val="both"/>
              <w:rPr>
                <w:rFonts w:ascii="Times New Roman" w:hAnsi="Times New Roman"/>
                <w:sz w:val="20"/>
                <w:szCs w:val="20"/>
                <w:lang w:val="uk-UA" w:eastAsia="ru-RU"/>
              </w:rPr>
            </w:pPr>
          </w:p>
        </w:tc>
        <w:tc>
          <w:tcPr>
            <w:tcW w:w="1676" w:type="dxa"/>
          </w:tcPr>
          <w:p w:rsidR="00E13BF4" w:rsidRDefault="00E13BF4">
            <w:pPr>
              <w:spacing w:after="0" w:line="240" w:lineRule="auto"/>
              <w:rPr>
                <w:rFonts w:ascii="Times New Roman" w:hAnsi="Times New Roman"/>
                <w:sz w:val="20"/>
                <w:szCs w:val="20"/>
                <w:lang w:val="uk-UA" w:eastAsia="ru-RU"/>
              </w:rPr>
            </w:pPr>
          </w:p>
        </w:tc>
        <w:tc>
          <w:tcPr>
            <w:tcW w:w="1650" w:type="dxa"/>
          </w:tcPr>
          <w:p w:rsidR="00E13BF4" w:rsidRDefault="00E13BF4">
            <w:pPr>
              <w:spacing w:after="0" w:line="240" w:lineRule="auto"/>
              <w:rPr>
                <w:rFonts w:ascii="Times New Roman" w:hAnsi="Times New Roman"/>
                <w:sz w:val="20"/>
                <w:szCs w:val="20"/>
                <w:lang w:val="uk-UA" w:eastAsia="ru-RU"/>
              </w:rPr>
            </w:pPr>
          </w:p>
        </w:tc>
        <w:tc>
          <w:tcPr>
            <w:tcW w:w="1367" w:type="dxa"/>
          </w:tcPr>
          <w:p w:rsidR="00E13BF4" w:rsidRDefault="00E13BF4">
            <w:pPr>
              <w:spacing w:after="0" w:line="240" w:lineRule="auto"/>
              <w:jc w:val="center"/>
              <w:rPr>
                <w:rFonts w:ascii="Times New Roman" w:hAnsi="Times New Roman"/>
                <w:b/>
                <w:sz w:val="20"/>
                <w:szCs w:val="20"/>
                <w:lang w:val="uk-UA" w:eastAsia="ru-RU"/>
              </w:rPr>
            </w:pPr>
          </w:p>
        </w:tc>
      </w:tr>
      <w:tr w:rsidR="00E13BF4" w:rsidTr="00F32FF6">
        <w:tc>
          <w:tcPr>
            <w:tcW w:w="559"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w:t>
            </w:r>
          </w:p>
        </w:tc>
        <w:tc>
          <w:tcPr>
            <w:tcW w:w="4778" w:type="dxa"/>
          </w:tcPr>
          <w:p w:rsidR="00E13BF4" w:rsidRDefault="001C0E7C">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Вивчити відповідність організації інклюзивного навчання нормативним вимогам та сучасним викликам</w:t>
            </w:r>
          </w:p>
        </w:tc>
        <w:tc>
          <w:tcPr>
            <w:tcW w:w="1676" w:type="dxa"/>
          </w:tcPr>
          <w:p w:rsidR="00E13BF4" w:rsidRDefault="003B544B">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Вересень 2024</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367" w:type="dxa"/>
          </w:tcPr>
          <w:p w:rsidR="00E13BF4" w:rsidRDefault="00E13BF4">
            <w:pPr>
              <w:spacing w:after="0" w:line="240" w:lineRule="auto"/>
              <w:jc w:val="center"/>
              <w:rPr>
                <w:rFonts w:ascii="Times New Roman" w:hAnsi="Times New Roman"/>
                <w:b/>
                <w:sz w:val="20"/>
                <w:szCs w:val="20"/>
                <w:lang w:val="uk-UA" w:eastAsia="ru-RU"/>
              </w:rPr>
            </w:pPr>
          </w:p>
        </w:tc>
      </w:tr>
      <w:tr w:rsidR="00E13BF4" w:rsidTr="00F32FF6">
        <w:tc>
          <w:tcPr>
            <w:tcW w:w="559"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w:t>
            </w:r>
          </w:p>
        </w:tc>
        <w:tc>
          <w:tcPr>
            <w:tcW w:w="4778" w:type="dxa"/>
          </w:tcPr>
          <w:p w:rsidR="00E13BF4" w:rsidRDefault="001C0E7C">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Здійснити аналіз динаміки розвитку інклюзивного навчання відповідно до освітніх потреб</w:t>
            </w:r>
          </w:p>
        </w:tc>
        <w:tc>
          <w:tcPr>
            <w:tcW w:w="1676" w:type="dxa"/>
          </w:tcPr>
          <w:p w:rsidR="00E13BF4" w:rsidRDefault="003B544B">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Листопад-грудень 2024</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367" w:type="dxa"/>
          </w:tcPr>
          <w:p w:rsidR="00E13BF4" w:rsidRDefault="00E13BF4">
            <w:pPr>
              <w:spacing w:after="0" w:line="240" w:lineRule="auto"/>
              <w:jc w:val="center"/>
              <w:rPr>
                <w:rFonts w:ascii="Times New Roman" w:hAnsi="Times New Roman"/>
                <w:b/>
                <w:sz w:val="20"/>
                <w:szCs w:val="20"/>
                <w:lang w:val="uk-UA" w:eastAsia="ru-RU"/>
              </w:rPr>
            </w:pPr>
          </w:p>
        </w:tc>
      </w:tr>
      <w:tr w:rsidR="00E13BF4" w:rsidTr="00F32FF6">
        <w:tc>
          <w:tcPr>
            <w:tcW w:w="559"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5.</w:t>
            </w:r>
          </w:p>
        </w:tc>
        <w:tc>
          <w:tcPr>
            <w:tcW w:w="4778" w:type="dxa"/>
          </w:tcPr>
          <w:p w:rsidR="00E13BF4" w:rsidRDefault="001C0E7C">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Вивчити використання технологій, методів навчання, викладання, пристосування навчального матеріалу, програм до особистостей розвитку дитини у класах, де є діти з ООП</w:t>
            </w:r>
          </w:p>
        </w:tc>
        <w:tc>
          <w:tcPr>
            <w:tcW w:w="1676" w:type="dxa"/>
          </w:tcPr>
          <w:p w:rsidR="00E13BF4" w:rsidRDefault="003B544B">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Листопад-грудень 2024</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367" w:type="dxa"/>
          </w:tcPr>
          <w:p w:rsidR="00E13BF4" w:rsidRDefault="00E13BF4">
            <w:pPr>
              <w:spacing w:after="0" w:line="240" w:lineRule="auto"/>
              <w:jc w:val="center"/>
              <w:rPr>
                <w:rFonts w:ascii="Times New Roman" w:hAnsi="Times New Roman"/>
                <w:b/>
                <w:sz w:val="20"/>
                <w:szCs w:val="20"/>
                <w:lang w:val="uk-UA" w:eastAsia="ru-RU"/>
              </w:rPr>
            </w:pPr>
          </w:p>
        </w:tc>
      </w:tr>
      <w:tr w:rsidR="00E13BF4" w:rsidTr="00F32FF6">
        <w:tc>
          <w:tcPr>
            <w:tcW w:w="559"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6.</w:t>
            </w:r>
          </w:p>
        </w:tc>
        <w:tc>
          <w:tcPr>
            <w:tcW w:w="4778" w:type="dxa"/>
          </w:tcPr>
          <w:p w:rsidR="00E13BF4" w:rsidRDefault="001C0E7C">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Скласти план заходів для поліпшення доступності закладу</w:t>
            </w:r>
          </w:p>
        </w:tc>
        <w:tc>
          <w:tcPr>
            <w:tcW w:w="1676" w:type="dxa"/>
          </w:tcPr>
          <w:p w:rsidR="00E13BF4" w:rsidRDefault="003B544B">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Вересень 2024</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367" w:type="dxa"/>
          </w:tcPr>
          <w:p w:rsidR="00E13BF4" w:rsidRDefault="00E13BF4">
            <w:pPr>
              <w:spacing w:after="0" w:line="240" w:lineRule="auto"/>
              <w:jc w:val="center"/>
              <w:rPr>
                <w:rFonts w:ascii="Times New Roman" w:hAnsi="Times New Roman"/>
                <w:b/>
                <w:sz w:val="20"/>
                <w:szCs w:val="20"/>
                <w:lang w:val="uk-UA" w:eastAsia="ru-RU"/>
              </w:rPr>
            </w:pPr>
          </w:p>
        </w:tc>
      </w:tr>
      <w:tr w:rsidR="00E13BF4" w:rsidTr="00F32FF6">
        <w:tc>
          <w:tcPr>
            <w:tcW w:w="559"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7.</w:t>
            </w:r>
          </w:p>
        </w:tc>
        <w:tc>
          <w:tcPr>
            <w:tcW w:w="4778" w:type="dxa"/>
          </w:tcPr>
          <w:p w:rsidR="00E13BF4" w:rsidRDefault="001C0E7C">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Скласти план забезпечення необхідними навчально-методичними і наочно-дидактичними посібниками відповідно до потреб здобувачів освіти (за потреби)</w:t>
            </w:r>
          </w:p>
        </w:tc>
        <w:tc>
          <w:tcPr>
            <w:tcW w:w="1676" w:type="dxa"/>
          </w:tcPr>
          <w:p w:rsidR="00E13BF4" w:rsidRDefault="003B544B">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Вересень 2024</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367" w:type="dxa"/>
          </w:tcPr>
          <w:p w:rsidR="00E13BF4" w:rsidRDefault="00E13BF4">
            <w:pPr>
              <w:spacing w:after="0" w:line="240" w:lineRule="auto"/>
              <w:jc w:val="center"/>
              <w:rPr>
                <w:rFonts w:ascii="Times New Roman" w:hAnsi="Times New Roman"/>
                <w:b/>
                <w:sz w:val="20"/>
                <w:szCs w:val="20"/>
                <w:lang w:val="uk-UA" w:eastAsia="ru-RU"/>
              </w:rPr>
            </w:pPr>
          </w:p>
        </w:tc>
      </w:tr>
      <w:tr w:rsidR="00E13BF4" w:rsidTr="00F32FF6">
        <w:tc>
          <w:tcPr>
            <w:tcW w:w="559"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8.</w:t>
            </w:r>
          </w:p>
        </w:tc>
        <w:tc>
          <w:tcPr>
            <w:tcW w:w="4778" w:type="dxa"/>
          </w:tcPr>
          <w:p w:rsidR="00E13BF4" w:rsidRDefault="001C0E7C">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Забезпечити консультування батьків дітей з ООП з особливостей навчання і розвитку дитини ( за потребн)</w:t>
            </w:r>
          </w:p>
        </w:tc>
        <w:tc>
          <w:tcPr>
            <w:tcW w:w="167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 xml:space="preserve">Упродовж </w:t>
            </w:r>
          </w:p>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навчального року</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367" w:type="dxa"/>
          </w:tcPr>
          <w:p w:rsidR="00E13BF4" w:rsidRDefault="00E13BF4">
            <w:pPr>
              <w:spacing w:after="0" w:line="240" w:lineRule="auto"/>
              <w:jc w:val="center"/>
              <w:rPr>
                <w:rFonts w:ascii="Times New Roman" w:hAnsi="Times New Roman"/>
                <w:b/>
                <w:sz w:val="20"/>
                <w:szCs w:val="20"/>
                <w:lang w:val="uk-UA" w:eastAsia="ru-RU"/>
              </w:rPr>
            </w:pPr>
          </w:p>
        </w:tc>
      </w:tr>
      <w:tr w:rsidR="00E13BF4" w:rsidTr="00F32FF6">
        <w:tc>
          <w:tcPr>
            <w:tcW w:w="559"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9.</w:t>
            </w:r>
          </w:p>
        </w:tc>
        <w:tc>
          <w:tcPr>
            <w:tcW w:w="4778" w:type="dxa"/>
          </w:tcPr>
          <w:p w:rsidR="00E13BF4" w:rsidRDefault="001C0E7C">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Проводити аналіз психофізичного розвитку учнів з ООП, соціальних умов розвитку ( за потреби)</w:t>
            </w:r>
          </w:p>
        </w:tc>
        <w:tc>
          <w:tcPr>
            <w:tcW w:w="167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 навчального року</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367" w:type="dxa"/>
          </w:tcPr>
          <w:p w:rsidR="00E13BF4" w:rsidRDefault="00E13BF4">
            <w:pPr>
              <w:spacing w:after="0" w:line="240" w:lineRule="auto"/>
              <w:jc w:val="center"/>
              <w:rPr>
                <w:rFonts w:ascii="Times New Roman" w:hAnsi="Times New Roman"/>
                <w:b/>
                <w:sz w:val="20"/>
                <w:szCs w:val="20"/>
                <w:lang w:val="uk-UA" w:eastAsia="ru-RU"/>
              </w:rPr>
            </w:pPr>
          </w:p>
        </w:tc>
      </w:tr>
      <w:tr w:rsidR="00E13BF4" w:rsidTr="00F32FF6">
        <w:tc>
          <w:tcPr>
            <w:tcW w:w="559"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10.</w:t>
            </w:r>
          </w:p>
        </w:tc>
        <w:tc>
          <w:tcPr>
            <w:tcW w:w="4778" w:type="dxa"/>
          </w:tcPr>
          <w:p w:rsidR="00E13BF4" w:rsidRDefault="001C0E7C">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Розробити інструментарій для аналізу психофізичного розвитку учнів з ООП, соціальних умов розвитку (за потреби)</w:t>
            </w:r>
          </w:p>
        </w:tc>
        <w:tc>
          <w:tcPr>
            <w:tcW w:w="167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 навчального року</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367" w:type="dxa"/>
          </w:tcPr>
          <w:p w:rsidR="00E13BF4" w:rsidRDefault="00E13BF4">
            <w:pPr>
              <w:spacing w:after="0" w:line="240" w:lineRule="auto"/>
              <w:jc w:val="center"/>
              <w:rPr>
                <w:rFonts w:ascii="Times New Roman" w:hAnsi="Times New Roman"/>
                <w:b/>
                <w:sz w:val="20"/>
                <w:szCs w:val="20"/>
                <w:lang w:val="uk-UA" w:eastAsia="ru-RU"/>
              </w:rPr>
            </w:pPr>
          </w:p>
        </w:tc>
      </w:tr>
      <w:tr w:rsidR="00E13BF4" w:rsidTr="00F32FF6">
        <w:tc>
          <w:tcPr>
            <w:tcW w:w="559"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11.</w:t>
            </w:r>
          </w:p>
        </w:tc>
        <w:tc>
          <w:tcPr>
            <w:tcW w:w="4778" w:type="dxa"/>
          </w:tcPr>
          <w:p w:rsidR="00E13BF4" w:rsidRDefault="001C0E7C">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Здійснити аналіз критеріїв оцінювання навчальних досягнень здобувачів освіти з ООП ( за потреби)</w:t>
            </w:r>
          </w:p>
        </w:tc>
        <w:tc>
          <w:tcPr>
            <w:tcW w:w="167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w:t>
            </w:r>
          </w:p>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навчального року</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367" w:type="dxa"/>
          </w:tcPr>
          <w:p w:rsidR="00E13BF4" w:rsidRDefault="00E13BF4">
            <w:pPr>
              <w:spacing w:after="0" w:line="240" w:lineRule="auto"/>
              <w:jc w:val="center"/>
              <w:rPr>
                <w:rFonts w:ascii="Times New Roman" w:hAnsi="Times New Roman"/>
                <w:b/>
                <w:sz w:val="20"/>
                <w:szCs w:val="20"/>
                <w:lang w:val="uk-UA" w:eastAsia="ru-RU"/>
              </w:rPr>
            </w:pPr>
          </w:p>
        </w:tc>
      </w:tr>
      <w:tr w:rsidR="00E13BF4" w:rsidTr="00F32FF6">
        <w:tc>
          <w:tcPr>
            <w:tcW w:w="559"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12.</w:t>
            </w:r>
          </w:p>
        </w:tc>
        <w:tc>
          <w:tcPr>
            <w:tcW w:w="4778" w:type="dxa"/>
          </w:tcPr>
          <w:p w:rsidR="00E13BF4" w:rsidRDefault="001C0E7C">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 xml:space="preserve">Здійснювати моніторинг навчальних досягнень здобувачів освіти, їх динаміки та результативності </w:t>
            </w:r>
            <w:r>
              <w:rPr>
                <w:rFonts w:ascii="Times New Roman" w:hAnsi="Times New Roman"/>
                <w:sz w:val="20"/>
                <w:szCs w:val="20"/>
                <w:lang w:val="uk-UA" w:eastAsia="ru-RU"/>
              </w:rPr>
              <w:lastRenderedPageBreak/>
              <w:t>для підвищення якості освіти у закладі ( за потреби)</w:t>
            </w:r>
          </w:p>
        </w:tc>
        <w:tc>
          <w:tcPr>
            <w:tcW w:w="1676" w:type="dxa"/>
          </w:tcPr>
          <w:p w:rsidR="00E13BF4" w:rsidRDefault="003B544B">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lastRenderedPageBreak/>
              <w:t>Упродовж 2024-2025</w:t>
            </w:r>
            <w:r w:rsidR="001C0E7C">
              <w:rPr>
                <w:rFonts w:ascii="Times New Roman" w:hAnsi="Times New Roman"/>
                <w:sz w:val="20"/>
                <w:szCs w:val="20"/>
                <w:lang w:val="uk-UA" w:eastAsia="ru-RU"/>
              </w:rPr>
              <w:t xml:space="preserve"> </w:t>
            </w:r>
            <w:r w:rsidR="001C0E7C">
              <w:rPr>
                <w:rFonts w:ascii="Times New Roman" w:hAnsi="Times New Roman"/>
                <w:sz w:val="20"/>
                <w:szCs w:val="20"/>
                <w:lang w:val="uk-UA" w:eastAsia="ru-RU"/>
              </w:rPr>
              <w:lastRenderedPageBreak/>
              <w:t>навчального року</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lastRenderedPageBreak/>
              <w:t>директор</w:t>
            </w:r>
          </w:p>
        </w:tc>
        <w:tc>
          <w:tcPr>
            <w:tcW w:w="1367" w:type="dxa"/>
          </w:tcPr>
          <w:p w:rsidR="00E13BF4" w:rsidRDefault="00E13BF4">
            <w:pPr>
              <w:spacing w:after="0" w:line="240" w:lineRule="auto"/>
              <w:jc w:val="center"/>
              <w:rPr>
                <w:rFonts w:ascii="Times New Roman" w:hAnsi="Times New Roman"/>
                <w:b/>
                <w:sz w:val="20"/>
                <w:szCs w:val="20"/>
                <w:lang w:val="uk-UA" w:eastAsia="ru-RU"/>
              </w:rPr>
            </w:pPr>
          </w:p>
        </w:tc>
      </w:tr>
      <w:tr w:rsidR="00E13BF4" w:rsidTr="00F32FF6">
        <w:tc>
          <w:tcPr>
            <w:tcW w:w="559"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13.</w:t>
            </w:r>
          </w:p>
        </w:tc>
        <w:tc>
          <w:tcPr>
            <w:tcW w:w="4778" w:type="dxa"/>
          </w:tcPr>
          <w:p w:rsidR="00E13BF4" w:rsidRDefault="001C0E7C">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Забезпечити проходження асистентами вчителів, вчителями проходження тренінгів, курсів, семінарів з проблем інклюзивного навчання (за потреби)</w:t>
            </w:r>
          </w:p>
        </w:tc>
        <w:tc>
          <w:tcPr>
            <w:tcW w:w="1676" w:type="dxa"/>
          </w:tcPr>
          <w:p w:rsidR="00E13BF4" w:rsidRDefault="003B544B">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 2024-2025</w:t>
            </w:r>
            <w:r w:rsidR="001C0E7C">
              <w:rPr>
                <w:rFonts w:ascii="Times New Roman" w:hAnsi="Times New Roman"/>
                <w:sz w:val="20"/>
                <w:szCs w:val="20"/>
                <w:lang w:val="uk-UA" w:eastAsia="ru-RU"/>
              </w:rPr>
              <w:t xml:space="preserve"> навчального року</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367" w:type="dxa"/>
          </w:tcPr>
          <w:p w:rsidR="00E13BF4" w:rsidRDefault="00E13BF4">
            <w:pPr>
              <w:spacing w:after="0" w:line="240" w:lineRule="auto"/>
              <w:jc w:val="center"/>
              <w:rPr>
                <w:rFonts w:ascii="Times New Roman" w:hAnsi="Times New Roman"/>
                <w:b/>
                <w:sz w:val="20"/>
                <w:szCs w:val="20"/>
                <w:lang w:val="uk-UA" w:eastAsia="ru-RU"/>
              </w:rPr>
            </w:pPr>
          </w:p>
        </w:tc>
      </w:tr>
      <w:tr w:rsidR="00E13BF4" w:rsidTr="00F32FF6">
        <w:tc>
          <w:tcPr>
            <w:tcW w:w="559"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14.</w:t>
            </w:r>
          </w:p>
        </w:tc>
        <w:tc>
          <w:tcPr>
            <w:tcW w:w="4778" w:type="dxa"/>
          </w:tcPr>
          <w:p w:rsidR="00E13BF4" w:rsidRDefault="001C0E7C">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Розглянути на засіданнях педагогічної ради питання організації інклюзивного навчання (за потреби)</w:t>
            </w:r>
          </w:p>
        </w:tc>
        <w:tc>
          <w:tcPr>
            <w:tcW w:w="1676" w:type="dxa"/>
          </w:tcPr>
          <w:p w:rsidR="00E13BF4" w:rsidRDefault="003B544B">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 2024-2025</w:t>
            </w:r>
            <w:r w:rsidR="001C0E7C">
              <w:rPr>
                <w:rFonts w:ascii="Times New Roman" w:hAnsi="Times New Roman"/>
                <w:sz w:val="20"/>
                <w:szCs w:val="20"/>
                <w:lang w:val="uk-UA" w:eastAsia="ru-RU"/>
              </w:rPr>
              <w:t xml:space="preserve"> навчального року</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367" w:type="dxa"/>
          </w:tcPr>
          <w:p w:rsidR="00E13BF4" w:rsidRDefault="00E13BF4">
            <w:pPr>
              <w:spacing w:after="0" w:line="240" w:lineRule="auto"/>
              <w:jc w:val="center"/>
              <w:rPr>
                <w:rFonts w:ascii="Times New Roman" w:hAnsi="Times New Roman"/>
                <w:b/>
                <w:sz w:val="20"/>
                <w:szCs w:val="20"/>
                <w:lang w:val="uk-UA" w:eastAsia="ru-RU"/>
              </w:rPr>
            </w:pPr>
          </w:p>
        </w:tc>
      </w:tr>
      <w:tr w:rsidR="00E13BF4" w:rsidTr="00F32FF6">
        <w:tc>
          <w:tcPr>
            <w:tcW w:w="559" w:type="dxa"/>
          </w:tcPr>
          <w:p w:rsidR="00E13BF4" w:rsidRDefault="00E13BF4">
            <w:pPr>
              <w:spacing w:after="0" w:line="240" w:lineRule="auto"/>
              <w:jc w:val="center"/>
              <w:rPr>
                <w:rFonts w:ascii="Times New Roman" w:hAnsi="Times New Roman"/>
                <w:sz w:val="20"/>
                <w:szCs w:val="20"/>
                <w:lang w:val="uk-UA" w:eastAsia="ru-RU"/>
              </w:rPr>
            </w:pPr>
          </w:p>
        </w:tc>
        <w:tc>
          <w:tcPr>
            <w:tcW w:w="4778" w:type="dxa"/>
          </w:tcPr>
          <w:p w:rsidR="00E13BF4" w:rsidRDefault="001C0E7C">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 Інклюзивна освіта – особливий напрямок сучасної педагогіки. Особливості організації навчально-виховного процесу в умовах креативної освіти через інклюзивне навчання в школі</w:t>
            </w:r>
          </w:p>
        </w:tc>
        <w:tc>
          <w:tcPr>
            <w:tcW w:w="1676" w:type="dxa"/>
          </w:tcPr>
          <w:p w:rsidR="00E13BF4" w:rsidRDefault="003B544B">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Жовтень 2024</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367" w:type="dxa"/>
          </w:tcPr>
          <w:p w:rsidR="00E13BF4" w:rsidRDefault="00E13BF4">
            <w:pPr>
              <w:spacing w:after="0" w:line="240" w:lineRule="auto"/>
              <w:jc w:val="center"/>
              <w:rPr>
                <w:rFonts w:ascii="Times New Roman" w:hAnsi="Times New Roman"/>
                <w:b/>
                <w:sz w:val="20"/>
                <w:szCs w:val="20"/>
                <w:lang w:val="uk-UA" w:eastAsia="ru-RU"/>
              </w:rPr>
            </w:pPr>
          </w:p>
        </w:tc>
      </w:tr>
      <w:tr w:rsidR="00E13BF4" w:rsidTr="00F32FF6">
        <w:tc>
          <w:tcPr>
            <w:tcW w:w="559" w:type="dxa"/>
          </w:tcPr>
          <w:p w:rsidR="00E13BF4" w:rsidRDefault="00E13BF4">
            <w:pPr>
              <w:spacing w:after="0" w:line="240" w:lineRule="auto"/>
              <w:jc w:val="center"/>
              <w:rPr>
                <w:rFonts w:ascii="Times New Roman" w:hAnsi="Times New Roman"/>
                <w:sz w:val="20"/>
                <w:szCs w:val="20"/>
                <w:lang w:val="uk-UA" w:eastAsia="ru-RU"/>
              </w:rPr>
            </w:pPr>
          </w:p>
        </w:tc>
        <w:tc>
          <w:tcPr>
            <w:tcW w:w="4778" w:type="dxa"/>
          </w:tcPr>
          <w:p w:rsidR="00E13BF4" w:rsidRDefault="001C0E7C">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 Теоретичні аспекти інклюзивної освіти та співвідношення умов її забезпечення з можливостями закладу</w:t>
            </w:r>
          </w:p>
        </w:tc>
        <w:tc>
          <w:tcPr>
            <w:tcW w:w="1676" w:type="dxa"/>
          </w:tcPr>
          <w:p w:rsidR="00E13BF4" w:rsidRDefault="003B544B">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Грудень 2024</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367" w:type="dxa"/>
          </w:tcPr>
          <w:p w:rsidR="00E13BF4" w:rsidRDefault="00E13BF4">
            <w:pPr>
              <w:spacing w:after="0" w:line="240" w:lineRule="auto"/>
              <w:jc w:val="center"/>
              <w:rPr>
                <w:rFonts w:ascii="Times New Roman" w:hAnsi="Times New Roman"/>
                <w:b/>
                <w:sz w:val="20"/>
                <w:szCs w:val="20"/>
                <w:lang w:val="uk-UA" w:eastAsia="ru-RU"/>
              </w:rPr>
            </w:pPr>
          </w:p>
        </w:tc>
      </w:tr>
      <w:tr w:rsidR="00E13BF4" w:rsidTr="00F32FF6">
        <w:tc>
          <w:tcPr>
            <w:tcW w:w="559" w:type="dxa"/>
          </w:tcPr>
          <w:p w:rsidR="00E13BF4" w:rsidRDefault="00E13BF4">
            <w:pPr>
              <w:spacing w:after="0" w:line="240" w:lineRule="auto"/>
              <w:jc w:val="center"/>
              <w:rPr>
                <w:rFonts w:ascii="Times New Roman" w:hAnsi="Times New Roman"/>
                <w:sz w:val="20"/>
                <w:szCs w:val="20"/>
                <w:lang w:val="uk-UA" w:eastAsia="ru-RU"/>
              </w:rPr>
            </w:pPr>
          </w:p>
        </w:tc>
        <w:tc>
          <w:tcPr>
            <w:tcW w:w="4778" w:type="dxa"/>
          </w:tcPr>
          <w:p w:rsidR="00E13BF4" w:rsidRDefault="001C0E7C">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 Реалізація інклюзивної моделі освіти в закладі</w:t>
            </w:r>
          </w:p>
        </w:tc>
        <w:tc>
          <w:tcPr>
            <w:tcW w:w="1676" w:type="dxa"/>
          </w:tcPr>
          <w:p w:rsidR="00E13BF4" w:rsidRDefault="003B544B">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Лютий 2025</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367" w:type="dxa"/>
          </w:tcPr>
          <w:p w:rsidR="00E13BF4" w:rsidRDefault="00E13BF4">
            <w:pPr>
              <w:spacing w:after="0" w:line="240" w:lineRule="auto"/>
              <w:jc w:val="center"/>
              <w:rPr>
                <w:rFonts w:ascii="Times New Roman" w:hAnsi="Times New Roman"/>
                <w:b/>
                <w:sz w:val="20"/>
                <w:szCs w:val="20"/>
                <w:lang w:val="uk-UA" w:eastAsia="ru-RU"/>
              </w:rPr>
            </w:pPr>
          </w:p>
        </w:tc>
      </w:tr>
      <w:tr w:rsidR="00E13BF4" w:rsidTr="00F32FF6">
        <w:tc>
          <w:tcPr>
            <w:tcW w:w="559" w:type="dxa"/>
          </w:tcPr>
          <w:p w:rsidR="00E13BF4" w:rsidRDefault="00E13BF4">
            <w:pPr>
              <w:spacing w:after="0" w:line="240" w:lineRule="auto"/>
              <w:jc w:val="center"/>
              <w:rPr>
                <w:rFonts w:ascii="Times New Roman" w:hAnsi="Times New Roman"/>
                <w:sz w:val="20"/>
                <w:szCs w:val="20"/>
                <w:lang w:val="uk-UA" w:eastAsia="ru-RU"/>
              </w:rPr>
            </w:pPr>
          </w:p>
        </w:tc>
        <w:tc>
          <w:tcPr>
            <w:tcW w:w="4778" w:type="dxa"/>
          </w:tcPr>
          <w:p w:rsidR="00E13BF4" w:rsidRDefault="001C0E7C">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-Результативність навчальних досягнень здобувачів освіти з особливими освітніми потребеми</w:t>
            </w:r>
          </w:p>
        </w:tc>
        <w:tc>
          <w:tcPr>
            <w:tcW w:w="1676" w:type="dxa"/>
          </w:tcPr>
          <w:p w:rsidR="00E13BF4" w:rsidRDefault="003B544B">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Травень 2025</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367" w:type="dxa"/>
          </w:tcPr>
          <w:p w:rsidR="00E13BF4" w:rsidRDefault="00E13BF4">
            <w:pPr>
              <w:spacing w:after="0" w:line="240" w:lineRule="auto"/>
              <w:jc w:val="center"/>
              <w:rPr>
                <w:rFonts w:ascii="Times New Roman" w:hAnsi="Times New Roman"/>
                <w:b/>
                <w:sz w:val="20"/>
                <w:szCs w:val="20"/>
                <w:lang w:val="uk-UA" w:eastAsia="ru-RU"/>
              </w:rPr>
            </w:pPr>
          </w:p>
        </w:tc>
      </w:tr>
      <w:tr w:rsidR="00E13BF4" w:rsidTr="00F32FF6">
        <w:tc>
          <w:tcPr>
            <w:tcW w:w="559"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15.</w:t>
            </w:r>
          </w:p>
        </w:tc>
        <w:tc>
          <w:tcPr>
            <w:tcW w:w="4778" w:type="dxa"/>
          </w:tcPr>
          <w:p w:rsidR="00E13BF4" w:rsidRDefault="001C0E7C">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Розглянути на нарадах при директорові питання організації інклюзивного навчання( за потреби)</w:t>
            </w:r>
          </w:p>
        </w:tc>
        <w:tc>
          <w:tcPr>
            <w:tcW w:w="167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 навчального року</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367" w:type="dxa"/>
          </w:tcPr>
          <w:p w:rsidR="00E13BF4" w:rsidRDefault="00E13BF4">
            <w:pPr>
              <w:spacing w:after="0" w:line="240" w:lineRule="auto"/>
              <w:jc w:val="center"/>
              <w:rPr>
                <w:rFonts w:ascii="Times New Roman" w:hAnsi="Times New Roman"/>
                <w:b/>
                <w:sz w:val="20"/>
                <w:szCs w:val="20"/>
                <w:lang w:val="uk-UA" w:eastAsia="ru-RU"/>
              </w:rPr>
            </w:pPr>
          </w:p>
        </w:tc>
      </w:tr>
      <w:tr w:rsidR="00E13BF4" w:rsidTr="00F32FF6">
        <w:tc>
          <w:tcPr>
            <w:tcW w:w="559" w:type="dxa"/>
          </w:tcPr>
          <w:p w:rsidR="00E13BF4" w:rsidRDefault="00E13BF4">
            <w:pPr>
              <w:spacing w:after="0" w:line="240" w:lineRule="auto"/>
              <w:jc w:val="center"/>
              <w:rPr>
                <w:rFonts w:ascii="Times New Roman" w:hAnsi="Times New Roman"/>
                <w:sz w:val="20"/>
                <w:szCs w:val="20"/>
                <w:lang w:val="uk-UA" w:eastAsia="ru-RU"/>
              </w:rPr>
            </w:pPr>
          </w:p>
        </w:tc>
        <w:tc>
          <w:tcPr>
            <w:tcW w:w="4778" w:type="dxa"/>
          </w:tcPr>
          <w:p w:rsidR="00E13BF4" w:rsidRDefault="001C0E7C">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 Організація інклюзивного навчання в школі</w:t>
            </w:r>
          </w:p>
        </w:tc>
        <w:tc>
          <w:tcPr>
            <w:tcW w:w="1676" w:type="dxa"/>
          </w:tcPr>
          <w:p w:rsidR="00E13BF4" w:rsidRDefault="003B544B">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Вересень 2024</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367" w:type="dxa"/>
          </w:tcPr>
          <w:p w:rsidR="00E13BF4" w:rsidRDefault="00E13BF4">
            <w:pPr>
              <w:spacing w:after="0" w:line="240" w:lineRule="auto"/>
              <w:jc w:val="center"/>
              <w:rPr>
                <w:rFonts w:ascii="Times New Roman" w:hAnsi="Times New Roman"/>
                <w:b/>
                <w:sz w:val="20"/>
                <w:szCs w:val="20"/>
                <w:lang w:val="uk-UA" w:eastAsia="ru-RU"/>
              </w:rPr>
            </w:pPr>
          </w:p>
        </w:tc>
      </w:tr>
      <w:tr w:rsidR="00E13BF4" w:rsidTr="00F32FF6">
        <w:tc>
          <w:tcPr>
            <w:tcW w:w="559" w:type="dxa"/>
          </w:tcPr>
          <w:p w:rsidR="00E13BF4" w:rsidRDefault="00E13BF4">
            <w:pPr>
              <w:spacing w:after="0" w:line="240" w:lineRule="auto"/>
              <w:jc w:val="center"/>
              <w:rPr>
                <w:rFonts w:ascii="Times New Roman" w:hAnsi="Times New Roman"/>
                <w:sz w:val="20"/>
                <w:szCs w:val="20"/>
                <w:lang w:val="uk-UA" w:eastAsia="ru-RU"/>
              </w:rPr>
            </w:pPr>
          </w:p>
        </w:tc>
        <w:tc>
          <w:tcPr>
            <w:tcW w:w="4778" w:type="dxa"/>
          </w:tcPr>
          <w:p w:rsidR="00E13BF4" w:rsidRDefault="001C0E7C">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 Якість впровадження інклюзивної моделі освіти з подальшим розробленням плану розвитку школи у напрямі інклюзивної освіти</w:t>
            </w:r>
          </w:p>
        </w:tc>
        <w:tc>
          <w:tcPr>
            <w:tcW w:w="1676" w:type="dxa"/>
          </w:tcPr>
          <w:p w:rsidR="00E13BF4" w:rsidRDefault="003B544B">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Листопад 2024</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367" w:type="dxa"/>
          </w:tcPr>
          <w:p w:rsidR="00E13BF4" w:rsidRDefault="00E13BF4">
            <w:pPr>
              <w:spacing w:after="0" w:line="240" w:lineRule="auto"/>
              <w:jc w:val="center"/>
              <w:rPr>
                <w:rFonts w:ascii="Times New Roman" w:hAnsi="Times New Roman"/>
                <w:b/>
                <w:sz w:val="20"/>
                <w:szCs w:val="20"/>
                <w:lang w:val="uk-UA" w:eastAsia="ru-RU"/>
              </w:rPr>
            </w:pPr>
          </w:p>
        </w:tc>
      </w:tr>
      <w:tr w:rsidR="00E13BF4" w:rsidTr="00F32FF6">
        <w:tc>
          <w:tcPr>
            <w:tcW w:w="559" w:type="dxa"/>
          </w:tcPr>
          <w:p w:rsidR="00E13BF4" w:rsidRDefault="00E13BF4">
            <w:pPr>
              <w:spacing w:after="0" w:line="240" w:lineRule="auto"/>
              <w:jc w:val="center"/>
              <w:rPr>
                <w:rFonts w:ascii="Times New Roman" w:hAnsi="Times New Roman"/>
                <w:sz w:val="20"/>
                <w:szCs w:val="20"/>
                <w:lang w:val="uk-UA" w:eastAsia="ru-RU"/>
              </w:rPr>
            </w:pPr>
          </w:p>
        </w:tc>
        <w:tc>
          <w:tcPr>
            <w:tcW w:w="4778" w:type="dxa"/>
          </w:tcPr>
          <w:p w:rsidR="00E13BF4" w:rsidRDefault="001C0E7C">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-Запровадження інноваційних освітніх технологій на основі інклюзивного підходу та моделей спеціальних освітніх послуг для дітей з особливими освітніми потребами</w:t>
            </w:r>
          </w:p>
        </w:tc>
        <w:tc>
          <w:tcPr>
            <w:tcW w:w="1676" w:type="dxa"/>
          </w:tcPr>
          <w:p w:rsidR="00E13BF4" w:rsidRDefault="003B544B">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Грудень 2024</w:t>
            </w:r>
            <w:r w:rsidR="001C0E7C">
              <w:rPr>
                <w:rFonts w:ascii="Times New Roman" w:hAnsi="Times New Roman"/>
                <w:sz w:val="20"/>
                <w:szCs w:val="20"/>
                <w:lang w:val="uk-UA" w:eastAsia="ru-RU"/>
              </w:rPr>
              <w:t xml:space="preserve">                                     </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367" w:type="dxa"/>
          </w:tcPr>
          <w:p w:rsidR="00E13BF4" w:rsidRDefault="00E13BF4">
            <w:pPr>
              <w:spacing w:after="0" w:line="240" w:lineRule="auto"/>
              <w:jc w:val="center"/>
              <w:rPr>
                <w:rFonts w:ascii="Times New Roman" w:hAnsi="Times New Roman"/>
                <w:b/>
                <w:sz w:val="20"/>
                <w:szCs w:val="20"/>
                <w:lang w:val="uk-UA" w:eastAsia="ru-RU"/>
              </w:rPr>
            </w:pPr>
          </w:p>
        </w:tc>
      </w:tr>
      <w:tr w:rsidR="00E13BF4" w:rsidTr="00F32FF6">
        <w:tc>
          <w:tcPr>
            <w:tcW w:w="559" w:type="dxa"/>
          </w:tcPr>
          <w:p w:rsidR="00E13BF4" w:rsidRDefault="00E13BF4">
            <w:pPr>
              <w:spacing w:after="0" w:line="240" w:lineRule="auto"/>
              <w:jc w:val="center"/>
              <w:rPr>
                <w:rFonts w:ascii="Times New Roman" w:hAnsi="Times New Roman"/>
                <w:sz w:val="20"/>
                <w:szCs w:val="20"/>
                <w:lang w:val="uk-UA" w:eastAsia="ru-RU"/>
              </w:rPr>
            </w:pPr>
          </w:p>
        </w:tc>
        <w:tc>
          <w:tcPr>
            <w:tcW w:w="4778" w:type="dxa"/>
          </w:tcPr>
          <w:p w:rsidR="00E13BF4" w:rsidRDefault="001C0E7C">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-Вирішення низки соціальних проблем щодо інтегрування в суспільство дітей з особливими освітніми потребами</w:t>
            </w:r>
          </w:p>
        </w:tc>
        <w:tc>
          <w:tcPr>
            <w:tcW w:w="167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Лю</w:t>
            </w:r>
            <w:r w:rsidR="003B544B">
              <w:rPr>
                <w:rFonts w:ascii="Times New Roman" w:hAnsi="Times New Roman"/>
                <w:sz w:val="20"/>
                <w:szCs w:val="20"/>
                <w:lang w:val="uk-UA" w:eastAsia="ru-RU"/>
              </w:rPr>
              <w:t>тий 2025</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367" w:type="dxa"/>
          </w:tcPr>
          <w:p w:rsidR="00E13BF4" w:rsidRDefault="00E13BF4">
            <w:pPr>
              <w:spacing w:after="0" w:line="240" w:lineRule="auto"/>
              <w:jc w:val="center"/>
              <w:rPr>
                <w:rFonts w:ascii="Times New Roman" w:hAnsi="Times New Roman"/>
                <w:b/>
                <w:sz w:val="20"/>
                <w:szCs w:val="20"/>
                <w:lang w:val="uk-UA" w:eastAsia="ru-RU"/>
              </w:rPr>
            </w:pPr>
          </w:p>
        </w:tc>
      </w:tr>
      <w:tr w:rsidR="00E13BF4" w:rsidTr="00F32FF6">
        <w:tc>
          <w:tcPr>
            <w:tcW w:w="559" w:type="dxa"/>
          </w:tcPr>
          <w:p w:rsidR="00E13BF4" w:rsidRDefault="00E13BF4">
            <w:pPr>
              <w:spacing w:after="0" w:line="240" w:lineRule="auto"/>
              <w:jc w:val="center"/>
              <w:rPr>
                <w:rFonts w:ascii="Times New Roman" w:hAnsi="Times New Roman"/>
                <w:sz w:val="20"/>
                <w:szCs w:val="20"/>
                <w:lang w:val="uk-UA" w:eastAsia="ru-RU"/>
              </w:rPr>
            </w:pPr>
          </w:p>
        </w:tc>
        <w:tc>
          <w:tcPr>
            <w:tcW w:w="4778" w:type="dxa"/>
          </w:tcPr>
          <w:p w:rsidR="00E13BF4" w:rsidRDefault="001C0E7C">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 Удосконалення системи підготовки та перепідготовки педагогічних кадрів, які працюють в умовах інклюзивного навчання</w:t>
            </w:r>
          </w:p>
        </w:tc>
        <w:tc>
          <w:tcPr>
            <w:tcW w:w="1676" w:type="dxa"/>
          </w:tcPr>
          <w:p w:rsidR="00E13BF4" w:rsidRDefault="003B544B">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Березень 2025</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367" w:type="dxa"/>
          </w:tcPr>
          <w:p w:rsidR="00E13BF4" w:rsidRDefault="00E13BF4">
            <w:pPr>
              <w:spacing w:after="0" w:line="240" w:lineRule="auto"/>
              <w:jc w:val="center"/>
              <w:rPr>
                <w:rFonts w:ascii="Times New Roman" w:hAnsi="Times New Roman"/>
                <w:b/>
                <w:sz w:val="20"/>
                <w:szCs w:val="20"/>
                <w:lang w:val="uk-UA" w:eastAsia="ru-RU"/>
              </w:rPr>
            </w:pPr>
          </w:p>
        </w:tc>
      </w:tr>
      <w:tr w:rsidR="00E13BF4" w:rsidTr="00F32FF6">
        <w:tc>
          <w:tcPr>
            <w:tcW w:w="559" w:type="dxa"/>
          </w:tcPr>
          <w:p w:rsidR="00E13BF4" w:rsidRDefault="00E13BF4">
            <w:pPr>
              <w:spacing w:after="0" w:line="240" w:lineRule="auto"/>
              <w:jc w:val="center"/>
              <w:rPr>
                <w:rFonts w:ascii="Times New Roman" w:hAnsi="Times New Roman"/>
                <w:sz w:val="20"/>
                <w:szCs w:val="20"/>
                <w:lang w:val="uk-UA" w:eastAsia="ru-RU"/>
              </w:rPr>
            </w:pPr>
          </w:p>
        </w:tc>
        <w:tc>
          <w:tcPr>
            <w:tcW w:w="4778" w:type="dxa"/>
          </w:tcPr>
          <w:p w:rsidR="00E13BF4" w:rsidRDefault="001C0E7C">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 Забезпечення якості та доступності освіти для кожної дитини, включаючи дітей з особливими освітніми потребами, які проживають в освітньому окрузі закладу.</w:t>
            </w:r>
          </w:p>
          <w:p w:rsidR="00E13BF4" w:rsidRDefault="00E13BF4">
            <w:pPr>
              <w:spacing w:after="0" w:line="240" w:lineRule="auto"/>
              <w:jc w:val="both"/>
              <w:rPr>
                <w:rFonts w:ascii="Times New Roman" w:hAnsi="Times New Roman"/>
                <w:sz w:val="20"/>
                <w:szCs w:val="20"/>
                <w:lang w:val="uk-UA" w:eastAsia="ru-RU"/>
              </w:rPr>
            </w:pPr>
          </w:p>
        </w:tc>
        <w:tc>
          <w:tcPr>
            <w:tcW w:w="1676" w:type="dxa"/>
          </w:tcPr>
          <w:p w:rsidR="00E13BF4" w:rsidRDefault="003B544B">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Травень 2025</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367" w:type="dxa"/>
          </w:tcPr>
          <w:p w:rsidR="00E13BF4" w:rsidRDefault="00E13BF4">
            <w:pPr>
              <w:spacing w:after="0" w:line="240" w:lineRule="auto"/>
              <w:jc w:val="center"/>
              <w:rPr>
                <w:rFonts w:ascii="Times New Roman" w:hAnsi="Times New Roman"/>
                <w:b/>
                <w:sz w:val="20"/>
                <w:szCs w:val="20"/>
                <w:lang w:val="uk-UA" w:eastAsia="ru-RU"/>
              </w:rPr>
            </w:pPr>
          </w:p>
        </w:tc>
      </w:tr>
      <w:tr w:rsidR="00E13BF4" w:rsidTr="00F32FF6">
        <w:tc>
          <w:tcPr>
            <w:tcW w:w="559"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16.</w:t>
            </w:r>
          </w:p>
        </w:tc>
        <w:tc>
          <w:tcPr>
            <w:tcW w:w="4778" w:type="dxa"/>
          </w:tcPr>
          <w:p w:rsidR="00E13BF4" w:rsidRDefault="001C0E7C">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Забезпечити роботу постійно діючих семінарів, тренінгів щодо роботи з дітьми з особливими освітніми потребами: (за потреби)</w:t>
            </w:r>
          </w:p>
        </w:tc>
        <w:tc>
          <w:tcPr>
            <w:tcW w:w="1676" w:type="dxa"/>
          </w:tcPr>
          <w:p w:rsidR="00E13BF4" w:rsidRDefault="003B544B">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 2024-2025</w:t>
            </w:r>
            <w:r w:rsidR="001C0E7C">
              <w:rPr>
                <w:rFonts w:ascii="Times New Roman" w:hAnsi="Times New Roman"/>
                <w:sz w:val="20"/>
                <w:szCs w:val="20"/>
                <w:lang w:val="uk-UA" w:eastAsia="ru-RU"/>
              </w:rPr>
              <w:t>навчального року</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367" w:type="dxa"/>
          </w:tcPr>
          <w:p w:rsidR="00E13BF4" w:rsidRDefault="00E13BF4">
            <w:pPr>
              <w:spacing w:after="0" w:line="240" w:lineRule="auto"/>
              <w:jc w:val="center"/>
              <w:rPr>
                <w:rFonts w:ascii="Times New Roman" w:hAnsi="Times New Roman"/>
                <w:b/>
                <w:sz w:val="20"/>
                <w:szCs w:val="20"/>
                <w:lang w:val="uk-UA" w:eastAsia="ru-RU"/>
              </w:rPr>
            </w:pPr>
          </w:p>
        </w:tc>
      </w:tr>
      <w:tr w:rsidR="00E13BF4" w:rsidTr="00F32FF6">
        <w:tc>
          <w:tcPr>
            <w:tcW w:w="559" w:type="dxa"/>
          </w:tcPr>
          <w:p w:rsidR="00E13BF4" w:rsidRDefault="00E13BF4">
            <w:pPr>
              <w:spacing w:after="0" w:line="240" w:lineRule="auto"/>
              <w:jc w:val="center"/>
              <w:rPr>
                <w:rFonts w:ascii="Times New Roman" w:hAnsi="Times New Roman"/>
                <w:sz w:val="20"/>
                <w:szCs w:val="20"/>
                <w:lang w:val="uk-UA" w:eastAsia="ru-RU"/>
              </w:rPr>
            </w:pPr>
          </w:p>
        </w:tc>
        <w:tc>
          <w:tcPr>
            <w:tcW w:w="4778" w:type="dxa"/>
          </w:tcPr>
          <w:p w:rsidR="00E13BF4" w:rsidRDefault="001C0E7C">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 Контроль й оцінювання навчальних досягнень учнів в інклюзивному класі</w:t>
            </w:r>
          </w:p>
          <w:p w:rsidR="00E13BF4" w:rsidRDefault="00E13BF4">
            <w:pPr>
              <w:spacing w:after="0" w:line="240" w:lineRule="auto"/>
              <w:jc w:val="both"/>
              <w:rPr>
                <w:rFonts w:ascii="Times New Roman" w:hAnsi="Times New Roman"/>
                <w:sz w:val="20"/>
                <w:szCs w:val="20"/>
                <w:lang w:val="uk-UA" w:eastAsia="ru-RU"/>
              </w:rPr>
            </w:pPr>
          </w:p>
        </w:tc>
        <w:tc>
          <w:tcPr>
            <w:tcW w:w="1676" w:type="dxa"/>
          </w:tcPr>
          <w:p w:rsidR="00E13BF4" w:rsidRDefault="001D6EBD">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Вересень 2024</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367" w:type="dxa"/>
          </w:tcPr>
          <w:p w:rsidR="00E13BF4" w:rsidRDefault="00E13BF4">
            <w:pPr>
              <w:spacing w:after="0" w:line="240" w:lineRule="auto"/>
              <w:jc w:val="center"/>
              <w:rPr>
                <w:rFonts w:ascii="Times New Roman" w:hAnsi="Times New Roman"/>
                <w:b/>
                <w:sz w:val="20"/>
                <w:szCs w:val="20"/>
                <w:lang w:val="uk-UA" w:eastAsia="ru-RU"/>
              </w:rPr>
            </w:pPr>
          </w:p>
        </w:tc>
      </w:tr>
      <w:tr w:rsidR="00E13BF4" w:rsidTr="00F32FF6">
        <w:tc>
          <w:tcPr>
            <w:tcW w:w="559" w:type="dxa"/>
          </w:tcPr>
          <w:p w:rsidR="00E13BF4" w:rsidRDefault="00E13BF4">
            <w:pPr>
              <w:spacing w:after="0" w:line="240" w:lineRule="auto"/>
              <w:jc w:val="center"/>
              <w:rPr>
                <w:rFonts w:ascii="Times New Roman" w:hAnsi="Times New Roman"/>
                <w:sz w:val="20"/>
                <w:szCs w:val="20"/>
                <w:lang w:val="uk-UA" w:eastAsia="ru-RU"/>
              </w:rPr>
            </w:pPr>
          </w:p>
        </w:tc>
        <w:tc>
          <w:tcPr>
            <w:tcW w:w="4778" w:type="dxa"/>
          </w:tcPr>
          <w:p w:rsidR="00E13BF4" w:rsidRDefault="001C0E7C">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 Портфоліо вчителя інклюзивного класу</w:t>
            </w:r>
          </w:p>
        </w:tc>
        <w:tc>
          <w:tcPr>
            <w:tcW w:w="1676" w:type="dxa"/>
          </w:tcPr>
          <w:p w:rsidR="00E13BF4" w:rsidRDefault="001D6EBD">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Жовтень 2024</w:t>
            </w:r>
          </w:p>
        </w:tc>
        <w:tc>
          <w:tcPr>
            <w:tcW w:w="1650" w:type="dxa"/>
          </w:tcPr>
          <w:p w:rsidR="00E13BF4" w:rsidRDefault="00E13BF4">
            <w:pPr>
              <w:spacing w:after="0" w:line="240" w:lineRule="auto"/>
              <w:rPr>
                <w:rFonts w:ascii="Times New Roman" w:hAnsi="Times New Roman"/>
                <w:sz w:val="20"/>
                <w:szCs w:val="20"/>
                <w:lang w:val="uk-UA" w:eastAsia="ru-RU"/>
              </w:rPr>
            </w:pPr>
          </w:p>
        </w:tc>
        <w:tc>
          <w:tcPr>
            <w:tcW w:w="1367" w:type="dxa"/>
          </w:tcPr>
          <w:p w:rsidR="00E13BF4" w:rsidRDefault="00E13BF4">
            <w:pPr>
              <w:spacing w:after="0" w:line="240" w:lineRule="auto"/>
              <w:jc w:val="center"/>
              <w:rPr>
                <w:rFonts w:ascii="Times New Roman" w:hAnsi="Times New Roman"/>
                <w:b/>
                <w:sz w:val="20"/>
                <w:szCs w:val="20"/>
                <w:lang w:val="uk-UA" w:eastAsia="ru-RU"/>
              </w:rPr>
            </w:pPr>
          </w:p>
        </w:tc>
      </w:tr>
      <w:tr w:rsidR="00E13BF4" w:rsidTr="00F32FF6">
        <w:tc>
          <w:tcPr>
            <w:tcW w:w="559" w:type="dxa"/>
          </w:tcPr>
          <w:p w:rsidR="00E13BF4" w:rsidRDefault="00E13BF4">
            <w:pPr>
              <w:spacing w:after="0" w:line="240" w:lineRule="auto"/>
              <w:jc w:val="center"/>
              <w:rPr>
                <w:rFonts w:ascii="Times New Roman" w:hAnsi="Times New Roman"/>
                <w:sz w:val="20"/>
                <w:szCs w:val="20"/>
                <w:lang w:val="uk-UA" w:eastAsia="ru-RU"/>
              </w:rPr>
            </w:pPr>
          </w:p>
        </w:tc>
        <w:tc>
          <w:tcPr>
            <w:tcW w:w="4778" w:type="dxa"/>
          </w:tcPr>
          <w:p w:rsidR="00E13BF4" w:rsidRDefault="001C0E7C">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 Створення позитивної атмосфери в шкільному середовищі за умови інклюзивного навчання</w:t>
            </w:r>
          </w:p>
        </w:tc>
        <w:tc>
          <w:tcPr>
            <w:tcW w:w="1676" w:type="dxa"/>
          </w:tcPr>
          <w:p w:rsidR="00E13BF4" w:rsidRDefault="001D6EBD">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Листопад 2024</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367" w:type="dxa"/>
          </w:tcPr>
          <w:p w:rsidR="00E13BF4" w:rsidRDefault="00E13BF4">
            <w:pPr>
              <w:spacing w:after="0" w:line="240" w:lineRule="auto"/>
              <w:jc w:val="center"/>
              <w:rPr>
                <w:rFonts w:ascii="Times New Roman" w:hAnsi="Times New Roman"/>
                <w:b/>
                <w:sz w:val="20"/>
                <w:szCs w:val="20"/>
                <w:lang w:val="uk-UA" w:eastAsia="ru-RU"/>
              </w:rPr>
            </w:pPr>
          </w:p>
        </w:tc>
      </w:tr>
      <w:tr w:rsidR="00E13BF4" w:rsidTr="00F32FF6">
        <w:tc>
          <w:tcPr>
            <w:tcW w:w="559" w:type="dxa"/>
          </w:tcPr>
          <w:p w:rsidR="00E13BF4" w:rsidRDefault="00E13BF4">
            <w:pPr>
              <w:spacing w:after="0" w:line="240" w:lineRule="auto"/>
              <w:jc w:val="center"/>
              <w:rPr>
                <w:rFonts w:ascii="Times New Roman" w:hAnsi="Times New Roman"/>
                <w:sz w:val="20"/>
                <w:szCs w:val="20"/>
                <w:lang w:val="uk-UA" w:eastAsia="ru-RU"/>
              </w:rPr>
            </w:pPr>
          </w:p>
        </w:tc>
        <w:tc>
          <w:tcPr>
            <w:tcW w:w="4778" w:type="dxa"/>
          </w:tcPr>
          <w:p w:rsidR="00E13BF4" w:rsidRDefault="001C0E7C">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 Створення педагогічної системи, центрованої на потреби дитини з ООП та її сім</w:t>
            </w:r>
            <w:r>
              <w:rPr>
                <w:rFonts w:ascii="Times New Roman" w:hAnsi="Times New Roman"/>
                <w:sz w:val="20"/>
                <w:szCs w:val="20"/>
                <w:lang w:eastAsia="ru-RU"/>
              </w:rPr>
              <w:t>’</w:t>
            </w:r>
            <w:r>
              <w:rPr>
                <w:rFonts w:ascii="Times New Roman" w:hAnsi="Times New Roman"/>
                <w:sz w:val="20"/>
                <w:szCs w:val="20"/>
                <w:lang w:val="uk-UA" w:eastAsia="ru-RU"/>
              </w:rPr>
              <w:t xml:space="preserve">ї </w:t>
            </w:r>
          </w:p>
        </w:tc>
        <w:tc>
          <w:tcPr>
            <w:tcW w:w="1676" w:type="dxa"/>
          </w:tcPr>
          <w:p w:rsidR="00E13BF4" w:rsidRDefault="001D6EBD">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Січень 2024</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367" w:type="dxa"/>
          </w:tcPr>
          <w:p w:rsidR="00E13BF4" w:rsidRDefault="00E13BF4">
            <w:pPr>
              <w:spacing w:after="0" w:line="240" w:lineRule="auto"/>
              <w:jc w:val="center"/>
              <w:rPr>
                <w:rFonts w:ascii="Times New Roman" w:hAnsi="Times New Roman"/>
                <w:b/>
                <w:sz w:val="20"/>
                <w:szCs w:val="20"/>
                <w:lang w:val="uk-UA" w:eastAsia="ru-RU"/>
              </w:rPr>
            </w:pPr>
          </w:p>
        </w:tc>
      </w:tr>
      <w:tr w:rsidR="00E13BF4" w:rsidTr="00F32FF6">
        <w:tc>
          <w:tcPr>
            <w:tcW w:w="559" w:type="dxa"/>
          </w:tcPr>
          <w:p w:rsidR="00E13BF4" w:rsidRDefault="00E13BF4">
            <w:pPr>
              <w:spacing w:after="0" w:line="240" w:lineRule="auto"/>
              <w:jc w:val="center"/>
              <w:rPr>
                <w:rFonts w:ascii="Times New Roman" w:hAnsi="Times New Roman"/>
                <w:sz w:val="20"/>
                <w:szCs w:val="20"/>
                <w:lang w:val="uk-UA" w:eastAsia="ru-RU"/>
              </w:rPr>
            </w:pPr>
          </w:p>
        </w:tc>
        <w:tc>
          <w:tcPr>
            <w:tcW w:w="4778" w:type="dxa"/>
          </w:tcPr>
          <w:p w:rsidR="00E13BF4" w:rsidRDefault="001C0E7C">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 Соціальна адаптація та інтеграція в суспільство дітей з особливостями психо-фізичного розвитку шляхом організації їх навчання</w:t>
            </w:r>
          </w:p>
        </w:tc>
        <w:tc>
          <w:tcPr>
            <w:tcW w:w="1676" w:type="dxa"/>
          </w:tcPr>
          <w:p w:rsidR="00E13BF4" w:rsidRDefault="001D6EBD">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Лютий 2024</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Педагог- організатор.</w:t>
            </w:r>
          </w:p>
        </w:tc>
        <w:tc>
          <w:tcPr>
            <w:tcW w:w="1367" w:type="dxa"/>
          </w:tcPr>
          <w:p w:rsidR="00E13BF4" w:rsidRDefault="00E13BF4">
            <w:pPr>
              <w:spacing w:after="0" w:line="240" w:lineRule="auto"/>
              <w:jc w:val="center"/>
              <w:rPr>
                <w:rFonts w:ascii="Times New Roman" w:hAnsi="Times New Roman"/>
                <w:b/>
                <w:sz w:val="20"/>
                <w:szCs w:val="20"/>
                <w:lang w:val="uk-UA" w:eastAsia="ru-RU"/>
              </w:rPr>
            </w:pPr>
          </w:p>
        </w:tc>
      </w:tr>
      <w:tr w:rsidR="00E13BF4" w:rsidTr="00F32FF6">
        <w:tc>
          <w:tcPr>
            <w:tcW w:w="559" w:type="dxa"/>
          </w:tcPr>
          <w:p w:rsidR="00E13BF4" w:rsidRDefault="00E13BF4">
            <w:pPr>
              <w:spacing w:after="0" w:line="240" w:lineRule="auto"/>
              <w:jc w:val="center"/>
              <w:rPr>
                <w:rFonts w:ascii="Times New Roman" w:hAnsi="Times New Roman"/>
                <w:sz w:val="20"/>
                <w:szCs w:val="20"/>
                <w:lang w:val="uk-UA" w:eastAsia="ru-RU"/>
              </w:rPr>
            </w:pPr>
          </w:p>
        </w:tc>
        <w:tc>
          <w:tcPr>
            <w:tcW w:w="4778" w:type="dxa"/>
          </w:tcPr>
          <w:p w:rsidR="00E13BF4" w:rsidRDefault="001C0E7C">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 Соціальна адаптація та інтеграція в суспільство дітей, які потребують корекції фізичного та/або розумового розвитку шляхом організації їх навчання</w:t>
            </w:r>
          </w:p>
        </w:tc>
        <w:tc>
          <w:tcPr>
            <w:tcW w:w="1676" w:type="dxa"/>
          </w:tcPr>
          <w:p w:rsidR="00E13BF4" w:rsidRDefault="001D6EBD">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Березень 2024</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eastAsia="SimSun" w:hAnsi="Times New Roman"/>
                <w:sz w:val="20"/>
                <w:szCs w:val="20"/>
                <w:lang w:val="uk-UA" w:eastAsia="zh-CN"/>
              </w:rPr>
              <w:t>Класні керівники,</w:t>
            </w:r>
          </w:p>
        </w:tc>
        <w:tc>
          <w:tcPr>
            <w:tcW w:w="1367" w:type="dxa"/>
          </w:tcPr>
          <w:p w:rsidR="00E13BF4" w:rsidRDefault="00E13BF4">
            <w:pPr>
              <w:spacing w:after="0" w:line="240" w:lineRule="auto"/>
              <w:jc w:val="center"/>
              <w:rPr>
                <w:rFonts w:ascii="Times New Roman" w:hAnsi="Times New Roman"/>
                <w:b/>
                <w:sz w:val="20"/>
                <w:szCs w:val="20"/>
                <w:lang w:val="uk-UA" w:eastAsia="ru-RU"/>
              </w:rPr>
            </w:pPr>
          </w:p>
        </w:tc>
      </w:tr>
      <w:tr w:rsidR="00E13BF4" w:rsidTr="00F32FF6">
        <w:tc>
          <w:tcPr>
            <w:tcW w:w="559"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lastRenderedPageBreak/>
              <w:t>17.</w:t>
            </w:r>
          </w:p>
        </w:tc>
        <w:tc>
          <w:tcPr>
            <w:tcW w:w="4778" w:type="dxa"/>
          </w:tcPr>
          <w:p w:rsidR="00E13BF4" w:rsidRDefault="001C0E7C">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Скласти план співпраці з інклюзивно-ресурсним центром щодо організації інклюзивного навчання(за потрби)</w:t>
            </w:r>
          </w:p>
        </w:tc>
        <w:tc>
          <w:tcPr>
            <w:tcW w:w="1676" w:type="dxa"/>
          </w:tcPr>
          <w:p w:rsidR="00E13BF4" w:rsidRDefault="001D6EBD">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Вересень 2024</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367" w:type="dxa"/>
          </w:tcPr>
          <w:p w:rsidR="00E13BF4" w:rsidRDefault="00E13BF4">
            <w:pPr>
              <w:spacing w:after="0" w:line="240" w:lineRule="auto"/>
              <w:jc w:val="center"/>
              <w:rPr>
                <w:rFonts w:ascii="Times New Roman" w:hAnsi="Times New Roman"/>
                <w:b/>
                <w:sz w:val="20"/>
                <w:szCs w:val="20"/>
                <w:lang w:val="uk-UA" w:eastAsia="ru-RU"/>
              </w:rPr>
            </w:pPr>
          </w:p>
        </w:tc>
      </w:tr>
      <w:tr w:rsidR="00E13BF4" w:rsidTr="00F32FF6">
        <w:tc>
          <w:tcPr>
            <w:tcW w:w="559"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18.</w:t>
            </w:r>
          </w:p>
        </w:tc>
        <w:tc>
          <w:tcPr>
            <w:tcW w:w="4778" w:type="dxa"/>
          </w:tcPr>
          <w:p w:rsidR="00E13BF4" w:rsidRDefault="001C0E7C">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Забезпечити діяльність команд психолого-педагогічного супроводу дітей з ООП ( за потреби)</w:t>
            </w:r>
          </w:p>
        </w:tc>
        <w:tc>
          <w:tcPr>
            <w:tcW w:w="1676" w:type="dxa"/>
          </w:tcPr>
          <w:p w:rsidR="00E13BF4" w:rsidRDefault="001D6EBD">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Упродовж 2024-2025</w:t>
            </w:r>
            <w:r w:rsidR="001C0E7C">
              <w:rPr>
                <w:rFonts w:ascii="Times New Roman" w:hAnsi="Times New Roman"/>
                <w:sz w:val="20"/>
                <w:szCs w:val="20"/>
                <w:lang w:val="uk-UA" w:eastAsia="ru-RU"/>
              </w:rPr>
              <w:t xml:space="preserve"> навчального року</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367" w:type="dxa"/>
          </w:tcPr>
          <w:p w:rsidR="00E13BF4" w:rsidRDefault="00E13BF4">
            <w:pPr>
              <w:spacing w:after="0" w:line="240" w:lineRule="auto"/>
              <w:jc w:val="center"/>
              <w:rPr>
                <w:rFonts w:ascii="Times New Roman" w:hAnsi="Times New Roman"/>
                <w:b/>
                <w:sz w:val="20"/>
                <w:szCs w:val="20"/>
                <w:lang w:val="uk-UA" w:eastAsia="ru-RU"/>
              </w:rPr>
            </w:pPr>
          </w:p>
        </w:tc>
      </w:tr>
      <w:tr w:rsidR="00E13BF4" w:rsidTr="00F32FF6">
        <w:tc>
          <w:tcPr>
            <w:tcW w:w="559"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19.</w:t>
            </w:r>
          </w:p>
        </w:tc>
        <w:tc>
          <w:tcPr>
            <w:tcW w:w="4778" w:type="dxa"/>
          </w:tcPr>
          <w:p w:rsidR="00E13BF4" w:rsidRDefault="001C0E7C">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Провести психологічну діагностику дітей з ООП з метою вивчення сильних і слабких сторін розвитку особистості, виявлення і вирішення проблем, що виникають у процесі інтеграції її в освітній простір(за потреби)</w:t>
            </w:r>
          </w:p>
        </w:tc>
        <w:tc>
          <w:tcPr>
            <w:tcW w:w="1676" w:type="dxa"/>
          </w:tcPr>
          <w:p w:rsidR="00E13BF4" w:rsidRDefault="001D6EBD">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Листопад-грудень 2024</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367" w:type="dxa"/>
          </w:tcPr>
          <w:p w:rsidR="00E13BF4" w:rsidRDefault="00E13BF4">
            <w:pPr>
              <w:spacing w:after="0" w:line="240" w:lineRule="auto"/>
              <w:jc w:val="center"/>
              <w:rPr>
                <w:rFonts w:ascii="Times New Roman" w:hAnsi="Times New Roman"/>
                <w:b/>
                <w:sz w:val="20"/>
                <w:szCs w:val="20"/>
                <w:lang w:val="uk-UA" w:eastAsia="ru-RU"/>
              </w:rPr>
            </w:pPr>
          </w:p>
        </w:tc>
      </w:tr>
      <w:tr w:rsidR="00E13BF4" w:rsidTr="00F32FF6">
        <w:tc>
          <w:tcPr>
            <w:tcW w:w="559"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w:t>
            </w:r>
          </w:p>
        </w:tc>
        <w:tc>
          <w:tcPr>
            <w:tcW w:w="4778" w:type="dxa"/>
          </w:tcPr>
          <w:p w:rsidR="00E13BF4" w:rsidRDefault="001C0E7C">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Провести аналіз ефективності засвоєння навчального матеріалу дитиною з особливими освітніми потребами та коригування індивідуальної навчальної програми (за потреби)</w:t>
            </w:r>
          </w:p>
        </w:tc>
        <w:tc>
          <w:tcPr>
            <w:tcW w:w="1676" w:type="dxa"/>
          </w:tcPr>
          <w:p w:rsidR="00E13BF4" w:rsidRDefault="001D6EBD">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Грудень 2024 – травень 2025</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367" w:type="dxa"/>
          </w:tcPr>
          <w:p w:rsidR="00E13BF4" w:rsidRDefault="00E13BF4">
            <w:pPr>
              <w:spacing w:after="0" w:line="240" w:lineRule="auto"/>
              <w:jc w:val="center"/>
              <w:rPr>
                <w:rFonts w:ascii="Times New Roman" w:hAnsi="Times New Roman"/>
                <w:b/>
                <w:sz w:val="20"/>
                <w:szCs w:val="20"/>
                <w:lang w:val="uk-UA" w:eastAsia="ru-RU"/>
              </w:rPr>
            </w:pPr>
          </w:p>
        </w:tc>
      </w:tr>
      <w:tr w:rsidR="00E13BF4" w:rsidTr="00F32FF6">
        <w:tc>
          <w:tcPr>
            <w:tcW w:w="559"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21.</w:t>
            </w:r>
          </w:p>
        </w:tc>
        <w:tc>
          <w:tcPr>
            <w:tcW w:w="4778" w:type="dxa"/>
          </w:tcPr>
          <w:p w:rsidR="00E13BF4" w:rsidRDefault="001C0E7C">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Розробити систему надання спеціальних освітніх і фахових послуг для дітей з особливими освітніми потребами ( за потреби)</w:t>
            </w:r>
          </w:p>
        </w:tc>
        <w:tc>
          <w:tcPr>
            <w:tcW w:w="1676" w:type="dxa"/>
          </w:tcPr>
          <w:p w:rsidR="00E13BF4" w:rsidRDefault="001D6EBD">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Вересень 2024</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 xml:space="preserve">директор </w:t>
            </w:r>
          </w:p>
        </w:tc>
        <w:tc>
          <w:tcPr>
            <w:tcW w:w="1367" w:type="dxa"/>
          </w:tcPr>
          <w:p w:rsidR="00E13BF4" w:rsidRDefault="00E13BF4">
            <w:pPr>
              <w:spacing w:after="0" w:line="240" w:lineRule="auto"/>
              <w:jc w:val="center"/>
              <w:rPr>
                <w:rFonts w:ascii="Times New Roman" w:hAnsi="Times New Roman"/>
                <w:b/>
                <w:sz w:val="20"/>
                <w:szCs w:val="20"/>
                <w:lang w:val="uk-UA" w:eastAsia="ru-RU"/>
              </w:rPr>
            </w:pPr>
          </w:p>
        </w:tc>
      </w:tr>
      <w:tr w:rsidR="00E13BF4" w:rsidTr="00F32FF6">
        <w:tc>
          <w:tcPr>
            <w:tcW w:w="559"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22.</w:t>
            </w:r>
          </w:p>
        </w:tc>
        <w:tc>
          <w:tcPr>
            <w:tcW w:w="4778" w:type="dxa"/>
          </w:tcPr>
          <w:p w:rsidR="00E13BF4" w:rsidRDefault="001C0E7C">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Створити нормативно-правові основи для організації інклюзивної освіти( за потреби)</w:t>
            </w:r>
          </w:p>
        </w:tc>
        <w:tc>
          <w:tcPr>
            <w:tcW w:w="1676" w:type="dxa"/>
          </w:tcPr>
          <w:p w:rsidR="00E13BF4" w:rsidRDefault="001D6EBD">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Вересень 2024</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367" w:type="dxa"/>
          </w:tcPr>
          <w:p w:rsidR="00E13BF4" w:rsidRDefault="00E13BF4">
            <w:pPr>
              <w:spacing w:after="0" w:line="240" w:lineRule="auto"/>
              <w:jc w:val="center"/>
              <w:rPr>
                <w:rFonts w:ascii="Times New Roman" w:hAnsi="Times New Roman"/>
                <w:b/>
                <w:sz w:val="20"/>
                <w:szCs w:val="20"/>
                <w:lang w:val="uk-UA" w:eastAsia="ru-RU"/>
              </w:rPr>
            </w:pPr>
          </w:p>
        </w:tc>
      </w:tr>
      <w:tr w:rsidR="00E13BF4" w:rsidTr="00F32FF6">
        <w:tc>
          <w:tcPr>
            <w:tcW w:w="559" w:type="dxa"/>
          </w:tcPr>
          <w:p w:rsidR="00E13BF4" w:rsidRDefault="00E13BF4">
            <w:pPr>
              <w:spacing w:after="0" w:line="240" w:lineRule="auto"/>
              <w:jc w:val="center"/>
              <w:rPr>
                <w:rFonts w:ascii="Times New Roman" w:hAnsi="Times New Roman"/>
                <w:sz w:val="20"/>
                <w:szCs w:val="20"/>
                <w:lang w:val="uk-UA" w:eastAsia="ru-RU"/>
              </w:rPr>
            </w:pPr>
          </w:p>
        </w:tc>
        <w:tc>
          <w:tcPr>
            <w:tcW w:w="4778" w:type="dxa"/>
          </w:tcPr>
          <w:p w:rsidR="00E13BF4" w:rsidRDefault="001C0E7C">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 Положення про організацію інклюзивної освіти</w:t>
            </w:r>
          </w:p>
        </w:tc>
        <w:tc>
          <w:tcPr>
            <w:tcW w:w="1676" w:type="dxa"/>
          </w:tcPr>
          <w:p w:rsidR="00E13BF4" w:rsidRDefault="00E13BF4">
            <w:pPr>
              <w:spacing w:after="0" w:line="240" w:lineRule="auto"/>
              <w:jc w:val="center"/>
              <w:rPr>
                <w:rFonts w:ascii="Times New Roman" w:hAnsi="Times New Roman"/>
                <w:sz w:val="20"/>
                <w:szCs w:val="20"/>
                <w:lang w:val="uk-UA" w:eastAsia="ru-RU"/>
              </w:rPr>
            </w:pP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367" w:type="dxa"/>
          </w:tcPr>
          <w:p w:rsidR="00E13BF4" w:rsidRDefault="00E13BF4">
            <w:pPr>
              <w:spacing w:after="0" w:line="240" w:lineRule="auto"/>
              <w:jc w:val="center"/>
              <w:rPr>
                <w:rFonts w:ascii="Times New Roman" w:hAnsi="Times New Roman"/>
                <w:b/>
                <w:sz w:val="20"/>
                <w:szCs w:val="20"/>
                <w:lang w:val="uk-UA" w:eastAsia="ru-RU"/>
              </w:rPr>
            </w:pPr>
          </w:p>
        </w:tc>
      </w:tr>
      <w:tr w:rsidR="00E13BF4" w:rsidTr="00F32FF6">
        <w:tc>
          <w:tcPr>
            <w:tcW w:w="559" w:type="dxa"/>
          </w:tcPr>
          <w:p w:rsidR="00E13BF4" w:rsidRDefault="00E13BF4">
            <w:pPr>
              <w:spacing w:after="0" w:line="240" w:lineRule="auto"/>
              <w:jc w:val="center"/>
              <w:rPr>
                <w:rFonts w:ascii="Times New Roman" w:hAnsi="Times New Roman"/>
                <w:sz w:val="20"/>
                <w:szCs w:val="20"/>
                <w:lang w:val="uk-UA" w:eastAsia="ru-RU"/>
              </w:rPr>
            </w:pPr>
          </w:p>
        </w:tc>
        <w:tc>
          <w:tcPr>
            <w:tcW w:w="4778" w:type="dxa"/>
          </w:tcPr>
          <w:p w:rsidR="00E13BF4" w:rsidRDefault="001C0E7C">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 Положення про команду супроводу</w:t>
            </w:r>
          </w:p>
        </w:tc>
        <w:tc>
          <w:tcPr>
            <w:tcW w:w="1676" w:type="dxa"/>
          </w:tcPr>
          <w:p w:rsidR="00E13BF4" w:rsidRDefault="00E13BF4">
            <w:pPr>
              <w:spacing w:after="0" w:line="240" w:lineRule="auto"/>
              <w:jc w:val="center"/>
              <w:rPr>
                <w:rFonts w:ascii="Times New Roman" w:hAnsi="Times New Roman"/>
                <w:sz w:val="20"/>
                <w:szCs w:val="20"/>
                <w:lang w:val="uk-UA" w:eastAsia="ru-RU"/>
              </w:rPr>
            </w:pP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367" w:type="dxa"/>
          </w:tcPr>
          <w:p w:rsidR="00E13BF4" w:rsidRDefault="00E13BF4">
            <w:pPr>
              <w:spacing w:after="0" w:line="240" w:lineRule="auto"/>
              <w:jc w:val="center"/>
              <w:rPr>
                <w:rFonts w:ascii="Times New Roman" w:hAnsi="Times New Roman"/>
                <w:b/>
                <w:sz w:val="20"/>
                <w:szCs w:val="20"/>
                <w:lang w:val="uk-UA" w:eastAsia="ru-RU"/>
              </w:rPr>
            </w:pPr>
          </w:p>
        </w:tc>
      </w:tr>
      <w:tr w:rsidR="00E13BF4" w:rsidTr="00F32FF6">
        <w:tc>
          <w:tcPr>
            <w:tcW w:w="559" w:type="dxa"/>
          </w:tcPr>
          <w:p w:rsidR="00E13BF4" w:rsidRDefault="00E13BF4">
            <w:pPr>
              <w:spacing w:after="0" w:line="240" w:lineRule="auto"/>
              <w:jc w:val="center"/>
              <w:rPr>
                <w:rFonts w:ascii="Times New Roman" w:hAnsi="Times New Roman"/>
                <w:sz w:val="20"/>
                <w:szCs w:val="20"/>
                <w:lang w:val="uk-UA" w:eastAsia="ru-RU"/>
              </w:rPr>
            </w:pPr>
          </w:p>
        </w:tc>
        <w:tc>
          <w:tcPr>
            <w:tcW w:w="4778" w:type="dxa"/>
          </w:tcPr>
          <w:p w:rsidR="00E13BF4" w:rsidRDefault="001C0E7C">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-Навчання за індивідуаль-ними навчальними планами</w:t>
            </w:r>
          </w:p>
        </w:tc>
        <w:tc>
          <w:tcPr>
            <w:tcW w:w="1676" w:type="dxa"/>
          </w:tcPr>
          <w:p w:rsidR="00E13BF4" w:rsidRDefault="00E13BF4">
            <w:pPr>
              <w:spacing w:after="0" w:line="240" w:lineRule="auto"/>
              <w:jc w:val="center"/>
              <w:rPr>
                <w:rFonts w:ascii="Times New Roman" w:hAnsi="Times New Roman"/>
                <w:sz w:val="20"/>
                <w:szCs w:val="20"/>
                <w:lang w:val="uk-UA" w:eastAsia="ru-RU"/>
              </w:rPr>
            </w:pP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367" w:type="dxa"/>
          </w:tcPr>
          <w:p w:rsidR="00E13BF4" w:rsidRDefault="00E13BF4">
            <w:pPr>
              <w:spacing w:after="0" w:line="240" w:lineRule="auto"/>
              <w:jc w:val="center"/>
              <w:rPr>
                <w:rFonts w:ascii="Times New Roman" w:hAnsi="Times New Roman"/>
                <w:b/>
                <w:sz w:val="20"/>
                <w:szCs w:val="20"/>
                <w:lang w:val="uk-UA" w:eastAsia="ru-RU"/>
              </w:rPr>
            </w:pPr>
          </w:p>
        </w:tc>
      </w:tr>
      <w:tr w:rsidR="00E13BF4" w:rsidTr="00F32FF6">
        <w:tc>
          <w:tcPr>
            <w:tcW w:w="559" w:type="dxa"/>
          </w:tcPr>
          <w:p w:rsidR="00E13BF4" w:rsidRDefault="00E13BF4">
            <w:pPr>
              <w:spacing w:after="0" w:line="240" w:lineRule="auto"/>
              <w:jc w:val="center"/>
              <w:rPr>
                <w:rFonts w:ascii="Times New Roman" w:hAnsi="Times New Roman"/>
                <w:sz w:val="20"/>
                <w:szCs w:val="20"/>
                <w:lang w:val="uk-UA" w:eastAsia="ru-RU"/>
              </w:rPr>
            </w:pPr>
          </w:p>
        </w:tc>
        <w:tc>
          <w:tcPr>
            <w:tcW w:w="4778" w:type="dxa"/>
          </w:tcPr>
          <w:p w:rsidR="00E13BF4" w:rsidRDefault="001C0E7C">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 Положення про оцінювання дітей в умовах інклюзивного навчання</w:t>
            </w:r>
          </w:p>
          <w:p w:rsidR="00E13BF4" w:rsidRDefault="001C0E7C">
            <w:pPr>
              <w:spacing w:after="0" w:line="240" w:lineRule="auto"/>
              <w:jc w:val="both"/>
              <w:rPr>
                <w:rFonts w:ascii="Times New Roman" w:hAnsi="Times New Roman"/>
                <w:color w:val="000000"/>
                <w:sz w:val="20"/>
                <w:szCs w:val="20"/>
                <w:lang w:val="uk-UA" w:eastAsia="uk-UA"/>
              </w:rPr>
            </w:pPr>
            <w:r>
              <w:rPr>
                <w:rFonts w:ascii="Times New Roman" w:hAnsi="Times New Roman"/>
                <w:sz w:val="20"/>
                <w:szCs w:val="20"/>
                <w:lang w:val="uk-UA" w:eastAsia="ru-RU"/>
              </w:rPr>
              <w:t>-</w:t>
            </w:r>
            <w:r>
              <w:rPr>
                <w:rFonts w:ascii="Times New Roman" w:hAnsi="Times New Roman"/>
                <w:color w:val="000000"/>
                <w:sz w:val="20"/>
                <w:szCs w:val="20"/>
                <w:lang w:val="uk-UA" w:eastAsia="uk-UA"/>
              </w:rPr>
              <w:t>Спільна робота з інклюзивним ресурсним центром по організації навчання дітей з особливими освітніми потребами (за потреби)</w:t>
            </w:r>
          </w:p>
          <w:p w:rsidR="00E13BF4" w:rsidRDefault="001C0E7C">
            <w:pPr>
              <w:spacing w:after="0" w:line="240" w:lineRule="auto"/>
              <w:jc w:val="both"/>
              <w:rPr>
                <w:rFonts w:ascii="Times New Roman" w:hAnsi="Times New Roman"/>
                <w:sz w:val="20"/>
                <w:szCs w:val="20"/>
                <w:lang w:val="uk-UA" w:eastAsia="ru-RU"/>
              </w:rPr>
            </w:pPr>
            <w:r w:rsidRPr="00823DDF">
              <w:rPr>
                <w:rFonts w:ascii="Times New Roman" w:hAnsi="Times New Roman"/>
                <w:color w:val="000000"/>
                <w:sz w:val="20"/>
                <w:szCs w:val="20"/>
                <w:lang w:eastAsia="uk-UA"/>
              </w:rPr>
              <w:t>-</w:t>
            </w:r>
            <w:r>
              <w:rPr>
                <w:rFonts w:ascii="Times New Roman" w:hAnsi="Times New Roman"/>
                <w:sz w:val="20"/>
                <w:szCs w:val="20"/>
              </w:rPr>
              <w:t xml:space="preserve">Оновити на сайті школи інформацію про впровадження інклюзивного навчання для учнів </w:t>
            </w:r>
            <w:r>
              <w:rPr>
                <w:rFonts w:ascii="Times New Roman" w:hAnsi="Times New Roman"/>
                <w:sz w:val="20"/>
                <w:szCs w:val="20"/>
                <w:lang w:val="uk-UA"/>
              </w:rPr>
              <w:t>1</w:t>
            </w:r>
            <w:r>
              <w:rPr>
                <w:rFonts w:ascii="Times New Roman" w:hAnsi="Times New Roman"/>
                <w:sz w:val="20"/>
                <w:szCs w:val="20"/>
              </w:rPr>
              <w:t xml:space="preserve">  клас</w:t>
            </w:r>
            <w:r>
              <w:rPr>
                <w:rFonts w:ascii="Times New Roman" w:hAnsi="Times New Roman"/>
                <w:sz w:val="20"/>
                <w:szCs w:val="20"/>
                <w:lang w:val="uk-UA"/>
              </w:rPr>
              <w:t>у</w:t>
            </w:r>
          </w:p>
        </w:tc>
        <w:tc>
          <w:tcPr>
            <w:tcW w:w="1676" w:type="dxa"/>
          </w:tcPr>
          <w:p w:rsidR="00E13BF4" w:rsidRDefault="00E13BF4">
            <w:pPr>
              <w:spacing w:after="0" w:line="240" w:lineRule="auto"/>
              <w:jc w:val="center"/>
              <w:rPr>
                <w:rFonts w:ascii="Times New Roman" w:hAnsi="Times New Roman"/>
                <w:sz w:val="20"/>
                <w:szCs w:val="20"/>
                <w:lang w:val="uk-UA" w:eastAsia="ru-RU"/>
              </w:rPr>
            </w:pP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директор</w:t>
            </w:r>
          </w:p>
        </w:tc>
        <w:tc>
          <w:tcPr>
            <w:tcW w:w="1367" w:type="dxa"/>
          </w:tcPr>
          <w:p w:rsidR="00E13BF4" w:rsidRDefault="00E13BF4">
            <w:pPr>
              <w:spacing w:after="0" w:line="240" w:lineRule="auto"/>
              <w:jc w:val="center"/>
              <w:rPr>
                <w:rFonts w:ascii="Times New Roman" w:hAnsi="Times New Roman"/>
                <w:b/>
                <w:sz w:val="20"/>
                <w:szCs w:val="20"/>
                <w:lang w:val="uk-UA" w:eastAsia="ru-RU"/>
              </w:rPr>
            </w:pPr>
          </w:p>
        </w:tc>
      </w:tr>
    </w:tbl>
    <w:p w:rsidR="00E13BF4" w:rsidRDefault="00E13BF4">
      <w:pPr>
        <w:tabs>
          <w:tab w:val="left" w:pos="2370"/>
        </w:tabs>
        <w:rPr>
          <w:rFonts w:ascii="Times New Roman" w:hAnsi="Times New Roman"/>
          <w:b/>
          <w:color w:val="548DD4" w:themeColor="text2" w:themeTint="99"/>
          <w:sz w:val="20"/>
          <w:szCs w:val="20"/>
          <w:lang w:val="uk-UA"/>
        </w:rPr>
      </w:pPr>
    </w:p>
    <w:p w:rsidR="00E13BF4" w:rsidRDefault="00E13BF4">
      <w:pPr>
        <w:tabs>
          <w:tab w:val="left" w:pos="2370"/>
        </w:tabs>
        <w:rPr>
          <w:rFonts w:ascii="Times New Roman" w:hAnsi="Times New Roman"/>
          <w:b/>
          <w:color w:val="548DD4" w:themeColor="text2" w:themeTint="99"/>
          <w:sz w:val="20"/>
          <w:szCs w:val="20"/>
          <w:lang w:val="uk-UA"/>
        </w:rPr>
      </w:pPr>
    </w:p>
    <w:p w:rsidR="00E13BF4" w:rsidRDefault="001C0E7C">
      <w:pPr>
        <w:tabs>
          <w:tab w:val="left" w:pos="2370"/>
        </w:tabs>
        <w:rPr>
          <w:rFonts w:ascii="Times New Roman" w:hAnsi="Times New Roman"/>
          <w:b/>
          <w:sz w:val="20"/>
          <w:szCs w:val="20"/>
          <w:lang w:val="uk-UA"/>
        </w:rPr>
      </w:pPr>
      <w:r>
        <w:rPr>
          <w:rFonts w:ascii="Times New Roman" w:hAnsi="Times New Roman"/>
          <w:b/>
          <w:sz w:val="20"/>
          <w:szCs w:val="20"/>
          <w:lang w:val="uk-UA"/>
        </w:rPr>
        <w:t>2.3.2. Організація індивідуального навчання дітей з особливими освітніми потребами</w:t>
      </w:r>
    </w:p>
    <w:tbl>
      <w:tblPr>
        <w:tblStyle w:val="aff6"/>
        <w:tblW w:w="0" w:type="auto"/>
        <w:tblInd w:w="-459" w:type="dxa"/>
        <w:tblLook w:val="04A0" w:firstRow="1" w:lastRow="0" w:firstColumn="1" w:lastColumn="0" w:noHBand="0" w:noVBand="1"/>
      </w:tblPr>
      <w:tblGrid>
        <w:gridCol w:w="560"/>
        <w:gridCol w:w="4831"/>
        <w:gridCol w:w="1394"/>
        <w:gridCol w:w="1650"/>
        <w:gridCol w:w="1369"/>
      </w:tblGrid>
      <w:tr w:rsidR="00E13BF4">
        <w:tc>
          <w:tcPr>
            <w:tcW w:w="566"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w:t>
            </w:r>
          </w:p>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з/п</w:t>
            </w:r>
          </w:p>
        </w:tc>
        <w:tc>
          <w:tcPr>
            <w:tcW w:w="5028"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Заходи</w:t>
            </w:r>
          </w:p>
        </w:tc>
        <w:tc>
          <w:tcPr>
            <w:tcW w:w="1406"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Термін виконання</w:t>
            </w:r>
          </w:p>
        </w:tc>
        <w:tc>
          <w:tcPr>
            <w:tcW w:w="1650"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Відповідальний</w:t>
            </w:r>
          </w:p>
        </w:tc>
        <w:tc>
          <w:tcPr>
            <w:tcW w:w="1380"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Відмітка про виконання</w:t>
            </w: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w:t>
            </w:r>
          </w:p>
        </w:tc>
        <w:tc>
          <w:tcPr>
            <w:tcW w:w="5028" w:type="dxa"/>
            <w:tcBorders>
              <w:top w:val="single" w:sz="6" w:space="0" w:color="auto"/>
              <w:left w:val="single" w:sz="6" w:space="0" w:color="auto"/>
              <w:bottom w:val="single" w:sz="6" w:space="0" w:color="auto"/>
              <w:right w:val="single" w:sz="6" w:space="0" w:color="auto"/>
            </w:tcBorders>
          </w:tcPr>
          <w:p w:rsidR="00E13BF4" w:rsidRDefault="001C0E7C">
            <w:pPr>
              <w:autoSpaceDE w:val="0"/>
              <w:autoSpaceDN w:val="0"/>
              <w:adjustRightInd w:val="0"/>
              <w:spacing w:after="0" w:line="240" w:lineRule="auto"/>
              <w:jc w:val="both"/>
              <w:rPr>
                <w:rFonts w:ascii="Times New Roman" w:hAnsi="Times New Roman"/>
                <w:color w:val="000000"/>
                <w:sz w:val="20"/>
                <w:szCs w:val="20"/>
                <w:lang w:val="en-US" w:eastAsia="uk-UA"/>
              </w:rPr>
            </w:pPr>
            <w:r>
              <w:rPr>
                <w:rFonts w:ascii="Times New Roman" w:hAnsi="Times New Roman"/>
                <w:color w:val="000000"/>
                <w:sz w:val="20"/>
                <w:szCs w:val="20"/>
                <w:lang w:val="uk-UA" w:eastAsia="uk-UA"/>
              </w:rPr>
              <w:t xml:space="preserve"> Оформлення документації щодо організації роботи за індивідуальною формою навчання для</w:t>
            </w:r>
            <w:r w:rsidRPr="00823DDF">
              <w:rPr>
                <w:rFonts w:ascii="Times New Roman" w:hAnsi="Times New Roman"/>
                <w:color w:val="000000"/>
                <w:sz w:val="20"/>
                <w:szCs w:val="20"/>
                <w:lang w:eastAsia="uk-UA"/>
              </w:rPr>
              <w:t xml:space="preserve"> учнів. </w:t>
            </w:r>
            <w:r>
              <w:rPr>
                <w:rFonts w:ascii="Times New Roman" w:hAnsi="Times New Roman"/>
                <w:color w:val="000000"/>
                <w:sz w:val="20"/>
                <w:szCs w:val="20"/>
                <w:lang w:val="en-US" w:eastAsia="uk-UA"/>
              </w:rPr>
              <w:t>Які перебувають за кордоном</w:t>
            </w:r>
          </w:p>
        </w:tc>
        <w:tc>
          <w:tcPr>
            <w:tcW w:w="1406" w:type="dxa"/>
            <w:tcBorders>
              <w:top w:val="single" w:sz="6" w:space="0" w:color="auto"/>
              <w:left w:val="single" w:sz="6" w:space="0" w:color="auto"/>
              <w:bottom w:val="single" w:sz="6" w:space="0" w:color="auto"/>
              <w:right w:val="single" w:sz="6" w:space="0" w:color="auto"/>
            </w:tcBorders>
          </w:tcPr>
          <w:p w:rsidR="00E13BF4" w:rsidRDefault="001C0E7C">
            <w:pPr>
              <w:autoSpaceDE w:val="0"/>
              <w:autoSpaceDN w:val="0"/>
              <w:adjustRightInd w:val="0"/>
              <w:spacing w:after="0" w:line="240" w:lineRule="auto"/>
              <w:rPr>
                <w:rFonts w:ascii="Times New Roman" w:hAnsi="Times New Roman"/>
                <w:color w:val="000000"/>
                <w:sz w:val="20"/>
                <w:szCs w:val="20"/>
                <w:lang w:val="uk-UA" w:eastAsia="uk-UA"/>
              </w:rPr>
            </w:pPr>
            <w:r>
              <w:rPr>
                <w:rFonts w:ascii="Times New Roman" w:hAnsi="Times New Roman"/>
                <w:color w:val="000000"/>
                <w:sz w:val="20"/>
                <w:szCs w:val="20"/>
                <w:lang w:val="uk-UA" w:eastAsia="uk-UA"/>
              </w:rPr>
              <w:t xml:space="preserve">Серпень </w:t>
            </w:r>
          </w:p>
        </w:tc>
        <w:tc>
          <w:tcPr>
            <w:tcW w:w="1650" w:type="dxa"/>
            <w:tcBorders>
              <w:top w:val="single" w:sz="6" w:space="0" w:color="auto"/>
              <w:left w:val="single" w:sz="6" w:space="0" w:color="auto"/>
              <w:bottom w:val="single" w:sz="6" w:space="0" w:color="auto"/>
              <w:right w:val="single" w:sz="6" w:space="0" w:color="auto"/>
            </w:tcBorders>
          </w:tcPr>
          <w:p w:rsidR="00E13BF4" w:rsidRDefault="001C0E7C">
            <w:pPr>
              <w:autoSpaceDE w:val="0"/>
              <w:autoSpaceDN w:val="0"/>
              <w:adjustRightInd w:val="0"/>
              <w:spacing w:after="0" w:line="240" w:lineRule="auto"/>
              <w:rPr>
                <w:rFonts w:ascii="Times New Roman" w:hAnsi="Times New Roman"/>
                <w:color w:val="000000"/>
                <w:sz w:val="20"/>
                <w:szCs w:val="20"/>
                <w:lang w:val="uk-UA" w:eastAsia="uk-UA"/>
              </w:rPr>
            </w:pPr>
            <w:r>
              <w:rPr>
                <w:rFonts w:ascii="Times New Roman" w:hAnsi="Times New Roman"/>
                <w:color w:val="000000"/>
                <w:sz w:val="20"/>
                <w:szCs w:val="20"/>
                <w:lang w:val="uk-UA" w:eastAsia="uk-UA"/>
              </w:rPr>
              <w:t>директор</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w:t>
            </w:r>
          </w:p>
        </w:tc>
        <w:tc>
          <w:tcPr>
            <w:tcW w:w="5028" w:type="dxa"/>
            <w:tcBorders>
              <w:top w:val="single" w:sz="6" w:space="0" w:color="auto"/>
              <w:left w:val="single" w:sz="6" w:space="0" w:color="auto"/>
              <w:bottom w:val="single" w:sz="6" w:space="0" w:color="auto"/>
              <w:right w:val="single" w:sz="6" w:space="0" w:color="auto"/>
            </w:tcBorders>
          </w:tcPr>
          <w:p w:rsidR="00E13BF4" w:rsidRDefault="001C0E7C">
            <w:pPr>
              <w:autoSpaceDE w:val="0"/>
              <w:autoSpaceDN w:val="0"/>
              <w:adjustRightInd w:val="0"/>
              <w:spacing w:after="0" w:line="240" w:lineRule="auto"/>
              <w:jc w:val="both"/>
              <w:rPr>
                <w:rFonts w:ascii="Times New Roman" w:hAnsi="Times New Roman"/>
                <w:color w:val="000000"/>
                <w:sz w:val="20"/>
                <w:szCs w:val="20"/>
                <w:lang w:val="uk-UA" w:eastAsia="uk-UA"/>
              </w:rPr>
            </w:pPr>
            <w:r>
              <w:rPr>
                <w:rFonts w:ascii="Times New Roman" w:hAnsi="Times New Roman"/>
                <w:color w:val="000000"/>
                <w:sz w:val="20"/>
                <w:szCs w:val="20"/>
                <w:lang w:val="uk-UA" w:eastAsia="uk-UA"/>
              </w:rPr>
              <w:t>Надання заяв  батьків для організації навчання за індивідуальною формою</w:t>
            </w:r>
          </w:p>
        </w:tc>
        <w:tc>
          <w:tcPr>
            <w:tcW w:w="1406" w:type="dxa"/>
            <w:tcBorders>
              <w:top w:val="single" w:sz="6" w:space="0" w:color="auto"/>
              <w:left w:val="single" w:sz="6" w:space="0" w:color="auto"/>
              <w:bottom w:val="single" w:sz="6" w:space="0" w:color="auto"/>
              <w:right w:val="single" w:sz="6" w:space="0" w:color="auto"/>
            </w:tcBorders>
          </w:tcPr>
          <w:p w:rsidR="00E13BF4" w:rsidRDefault="001C0E7C">
            <w:pPr>
              <w:autoSpaceDE w:val="0"/>
              <w:autoSpaceDN w:val="0"/>
              <w:adjustRightInd w:val="0"/>
              <w:spacing w:after="0" w:line="240" w:lineRule="auto"/>
              <w:rPr>
                <w:rFonts w:ascii="Times New Roman" w:hAnsi="Times New Roman"/>
                <w:color w:val="000000"/>
                <w:sz w:val="20"/>
                <w:szCs w:val="20"/>
                <w:lang w:val="uk-UA" w:eastAsia="uk-UA"/>
              </w:rPr>
            </w:pPr>
            <w:r>
              <w:rPr>
                <w:rFonts w:ascii="Times New Roman" w:hAnsi="Times New Roman"/>
                <w:color w:val="000000"/>
                <w:sz w:val="20"/>
                <w:szCs w:val="20"/>
                <w:lang w:val="uk-UA" w:eastAsia="uk-UA"/>
              </w:rPr>
              <w:t xml:space="preserve">Серпень </w:t>
            </w:r>
          </w:p>
        </w:tc>
        <w:tc>
          <w:tcPr>
            <w:tcW w:w="1650" w:type="dxa"/>
            <w:tcBorders>
              <w:top w:val="single" w:sz="6" w:space="0" w:color="auto"/>
              <w:left w:val="single" w:sz="6" w:space="0" w:color="auto"/>
              <w:bottom w:val="single" w:sz="6" w:space="0" w:color="auto"/>
              <w:right w:val="single" w:sz="6" w:space="0" w:color="auto"/>
            </w:tcBorders>
          </w:tcPr>
          <w:p w:rsidR="00E13BF4" w:rsidRDefault="001C0E7C">
            <w:pPr>
              <w:autoSpaceDE w:val="0"/>
              <w:autoSpaceDN w:val="0"/>
              <w:adjustRightInd w:val="0"/>
              <w:spacing w:after="0" w:line="240" w:lineRule="auto"/>
              <w:rPr>
                <w:rFonts w:ascii="Times New Roman" w:hAnsi="Times New Roman"/>
                <w:color w:val="000000"/>
                <w:sz w:val="20"/>
                <w:szCs w:val="20"/>
                <w:lang w:val="uk-UA" w:eastAsia="uk-UA"/>
              </w:rPr>
            </w:pPr>
            <w:r>
              <w:rPr>
                <w:rFonts w:ascii="Times New Roman" w:hAnsi="Times New Roman"/>
                <w:color w:val="000000"/>
                <w:sz w:val="20"/>
                <w:szCs w:val="20"/>
                <w:lang w:val="uk-UA" w:eastAsia="uk-UA"/>
              </w:rPr>
              <w:t>директор</w:t>
            </w:r>
          </w:p>
          <w:p w:rsidR="00E13BF4" w:rsidRDefault="001C0E7C">
            <w:pPr>
              <w:autoSpaceDE w:val="0"/>
              <w:autoSpaceDN w:val="0"/>
              <w:adjustRightInd w:val="0"/>
              <w:spacing w:after="0" w:line="240" w:lineRule="auto"/>
              <w:rPr>
                <w:rFonts w:ascii="Times New Roman" w:hAnsi="Times New Roman"/>
                <w:color w:val="000000"/>
                <w:sz w:val="20"/>
                <w:szCs w:val="20"/>
                <w:lang w:val="uk-UA" w:eastAsia="uk-UA"/>
              </w:rPr>
            </w:pPr>
            <w:r>
              <w:rPr>
                <w:rFonts w:ascii="Times New Roman" w:hAnsi="Times New Roman"/>
                <w:color w:val="000000"/>
                <w:sz w:val="20"/>
                <w:szCs w:val="20"/>
                <w:lang w:val="uk-UA" w:eastAsia="uk-UA"/>
              </w:rPr>
              <w:t xml:space="preserve">Батьки </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w:t>
            </w:r>
          </w:p>
        </w:tc>
        <w:tc>
          <w:tcPr>
            <w:tcW w:w="5028" w:type="dxa"/>
            <w:tcBorders>
              <w:top w:val="single" w:sz="6" w:space="0" w:color="auto"/>
              <w:left w:val="single" w:sz="6" w:space="0" w:color="auto"/>
              <w:bottom w:val="single" w:sz="6" w:space="0" w:color="auto"/>
              <w:right w:val="single" w:sz="6" w:space="0" w:color="auto"/>
            </w:tcBorders>
          </w:tcPr>
          <w:p w:rsidR="00E13BF4" w:rsidRDefault="001C0E7C">
            <w:pPr>
              <w:autoSpaceDE w:val="0"/>
              <w:autoSpaceDN w:val="0"/>
              <w:adjustRightInd w:val="0"/>
              <w:spacing w:after="0" w:line="240" w:lineRule="auto"/>
              <w:jc w:val="both"/>
              <w:rPr>
                <w:rFonts w:ascii="Times New Roman" w:hAnsi="Times New Roman"/>
                <w:color w:val="000000"/>
                <w:sz w:val="20"/>
                <w:szCs w:val="20"/>
                <w:lang w:val="uk-UA" w:eastAsia="uk-UA"/>
              </w:rPr>
            </w:pPr>
            <w:r>
              <w:rPr>
                <w:rFonts w:ascii="Times New Roman" w:hAnsi="Times New Roman"/>
                <w:color w:val="000000"/>
                <w:sz w:val="20"/>
                <w:szCs w:val="20"/>
                <w:lang w:val="uk-UA" w:eastAsia="uk-UA"/>
              </w:rPr>
              <w:t xml:space="preserve">Подання для організації навчання дітей за індивідуальною формою  до відділу освіти </w:t>
            </w:r>
          </w:p>
        </w:tc>
        <w:tc>
          <w:tcPr>
            <w:tcW w:w="1406" w:type="dxa"/>
            <w:tcBorders>
              <w:top w:val="single" w:sz="6" w:space="0" w:color="auto"/>
              <w:left w:val="single" w:sz="6" w:space="0" w:color="auto"/>
              <w:bottom w:val="single" w:sz="6" w:space="0" w:color="auto"/>
              <w:right w:val="single" w:sz="6" w:space="0" w:color="auto"/>
            </w:tcBorders>
          </w:tcPr>
          <w:p w:rsidR="00E13BF4" w:rsidRDefault="001C0E7C">
            <w:pPr>
              <w:autoSpaceDE w:val="0"/>
              <w:autoSpaceDN w:val="0"/>
              <w:adjustRightInd w:val="0"/>
              <w:spacing w:after="0" w:line="240" w:lineRule="auto"/>
              <w:rPr>
                <w:rFonts w:ascii="Times New Roman" w:hAnsi="Times New Roman"/>
                <w:color w:val="000000"/>
                <w:sz w:val="20"/>
                <w:szCs w:val="20"/>
                <w:lang w:val="uk-UA" w:eastAsia="uk-UA"/>
              </w:rPr>
            </w:pPr>
            <w:r>
              <w:rPr>
                <w:rFonts w:ascii="Times New Roman" w:hAnsi="Times New Roman"/>
                <w:color w:val="000000"/>
                <w:sz w:val="20"/>
                <w:szCs w:val="20"/>
                <w:lang w:val="uk-UA" w:eastAsia="uk-UA"/>
              </w:rPr>
              <w:t xml:space="preserve">Серпень </w:t>
            </w:r>
          </w:p>
        </w:tc>
        <w:tc>
          <w:tcPr>
            <w:tcW w:w="1650" w:type="dxa"/>
            <w:tcBorders>
              <w:top w:val="single" w:sz="6" w:space="0" w:color="auto"/>
              <w:left w:val="single" w:sz="6" w:space="0" w:color="auto"/>
              <w:bottom w:val="single" w:sz="6" w:space="0" w:color="auto"/>
              <w:right w:val="single" w:sz="6" w:space="0" w:color="auto"/>
            </w:tcBorders>
          </w:tcPr>
          <w:p w:rsidR="00E13BF4" w:rsidRDefault="001C0E7C">
            <w:pPr>
              <w:autoSpaceDE w:val="0"/>
              <w:autoSpaceDN w:val="0"/>
              <w:adjustRightInd w:val="0"/>
              <w:spacing w:after="0" w:line="240" w:lineRule="auto"/>
              <w:rPr>
                <w:rFonts w:ascii="Times New Roman" w:hAnsi="Times New Roman"/>
                <w:color w:val="000000"/>
                <w:sz w:val="20"/>
                <w:szCs w:val="20"/>
                <w:lang w:val="uk-UA" w:eastAsia="uk-UA"/>
              </w:rPr>
            </w:pPr>
            <w:r>
              <w:rPr>
                <w:rFonts w:ascii="Times New Roman" w:hAnsi="Times New Roman"/>
                <w:color w:val="000000"/>
                <w:sz w:val="20"/>
                <w:szCs w:val="20"/>
                <w:lang w:val="uk-UA" w:eastAsia="uk-UA"/>
              </w:rPr>
              <w:t>директор</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4.</w:t>
            </w:r>
          </w:p>
        </w:tc>
        <w:tc>
          <w:tcPr>
            <w:tcW w:w="5028" w:type="dxa"/>
            <w:tcBorders>
              <w:top w:val="single" w:sz="6" w:space="0" w:color="auto"/>
              <w:left w:val="single" w:sz="6" w:space="0" w:color="auto"/>
              <w:bottom w:val="single" w:sz="6" w:space="0" w:color="auto"/>
              <w:right w:val="single" w:sz="6" w:space="0" w:color="auto"/>
            </w:tcBorders>
          </w:tcPr>
          <w:p w:rsidR="00E13BF4" w:rsidRDefault="001C0E7C">
            <w:pPr>
              <w:autoSpaceDE w:val="0"/>
              <w:autoSpaceDN w:val="0"/>
              <w:adjustRightInd w:val="0"/>
              <w:spacing w:after="0" w:line="240" w:lineRule="auto"/>
              <w:jc w:val="both"/>
              <w:rPr>
                <w:rFonts w:ascii="Times New Roman" w:hAnsi="Times New Roman"/>
                <w:color w:val="000000"/>
                <w:sz w:val="20"/>
                <w:szCs w:val="20"/>
                <w:lang w:val="uk-UA" w:eastAsia="uk-UA"/>
              </w:rPr>
            </w:pPr>
            <w:r>
              <w:rPr>
                <w:rFonts w:ascii="Times New Roman" w:hAnsi="Times New Roman"/>
                <w:color w:val="000000"/>
                <w:sz w:val="20"/>
                <w:szCs w:val="20"/>
                <w:lang w:val="uk-UA" w:eastAsia="uk-UA"/>
              </w:rPr>
              <w:t>Наказ про організацію навчання за індивідуальною               формою(сімейною)</w:t>
            </w:r>
          </w:p>
        </w:tc>
        <w:tc>
          <w:tcPr>
            <w:tcW w:w="1406" w:type="dxa"/>
            <w:tcBorders>
              <w:top w:val="single" w:sz="6" w:space="0" w:color="auto"/>
              <w:left w:val="single" w:sz="6" w:space="0" w:color="auto"/>
              <w:bottom w:val="single" w:sz="6" w:space="0" w:color="auto"/>
              <w:right w:val="single" w:sz="6" w:space="0" w:color="auto"/>
            </w:tcBorders>
          </w:tcPr>
          <w:p w:rsidR="00E13BF4" w:rsidRDefault="001C0E7C">
            <w:pPr>
              <w:autoSpaceDE w:val="0"/>
              <w:autoSpaceDN w:val="0"/>
              <w:adjustRightInd w:val="0"/>
              <w:spacing w:after="0" w:line="240" w:lineRule="auto"/>
              <w:rPr>
                <w:rFonts w:ascii="Times New Roman" w:hAnsi="Times New Roman"/>
                <w:color w:val="000000"/>
                <w:sz w:val="20"/>
                <w:szCs w:val="20"/>
                <w:lang w:val="uk-UA" w:eastAsia="uk-UA"/>
              </w:rPr>
            </w:pPr>
            <w:r>
              <w:rPr>
                <w:rFonts w:ascii="Times New Roman" w:hAnsi="Times New Roman"/>
                <w:color w:val="000000"/>
                <w:sz w:val="20"/>
                <w:szCs w:val="20"/>
                <w:lang w:val="uk-UA" w:eastAsia="uk-UA"/>
              </w:rPr>
              <w:t xml:space="preserve">Серпень </w:t>
            </w:r>
          </w:p>
        </w:tc>
        <w:tc>
          <w:tcPr>
            <w:tcW w:w="1650" w:type="dxa"/>
            <w:tcBorders>
              <w:top w:val="single" w:sz="6" w:space="0" w:color="auto"/>
              <w:left w:val="single" w:sz="6" w:space="0" w:color="auto"/>
              <w:bottom w:val="single" w:sz="6" w:space="0" w:color="auto"/>
              <w:right w:val="single" w:sz="6" w:space="0" w:color="auto"/>
            </w:tcBorders>
          </w:tcPr>
          <w:p w:rsidR="00E13BF4" w:rsidRDefault="001C0E7C">
            <w:pPr>
              <w:autoSpaceDE w:val="0"/>
              <w:autoSpaceDN w:val="0"/>
              <w:adjustRightInd w:val="0"/>
              <w:spacing w:after="0" w:line="240" w:lineRule="auto"/>
              <w:rPr>
                <w:rFonts w:ascii="Times New Roman" w:hAnsi="Times New Roman"/>
                <w:color w:val="000000"/>
                <w:sz w:val="20"/>
                <w:szCs w:val="20"/>
                <w:lang w:val="uk-UA" w:eastAsia="uk-UA"/>
              </w:rPr>
            </w:pPr>
            <w:r>
              <w:rPr>
                <w:rFonts w:ascii="Times New Roman" w:hAnsi="Times New Roman"/>
                <w:color w:val="000000"/>
                <w:sz w:val="20"/>
                <w:szCs w:val="20"/>
                <w:lang w:val="uk-UA" w:eastAsia="uk-UA"/>
              </w:rPr>
              <w:t>директор</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5.</w:t>
            </w:r>
          </w:p>
        </w:tc>
        <w:tc>
          <w:tcPr>
            <w:tcW w:w="5028" w:type="dxa"/>
            <w:tcBorders>
              <w:top w:val="single" w:sz="6" w:space="0" w:color="auto"/>
              <w:left w:val="single" w:sz="6" w:space="0" w:color="auto"/>
              <w:bottom w:val="single" w:sz="6" w:space="0" w:color="auto"/>
              <w:right w:val="single" w:sz="6" w:space="0" w:color="auto"/>
            </w:tcBorders>
          </w:tcPr>
          <w:p w:rsidR="00E13BF4" w:rsidRDefault="001C0E7C">
            <w:pPr>
              <w:autoSpaceDE w:val="0"/>
              <w:autoSpaceDN w:val="0"/>
              <w:adjustRightInd w:val="0"/>
              <w:spacing w:after="0" w:line="240" w:lineRule="auto"/>
              <w:jc w:val="both"/>
              <w:rPr>
                <w:rFonts w:ascii="Times New Roman" w:hAnsi="Times New Roman"/>
                <w:color w:val="000000"/>
                <w:sz w:val="20"/>
                <w:szCs w:val="20"/>
                <w:lang w:val="uk-UA" w:eastAsia="uk-UA"/>
              </w:rPr>
            </w:pPr>
            <w:r>
              <w:rPr>
                <w:rFonts w:ascii="Times New Roman" w:hAnsi="Times New Roman"/>
                <w:color w:val="000000"/>
                <w:sz w:val="20"/>
                <w:szCs w:val="20"/>
                <w:lang w:val="uk-UA" w:eastAsia="uk-UA"/>
              </w:rPr>
              <w:t xml:space="preserve">Затвердження індивідуального навчального плану   та навчальних програм </w:t>
            </w:r>
          </w:p>
        </w:tc>
        <w:tc>
          <w:tcPr>
            <w:tcW w:w="1406" w:type="dxa"/>
            <w:tcBorders>
              <w:top w:val="single" w:sz="6" w:space="0" w:color="auto"/>
              <w:left w:val="single" w:sz="6" w:space="0" w:color="auto"/>
              <w:bottom w:val="single" w:sz="6" w:space="0" w:color="auto"/>
              <w:right w:val="single" w:sz="6" w:space="0" w:color="auto"/>
            </w:tcBorders>
          </w:tcPr>
          <w:p w:rsidR="00E13BF4" w:rsidRDefault="001C0E7C">
            <w:pPr>
              <w:autoSpaceDE w:val="0"/>
              <w:autoSpaceDN w:val="0"/>
              <w:adjustRightInd w:val="0"/>
              <w:spacing w:after="0" w:line="240" w:lineRule="auto"/>
              <w:rPr>
                <w:rFonts w:ascii="Times New Roman" w:hAnsi="Times New Roman"/>
                <w:color w:val="000000"/>
                <w:sz w:val="20"/>
                <w:szCs w:val="20"/>
                <w:lang w:val="uk-UA" w:eastAsia="uk-UA"/>
              </w:rPr>
            </w:pPr>
            <w:r>
              <w:rPr>
                <w:rFonts w:ascii="Times New Roman" w:hAnsi="Times New Roman"/>
                <w:color w:val="000000"/>
                <w:sz w:val="20"/>
                <w:szCs w:val="20"/>
                <w:lang w:val="uk-UA" w:eastAsia="uk-UA"/>
              </w:rPr>
              <w:t xml:space="preserve">Серпень </w:t>
            </w:r>
          </w:p>
        </w:tc>
        <w:tc>
          <w:tcPr>
            <w:tcW w:w="1650" w:type="dxa"/>
            <w:tcBorders>
              <w:top w:val="single" w:sz="6" w:space="0" w:color="auto"/>
              <w:left w:val="single" w:sz="6" w:space="0" w:color="auto"/>
              <w:bottom w:val="single" w:sz="6" w:space="0" w:color="auto"/>
              <w:right w:val="single" w:sz="6" w:space="0" w:color="auto"/>
            </w:tcBorders>
          </w:tcPr>
          <w:p w:rsidR="00E13BF4" w:rsidRDefault="001C0E7C">
            <w:pPr>
              <w:autoSpaceDE w:val="0"/>
              <w:autoSpaceDN w:val="0"/>
              <w:adjustRightInd w:val="0"/>
              <w:spacing w:after="0" w:line="240" w:lineRule="auto"/>
              <w:rPr>
                <w:rFonts w:ascii="Times New Roman" w:hAnsi="Times New Roman"/>
                <w:color w:val="000000"/>
                <w:sz w:val="20"/>
                <w:szCs w:val="20"/>
                <w:lang w:val="uk-UA" w:eastAsia="uk-UA"/>
              </w:rPr>
            </w:pPr>
            <w:r>
              <w:rPr>
                <w:rFonts w:ascii="Times New Roman" w:hAnsi="Times New Roman"/>
                <w:sz w:val="20"/>
                <w:szCs w:val="20"/>
                <w:lang w:val="uk-UA" w:eastAsia="ru-RU"/>
              </w:rPr>
              <w:t>директор</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6.</w:t>
            </w:r>
          </w:p>
        </w:tc>
        <w:tc>
          <w:tcPr>
            <w:tcW w:w="5028" w:type="dxa"/>
            <w:tcBorders>
              <w:top w:val="single" w:sz="6" w:space="0" w:color="auto"/>
              <w:left w:val="single" w:sz="6" w:space="0" w:color="auto"/>
              <w:bottom w:val="single" w:sz="6" w:space="0" w:color="auto"/>
              <w:right w:val="single" w:sz="6" w:space="0" w:color="auto"/>
            </w:tcBorders>
          </w:tcPr>
          <w:p w:rsidR="00E13BF4" w:rsidRDefault="001C0E7C">
            <w:pPr>
              <w:autoSpaceDE w:val="0"/>
              <w:autoSpaceDN w:val="0"/>
              <w:adjustRightInd w:val="0"/>
              <w:spacing w:after="0" w:line="240" w:lineRule="auto"/>
              <w:jc w:val="both"/>
              <w:rPr>
                <w:rFonts w:ascii="Times New Roman" w:hAnsi="Times New Roman"/>
                <w:color w:val="000000"/>
                <w:sz w:val="20"/>
                <w:szCs w:val="20"/>
                <w:lang w:val="uk-UA" w:eastAsia="uk-UA"/>
              </w:rPr>
            </w:pPr>
            <w:r>
              <w:rPr>
                <w:rFonts w:ascii="Times New Roman" w:hAnsi="Times New Roman"/>
                <w:color w:val="000000"/>
                <w:sz w:val="20"/>
                <w:szCs w:val="20"/>
                <w:lang w:val="uk-UA" w:eastAsia="uk-UA"/>
              </w:rPr>
              <w:t>Затвердження складу педагогічних працівників, які здійснюватимуть навчання за індивідуальною формою дітей з особливими освітніми потребами</w:t>
            </w:r>
          </w:p>
        </w:tc>
        <w:tc>
          <w:tcPr>
            <w:tcW w:w="1406" w:type="dxa"/>
            <w:tcBorders>
              <w:top w:val="single" w:sz="6" w:space="0" w:color="auto"/>
              <w:left w:val="single" w:sz="6" w:space="0" w:color="auto"/>
              <w:bottom w:val="single" w:sz="6" w:space="0" w:color="auto"/>
              <w:right w:val="single" w:sz="6" w:space="0" w:color="auto"/>
            </w:tcBorders>
          </w:tcPr>
          <w:p w:rsidR="00E13BF4" w:rsidRDefault="001C0E7C">
            <w:pPr>
              <w:autoSpaceDE w:val="0"/>
              <w:autoSpaceDN w:val="0"/>
              <w:adjustRightInd w:val="0"/>
              <w:spacing w:after="0" w:line="240" w:lineRule="auto"/>
              <w:rPr>
                <w:rFonts w:ascii="Times New Roman" w:hAnsi="Times New Roman"/>
                <w:color w:val="000000"/>
                <w:sz w:val="20"/>
                <w:szCs w:val="20"/>
                <w:lang w:val="uk-UA" w:eastAsia="uk-UA"/>
              </w:rPr>
            </w:pPr>
            <w:r>
              <w:rPr>
                <w:rFonts w:ascii="Times New Roman" w:hAnsi="Times New Roman"/>
                <w:color w:val="000000"/>
                <w:sz w:val="20"/>
                <w:szCs w:val="20"/>
                <w:lang w:val="uk-UA" w:eastAsia="uk-UA"/>
              </w:rPr>
              <w:t xml:space="preserve">Серпень </w:t>
            </w:r>
          </w:p>
        </w:tc>
        <w:tc>
          <w:tcPr>
            <w:tcW w:w="1650" w:type="dxa"/>
            <w:tcBorders>
              <w:top w:val="single" w:sz="6" w:space="0" w:color="auto"/>
              <w:left w:val="single" w:sz="6" w:space="0" w:color="auto"/>
              <w:bottom w:val="single" w:sz="6" w:space="0" w:color="auto"/>
              <w:right w:val="single" w:sz="6" w:space="0" w:color="auto"/>
            </w:tcBorders>
          </w:tcPr>
          <w:p w:rsidR="00E13BF4" w:rsidRDefault="001C0E7C">
            <w:pPr>
              <w:autoSpaceDE w:val="0"/>
              <w:autoSpaceDN w:val="0"/>
              <w:adjustRightInd w:val="0"/>
              <w:spacing w:after="0" w:line="240" w:lineRule="auto"/>
              <w:rPr>
                <w:rFonts w:ascii="Times New Roman" w:hAnsi="Times New Roman"/>
                <w:color w:val="000000"/>
                <w:sz w:val="20"/>
                <w:szCs w:val="20"/>
                <w:lang w:val="uk-UA" w:eastAsia="uk-UA"/>
              </w:rPr>
            </w:pPr>
            <w:r>
              <w:rPr>
                <w:rFonts w:ascii="Times New Roman" w:hAnsi="Times New Roman"/>
                <w:sz w:val="20"/>
                <w:szCs w:val="20"/>
                <w:lang w:val="uk-UA" w:eastAsia="ru-RU"/>
              </w:rPr>
              <w:t>директор</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7.</w:t>
            </w:r>
          </w:p>
        </w:tc>
        <w:tc>
          <w:tcPr>
            <w:tcW w:w="5028" w:type="dxa"/>
            <w:tcBorders>
              <w:top w:val="single" w:sz="6" w:space="0" w:color="auto"/>
              <w:left w:val="single" w:sz="6" w:space="0" w:color="auto"/>
              <w:bottom w:val="single" w:sz="6" w:space="0" w:color="auto"/>
              <w:right w:val="single" w:sz="6" w:space="0" w:color="auto"/>
            </w:tcBorders>
          </w:tcPr>
          <w:p w:rsidR="00E13BF4" w:rsidRDefault="001C0E7C">
            <w:pPr>
              <w:autoSpaceDE w:val="0"/>
              <w:autoSpaceDN w:val="0"/>
              <w:adjustRightInd w:val="0"/>
              <w:spacing w:after="0" w:line="240" w:lineRule="auto"/>
              <w:jc w:val="both"/>
              <w:rPr>
                <w:rFonts w:ascii="Times New Roman" w:hAnsi="Times New Roman"/>
                <w:color w:val="000000"/>
                <w:sz w:val="20"/>
                <w:szCs w:val="20"/>
                <w:lang w:val="uk-UA" w:eastAsia="uk-UA"/>
              </w:rPr>
            </w:pPr>
            <w:r>
              <w:rPr>
                <w:rFonts w:ascii="Times New Roman" w:hAnsi="Times New Roman"/>
                <w:color w:val="000000"/>
                <w:sz w:val="20"/>
                <w:szCs w:val="20"/>
                <w:lang w:val="uk-UA" w:eastAsia="uk-UA"/>
              </w:rPr>
              <w:t xml:space="preserve">Складання розкладу навчальних занять та погодження  його з  батьками дитини </w:t>
            </w:r>
          </w:p>
        </w:tc>
        <w:tc>
          <w:tcPr>
            <w:tcW w:w="1406" w:type="dxa"/>
            <w:tcBorders>
              <w:top w:val="single" w:sz="6" w:space="0" w:color="auto"/>
              <w:left w:val="single" w:sz="6" w:space="0" w:color="auto"/>
              <w:bottom w:val="single" w:sz="6" w:space="0" w:color="auto"/>
              <w:right w:val="single" w:sz="6" w:space="0" w:color="auto"/>
            </w:tcBorders>
          </w:tcPr>
          <w:p w:rsidR="00E13BF4" w:rsidRDefault="001C0E7C">
            <w:pPr>
              <w:autoSpaceDE w:val="0"/>
              <w:autoSpaceDN w:val="0"/>
              <w:adjustRightInd w:val="0"/>
              <w:spacing w:after="0" w:line="240" w:lineRule="auto"/>
              <w:rPr>
                <w:rFonts w:ascii="Times New Roman" w:hAnsi="Times New Roman"/>
                <w:color w:val="000000"/>
                <w:sz w:val="20"/>
                <w:szCs w:val="20"/>
                <w:lang w:val="uk-UA" w:eastAsia="uk-UA"/>
              </w:rPr>
            </w:pPr>
            <w:r>
              <w:rPr>
                <w:rFonts w:ascii="Times New Roman" w:hAnsi="Times New Roman"/>
                <w:color w:val="000000"/>
                <w:sz w:val="20"/>
                <w:szCs w:val="20"/>
                <w:lang w:val="uk-UA" w:eastAsia="uk-UA"/>
              </w:rPr>
              <w:t xml:space="preserve">Серпень </w:t>
            </w:r>
          </w:p>
        </w:tc>
        <w:tc>
          <w:tcPr>
            <w:tcW w:w="1650" w:type="dxa"/>
            <w:tcBorders>
              <w:top w:val="single" w:sz="6" w:space="0" w:color="auto"/>
              <w:left w:val="single" w:sz="6" w:space="0" w:color="auto"/>
              <w:bottom w:val="single" w:sz="6" w:space="0" w:color="auto"/>
              <w:right w:val="single" w:sz="6" w:space="0" w:color="auto"/>
            </w:tcBorders>
          </w:tcPr>
          <w:p w:rsidR="00E13BF4" w:rsidRDefault="001C0E7C">
            <w:pPr>
              <w:autoSpaceDE w:val="0"/>
              <w:autoSpaceDN w:val="0"/>
              <w:adjustRightInd w:val="0"/>
              <w:spacing w:after="0" w:line="240" w:lineRule="auto"/>
              <w:rPr>
                <w:rFonts w:ascii="Times New Roman" w:hAnsi="Times New Roman"/>
                <w:color w:val="000000"/>
                <w:sz w:val="20"/>
                <w:szCs w:val="20"/>
                <w:lang w:val="uk-UA" w:eastAsia="uk-UA"/>
              </w:rPr>
            </w:pPr>
            <w:r>
              <w:rPr>
                <w:rFonts w:ascii="Times New Roman" w:hAnsi="Times New Roman"/>
                <w:sz w:val="20"/>
                <w:szCs w:val="20"/>
                <w:lang w:val="uk-UA" w:eastAsia="ru-RU"/>
              </w:rPr>
              <w:t>директор</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8.</w:t>
            </w:r>
          </w:p>
        </w:tc>
        <w:tc>
          <w:tcPr>
            <w:tcW w:w="5028" w:type="dxa"/>
            <w:tcBorders>
              <w:top w:val="single" w:sz="6" w:space="0" w:color="auto"/>
              <w:left w:val="single" w:sz="6" w:space="0" w:color="auto"/>
              <w:bottom w:val="single" w:sz="6" w:space="0" w:color="auto"/>
              <w:right w:val="single" w:sz="6" w:space="0" w:color="auto"/>
            </w:tcBorders>
          </w:tcPr>
          <w:p w:rsidR="00E13BF4" w:rsidRDefault="001C0E7C">
            <w:pPr>
              <w:autoSpaceDE w:val="0"/>
              <w:autoSpaceDN w:val="0"/>
              <w:adjustRightInd w:val="0"/>
              <w:spacing w:after="0" w:line="240" w:lineRule="auto"/>
              <w:jc w:val="both"/>
              <w:rPr>
                <w:rFonts w:ascii="Times New Roman" w:hAnsi="Times New Roman"/>
                <w:color w:val="000000"/>
                <w:sz w:val="20"/>
                <w:szCs w:val="20"/>
                <w:lang w:val="uk-UA" w:eastAsia="uk-UA"/>
              </w:rPr>
            </w:pPr>
            <w:r>
              <w:rPr>
                <w:rFonts w:ascii="Times New Roman" w:hAnsi="Times New Roman"/>
                <w:color w:val="000000"/>
                <w:sz w:val="20"/>
                <w:szCs w:val="20"/>
                <w:lang w:val="uk-UA" w:eastAsia="uk-UA"/>
              </w:rPr>
              <w:t>Затвердження календарних планів вчителів предметників( за потреби)</w:t>
            </w:r>
          </w:p>
        </w:tc>
        <w:tc>
          <w:tcPr>
            <w:tcW w:w="1406" w:type="dxa"/>
            <w:tcBorders>
              <w:top w:val="single" w:sz="6" w:space="0" w:color="auto"/>
              <w:left w:val="single" w:sz="6" w:space="0" w:color="auto"/>
              <w:bottom w:val="single" w:sz="6" w:space="0" w:color="auto"/>
              <w:right w:val="single" w:sz="6" w:space="0" w:color="auto"/>
            </w:tcBorders>
          </w:tcPr>
          <w:p w:rsidR="00E13BF4" w:rsidRDefault="00CA03B9">
            <w:pPr>
              <w:autoSpaceDE w:val="0"/>
              <w:autoSpaceDN w:val="0"/>
              <w:adjustRightInd w:val="0"/>
              <w:spacing w:after="0" w:line="240" w:lineRule="auto"/>
              <w:rPr>
                <w:rFonts w:ascii="Times New Roman" w:hAnsi="Times New Roman"/>
                <w:color w:val="000000"/>
                <w:sz w:val="20"/>
                <w:szCs w:val="20"/>
                <w:lang w:val="uk-UA" w:eastAsia="uk-UA"/>
              </w:rPr>
            </w:pPr>
            <w:r>
              <w:rPr>
                <w:rFonts w:ascii="Times New Roman" w:hAnsi="Times New Roman"/>
                <w:color w:val="000000"/>
                <w:sz w:val="20"/>
                <w:szCs w:val="20"/>
                <w:lang w:val="uk-UA" w:eastAsia="uk-UA"/>
              </w:rPr>
              <w:t>До 03.09.2024</w:t>
            </w:r>
          </w:p>
        </w:tc>
        <w:tc>
          <w:tcPr>
            <w:tcW w:w="1650" w:type="dxa"/>
            <w:tcBorders>
              <w:top w:val="single" w:sz="6" w:space="0" w:color="auto"/>
              <w:left w:val="single" w:sz="6" w:space="0" w:color="auto"/>
              <w:bottom w:val="single" w:sz="6" w:space="0" w:color="auto"/>
              <w:right w:val="single" w:sz="6" w:space="0" w:color="auto"/>
            </w:tcBorders>
          </w:tcPr>
          <w:p w:rsidR="00E13BF4" w:rsidRDefault="001C0E7C">
            <w:pPr>
              <w:autoSpaceDE w:val="0"/>
              <w:autoSpaceDN w:val="0"/>
              <w:adjustRightInd w:val="0"/>
              <w:spacing w:after="0" w:line="240" w:lineRule="auto"/>
              <w:rPr>
                <w:rFonts w:ascii="Times New Roman" w:hAnsi="Times New Roman"/>
                <w:color w:val="000000"/>
                <w:sz w:val="20"/>
                <w:szCs w:val="20"/>
                <w:lang w:val="uk-UA" w:eastAsia="uk-UA"/>
              </w:rPr>
            </w:pPr>
            <w:r>
              <w:rPr>
                <w:rFonts w:ascii="Times New Roman" w:hAnsi="Times New Roman"/>
                <w:color w:val="000000"/>
                <w:sz w:val="20"/>
                <w:szCs w:val="20"/>
                <w:lang w:val="uk-UA" w:eastAsia="uk-UA"/>
              </w:rPr>
              <w:t>директор</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lastRenderedPageBreak/>
              <w:t>9.</w:t>
            </w:r>
          </w:p>
        </w:tc>
        <w:tc>
          <w:tcPr>
            <w:tcW w:w="5028" w:type="dxa"/>
            <w:tcBorders>
              <w:top w:val="single" w:sz="6" w:space="0" w:color="auto"/>
              <w:left w:val="single" w:sz="6" w:space="0" w:color="auto"/>
              <w:bottom w:val="single" w:sz="6" w:space="0" w:color="auto"/>
              <w:right w:val="single" w:sz="6" w:space="0" w:color="auto"/>
            </w:tcBorders>
          </w:tcPr>
          <w:p w:rsidR="00E13BF4" w:rsidRDefault="001C0E7C">
            <w:pPr>
              <w:autoSpaceDE w:val="0"/>
              <w:autoSpaceDN w:val="0"/>
              <w:adjustRightInd w:val="0"/>
              <w:spacing w:after="0" w:line="240" w:lineRule="auto"/>
              <w:jc w:val="both"/>
              <w:rPr>
                <w:rFonts w:ascii="Times New Roman" w:hAnsi="Times New Roman"/>
                <w:color w:val="000000"/>
                <w:sz w:val="20"/>
                <w:szCs w:val="20"/>
                <w:lang w:val="uk-UA" w:eastAsia="uk-UA"/>
              </w:rPr>
            </w:pPr>
            <w:r>
              <w:rPr>
                <w:rFonts w:ascii="Times New Roman" w:hAnsi="Times New Roman"/>
                <w:color w:val="000000"/>
                <w:sz w:val="20"/>
                <w:szCs w:val="20"/>
                <w:lang w:val="uk-UA" w:eastAsia="uk-UA"/>
              </w:rPr>
              <w:t>Батьківські збори, з метою роз'яснення  особливостей організації  роботи з дітьми  за індивідуальною формою навчання (за потреби)</w:t>
            </w:r>
          </w:p>
        </w:tc>
        <w:tc>
          <w:tcPr>
            <w:tcW w:w="1406" w:type="dxa"/>
            <w:tcBorders>
              <w:top w:val="single" w:sz="6" w:space="0" w:color="auto"/>
              <w:left w:val="single" w:sz="6" w:space="0" w:color="auto"/>
              <w:bottom w:val="single" w:sz="6" w:space="0" w:color="auto"/>
              <w:right w:val="single" w:sz="6" w:space="0" w:color="auto"/>
            </w:tcBorders>
          </w:tcPr>
          <w:p w:rsidR="00E13BF4" w:rsidRDefault="001C0E7C">
            <w:pPr>
              <w:autoSpaceDE w:val="0"/>
              <w:autoSpaceDN w:val="0"/>
              <w:adjustRightInd w:val="0"/>
              <w:spacing w:after="0" w:line="240" w:lineRule="auto"/>
              <w:rPr>
                <w:rFonts w:ascii="Times New Roman" w:hAnsi="Times New Roman"/>
                <w:color w:val="000000"/>
                <w:sz w:val="20"/>
                <w:szCs w:val="20"/>
                <w:lang w:val="uk-UA" w:eastAsia="uk-UA"/>
              </w:rPr>
            </w:pPr>
            <w:r>
              <w:rPr>
                <w:rFonts w:ascii="Times New Roman" w:hAnsi="Times New Roman"/>
                <w:color w:val="000000"/>
                <w:sz w:val="20"/>
                <w:szCs w:val="20"/>
                <w:lang w:val="uk-UA" w:eastAsia="uk-UA"/>
              </w:rPr>
              <w:t xml:space="preserve">Серпень </w:t>
            </w:r>
          </w:p>
        </w:tc>
        <w:tc>
          <w:tcPr>
            <w:tcW w:w="1650" w:type="dxa"/>
            <w:tcBorders>
              <w:top w:val="single" w:sz="6" w:space="0" w:color="auto"/>
              <w:left w:val="single" w:sz="6" w:space="0" w:color="auto"/>
              <w:bottom w:val="single" w:sz="6" w:space="0" w:color="auto"/>
              <w:right w:val="single" w:sz="6" w:space="0" w:color="auto"/>
            </w:tcBorders>
          </w:tcPr>
          <w:p w:rsidR="00E13BF4" w:rsidRDefault="001C0E7C">
            <w:pPr>
              <w:autoSpaceDE w:val="0"/>
              <w:autoSpaceDN w:val="0"/>
              <w:adjustRightInd w:val="0"/>
              <w:spacing w:after="0" w:line="240" w:lineRule="auto"/>
              <w:rPr>
                <w:rFonts w:ascii="Times New Roman" w:hAnsi="Times New Roman"/>
                <w:color w:val="000000"/>
                <w:sz w:val="20"/>
                <w:szCs w:val="20"/>
                <w:lang w:val="uk-UA" w:eastAsia="uk-UA"/>
              </w:rPr>
            </w:pPr>
            <w:r>
              <w:rPr>
                <w:rFonts w:ascii="Times New Roman" w:hAnsi="Times New Roman"/>
                <w:color w:val="000000"/>
                <w:sz w:val="20"/>
                <w:szCs w:val="20"/>
                <w:lang w:val="uk-UA" w:eastAsia="uk-UA"/>
              </w:rPr>
              <w:t>Адміністрація гімназії</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10</w:t>
            </w:r>
          </w:p>
        </w:tc>
        <w:tc>
          <w:tcPr>
            <w:tcW w:w="5028" w:type="dxa"/>
            <w:tcBorders>
              <w:top w:val="single" w:sz="6" w:space="0" w:color="auto"/>
              <w:left w:val="single" w:sz="6" w:space="0" w:color="auto"/>
              <w:bottom w:val="single" w:sz="6" w:space="0" w:color="auto"/>
              <w:right w:val="single" w:sz="6" w:space="0" w:color="auto"/>
            </w:tcBorders>
          </w:tcPr>
          <w:p w:rsidR="00E13BF4" w:rsidRDefault="001C0E7C">
            <w:pPr>
              <w:autoSpaceDE w:val="0"/>
              <w:autoSpaceDN w:val="0"/>
              <w:adjustRightInd w:val="0"/>
              <w:spacing w:after="0" w:line="240" w:lineRule="auto"/>
              <w:jc w:val="both"/>
              <w:rPr>
                <w:rFonts w:ascii="Times New Roman" w:hAnsi="Times New Roman"/>
                <w:color w:val="000000"/>
                <w:sz w:val="20"/>
                <w:szCs w:val="20"/>
                <w:lang w:val="uk-UA" w:eastAsia="uk-UA"/>
              </w:rPr>
            </w:pPr>
            <w:r>
              <w:rPr>
                <w:rFonts w:ascii="Times New Roman" w:hAnsi="Times New Roman"/>
                <w:color w:val="000000"/>
                <w:sz w:val="20"/>
                <w:szCs w:val="20"/>
                <w:lang w:val="uk-UA" w:eastAsia="uk-UA"/>
              </w:rPr>
              <w:t>Виконання навчального плану, оформлення шкільної документації (за потреби)</w:t>
            </w:r>
          </w:p>
        </w:tc>
        <w:tc>
          <w:tcPr>
            <w:tcW w:w="1406" w:type="dxa"/>
            <w:tcBorders>
              <w:top w:val="single" w:sz="6" w:space="0" w:color="auto"/>
              <w:left w:val="single" w:sz="6" w:space="0" w:color="auto"/>
              <w:bottom w:val="single" w:sz="6" w:space="0" w:color="auto"/>
              <w:right w:val="single" w:sz="6" w:space="0" w:color="auto"/>
            </w:tcBorders>
          </w:tcPr>
          <w:p w:rsidR="00E13BF4" w:rsidRDefault="001C0E7C">
            <w:pPr>
              <w:autoSpaceDE w:val="0"/>
              <w:autoSpaceDN w:val="0"/>
              <w:adjustRightInd w:val="0"/>
              <w:spacing w:after="0" w:line="240" w:lineRule="auto"/>
              <w:rPr>
                <w:rFonts w:ascii="Times New Roman" w:hAnsi="Times New Roman"/>
                <w:color w:val="000000"/>
                <w:sz w:val="20"/>
                <w:szCs w:val="20"/>
                <w:lang w:val="uk-UA" w:eastAsia="uk-UA"/>
              </w:rPr>
            </w:pPr>
            <w:r>
              <w:rPr>
                <w:rFonts w:ascii="Times New Roman" w:hAnsi="Times New Roman"/>
                <w:color w:val="000000"/>
                <w:sz w:val="20"/>
                <w:szCs w:val="20"/>
                <w:lang w:val="uk-UA" w:eastAsia="uk-UA"/>
              </w:rPr>
              <w:t>Грудень,</w:t>
            </w:r>
          </w:p>
          <w:p w:rsidR="00E13BF4" w:rsidRDefault="001C0E7C">
            <w:pPr>
              <w:autoSpaceDE w:val="0"/>
              <w:autoSpaceDN w:val="0"/>
              <w:adjustRightInd w:val="0"/>
              <w:spacing w:after="0" w:line="240" w:lineRule="auto"/>
              <w:rPr>
                <w:rFonts w:ascii="Times New Roman" w:hAnsi="Times New Roman"/>
                <w:color w:val="000000"/>
                <w:sz w:val="20"/>
                <w:szCs w:val="20"/>
                <w:lang w:val="uk-UA" w:eastAsia="uk-UA"/>
              </w:rPr>
            </w:pPr>
            <w:r>
              <w:rPr>
                <w:rFonts w:ascii="Times New Roman" w:hAnsi="Times New Roman"/>
                <w:color w:val="000000"/>
                <w:sz w:val="20"/>
                <w:szCs w:val="20"/>
                <w:lang w:val="uk-UA" w:eastAsia="uk-UA"/>
              </w:rPr>
              <w:t>травень</w:t>
            </w:r>
          </w:p>
        </w:tc>
        <w:tc>
          <w:tcPr>
            <w:tcW w:w="1650" w:type="dxa"/>
            <w:tcBorders>
              <w:top w:val="single" w:sz="6" w:space="0" w:color="auto"/>
              <w:left w:val="single" w:sz="6" w:space="0" w:color="auto"/>
              <w:bottom w:val="single" w:sz="6" w:space="0" w:color="auto"/>
              <w:right w:val="single" w:sz="6" w:space="0" w:color="auto"/>
            </w:tcBorders>
          </w:tcPr>
          <w:p w:rsidR="00E13BF4" w:rsidRDefault="001C0E7C">
            <w:pPr>
              <w:autoSpaceDE w:val="0"/>
              <w:autoSpaceDN w:val="0"/>
              <w:adjustRightInd w:val="0"/>
              <w:spacing w:after="0" w:line="240" w:lineRule="auto"/>
              <w:rPr>
                <w:rFonts w:ascii="Times New Roman" w:hAnsi="Times New Roman"/>
                <w:color w:val="000000"/>
                <w:sz w:val="20"/>
                <w:szCs w:val="20"/>
                <w:lang w:val="uk-UA" w:eastAsia="uk-UA"/>
              </w:rPr>
            </w:pPr>
            <w:r>
              <w:rPr>
                <w:rFonts w:ascii="Times New Roman" w:hAnsi="Times New Roman"/>
                <w:color w:val="000000"/>
                <w:sz w:val="20"/>
                <w:szCs w:val="20"/>
                <w:lang w:val="uk-UA" w:eastAsia="uk-UA"/>
              </w:rPr>
              <w:t>Вчителі предметники</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11</w:t>
            </w:r>
          </w:p>
        </w:tc>
        <w:tc>
          <w:tcPr>
            <w:tcW w:w="5028" w:type="dxa"/>
            <w:tcBorders>
              <w:top w:val="single" w:sz="6" w:space="0" w:color="auto"/>
              <w:left w:val="single" w:sz="6" w:space="0" w:color="auto"/>
              <w:bottom w:val="single" w:sz="6" w:space="0" w:color="auto"/>
              <w:right w:val="single" w:sz="6" w:space="0" w:color="auto"/>
            </w:tcBorders>
          </w:tcPr>
          <w:p w:rsidR="00E13BF4" w:rsidRDefault="001C0E7C">
            <w:pPr>
              <w:autoSpaceDE w:val="0"/>
              <w:autoSpaceDN w:val="0"/>
              <w:adjustRightInd w:val="0"/>
              <w:spacing w:after="0" w:line="240" w:lineRule="auto"/>
              <w:jc w:val="both"/>
              <w:rPr>
                <w:rFonts w:ascii="Times New Roman" w:hAnsi="Times New Roman"/>
                <w:color w:val="000000"/>
                <w:sz w:val="20"/>
                <w:szCs w:val="20"/>
                <w:lang w:val="uk-UA" w:eastAsia="uk-UA"/>
              </w:rPr>
            </w:pPr>
            <w:r>
              <w:rPr>
                <w:rFonts w:ascii="Times New Roman" w:hAnsi="Times New Roman"/>
                <w:color w:val="000000"/>
                <w:sz w:val="20"/>
                <w:szCs w:val="20"/>
                <w:lang w:val="uk-UA" w:eastAsia="uk-UA"/>
              </w:rPr>
              <w:t>Планування роботи за предметами (календарні, поурочні плани)</w:t>
            </w:r>
          </w:p>
        </w:tc>
        <w:tc>
          <w:tcPr>
            <w:tcW w:w="1406" w:type="dxa"/>
            <w:tcBorders>
              <w:top w:val="single" w:sz="6" w:space="0" w:color="auto"/>
              <w:left w:val="single" w:sz="6" w:space="0" w:color="auto"/>
              <w:bottom w:val="single" w:sz="6" w:space="0" w:color="auto"/>
              <w:right w:val="single" w:sz="6" w:space="0" w:color="auto"/>
            </w:tcBorders>
          </w:tcPr>
          <w:p w:rsidR="00E13BF4" w:rsidRDefault="001C0E7C">
            <w:pPr>
              <w:autoSpaceDE w:val="0"/>
              <w:autoSpaceDN w:val="0"/>
              <w:adjustRightInd w:val="0"/>
              <w:spacing w:after="0" w:line="240" w:lineRule="auto"/>
              <w:rPr>
                <w:rFonts w:ascii="Times New Roman" w:hAnsi="Times New Roman"/>
                <w:color w:val="000000"/>
                <w:sz w:val="20"/>
                <w:szCs w:val="20"/>
                <w:lang w:val="uk-UA" w:eastAsia="uk-UA"/>
              </w:rPr>
            </w:pPr>
            <w:r>
              <w:rPr>
                <w:rFonts w:ascii="Times New Roman" w:hAnsi="Times New Roman"/>
                <w:color w:val="000000"/>
                <w:sz w:val="20"/>
                <w:szCs w:val="20"/>
                <w:lang w:val="uk-UA" w:eastAsia="uk-UA"/>
              </w:rPr>
              <w:t>Серпень</w:t>
            </w:r>
          </w:p>
          <w:p w:rsidR="00E13BF4" w:rsidRDefault="001C0E7C">
            <w:pPr>
              <w:autoSpaceDE w:val="0"/>
              <w:autoSpaceDN w:val="0"/>
              <w:adjustRightInd w:val="0"/>
              <w:spacing w:after="0" w:line="240" w:lineRule="auto"/>
              <w:rPr>
                <w:rFonts w:ascii="Times New Roman" w:hAnsi="Times New Roman"/>
                <w:color w:val="000000"/>
                <w:sz w:val="20"/>
                <w:szCs w:val="20"/>
                <w:lang w:val="uk-UA" w:eastAsia="uk-UA"/>
              </w:rPr>
            </w:pPr>
            <w:r>
              <w:rPr>
                <w:rFonts w:ascii="Times New Roman" w:hAnsi="Times New Roman"/>
                <w:color w:val="000000"/>
                <w:sz w:val="20"/>
                <w:szCs w:val="20"/>
                <w:lang w:val="uk-UA" w:eastAsia="uk-UA"/>
              </w:rPr>
              <w:t>січень</w:t>
            </w:r>
          </w:p>
        </w:tc>
        <w:tc>
          <w:tcPr>
            <w:tcW w:w="1650" w:type="dxa"/>
            <w:tcBorders>
              <w:top w:val="single" w:sz="6" w:space="0" w:color="auto"/>
              <w:left w:val="single" w:sz="6" w:space="0" w:color="auto"/>
              <w:bottom w:val="single" w:sz="6" w:space="0" w:color="auto"/>
              <w:right w:val="single" w:sz="6" w:space="0" w:color="auto"/>
            </w:tcBorders>
          </w:tcPr>
          <w:p w:rsidR="00E13BF4" w:rsidRDefault="001C0E7C">
            <w:pPr>
              <w:autoSpaceDE w:val="0"/>
              <w:autoSpaceDN w:val="0"/>
              <w:adjustRightInd w:val="0"/>
              <w:spacing w:after="0" w:line="240" w:lineRule="auto"/>
              <w:rPr>
                <w:rFonts w:ascii="Times New Roman" w:hAnsi="Times New Roman"/>
                <w:color w:val="000000"/>
                <w:sz w:val="20"/>
                <w:szCs w:val="20"/>
                <w:lang w:val="uk-UA" w:eastAsia="uk-UA"/>
              </w:rPr>
            </w:pPr>
            <w:r>
              <w:rPr>
                <w:rFonts w:ascii="Times New Roman" w:hAnsi="Times New Roman"/>
                <w:color w:val="000000"/>
                <w:sz w:val="20"/>
                <w:szCs w:val="20"/>
                <w:lang w:val="uk-UA" w:eastAsia="uk-UA"/>
              </w:rPr>
              <w:t>Вчителі предметники</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12</w:t>
            </w:r>
          </w:p>
        </w:tc>
        <w:tc>
          <w:tcPr>
            <w:tcW w:w="5028" w:type="dxa"/>
            <w:tcBorders>
              <w:top w:val="single" w:sz="6" w:space="0" w:color="auto"/>
              <w:left w:val="single" w:sz="6" w:space="0" w:color="auto"/>
              <w:bottom w:val="single" w:sz="6" w:space="0" w:color="auto"/>
              <w:right w:val="single" w:sz="6" w:space="0" w:color="auto"/>
            </w:tcBorders>
          </w:tcPr>
          <w:p w:rsidR="00E13BF4" w:rsidRDefault="001C0E7C">
            <w:pPr>
              <w:autoSpaceDE w:val="0"/>
              <w:autoSpaceDN w:val="0"/>
              <w:adjustRightInd w:val="0"/>
              <w:spacing w:after="0" w:line="240" w:lineRule="auto"/>
              <w:jc w:val="both"/>
              <w:rPr>
                <w:rFonts w:ascii="Times New Roman" w:hAnsi="Times New Roman"/>
                <w:color w:val="000000"/>
                <w:sz w:val="20"/>
                <w:szCs w:val="20"/>
                <w:lang w:val="uk-UA" w:eastAsia="uk-UA"/>
              </w:rPr>
            </w:pPr>
            <w:r>
              <w:rPr>
                <w:rFonts w:ascii="Times New Roman" w:hAnsi="Times New Roman"/>
                <w:color w:val="000000"/>
                <w:sz w:val="20"/>
                <w:szCs w:val="20"/>
                <w:lang w:val="uk-UA" w:eastAsia="uk-UA"/>
              </w:rPr>
              <w:t>Контроль за організацією роботи з дітьми  за індивідуальною формою навчання</w:t>
            </w:r>
          </w:p>
        </w:tc>
        <w:tc>
          <w:tcPr>
            <w:tcW w:w="1406" w:type="dxa"/>
            <w:tcBorders>
              <w:top w:val="single" w:sz="6" w:space="0" w:color="auto"/>
              <w:left w:val="single" w:sz="6" w:space="0" w:color="auto"/>
              <w:bottom w:val="single" w:sz="6" w:space="0" w:color="auto"/>
              <w:right w:val="single" w:sz="6" w:space="0" w:color="auto"/>
            </w:tcBorders>
          </w:tcPr>
          <w:p w:rsidR="00E13BF4" w:rsidRDefault="001C0E7C">
            <w:pPr>
              <w:autoSpaceDE w:val="0"/>
              <w:autoSpaceDN w:val="0"/>
              <w:adjustRightInd w:val="0"/>
              <w:spacing w:after="0" w:line="240" w:lineRule="auto"/>
              <w:rPr>
                <w:rFonts w:ascii="Times New Roman" w:hAnsi="Times New Roman"/>
                <w:color w:val="000000"/>
                <w:sz w:val="20"/>
                <w:szCs w:val="20"/>
                <w:lang w:val="uk-UA" w:eastAsia="uk-UA"/>
              </w:rPr>
            </w:pPr>
            <w:r>
              <w:rPr>
                <w:rFonts w:ascii="Times New Roman" w:hAnsi="Times New Roman"/>
                <w:color w:val="000000"/>
                <w:sz w:val="20"/>
                <w:szCs w:val="20"/>
                <w:lang w:val="uk-UA" w:eastAsia="uk-UA"/>
              </w:rPr>
              <w:t>постійно</w:t>
            </w:r>
          </w:p>
        </w:tc>
        <w:tc>
          <w:tcPr>
            <w:tcW w:w="1650" w:type="dxa"/>
            <w:tcBorders>
              <w:top w:val="single" w:sz="6" w:space="0" w:color="auto"/>
              <w:left w:val="single" w:sz="6" w:space="0" w:color="auto"/>
              <w:bottom w:val="single" w:sz="6" w:space="0" w:color="auto"/>
              <w:right w:val="single" w:sz="6" w:space="0" w:color="auto"/>
            </w:tcBorders>
          </w:tcPr>
          <w:p w:rsidR="00E13BF4" w:rsidRDefault="001C0E7C">
            <w:pPr>
              <w:autoSpaceDE w:val="0"/>
              <w:autoSpaceDN w:val="0"/>
              <w:adjustRightInd w:val="0"/>
              <w:spacing w:after="0" w:line="240" w:lineRule="auto"/>
              <w:rPr>
                <w:rFonts w:ascii="Times New Roman" w:hAnsi="Times New Roman"/>
                <w:color w:val="000000"/>
                <w:sz w:val="20"/>
                <w:szCs w:val="20"/>
                <w:lang w:val="uk-UA" w:eastAsia="uk-UA"/>
              </w:rPr>
            </w:pPr>
            <w:r>
              <w:rPr>
                <w:rFonts w:ascii="Times New Roman" w:hAnsi="Times New Roman"/>
                <w:color w:val="000000"/>
                <w:sz w:val="20"/>
                <w:szCs w:val="20"/>
                <w:lang w:val="uk-UA" w:eastAsia="uk-UA"/>
              </w:rPr>
              <w:t>Адміністрація гімназії</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13</w:t>
            </w:r>
          </w:p>
        </w:tc>
        <w:tc>
          <w:tcPr>
            <w:tcW w:w="5028" w:type="dxa"/>
            <w:tcBorders>
              <w:top w:val="single" w:sz="6" w:space="0" w:color="auto"/>
              <w:left w:val="single" w:sz="6" w:space="0" w:color="auto"/>
              <w:bottom w:val="single" w:sz="6" w:space="0" w:color="auto"/>
              <w:right w:val="single" w:sz="6" w:space="0" w:color="auto"/>
            </w:tcBorders>
          </w:tcPr>
          <w:p w:rsidR="00E13BF4" w:rsidRDefault="001C0E7C">
            <w:pPr>
              <w:autoSpaceDE w:val="0"/>
              <w:autoSpaceDN w:val="0"/>
              <w:adjustRightInd w:val="0"/>
              <w:spacing w:after="0" w:line="240" w:lineRule="auto"/>
              <w:jc w:val="both"/>
              <w:rPr>
                <w:rFonts w:ascii="Times New Roman" w:hAnsi="Times New Roman"/>
                <w:color w:val="000000"/>
                <w:sz w:val="20"/>
                <w:szCs w:val="20"/>
                <w:lang w:val="uk-UA" w:eastAsia="uk-UA"/>
              </w:rPr>
            </w:pPr>
            <w:r>
              <w:rPr>
                <w:rFonts w:ascii="Times New Roman" w:hAnsi="Times New Roman"/>
                <w:color w:val="000000"/>
                <w:sz w:val="20"/>
                <w:szCs w:val="20"/>
                <w:lang w:val="uk-UA" w:eastAsia="uk-UA"/>
              </w:rPr>
              <w:t xml:space="preserve">Узагальнення роботи   за індивідуальною формою навчання </w:t>
            </w:r>
          </w:p>
        </w:tc>
        <w:tc>
          <w:tcPr>
            <w:tcW w:w="1406" w:type="dxa"/>
            <w:tcBorders>
              <w:top w:val="single" w:sz="6" w:space="0" w:color="auto"/>
              <w:left w:val="single" w:sz="6" w:space="0" w:color="auto"/>
              <w:bottom w:val="single" w:sz="6" w:space="0" w:color="auto"/>
              <w:right w:val="single" w:sz="6" w:space="0" w:color="auto"/>
            </w:tcBorders>
          </w:tcPr>
          <w:p w:rsidR="00E13BF4" w:rsidRDefault="001C0E7C">
            <w:pPr>
              <w:autoSpaceDE w:val="0"/>
              <w:autoSpaceDN w:val="0"/>
              <w:adjustRightInd w:val="0"/>
              <w:spacing w:after="0" w:line="240" w:lineRule="auto"/>
              <w:rPr>
                <w:rFonts w:ascii="Times New Roman" w:hAnsi="Times New Roman"/>
                <w:color w:val="000000"/>
                <w:sz w:val="20"/>
                <w:szCs w:val="20"/>
                <w:lang w:val="uk-UA" w:eastAsia="uk-UA"/>
              </w:rPr>
            </w:pPr>
            <w:r>
              <w:rPr>
                <w:rFonts w:ascii="Times New Roman" w:hAnsi="Times New Roman"/>
                <w:color w:val="000000"/>
                <w:sz w:val="20"/>
                <w:szCs w:val="20"/>
                <w:lang w:val="uk-UA" w:eastAsia="uk-UA"/>
              </w:rPr>
              <w:t xml:space="preserve">Грудень, </w:t>
            </w:r>
          </w:p>
          <w:p w:rsidR="00E13BF4" w:rsidRDefault="001C0E7C">
            <w:pPr>
              <w:autoSpaceDE w:val="0"/>
              <w:autoSpaceDN w:val="0"/>
              <w:adjustRightInd w:val="0"/>
              <w:spacing w:after="0" w:line="240" w:lineRule="auto"/>
              <w:rPr>
                <w:rFonts w:ascii="Times New Roman" w:hAnsi="Times New Roman"/>
                <w:color w:val="000000"/>
                <w:sz w:val="20"/>
                <w:szCs w:val="20"/>
                <w:lang w:val="uk-UA" w:eastAsia="uk-UA"/>
              </w:rPr>
            </w:pPr>
            <w:r>
              <w:rPr>
                <w:rFonts w:ascii="Times New Roman" w:hAnsi="Times New Roman"/>
                <w:color w:val="000000"/>
                <w:sz w:val="20"/>
                <w:szCs w:val="20"/>
                <w:lang w:val="uk-UA" w:eastAsia="uk-UA"/>
              </w:rPr>
              <w:t xml:space="preserve">травень </w:t>
            </w:r>
          </w:p>
        </w:tc>
        <w:tc>
          <w:tcPr>
            <w:tcW w:w="1650" w:type="dxa"/>
            <w:tcBorders>
              <w:top w:val="single" w:sz="6" w:space="0" w:color="auto"/>
              <w:left w:val="single" w:sz="6" w:space="0" w:color="auto"/>
              <w:bottom w:val="single" w:sz="6" w:space="0" w:color="auto"/>
              <w:right w:val="single" w:sz="6" w:space="0" w:color="auto"/>
            </w:tcBorders>
          </w:tcPr>
          <w:p w:rsidR="00E13BF4" w:rsidRDefault="001C0E7C">
            <w:pPr>
              <w:autoSpaceDE w:val="0"/>
              <w:autoSpaceDN w:val="0"/>
              <w:adjustRightInd w:val="0"/>
              <w:spacing w:after="0" w:line="240" w:lineRule="auto"/>
              <w:rPr>
                <w:rFonts w:ascii="Times New Roman" w:hAnsi="Times New Roman"/>
                <w:color w:val="000000"/>
                <w:sz w:val="20"/>
                <w:szCs w:val="20"/>
                <w:lang w:val="uk-UA" w:eastAsia="uk-UA"/>
              </w:rPr>
            </w:pPr>
            <w:r>
              <w:rPr>
                <w:rFonts w:ascii="Times New Roman" w:hAnsi="Times New Roman"/>
                <w:color w:val="000000"/>
                <w:sz w:val="20"/>
                <w:szCs w:val="20"/>
                <w:lang w:val="uk-UA" w:eastAsia="uk-UA"/>
              </w:rPr>
              <w:t>Адміністрація гімназії</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14</w:t>
            </w:r>
          </w:p>
        </w:tc>
        <w:tc>
          <w:tcPr>
            <w:tcW w:w="5028" w:type="dxa"/>
            <w:tcBorders>
              <w:top w:val="single" w:sz="6" w:space="0" w:color="auto"/>
              <w:left w:val="single" w:sz="6" w:space="0" w:color="auto"/>
              <w:bottom w:val="single" w:sz="6" w:space="0" w:color="auto"/>
              <w:right w:val="single" w:sz="6" w:space="0" w:color="auto"/>
            </w:tcBorders>
          </w:tcPr>
          <w:p w:rsidR="00E13BF4" w:rsidRDefault="001C0E7C">
            <w:pPr>
              <w:autoSpaceDE w:val="0"/>
              <w:autoSpaceDN w:val="0"/>
              <w:adjustRightInd w:val="0"/>
              <w:spacing w:after="0" w:line="240" w:lineRule="auto"/>
              <w:jc w:val="both"/>
              <w:rPr>
                <w:rFonts w:ascii="Times New Roman" w:hAnsi="Times New Roman"/>
                <w:color w:val="000000"/>
                <w:sz w:val="20"/>
                <w:szCs w:val="20"/>
                <w:lang w:val="uk-UA" w:eastAsia="uk-UA"/>
              </w:rPr>
            </w:pPr>
            <w:r>
              <w:rPr>
                <w:rFonts w:ascii="Times New Roman" w:hAnsi="Times New Roman"/>
                <w:color w:val="000000"/>
                <w:sz w:val="20"/>
                <w:szCs w:val="20"/>
                <w:lang w:val="uk-UA" w:eastAsia="uk-UA"/>
              </w:rPr>
              <w:t>Аналіз, контроль, розгляд питань на нарадах та моніторинг рівня навчальних досягнень учнів , які навчаються за індивідуальною формою навчання (за згодою)</w:t>
            </w:r>
          </w:p>
        </w:tc>
        <w:tc>
          <w:tcPr>
            <w:tcW w:w="1406" w:type="dxa"/>
            <w:tcBorders>
              <w:top w:val="single" w:sz="6" w:space="0" w:color="auto"/>
              <w:left w:val="single" w:sz="6" w:space="0" w:color="auto"/>
              <w:bottom w:val="single" w:sz="6" w:space="0" w:color="auto"/>
              <w:right w:val="single" w:sz="6" w:space="0" w:color="auto"/>
            </w:tcBorders>
          </w:tcPr>
          <w:p w:rsidR="00E13BF4" w:rsidRDefault="001C0E7C">
            <w:pPr>
              <w:autoSpaceDE w:val="0"/>
              <w:autoSpaceDN w:val="0"/>
              <w:adjustRightInd w:val="0"/>
              <w:spacing w:after="0" w:line="240" w:lineRule="auto"/>
              <w:rPr>
                <w:rFonts w:ascii="Times New Roman" w:hAnsi="Times New Roman"/>
                <w:color w:val="000000"/>
                <w:sz w:val="20"/>
                <w:szCs w:val="20"/>
                <w:lang w:val="uk-UA" w:eastAsia="uk-UA"/>
              </w:rPr>
            </w:pPr>
            <w:r>
              <w:rPr>
                <w:rFonts w:ascii="Times New Roman" w:hAnsi="Times New Roman"/>
                <w:color w:val="000000"/>
                <w:sz w:val="20"/>
                <w:szCs w:val="20"/>
                <w:lang w:val="uk-UA" w:eastAsia="uk-UA"/>
              </w:rPr>
              <w:t xml:space="preserve">Грудень </w:t>
            </w:r>
          </w:p>
        </w:tc>
        <w:tc>
          <w:tcPr>
            <w:tcW w:w="1650" w:type="dxa"/>
            <w:tcBorders>
              <w:top w:val="single" w:sz="6" w:space="0" w:color="auto"/>
              <w:left w:val="single" w:sz="6" w:space="0" w:color="auto"/>
              <w:bottom w:val="single" w:sz="6" w:space="0" w:color="auto"/>
              <w:right w:val="single" w:sz="6" w:space="0" w:color="auto"/>
            </w:tcBorders>
          </w:tcPr>
          <w:p w:rsidR="00E13BF4" w:rsidRDefault="001C0E7C">
            <w:pPr>
              <w:autoSpaceDE w:val="0"/>
              <w:autoSpaceDN w:val="0"/>
              <w:adjustRightInd w:val="0"/>
              <w:spacing w:after="0" w:line="240" w:lineRule="auto"/>
              <w:rPr>
                <w:rFonts w:ascii="Times New Roman" w:hAnsi="Times New Roman"/>
                <w:color w:val="000000"/>
                <w:sz w:val="20"/>
                <w:szCs w:val="20"/>
                <w:lang w:val="uk-UA" w:eastAsia="uk-UA"/>
              </w:rPr>
            </w:pPr>
            <w:r>
              <w:rPr>
                <w:rFonts w:ascii="Times New Roman" w:hAnsi="Times New Roman"/>
                <w:color w:val="000000"/>
                <w:sz w:val="20"/>
                <w:szCs w:val="20"/>
                <w:lang w:val="uk-UA" w:eastAsia="uk-UA"/>
              </w:rPr>
              <w:t>Адміністрація гімназії</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bl>
    <w:tbl>
      <w:tblPr>
        <w:tblW w:w="10065" w:type="dxa"/>
        <w:tblInd w:w="-459" w:type="dxa"/>
        <w:tblLayout w:type="fixed"/>
        <w:tblCellMar>
          <w:left w:w="0" w:type="dxa"/>
          <w:right w:w="0" w:type="dxa"/>
        </w:tblCellMar>
        <w:tblLook w:val="04A0" w:firstRow="1" w:lastRow="0" w:firstColumn="1" w:lastColumn="0" w:noHBand="0" w:noVBand="1"/>
      </w:tblPr>
      <w:tblGrid>
        <w:gridCol w:w="567"/>
        <w:gridCol w:w="4962"/>
        <w:gridCol w:w="1417"/>
        <w:gridCol w:w="1701"/>
        <w:gridCol w:w="1418"/>
      </w:tblGrid>
      <w:tr w:rsidR="00E13BF4">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13BF4" w:rsidRDefault="001C0E7C">
            <w:pPr>
              <w:spacing w:line="195" w:lineRule="atLeast"/>
              <w:jc w:val="both"/>
              <w:rPr>
                <w:rFonts w:ascii="Times New Roman" w:eastAsia="Times New Roman" w:hAnsi="Times New Roman"/>
                <w:sz w:val="20"/>
                <w:szCs w:val="20"/>
                <w:lang w:val="uk-UA"/>
              </w:rPr>
            </w:pPr>
            <w:r>
              <w:rPr>
                <w:rFonts w:ascii="Times New Roman" w:hAnsi="Times New Roman"/>
                <w:sz w:val="20"/>
                <w:szCs w:val="20"/>
                <w:lang w:val="uk-UA"/>
              </w:rPr>
              <w:t>15</w:t>
            </w:r>
          </w:p>
        </w:tc>
        <w:tc>
          <w:tcPr>
            <w:tcW w:w="4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13BF4" w:rsidRDefault="001C0E7C">
            <w:pPr>
              <w:spacing w:line="195" w:lineRule="atLeast"/>
              <w:jc w:val="both"/>
              <w:rPr>
                <w:rFonts w:ascii="Times New Roman" w:eastAsia="Times New Roman" w:hAnsi="Times New Roman"/>
                <w:sz w:val="20"/>
                <w:szCs w:val="20"/>
              </w:rPr>
            </w:pPr>
            <w:r>
              <w:rPr>
                <w:rFonts w:ascii="Times New Roman" w:hAnsi="Times New Roman"/>
                <w:sz w:val="20"/>
                <w:szCs w:val="20"/>
              </w:rPr>
              <w:t>Опрацювати на засіданні  МО початкових класів:</w:t>
            </w:r>
          </w:p>
          <w:p w:rsidR="00E13BF4" w:rsidRDefault="001C0E7C">
            <w:pPr>
              <w:spacing w:line="195" w:lineRule="atLeast"/>
              <w:jc w:val="both"/>
              <w:rPr>
                <w:rFonts w:ascii="Times New Roman" w:hAnsi="Times New Roman"/>
                <w:bCs/>
                <w:sz w:val="20"/>
                <w:szCs w:val="20"/>
              </w:rPr>
            </w:pPr>
            <w:r>
              <w:rPr>
                <w:rFonts w:ascii="Times New Roman" w:hAnsi="Times New Roman"/>
                <w:sz w:val="20"/>
                <w:szCs w:val="20"/>
              </w:rPr>
              <w:t xml:space="preserve">-      Постанова Кабінету Міністрів України </w:t>
            </w:r>
            <w:r>
              <w:rPr>
                <w:rFonts w:ascii="Times New Roman" w:hAnsi="Times New Roman"/>
                <w:bCs/>
                <w:sz w:val="20"/>
                <w:szCs w:val="20"/>
              </w:rPr>
              <w:t>від 9 серпня 2017 р. № 588 «Про внесення змін до Порядку організації інклюзивного навчання у загальноосвітніх навчальних закладах»)</w:t>
            </w:r>
          </w:p>
          <w:p w:rsidR="00E13BF4" w:rsidRPr="00F32FF6" w:rsidRDefault="001C0E7C" w:rsidP="00F32FF6">
            <w:pPr>
              <w:spacing w:line="195" w:lineRule="atLeast"/>
              <w:rPr>
                <w:rFonts w:ascii="Times New Roman" w:hAnsi="Times New Roman"/>
                <w:sz w:val="20"/>
                <w:szCs w:val="20"/>
                <w:lang w:val="uk-UA"/>
              </w:rPr>
            </w:pPr>
            <w:r>
              <w:rPr>
                <w:rFonts w:ascii="Times New Roman" w:hAnsi="Times New Roman"/>
                <w:bCs/>
                <w:sz w:val="20"/>
                <w:szCs w:val="20"/>
              </w:rPr>
              <w:t>-Лист МОН України від 05.08.2019р.№ 1/9-498 «Методичні рекомендації щодо організації навчання осіб з особливими освітніми потребами у 202</w:t>
            </w:r>
            <w:r w:rsidR="00F32FF6">
              <w:rPr>
                <w:rFonts w:ascii="Times New Roman" w:hAnsi="Times New Roman"/>
                <w:bCs/>
                <w:sz w:val="20"/>
                <w:szCs w:val="20"/>
                <w:lang w:val="uk-UA"/>
              </w:rPr>
              <w:t>4</w:t>
            </w:r>
            <w:r>
              <w:rPr>
                <w:rFonts w:ascii="Times New Roman" w:hAnsi="Times New Roman"/>
                <w:bCs/>
                <w:sz w:val="20"/>
                <w:szCs w:val="20"/>
              </w:rPr>
              <w:t>-202</w:t>
            </w:r>
            <w:r w:rsidR="00F32FF6">
              <w:rPr>
                <w:rFonts w:ascii="Times New Roman" w:hAnsi="Times New Roman"/>
                <w:bCs/>
                <w:sz w:val="20"/>
                <w:szCs w:val="20"/>
                <w:lang w:val="uk-UA"/>
              </w:rPr>
              <w:t>5</w:t>
            </w:r>
            <w:r w:rsidR="00F32FF6">
              <w:rPr>
                <w:rFonts w:ascii="Times New Roman" w:hAnsi="Times New Roman"/>
                <w:bCs/>
                <w:sz w:val="20"/>
                <w:szCs w:val="20"/>
              </w:rPr>
              <w:t>н.р.</w:t>
            </w:r>
            <w:r w:rsidR="00F32FF6">
              <w:rPr>
                <w:rFonts w:ascii="Times New Roman" w:hAnsi="Times New Roman"/>
                <w:bCs/>
                <w:sz w:val="20"/>
                <w:szCs w:val="20"/>
                <w:lang w:val="uk-UA"/>
              </w:rPr>
              <w:t>»</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13BF4" w:rsidRDefault="001C0E7C">
            <w:pPr>
              <w:spacing w:line="195" w:lineRule="atLeast"/>
              <w:jc w:val="both"/>
              <w:rPr>
                <w:rFonts w:ascii="Times New Roman" w:eastAsia="Times New Roman" w:hAnsi="Times New Roman"/>
                <w:sz w:val="20"/>
                <w:szCs w:val="20"/>
              </w:rPr>
            </w:pPr>
            <w:r>
              <w:rPr>
                <w:rFonts w:ascii="Times New Roman" w:hAnsi="Times New Roman"/>
                <w:sz w:val="20"/>
                <w:szCs w:val="20"/>
              </w:rPr>
              <w:t> </w:t>
            </w:r>
          </w:p>
          <w:p w:rsidR="00E13BF4" w:rsidRDefault="001C0E7C">
            <w:pPr>
              <w:spacing w:line="195" w:lineRule="atLeast"/>
              <w:jc w:val="both"/>
              <w:rPr>
                <w:rFonts w:ascii="Times New Roman" w:hAnsi="Times New Roman"/>
                <w:sz w:val="20"/>
                <w:szCs w:val="20"/>
              </w:rPr>
            </w:pPr>
            <w:r>
              <w:rPr>
                <w:rFonts w:ascii="Times New Roman" w:hAnsi="Times New Roman"/>
                <w:sz w:val="20"/>
                <w:szCs w:val="20"/>
              </w:rPr>
              <w:t> серпень</w:t>
            </w:r>
          </w:p>
          <w:p w:rsidR="00E13BF4" w:rsidRDefault="00E13BF4">
            <w:pPr>
              <w:spacing w:line="195" w:lineRule="atLeast"/>
              <w:jc w:val="both"/>
              <w:rPr>
                <w:rFonts w:ascii="Times New Roman" w:eastAsia="Times New Roman" w:hAnsi="Times New Roman"/>
                <w:sz w:val="20"/>
                <w:szCs w:val="20"/>
              </w:rPr>
            </w:pPr>
          </w:p>
        </w:tc>
        <w:tc>
          <w:tcPr>
            <w:tcW w:w="170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rsidR="00E13BF4" w:rsidRPr="001D6EBD" w:rsidRDefault="001C0E7C">
            <w:pPr>
              <w:spacing w:line="195" w:lineRule="atLeast"/>
              <w:jc w:val="both"/>
              <w:rPr>
                <w:rFonts w:ascii="Times New Roman" w:eastAsia="Times New Roman" w:hAnsi="Times New Roman"/>
                <w:sz w:val="20"/>
                <w:szCs w:val="20"/>
                <w:lang w:val="uk-UA"/>
              </w:rPr>
            </w:pPr>
            <w:r>
              <w:rPr>
                <w:rFonts w:ascii="Times New Roman" w:hAnsi="Times New Roman"/>
                <w:sz w:val="20"/>
                <w:szCs w:val="20"/>
              </w:rPr>
              <w:t> </w:t>
            </w:r>
            <w:r w:rsidR="001D6EBD">
              <w:rPr>
                <w:rFonts w:ascii="Times New Roman" w:hAnsi="Times New Roman"/>
                <w:sz w:val="20"/>
                <w:szCs w:val="20"/>
                <w:lang w:val="uk-UA"/>
              </w:rPr>
              <w:t>Огниста С.Г.</w:t>
            </w:r>
          </w:p>
        </w:tc>
        <w:tc>
          <w:tcPr>
            <w:tcW w:w="1418" w:type="dxa"/>
            <w:tcBorders>
              <w:top w:val="nil"/>
              <w:left w:val="single" w:sz="4" w:space="0" w:color="auto"/>
              <w:bottom w:val="single" w:sz="8" w:space="0" w:color="auto"/>
              <w:right w:val="single" w:sz="8" w:space="0" w:color="auto"/>
            </w:tcBorders>
            <w:shd w:val="clear" w:color="auto" w:fill="FFFFFF"/>
          </w:tcPr>
          <w:p w:rsidR="00E13BF4" w:rsidRDefault="00E13BF4">
            <w:pPr>
              <w:rPr>
                <w:rFonts w:ascii="Times New Roman" w:eastAsia="Times New Roman" w:hAnsi="Times New Roman"/>
                <w:sz w:val="20"/>
                <w:szCs w:val="20"/>
              </w:rPr>
            </w:pPr>
          </w:p>
          <w:p w:rsidR="00E13BF4" w:rsidRDefault="00E13BF4">
            <w:pPr>
              <w:rPr>
                <w:rFonts w:ascii="Times New Roman" w:hAnsi="Times New Roman"/>
                <w:sz w:val="20"/>
                <w:szCs w:val="20"/>
              </w:rPr>
            </w:pPr>
          </w:p>
          <w:p w:rsidR="00E13BF4" w:rsidRDefault="00E13BF4">
            <w:pPr>
              <w:rPr>
                <w:rFonts w:ascii="Times New Roman" w:hAnsi="Times New Roman"/>
                <w:sz w:val="20"/>
                <w:szCs w:val="20"/>
              </w:rPr>
            </w:pPr>
          </w:p>
          <w:p w:rsidR="00E13BF4" w:rsidRDefault="00E13BF4">
            <w:pPr>
              <w:rPr>
                <w:rFonts w:ascii="Times New Roman" w:hAnsi="Times New Roman"/>
                <w:sz w:val="20"/>
                <w:szCs w:val="20"/>
              </w:rPr>
            </w:pPr>
          </w:p>
          <w:p w:rsidR="00E13BF4" w:rsidRDefault="00E13BF4">
            <w:pPr>
              <w:spacing w:line="195" w:lineRule="atLeast"/>
              <w:jc w:val="both"/>
              <w:rPr>
                <w:rFonts w:ascii="Times New Roman" w:eastAsia="Times New Roman" w:hAnsi="Times New Roman"/>
                <w:sz w:val="20"/>
                <w:szCs w:val="20"/>
              </w:rPr>
            </w:pPr>
          </w:p>
        </w:tc>
      </w:tr>
      <w:tr w:rsidR="00E13BF4">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13BF4" w:rsidRDefault="001C0E7C">
            <w:pPr>
              <w:spacing w:line="195" w:lineRule="atLeast"/>
              <w:jc w:val="both"/>
              <w:rPr>
                <w:rFonts w:ascii="Times New Roman" w:eastAsia="Times New Roman" w:hAnsi="Times New Roman"/>
                <w:sz w:val="20"/>
                <w:szCs w:val="20"/>
                <w:lang w:val="uk-UA"/>
              </w:rPr>
            </w:pPr>
            <w:r>
              <w:rPr>
                <w:rFonts w:ascii="Times New Roman" w:eastAsia="Times New Roman" w:hAnsi="Times New Roman"/>
                <w:sz w:val="20"/>
                <w:szCs w:val="20"/>
                <w:lang w:val="uk-UA"/>
              </w:rPr>
              <w:t>16</w:t>
            </w:r>
          </w:p>
        </w:tc>
        <w:tc>
          <w:tcPr>
            <w:tcW w:w="4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13BF4" w:rsidRDefault="001C0E7C">
            <w:pPr>
              <w:spacing w:line="195" w:lineRule="atLeast"/>
              <w:jc w:val="both"/>
              <w:rPr>
                <w:rFonts w:ascii="Times New Roman" w:eastAsia="Times New Roman" w:hAnsi="Times New Roman"/>
                <w:sz w:val="20"/>
                <w:szCs w:val="20"/>
              </w:rPr>
            </w:pPr>
            <w:r>
              <w:rPr>
                <w:rFonts w:ascii="Times New Roman" w:hAnsi="Times New Roman"/>
                <w:sz w:val="20"/>
                <w:szCs w:val="20"/>
              </w:rPr>
              <w:t xml:space="preserve">Забезпечити виконання законодавства з питань захисту прав дітей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13BF4" w:rsidRDefault="001C0E7C">
            <w:pPr>
              <w:spacing w:line="195" w:lineRule="atLeast"/>
              <w:jc w:val="both"/>
              <w:rPr>
                <w:rFonts w:ascii="Times New Roman" w:eastAsia="Times New Roman" w:hAnsi="Times New Roman"/>
                <w:sz w:val="20"/>
                <w:szCs w:val="20"/>
              </w:rPr>
            </w:pPr>
            <w:r>
              <w:rPr>
                <w:rFonts w:ascii="Times New Roman" w:hAnsi="Times New Roman"/>
                <w:sz w:val="20"/>
                <w:szCs w:val="20"/>
              </w:rPr>
              <w:t>постійно</w:t>
            </w:r>
          </w:p>
        </w:tc>
        <w:tc>
          <w:tcPr>
            <w:tcW w:w="170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rsidR="00E13BF4" w:rsidRDefault="001C0E7C">
            <w:pPr>
              <w:spacing w:line="195" w:lineRule="atLeast"/>
              <w:jc w:val="both"/>
              <w:rPr>
                <w:rFonts w:ascii="Times New Roman" w:eastAsia="Times New Roman" w:hAnsi="Times New Roman"/>
                <w:sz w:val="20"/>
                <w:szCs w:val="20"/>
                <w:lang w:val="uk-UA"/>
              </w:rPr>
            </w:pPr>
            <w:r>
              <w:rPr>
                <w:rFonts w:ascii="Times New Roman" w:hAnsi="Times New Roman"/>
                <w:sz w:val="20"/>
                <w:szCs w:val="20"/>
                <w:lang w:val="uk-UA"/>
              </w:rPr>
              <w:t xml:space="preserve">Дирекція </w:t>
            </w:r>
          </w:p>
        </w:tc>
        <w:tc>
          <w:tcPr>
            <w:tcW w:w="1418" w:type="dxa"/>
            <w:tcBorders>
              <w:top w:val="nil"/>
              <w:left w:val="single" w:sz="4" w:space="0" w:color="auto"/>
              <w:bottom w:val="single" w:sz="8" w:space="0" w:color="auto"/>
              <w:right w:val="single" w:sz="8" w:space="0" w:color="auto"/>
            </w:tcBorders>
            <w:shd w:val="clear" w:color="auto" w:fill="FFFFFF"/>
          </w:tcPr>
          <w:p w:rsidR="00E13BF4" w:rsidRDefault="00E13BF4">
            <w:pPr>
              <w:spacing w:line="195" w:lineRule="atLeast"/>
              <w:jc w:val="both"/>
              <w:rPr>
                <w:rFonts w:ascii="Times New Roman" w:eastAsia="Times New Roman" w:hAnsi="Times New Roman"/>
                <w:sz w:val="20"/>
                <w:szCs w:val="20"/>
              </w:rPr>
            </w:pPr>
          </w:p>
        </w:tc>
      </w:tr>
      <w:tr w:rsidR="00E13BF4">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13BF4" w:rsidRDefault="001C0E7C">
            <w:pPr>
              <w:spacing w:line="195" w:lineRule="atLeast"/>
              <w:jc w:val="both"/>
              <w:rPr>
                <w:rFonts w:ascii="Times New Roman" w:eastAsia="Times New Roman" w:hAnsi="Times New Roman"/>
                <w:sz w:val="20"/>
                <w:szCs w:val="20"/>
                <w:lang w:val="uk-UA"/>
              </w:rPr>
            </w:pPr>
            <w:r>
              <w:rPr>
                <w:rFonts w:ascii="Times New Roman" w:eastAsia="Times New Roman" w:hAnsi="Times New Roman"/>
                <w:sz w:val="20"/>
                <w:szCs w:val="20"/>
                <w:lang w:val="uk-UA"/>
              </w:rPr>
              <w:t>17</w:t>
            </w:r>
          </w:p>
        </w:tc>
        <w:tc>
          <w:tcPr>
            <w:tcW w:w="49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13BF4" w:rsidRDefault="001C0E7C">
            <w:pPr>
              <w:spacing w:line="195" w:lineRule="atLeast"/>
              <w:jc w:val="both"/>
              <w:rPr>
                <w:rFonts w:ascii="Times New Roman" w:eastAsia="Times New Roman" w:hAnsi="Times New Roman"/>
                <w:sz w:val="20"/>
                <w:szCs w:val="20"/>
              </w:rPr>
            </w:pPr>
            <w:r>
              <w:rPr>
                <w:rFonts w:ascii="Times New Roman" w:hAnsi="Times New Roman"/>
                <w:sz w:val="20"/>
                <w:szCs w:val="20"/>
              </w:rPr>
              <w:t>Створювати сприятливі умови для інтелектуального, духовного, естетичного та фізичного розвитку учнів, що перебувають на ін</w:t>
            </w:r>
            <w:r>
              <w:rPr>
                <w:rFonts w:ascii="Times New Roman" w:hAnsi="Times New Roman"/>
                <w:sz w:val="20"/>
                <w:szCs w:val="20"/>
                <w:lang w:val="uk-UA"/>
              </w:rPr>
              <w:t>дивідуальному</w:t>
            </w:r>
            <w:r>
              <w:rPr>
                <w:rFonts w:ascii="Times New Roman" w:hAnsi="Times New Roman"/>
                <w:sz w:val="20"/>
                <w:szCs w:val="20"/>
              </w:rPr>
              <w:t xml:space="preserve"> навчанні</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13BF4" w:rsidRDefault="001C0E7C">
            <w:pPr>
              <w:spacing w:line="195" w:lineRule="atLeast"/>
              <w:jc w:val="both"/>
              <w:rPr>
                <w:rFonts w:ascii="Times New Roman" w:eastAsia="Times New Roman" w:hAnsi="Times New Roman"/>
                <w:sz w:val="20"/>
                <w:szCs w:val="20"/>
              </w:rPr>
            </w:pPr>
            <w:r>
              <w:rPr>
                <w:rFonts w:ascii="Times New Roman" w:hAnsi="Times New Roman"/>
                <w:sz w:val="20"/>
                <w:szCs w:val="20"/>
              </w:rPr>
              <w:t>постійно</w:t>
            </w:r>
          </w:p>
        </w:tc>
        <w:tc>
          <w:tcPr>
            <w:tcW w:w="170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rsidR="00E13BF4" w:rsidRDefault="001C0E7C">
            <w:pPr>
              <w:spacing w:line="195" w:lineRule="atLeast"/>
              <w:jc w:val="both"/>
              <w:rPr>
                <w:rFonts w:ascii="Times New Roman" w:hAnsi="Times New Roman"/>
                <w:sz w:val="20"/>
                <w:szCs w:val="20"/>
                <w:lang w:val="uk-UA"/>
              </w:rPr>
            </w:pPr>
            <w:r>
              <w:rPr>
                <w:rFonts w:ascii="Times New Roman" w:hAnsi="Times New Roman"/>
                <w:sz w:val="20"/>
                <w:szCs w:val="20"/>
              </w:rPr>
              <w:t>Учител</w:t>
            </w:r>
            <w:r>
              <w:rPr>
                <w:rFonts w:ascii="Times New Roman" w:hAnsi="Times New Roman"/>
                <w:sz w:val="20"/>
                <w:szCs w:val="20"/>
                <w:lang w:val="uk-UA"/>
              </w:rPr>
              <w:t>і,</w:t>
            </w:r>
          </w:p>
          <w:p w:rsidR="00E13BF4" w:rsidRDefault="001C0E7C">
            <w:pPr>
              <w:spacing w:line="195" w:lineRule="atLeast"/>
              <w:jc w:val="both"/>
              <w:rPr>
                <w:rFonts w:ascii="Times New Roman" w:eastAsia="Times New Roman" w:hAnsi="Times New Roman"/>
                <w:sz w:val="20"/>
                <w:szCs w:val="20"/>
              </w:rPr>
            </w:pPr>
            <w:r>
              <w:rPr>
                <w:rFonts w:ascii="Times New Roman" w:hAnsi="Times New Roman"/>
                <w:sz w:val="20"/>
                <w:szCs w:val="20"/>
              </w:rPr>
              <w:t>адміністрація школи</w:t>
            </w:r>
          </w:p>
        </w:tc>
        <w:tc>
          <w:tcPr>
            <w:tcW w:w="1418" w:type="dxa"/>
            <w:tcBorders>
              <w:top w:val="nil"/>
              <w:left w:val="single" w:sz="4" w:space="0" w:color="auto"/>
              <w:bottom w:val="single" w:sz="8" w:space="0" w:color="auto"/>
              <w:right w:val="single" w:sz="8" w:space="0" w:color="auto"/>
            </w:tcBorders>
            <w:shd w:val="clear" w:color="auto" w:fill="FFFFFF"/>
          </w:tcPr>
          <w:p w:rsidR="00E13BF4" w:rsidRDefault="00E13BF4">
            <w:pPr>
              <w:spacing w:line="195" w:lineRule="atLeast"/>
              <w:jc w:val="both"/>
              <w:rPr>
                <w:rFonts w:ascii="Times New Roman" w:eastAsia="Times New Roman" w:hAnsi="Times New Roman"/>
                <w:sz w:val="20"/>
                <w:szCs w:val="20"/>
              </w:rPr>
            </w:pPr>
          </w:p>
        </w:tc>
      </w:tr>
      <w:tr w:rsidR="00E13BF4">
        <w:tc>
          <w:tcPr>
            <w:tcW w:w="567"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rsidR="00E13BF4" w:rsidRDefault="001C0E7C">
            <w:pPr>
              <w:spacing w:line="195" w:lineRule="atLeast"/>
              <w:jc w:val="both"/>
              <w:rPr>
                <w:rFonts w:ascii="Times New Roman" w:eastAsia="Times New Roman" w:hAnsi="Times New Roman"/>
                <w:sz w:val="20"/>
                <w:szCs w:val="20"/>
                <w:lang w:val="uk-UA"/>
              </w:rPr>
            </w:pPr>
            <w:r>
              <w:rPr>
                <w:rFonts w:ascii="Times New Roman" w:eastAsia="Times New Roman" w:hAnsi="Times New Roman"/>
                <w:sz w:val="20"/>
                <w:szCs w:val="20"/>
                <w:lang w:val="uk-UA"/>
              </w:rPr>
              <w:t>18</w:t>
            </w:r>
          </w:p>
        </w:tc>
        <w:tc>
          <w:tcPr>
            <w:tcW w:w="496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E13BF4" w:rsidRDefault="001C0E7C">
            <w:pPr>
              <w:spacing w:line="195" w:lineRule="atLeast"/>
              <w:jc w:val="both"/>
              <w:rPr>
                <w:rFonts w:ascii="Times New Roman" w:eastAsia="Times New Roman" w:hAnsi="Times New Roman"/>
                <w:sz w:val="20"/>
                <w:szCs w:val="20"/>
              </w:rPr>
            </w:pPr>
            <w:r>
              <w:rPr>
                <w:rFonts w:ascii="Times New Roman" w:hAnsi="Times New Roman"/>
                <w:sz w:val="20"/>
                <w:szCs w:val="20"/>
              </w:rPr>
              <w:t>Посилити роботу по виявленню та підтримці обдарованих  учнів</w:t>
            </w:r>
          </w:p>
        </w:tc>
        <w:tc>
          <w:tcPr>
            <w:tcW w:w="141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rsidR="00E13BF4" w:rsidRDefault="001C0E7C">
            <w:pPr>
              <w:spacing w:line="195" w:lineRule="atLeast"/>
              <w:jc w:val="both"/>
              <w:rPr>
                <w:rFonts w:ascii="Times New Roman" w:eastAsia="Times New Roman" w:hAnsi="Times New Roman"/>
                <w:sz w:val="20"/>
                <w:szCs w:val="20"/>
              </w:rPr>
            </w:pPr>
            <w:r>
              <w:rPr>
                <w:rFonts w:ascii="Times New Roman" w:hAnsi="Times New Roman"/>
                <w:sz w:val="20"/>
                <w:szCs w:val="20"/>
              </w:rPr>
              <w:t>постійно</w:t>
            </w:r>
          </w:p>
        </w:tc>
        <w:tc>
          <w:tcPr>
            <w:tcW w:w="1701" w:type="dxa"/>
            <w:tcBorders>
              <w:top w:val="nil"/>
              <w:left w:val="nil"/>
              <w:bottom w:val="single" w:sz="4" w:space="0" w:color="auto"/>
              <w:right w:val="single" w:sz="4" w:space="0" w:color="auto"/>
            </w:tcBorders>
            <w:shd w:val="clear" w:color="auto" w:fill="FFFFFF"/>
            <w:tcMar>
              <w:top w:w="0" w:type="dxa"/>
              <w:left w:w="108" w:type="dxa"/>
              <w:bottom w:w="0" w:type="dxa"/>
              <w:right w:w="108" w:type="dxa"/>
            </w:tcMar>
          </w:tcPr>
          <w:p w:rsidR="00E13BF4" w:rsidRDefault="001C0E7C">
            <w:pPr>
              <w:spacing w:line="195" w:lineRule="atLeast"/>
              <w:jc w:val="both"/>
              <w:rPr>
                <w:rFonts w:ascii="Times New Roman" w:eastAsia="Times New Roman" w:hAnsi="Times New Roman"/>
                <w:sz w:val="20"/>
                <w:szCs w:val="20"/>
              </w:rPr>
            </w:pPr>
            <w:r>
              <w:rPr>
                <w:rFonts w:ascii="Times New Roman" w:hAnsi="Times New Roman"/>
                <w:sz w:val="20"/>
                <w:szCs w:val="20"/>
              </w:rPr>
              <w:t>Адміністрація школи </w:t>
            </w:r>
          </w:p>
        </w:tc>
        <w:tc>
          <w:tcPr>
            <w:tcW w:w="1418" w:type="dxa"/>
            <w:tcBorders>
              <w:top w:val="nil"/>
              <w:left w:val="single" w:sz="4" w:space="0" w:color="auto"/>
              <w:bottom w:val="single" w:sz="4" w:space="0" w:color="auto"/>
              <w:right w:val="single" w:sz="8" w:space="0" w:color="auto"/>
            </w:tcBorders>
            <w:shd w:val="clear" w:color="auto" w:fill="FFFFFF"/>
          </w:tcPr>
          <w:p w:rsidR="00E13BF4" w:rsidRDefault="00E13BF4">
            <w:pPr>
              <w:spacing w:line="195" w:lineRule="atLeast"/>
              <w:jc w:val="both"/>
              <w:rPr>
                <w:rFonts w:ascii="Times New Roman" w:eastAsia="Times New Roman" w:hAnsi="Times New Roman"/>
                <w:sz w:val="20"/>
                <w:szCs w:val="20"/>
              </w:rPr>
            </w:pPr>
          </w:p>
        </w:tc>
      </w:tr>
    </w:tbl>
    <w:p w:rsidR="00E13BF4" w:rsidRPr="00F32FF6" w:rsidRDefault="001C0E7C" w:rsidP="00F32FF6">
      <w:pPr>
        <w:tabs>
          <w:tab w:val="left" w:pos="0"/>
          <w:tab w:val="left" w:pos="8931"/>
        </w:tabs>
        <w:jc w:val="center"/>
        <w:rPr>
          <w:rFonts w:ascii="Times New Roman" w:eastAsia="Times New Roman" w:hAnsi="Times New Roman"/>
          <w:sz w:val="24"/>
          <w:szCs w:val="24"/>
          <w:lang w:val="uk-UA" w:eastAsia="ru-RU"/>
        </w:rPr>
      </w:pPr>
      <w:r>
        <w:rPr>
          <w:rFonts w:ascii="Times New Roman" w:hAnsi="Times New Roman"/>
          <w:sz w:val="24"/>
          <w:szCs w:val="24"/>
          <w:lang w:val="uk-UA"/>
        </w:rPr>
        <w:t xml:space="preserve">                     </w:t>
      </w:r>
    </w:p>
    <w:p w:rsidR="00E13BF4" w:rsidRDefault="001C0E7C">
      <w:pPr>
        <w:tabs>
          <w:tab w:val="left" w:pos="2370"/>
        </w:tabs>
        <w:rPr>
          <w:rFonts w:ascii="Times New Roman" w:hAnsi="Times New Roman"/>
          <w:b/>
          <w:sz w:val="24"/>
          <w:szCs w:val="24"/>
          <w:lang w:val="uk-UA"/>
        </w:rPr>
      </w:pPr>
      <w:r>
        <w:rPr>
          <w:rFonts w:ascii="Times New Roman" w:hAnsi="Times New Roman"/>
          <w:b/>
          <w:sz w:val="24"/>
          <w:szCs w:val="24"/>
          <w:lang w:val="uk-UA"/>
        </w:rPr>
        <w:t>2.3.3. Заходи щодо формування навичок здорового способу життя</w:t>
      </w:r>
    </w:p>
    <w:tbl>
      <w:tblPr>
        <w:tblStyle w:val="aff6"/>
        <w:tblW w:w="0" w:type="auto"/>
        <w:tblInd w:w="-459" w:type="dxa"/>
        <w:tblLook w:val="04A0" w:firstRow="1" w:lastRow="0" w:firstColumn="1" w:lastColumn="0" w:noHBand="0" w:noVBand="1"/>
      </w:tblPr>
      <w:tblGrid>
        <w:gridCol w:w="560"/>
        <w:gridCol w:w="4826"/>
        <w:gridCol w:w="1398"/>
        <w:gridCol w:w="1650"/>
        <w:gridCol w:w="1370"/>
      </w:tblGrid>
      <w:tr w:rsidR="00E13BF4">
        <w:tc>
          <w:tcPr>
            <w:tcW w:w="566"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w:t>
            </w:r>
          </w:p>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з/п</w:t>
            </w:r>
          </w:p>
        </w:tc>
        <w:tc>
          <w:tcPr>
            <w:tcW w:w="5028"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Заходи</w:t>
            </w:r>
          </w:p>
        </w:tc>
        <w:tc>
          <w:tcPr>
            <w:tcW w:w="1406"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Термін виконання</w:t>
            </w:r>
          </w:p>
        </w:tc>
        <w:tc>
          <w:tcPr>
            <w:tcW w:w="1650"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Відповідальний</w:t>
            </w:r>
          </w:p>
        </w:tc>
        <w:tc>
          <w:tcPr>
            <w:tcW w:w="1380"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Відмітка про виконання</w:t>
            </w: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w:t>
            </w:r>
          </w:p>
        </w:tc>
        <w:tc>
          <w:tcPr>
            <w:tcW w:w="5028"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Провести цикл бесід за віковими групами:</w:t>
            </w:r>
          </w:p>
          <w:p w:rsidR="00E13BF4" w:rsidRDefault="00E13BF4">
            <w:pPr>
              <w:spacing w:after="0" w:line="240" w:lineRule="auto"/>
              <w:rPr>
                <w:rFonts w:ascii="Times New Roman" w:eastAsia="Times New Roman" w:hAnsi="Times New Roman"/>
                <w:sz w:val="20"/>
                <w:szCs w:val="20"/>
                <w:lang w:val="uk-UA" w:eastAsia="ru-RU"/>
              </w:rPr>
            </w:pPr>
          </w:p>
          <w:p w:rsidR="00E13BF4" w:rsidRDefault="001C0E7C">
            <w:pPr>
              <w:spacing w:after="0" w:line="240" w:lineRule="auto"/>
              <w:rPr>
                <w:rFonts w:ascii="Times New Roman" w:eastAsia="Times New Roman" w:hAnsi="Times New Roman"/>
                <w:sz w:val="20"/>
                <w:szCs w:val="20"/>
                <w:u w:val="single"/>
                <w:lang w:val="uk-UA" w:eastAsia="ru-RU"/>
              </w:rPr>
            </w:pPr>
            <w:r>
              <w:rPr>
                <w:rFonts w:ascii="Times New Roman" w:eastAsia="Times New Roman" w:hAnsi="Times New Roman"/>
                <w:sz w:val="20"/>
                <w:szCs w:val="20"/>
                <w:u w:val="single"/>
                <w:lang w:val="uk-UA" w:eastAsia="ru-RU"/>
              </w:rPr>
              <w:t>Тематика бесід 1-4кл</w:t>
            </w:r>
          </w:p>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 алкоголь і наркотики.</w:t>
            </w:r>
          </w:p>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Наркотики – шкідливі отруйні речовини.</w:t>
            </w:r>
          </w:p>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Вплив фізичної культури та спорту на зміцнення здоров’я. Безалкогольне дозвілля.</w:t>
            </w:r>
          </w:p>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Пити – здоров’ю шкодити. Що таке добре, а що погано.</w:t>
            </w:r>
          </w:p>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Права і обов’язки учнів !</w:t>
            </w:r>
          </w:p>
          <w:p w:rsidR="00E13BF4" w:rsidRDefault="00E13BF4">
            <w:pPr>
              <w:spacing w:after="0" w:line="240" w:lineRule="auto"/>
              <w:rPr>
                <w:rFonts w:ascii="Times New Roman" w:eastAsia="Times New Roman" w:hAnsi="Times New Roman"/>
                <w:sz w:val="20"/>
                <w:szCs w:val="20"/>
                <w:lang w:val="uk-UA" w:eastAsia="ru-RU"/>
              </w:rPr>
            </w:pPr>
          </w:p>
          <w:p w:rsidR="00E13BF4" w:rsidRDefault="001C0E7C">
            <w:pPr>
              <w:spacing w:after="0" w:line="240" w:lineRule="auto"/>
              <w:rPr>
                <w:rFonts w:ascii="Times New Roman" w:eastAsia="Times New Roman" w:hAnsi="Times New Roman"/>
                <w:sz w:val="20"/>
                <w:szCs w:val="20"/>
                <w:u w:val="single"/>
                <w:lang w:val="uk-UA" w:eastAsia="ru-RU"/>
              </w:rPr>
            </w:pPr>
            <w:r>
              <w:rPr>
                <w:rFonts w:ascii="Times New Roman" w:eastAsia="Times New Roman" w:hAnsi="Times New Roman"/>
                <w:sz w:val="20"/>
                <w:szCs w:val="20"/>
                <w:u w:val="single"/>
                <w:lang w:val="uk-UA" w:eastAsia="ru-RU"/>
              </w:rPr>
              <w:t>5-9 класи</w:t>
            </w:r>
          </w:p>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Тверезість - норма життя.</w:t>
            </w:r>
          </w:p>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Алкоголь і здоров’я.</w:t>
            </w:r>
          </w:p>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Підлітку особливо шкідливий алкоголь.</w:t>
            </w:r>
          </w:p>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Хвороби, викликані алкоголем.</w:t>
            </w:r>
          </w:p>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Вуличний травматизм і алкоголь.</w:t>
            </w:r>
          </w:p>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lastRenderedPageBreak/>
              <w:t>Наркоманія – тяжке захворювання.</w:t>
            </w:r>
          </w:p>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Боротьба – з пияцтвом і алкоголем – справа всіх і кожного.</w:t>
            </w:r>
          </w:p>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Охорона громадського порядку – обов’язок кожного. Законодавство про боротьбу з пияцтвом та наркоманією</w:t>
            </w:r>
          </w:p>
        </w:tc>
        <w:tc>
          <w:tcPr>
            <w:tcW w:w="1406" w:type="dxa"/>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lastRenderedPageBreak/>
              <w:t xml:space="preserve">Упродовж </w:t>
            </w:r>
          </w:p>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навчального року</w:t>
            </w:r>
          </w:p>
        </w:tc>
        <w:tc>
          <w:tcPr>
            <w:tcW w:w="1650"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Класні керівники</w:t>
            </w:r>
          </w:p>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1-9 класів</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w:t>
            </w:r>
          </w:p>
        </w:tc>
        <w:tc>
          <w:tcPr>
            <w:tcW w:w="5028" w:type="dxa"/>
          </w:tcPr>
          <w:p w:rsidR="00E13BF4" w:rsidRDefault="001C0E7C">
            <w:pPr>
              <w:spacing w:before="100" w:beforeAutospacing="1" w:after="100" w:afterAutospacing="1" w:line="256" w:lineRule="auto"/>
              <w:jc w:val="both"/>
              <w:rPr>
                <w:rFonts w:ascii="Times New Roman" w:eastAsia="Times New Roman" w:hAnsi="Times New Roman"/>
                <w:sz w:val="20"/>
                <w:szCs w:val="20"/>
                <w:lang w:eastAsia="ru-RU"/>
              </w:rPr>
            </w:pPr>
            <w:r>
              <w:rPr>
                <w:rFonts w:ascii="Times New Roman" w:hAnsi="Times New Roman"/>
                <w:sz w:val="20"/>
                <w:szCs w:val="20"/>
                <w:lang w:eastAsia="ru-RU"/>
              </w:rPr>
              <w:t>Здійснювати контроль за відвідуванням учнями школи   </w:t>
            </w:r>
          </w:p>
        </w:tc>
        <w:tc>
          <w:tcPr>
            <w:tcW w:w="1406" w:type="dxa"/>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Упродовж </w:t>
            </w:r>
          </w:p>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навчального року</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Педагог-органфзатор</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w:t>
            </w:r>
          </w:p>
        </w:tc>
        <w:tc>
          <w:tcPr>
            <w:tcW w:w="5028" w:type="dxa"/>
          </w:tcPr>
          <w:p w:rsidR="00E13BF4" w:rsidRDefault="001C0E7C">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Провести  засідання МО класних керівників з питання роботи щодо попередження правопорушень серед неповнолітніх, профілактики алкоголізму та наркозалежності та тютюнокуріння   </w:t>
            </w:r>
          </w:p>
        </w:tc>
        <w:tc>
          <w:tcPr>
            <w:tcW w:w="1406" w:type="dxa"/>
          </w:tcPr>
          <w:p w:rsidR="00E13BF4" w:rsidRDefault="00F32FF6">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Січень 2025</w:t>
            </w:r>
            <w:r w:rsidR="001C0E7C">
              <w:rPr>
                <w:rFonts w:ascii="Times New Roman" w:hAnsi="Times New Roman"/>
                <w:sz w:val="20"/>
                <w:szCs w:val="20"/>
                <w:lang w:val="uk-UA" w:eastAsia="ru-RU"/>
              </w:rPr>
              <w:t>року</w:t>
            </w:r>
          </w:p>
          <w:p w:rsidR="00E13BF4" w:rsidRDefault="00F32FF6">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Квітень 2025</w:t>
            </w:r>
            <w:r w:rsidR="001C0E7C">
              <w:rPr>
                <w:rFonts w:ascii="Times New Roman" w:hAnsi="Times New Roman"/>
                <w:sz w:val="20"/>
                <w:szCs w:val="20"/>
                <w:lang w:val="uk-UA" w:eastAsia="ru-RU"/>
              </w:rPr>
              <w:t>року</w:t>
            </w:r>
          </w:p>
        </w:tc>
        <w:tc>
          <w:tcPr>
            <w:tcW w:w="1650" w:type="dxa"/>
          </w:tcPr>
          <w:p w:rsidR="00E13BF4" w:rsidRDefault="001D6EBD">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Олійник М.М</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4</w:t>
            </w:r>
          </w:p>
        </w:tc>
        <w:tc>
          <w:tcPr>
            <w:tcW w:w="5028" w:type="dxa"/>
          </w:tcPr>
          <w:p w:rsidR="00E13BF4" w:rsidRDefault="001C0E7C">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Провести  зустрічі з працівниками ювенальної превенції  учнів 5-9класів</w:t>
            </w:r>
          </w:p>
        </w:tc>
        <w:tc>
          <w:tcPr>
            <w:tcW w:w="1406" w:type="dxa"/>
          </w:tcPr>
          <w:p w:rsidR="00E13BF4" w:rsidRDefault="00F32FF6">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листопад 2024</w:t>
            </w:r>
            <w:r w:rsidR="001C0E7C">
              <w:rPr>
                <w:rFonts w:ascii="Times New Roman" w:hAnsi="Times New Roman"/>
                <w:sz w:val="20"/>
                <w:szCs w:val="20"/>
                <w:lang w:val="uk-UA" w:eastAsia="ru-RU"/>
              </w:rPr>
              <w:t xml:space="preserve"> року</w:t>
            </w:r>
          </w:p>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 xml:space="preserve">Травень </w:t>
            </w:r>
          </w:p>
          <w:p w:rsidR="00E13BF4" w:rsidRDefault="00F32FF6">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2025</w:t>
            </w:r>
            <w:r w:rsidR="001C0E7C">
              <w:rPr>
                <w:rFonts w:ascii="Times New Roman" w:hAnsi="Times New Roman"/>
                <w:sz w:val="20"/>
                <w:szCs w:val="20"/>
                <w:lang w:val="uk-UA" w:eastAsia="ru-RU"/>
              </w:rPr>
              <w:t xml:space="preserve"> року</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Педагог-органфзатор</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5</w:t>
            </w:r>
          </w:p>
        </w:tc>
        <w:tc>
          <w:tcPr>
            <w:tcW w:w="5028" w:type="dxa"/>
          </w:tcPr>
          <w:p w:rsidR="00E13BF4" w:rsidRDefault="001C0E7C">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 xml:space="preserve">Провести  класні години в 5-9 класах на теми: </w:t>
            </w:r>
          </w:p>
          <w:p w:rsidR="00E13BF4" w:rsidRDefault="001C0E7C">
            <w:pPr>
              <w:spacing w:after="0" w:line="240" w:lineRule="auto"/>
              <w:jc w:val="both"/>
              <w:rPr>
                <w:rFonts w:ascii="Times New Roman" w:eastAsia="Times New Roman" w:hAnsi="Times New Roman"/>
                <w:sz w:val="20"/>
                <w:szCs w:val="20"/>
                <w:lang w:val="uk-UA" w:eastAsia="ru-RU"/>
              </w:rPr>
            </w:pPr>
            <w:r>
              <w:rPr>
                <w:rFonts w:ascii="Times New Roman" w:hAnsi="Times New Roman"/>
                <w:sz w:val="20"/>
                <w:szCs w:val="20"/>
                <w:lang w:val="uk-UA" w:eastAsia="ru-RU"/>
              </w:rPr>
              <w:t xml:space="preserve">-« Вплив нікотину, алкоголю та наркотиків на здоров’я» </w:t>
            </w:r>
          </w:p>
          <w:p w:rsidR="00E13BF4" w:rsidRDefault="001C0E7C">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 «Що я знаю про шкідливі звички»</w:t>
            </w:r>
          </w:p>
          <w:p w:rsidR="00E13BF4" w:rsidRDefault="001C0E7C">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 «Ще раз про алкоголь та  наркоманію»</w:t>
            </w:r>
          </w:p>
        </w:tc>
        <w:tc>
          <w:tcPr>
            <w:tcW w:w="1406" w:type="dxa"/>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Упродовж </w:t>
            </w:r>
          </w:p>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навчального року</w:t>
            </w:r>
          </w:p>
        </w:tc>
        <w:tc>
          <w:tcPr>
            <w:tcW w:w="1650"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Класні керівники</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6</w:t>
            </w:r>
          </w:p>
        </w:tc>
        <w:tc>
          <w:tcPr>
            <w:tcW w:w="5028" w:type="dxa"/>
          </w:tcPr>
          <w:p w:rsidR="00E13BF4" w:rsidRDefault="001C0E7C">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Провести  цикл тренінгових занять з медсестрою школи для учнів 7-9класів «Що я знаю про алкоголь та наркоманію»</w:t>
            </w:r>
          </w:p>
        </w:tc>
        <w:tc>
          <w:tcPr>
            <w:tcW w:w="1406" w:type="dxa"/>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Упродовж </w:t>
            </w:r>
          </w:p>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навчального року</w:t>
            </w:r>
          </w:p>
        </w:tc>
        <w:tc>
          <w:tcPr>
            <w:tcW w:w="1650"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Педагог-органфзатор</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7</w:t>
            </w:r>
          </w:p>
        </w:tc>
        <w:tc>
          <w:tcPr>
            <w:tcW w:w="5028" w:type="dxa"/>
          </w:tcPr>
          <w:p w:rsidR="00E13BF4" w:rsidRDefault="001C0E7C">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Провести    класні  батьківські збори учнів 5-9 класів на теми :</w:t>
            </w:r>
          </w:p>
          <w:p w:rsidR="00E13BF4" w:rsidRDefault="001C0E7C">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 Шкідливі звички вашої дитини: проблеми та їх вирішення</w:t>
            </w:r>
          </w:p>
          <w:p w:rsidR="00E13BF4" w:rsidRDefault="001C0E7C">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 Перші проблеми підліткового віку</w:t>
            </w:r>
          </w:p>
        </w:tc>
        <w:tc>
          <w:tcPr>
            <w:tcW w:w="1406" w:type="dxa"/>
          </w:tcPr>
          <w:p w:rsidR="00E13BF4" w:rsidRDefault="00F32FF6">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Лютий - березень 2025</w:t>
            </w:r>
            <w:r w:rsidR="001C0E7C">
              <w:rPr>
                <w:rFonts w:ascii="Times New Roman" w:hAnsi="Times New Roman"/>
                <w:sz w:val="20"/>
                <w:szCs w:val="20"/>
                <w:lang w:val="uk-UA" w:eastAsia="ru-RU"/>
              </w:rPr>
              <w:t xml:space="preserve"> року</w:t>
            </w:r>
          </w:p>
        </w:tc>
        <w:tc>
          <w:tcPr>
            <w:tcW w:w="1650"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Класні керівники</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8</w:t>
            </w:r>
          </w:p>
        </w:tc>
        <w:tc>
          <w:tcPr>
            <w:tcW w:w="5028" w:type="dxa"/>
          </w:tcPr>
          <w:p w:rsidR="00E13BF4" w:rsidRDefault="001C0E7C">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Провести  роботу щодо виявлення учнів, схильних до алкоголізму, тютюнокуріння і наркоманії та анкетування на предмет ставлення учнів до  шкідливих звичок</w:t>
            </w:r>
          </w:p>
        </w:tc>
        <w:tc>
          <w:tcPr>
            <w:tcW w:w="1406" w:type="dxa"/>
          </w:tcPr>
          <w:p w:rsidR="00E13BF4" w:rsidRDefault="00F32FF6">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Вересень 2024</w:t>
            </w:r>
            <w:r w:rsidR="001C0E7C">
              <w:rPr>
                <w:rFonts w:ascii="Times New Roman" w:hAnsi="Times New Roman"/>
                <w:sz w:val="20"/>
                <w:szCs w:val="20"/>
                <w:lang w:val="uk-UA" w:eastAsia="ru-RU"/>
              </w:rPr>
              <w:t xml:space="preserve"> року</w:t>
            </w:r>
          </w:p>
        </w:tc>
        <w:tc>
          <w:tcPr>
            <w:tcW w:w="1650"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Педагог-органфзатор</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E13BF4">
            <w:pPr>
              <w:spacing w:after="0" w:line="240" w:lineRule="auto"/>
              <w:rPr>
                <w:rFonts w:ascii="Times New Roman" w:hAnsi="Times New Roman"/>
                <w:sz w:val="20"/>
                <w:szCs w:val="20"/>
                <w:lang w:val="uk-UA" w:eastAsia="ru-RU"/>
              </w:rPr>
            </w:pPr>
          </w:p>
        </w:tc>
        <w:tc>
          <w:tcPr>
            <w:tcW w:w="5028" w:type="dxa"/>
          </w:tcPr>
          <w:p w:rsidR="00E13BF4" w:rsidRDefault="00E13BF4">
            <w:pPr>
              <w:spacing w:after="0" w:line="240" w:lineRule="auto"/>
              <w:jc w:val="both"/>
              <w:rPr>
                <w:rFonts w:ascii="Times New Roman" w:hAnsi="Times New Roman"/>
                <w:sz w:val="20"/>
                <w:szCs w:val="20"/>
                <w:lang w:val="uk-UA" w:eastAsia="ru-RU"/>
              </w:rPr>
            </w:pPr>
          </w:p>
        </w:tc>
        <w:tc>
          <w:tcPr>
            <w:tcW w:w="1406" w:type="dxa"/>
          </w:tcPr>
          <w:p w:rsidR="00E13BF4" w:rsidRDefault="00E13BF4">
            <w:pPr>
              <w:spacing w:after="0" w:line="240" w:lineRule="auto"/>
              <w:rPr>
                <w:rFonts w:ascii="Times New Roman" w:hAnsi="Times New Roman"/>
                <w:sz w:val="20"/>
                <w:szCs w:val="20"/>
                <w:lang w:val="uk-UA" w:eastAsia="ru-RU"/>
              </w:rPr>
            </w:pPr>
          </w:p>
        </w:tc>
        <w:tc>
          <w:tcPr>
            <w:tcW w:w="1650" w:type="dxa"/>
          </w:tcPr>
          <w:p w:rsidR="00E13BF4" w:rsidRDefault="00E13BF4">
            <w:pPr>
              <w:spacing w:after="0" w:line="240" w:lineRule="auto"/>
              <w:rPr>
                <w:rFonts w:ascii="Times New Roman" w:hAnsi="Times New Roman"/>
                <w:sz w:val="20"/>
                <w:szCs w:val="20"/>
                <w:lang w:val="uk-UA" w:eastAsia="ru-RU"/>
              </w:rPr>
            </w:pP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9</w:t>
            </w:r>
          </w:p>
        </w:tc>
        <w:tc>
          <w:tcPr>
            <w:tcW w:w="5028" w:type="dxa"/>
          </w:tcPr>
          <w:p w:rsidR="00E13BF4" w:rsidRDefault="001C0E7C">
            <w:pPr>
              <w:spacing w:after="0" w:line="240" w:lineRule="auto"/>
              <w:jc w:val="both"/>
              <w:rPr>
                <w:rFonts w:ascii="Times New Roman" w:hAnsi="Times New Roman"/>
                <w:sz w:val="20"/>
                <w:szCs w:val="20"/>
                <w:lang w:val="uk-UA" w:eastAsia="ru-RU"/>
              </w:rPr>
            </w:pPr>
            <w:r>
              <w:rPr>
                <w:rFonts w:ascii="Times New Roman" w:hAnsi="Times New Roman"/>
                <w:sz w:val="20"/>
                <w:szCs w:val="20"/>
                <w:lang w:val="uk-UA" w:eastAsia="ru-RU"/>
              </w:rPr>
              <w:t>Провести  засідання круглого столу для учнів 9-11-х класів «Молодь і проблема вживання наркотиків». Перегляд фільму „Правда про наркотики” </w:t>
            </w:r>
          </w:p>
          <w:p w:rsidR="00E13BF4" w:rsidRDefault="00E13BF4">
            <w:pPr>
              <w:spacing w:after="0" w:line="240" w:lineRule="auto"/>
              <w:jc w:val="both"/>
              <w:rPr>
                <w:rFonts w:ascii="Times New Roman" w:hAnsi="Times New Roman"/>
                <w:sz w:val="20"/>
                <w:szCs w:val="20"/>
                <w:lang w:val="uk-UA" w:eastAsia="ru-RU"/>
              </w:rPr>
            </w:pPr>
          </w:p>
        </w:tc>
        <w:tc>
          <w:tcPr>
            <w:tcW w:w="1406" w:type="dxa"/>
          </w:tcPr>
          <w:p w:rsidR="00E13BF4" w:rsidRDefault="00F32FF6">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Квітень 2025</w:t>
            </w:r>
            <w:r w:rsidR="001C0E7C">
              <w:rPr>
                <w:rFonts w:ascii="Times New Roman" w:hAnsi="Times New Roman"/>
                <w:sz w:val="20"/>
                <w:szCs w:val="20"/>
                <w:lang w:val="uk-UA" w:eastAsia="ru-RU"/>
              </w:rPr>
              <w:t xml:space="preserve"> року</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Педагог-органфзатор</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10</w:t>
            </w:r>
          </w:p>
        </w:tc>
        <w:tc>
          <w:tcPr>
            <w:tcW w:w="5028" w:type="dxa"/>
          </w:tcPr>
          <w:p w:rsidR="00E13BF4" w:rsidRDefault="001C0E7C">
            <w:pPr>
              <w:spacing w:after="0" w:line="240" w:lineRule="auto"/>
              <w:jc w:val="both"/>
              <w:rPr>
                <w:rFonts w:ascii="Times New Roman" w:eastAsia="Times New Roman" w:hAnsi="Times New Roman"/>
                <w:sz w:val="20"/>
                <w:szCs w:val="20"/>
                <w:lang w:val="uk-UA" w:eastAsia="ru-RU"/>
              </w:rPr>
            </w:pPr>
            <w:r>
              <w:rPr>
                <w:rFonts w:ascii="Times New Roman" w:hAnsi="Times New Roman"/>
                <w:sz w:val="20"/>
                <w:szCs w:val="20"/>
                <w:lang w:val="uk-UA" w:eastAsia="ru-RU"/>
              </w:rPr>
              <w:t>Проводити постійну індивідуальну роботу з учнями, схильними до правопорушень</w:t>
            </w:r>
          </w:p>
        </w:tc>
        <w:tc>
          <w:tcPr>
            <w:tcW w:w="1406" w:type="dxa"/>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Упродовж </w:t>
            </w:r>
          </w:p>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навчального року</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Педагог-органфзатор</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11</w:t>
            </w:r>
          </w:p>
        </w:tc>
        <w:tc>
          <w:tcPr>
            <w:tcW w:w="5028" w:type="dxa"/>
          </w:tcPr>
          <w:p w:rsidR="00E13BF4" w:rsidRDefault="001C0E7C">
            <w:pPr>
              <w:spacing w:before="100" w:beforeAutospacing="1" w:after="100" w:afterAutospacing="1" w:line="256" w:lineRule="auto"/>
              <w:jc w:val="both"/>
              <w:rPr>
                <w:rFonts w:ascii="Times New Roman" w:eastAsia="Times New Roman" w:hAnsi="Times New Roman"/>
                <w:sz w:val="20"/>
                <w:szCs w:val="20"/>
                <w:lang w:eastAsia="ru-RU"/>
              </w:rPr>
            </w:pPr>
            <w:r>
              <w:rPr>
                <w:rFonts w:ascii="Times New Roman" w:hAnsi="Times New Roman"/>
                <w:sz w:val="20"/>
                <w:szCs w:val="20"/>
                <w:lang w:val="uk-UA" w:eastAsia="ru-RU"/>
              </w:rPr>
              <w:t>Проводити роботу</w:t>
            </w:r>
            <w:r>
              <w:rPr>
                <w:rFonts w:ascii="Times New Roman" w:hAnsi="Times New Roman"/>
                <w:sz w:val="20"/>
                <w:szCs w:val="20"/>
                <w:lang w:eastAsia="ru-RU"/>
              </w:rPr>
              <w:t xml:space="preserve"> ради профілактики, яка слідкує за дотриманням правил поведінки і правопорядку учнями в урочний час та позаурочний час, на розгляд ради виносити питання, пов’язані з цими проблемами</w:t>
            </w:r>
          </w:p>
        </w:tc>
        <w:tc>
          <w:tcPr>
            <w:tcW w:w="1406" w:type="dxa"/>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Упродовж </w:t>
            </w:r>
          </w:p>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навчального року</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Педагог-органфзатор</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12</w:t>
            </w:r>
          </w:p>
        </w:tc>
        <w:tc>
          <w:tcPr>
            <w:tcW w:w="5028" w:type="dxa"/>
          </w:tcPr>
          <w:p w:rsidR="00E13BF4" w:rsidRDefault="001C0E7C">
            <w:pPr>
              <w:spacing w:after="160" w:line="240" w:lineRule="auto"/>
              <w:rPr>
                <w:rFonts w:ascii="Times New Roman" w:hAnsi="Times New Roman"/>
                <w:sz w:val="20"/>
                <w:szCs w:val="20"/>
                <w:lang w:val="uk-UA" w:eastAsia="ru-RU"/>
              </w:rPr>
            </w:pPr>
            <w:r>
              <w:rPr>
                <w:rFonts w:ascii="Times New Roman" w:hAnsi="Times New Roman"/>
                <w:sz w:val="20"/>
                <w:szCs w:val="20"/>
                <w:lang w:val="uk-UA" w:eastAsia="ru-RU"/>
              </w:rPr>
              <w:t>Провести  конкурс малюнків на тему: «Геть шкідливі звички» для учнів 5-7 класів</w:t>
            </w:r>
          </w:p>
        </w:tc>
        <w:tc>
          <w:tcPr>
            <w:tcW w:w="1406" w:type="dxa"/>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Жовтень</w:t>
            </w:r>
          </w:p>
          <w:p w:rsidR="00E13BF4" w:rsidRDefault="00F32FF6">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2024</w:t>
            </w:r>
            <w:r w:rsidR="001C0E7C">
              <w:rPr>
                <w:rFonts w:ascii="Times New Roman" w:eastAsia="Times New Roman" w:hAnsi="Times New Roman"/>
                <w:sz w:val="20"/>
                <w:szCs w:val="20"/>
                <w:lang w:val="uk-UA" w:eastAsia="ru-RU"/>
              </w:rPr>
              <w:t xml:space="preserve"> року</w:t>
            </w:r>
          </w:p>
        </w:tc>
        <w:tc>
          <w:tcPr>
            <w:tcW w:w="1650"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Педагог-організатор</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66"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17</w:t>
            </w:r>
          </w:p>
        </w:tc>
        <w:tc>
          <w:tcPr>
            <w:tcW w:w="5028" w:type="dxa"/>
          </w:tcPr>
          <w:p w:rsidR="00E13BF4" w:rsidRDefault="001C0E7C">
            <w:pPr>
              <w:spacing w:after="160" w:line="240" w:lineRule="auto"/>
              <w:rPr>
                <w:rFonts w:ascii="Times New Roman" w:hAnsi="Times New Roman"/>
                <w:sz w:val="20"/>
                <w:szCs w:val="20"/>
                <w:lang w:val="uk-UA" w:eastAsia="ru-RU"/>
              </w:rPr>
            </w:pPr>
            <w:r>
              <w:rPr>
                <w:rFonts w:ascii="Times New Roman" w:hAnsi="Times New Roman"/>
                <w:sz w:val="20"/>
                <w:szCs w:val="20"/>
                <w:lang w:val="uk-UA" w:eastAsia="ru-RU"/>
              </w:rPr>
              <w:t>В шкільній бібліотеці оформити  постійно діючу виставку про шкідливість  наркоманії, алкоголізму, тютюнопаління</w:t>
            </w:r>
          </w:p>
        </w:tc>
        <w:tc>
          <w:tcPr>
            <w:tcW w:w="1406" w:type="dxa"/>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Упродовж </w:t>
            </w:r>
          </w:p>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навчального року</w:t>
            </w:r>
          </w:p>
        </w:tc>
        <w:tc>
          <w:tcPr>
            <w:tcW w:w="1650" w:type="dxa"/>
          </w:tcPr>
          <w:p w:rsidR="00E13BF4" w:rsidRDefault="00F32FF6">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 xml:space="preserve">     </w:t>
            </w:r>
            <w:r w:rsidR="001C0E7C">
              <w:rPr>
                <w:rFonts w:ascii="Times New Roman" w:hAnsi="Times New Roman"/>
                <w:sz w:val="20"/>
                <w:szCs w:val="20"/>
                <w:lang w:val="uk-UA" w:eastAsia="ru-RU"/>
              </w:rPr>
              <w:t>Яськів О.І.</w:t>
            </w:r>
          </w:p>
        </w:tc>
        <w:tc>
          <w:tcPr>
            <w:tcW w:w="1380" w:type="dxa"/>
          </w:tcPr>
          <w:p w:rsidR="00E13BF4" w:rsidRDefault="00E13BF4">
            <w:pPr>
              <w:spacing w:after="0" w:line="240" w:lineRule="auto"/>
              <w:jc w:val="center"/>
              <w:rPr>
                <w:rFonts w:ascii="Times New Roman" w:hAnsi="Times New Roman"/>
                <w:b/>
                <w:sz w:val="20"/>
                <w:szCs w:val="20"/>
                <w:lang w:val="uk-UA" w:eastAsia="ru-RU"/>
              </w:rPr>
            </w:pPr>
          </w:p>
        </w:tc>
      </w:tr>
    </w:tbl>
    <w:p w:rsidR="00E13BF4" w:rsidRDefault="00E13BF4">
      <w:pPr>
        <w:tabs>
          <w:tab w:val="left" w:pos="2370"/>
        </w:tabs>
        <w:rPr>
          <w:rFonts w:ascii="Times New Roman" w:hAnsi="Times New Roman"/>
          <w:b/>
          <w:color w:val="548DD4" w:themeColor="text2" w:themeTint="99"/>
          <w:sz w:val="24"/>
          <w:szCs w:val="24"/>
          <w:lang w:val="uk-UA"/>
        </w:rPr>
      </w:pPr>
    </w:p>
    <w:p w:rsidR="00E13BF4" w:rsidRDefault="001C0E7C">
      <w:pPr>
        <w:tabs>
          <w:tab w:val="left" w:pos="2370"/>
        </w:tabs>
        <w:rPr>
          <w:rFonts w:ascii="Times New Roman" w:hAnsi="Times New Roman"/>
          <w:b/>
          <w:sz w:val="24"/>
          <w:szCs w:val="24"/>
          <w:lang w:val="uk-UA"/>
        </w:rPr>
      </w:pPr>
      <w:r>
        <w:rPr>
          <w:rFonts w:ascii="Times New Roman" w:hAnsi="Times New Roman"/>
          <w:b/>
          <w:sz w:val="24"/>
          <w:szCs w:val="24"/>
          <w:lang w:val="uk-UA"/>
        </w:rPr>
        <w:t>2.3.4. Організація роботи шкільної бібліотеки як простору інформаційної взаємодії та соціально-культурної комунікації учасників освітнього процесу</w:t>
      </w:r>
    </w:p>
    <w:tbl>
      <w:tblPr>
        <w:tblStyle w:val="aff6"/>
        <w:tblW w:w="0" w:type="auto"/>
        <w:tblInd w:w="-459" w:type="dxa"/>
        <w:tblLook w:val="04A0" w:firstRow="1" w:lastRow="0" w:firstColumn="1" w:lastColumn="0" w:noHBand="0" w:noVBand="1"/>
      </w:tblPr>
      <w:tblGrid>
        <w:gridCol w:w="531"/>
        <w:gridCol w:w="4568"/>
        <w:gridCol w:w="1734"/>
        <w:gridCol w:w="1650"/>
        <w:gridCol w:w="1321"/>
      </w:tblGrid>
      <w:tr w:rsidR="00E13BF4">
        <w:tc>
          <w:tcPr>
            <w:tcW w:w="538"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w:t>
            </w:r>
          </w:p>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з/п</w:t>
            </w:r>
          </w:p>
        </w:tc>
        <w:tc>
          <w:tcPr>
            <w:tcW w:w="4729"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Заходи</w:t>
            </w:r>
          </w:p>
        </w:tc>
        <w:tc>
          <w:tcPr>
            <w:tcW w:w="1782"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Термін виконання</w:t>
            </w:r>
          </w:p>
        </w:tc>
        <w:tc>
          <w:tcPr>
            <w:tcW w:w="1650"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Відповідальний</w:t>
            </w:r>
          </w:p>
        </w:tc>
        <w:tc>
          <w:tcPr>
            <w:tcW w:w="1331"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Відмітка про виконання</w:t>
            </w:r>
          </w:p>
        </w:tc>
      </w:tr>
      <w:tr w:rsidR="00E13BF4">
        <w:tc>
          <w:tcPr>
            <w:tcW w:w="10030" w:type="dxa"/>
            <w:gridSpan w:val="5"/>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lastRenderedPageBreak/>
              <w:t>Організація роботи шкільної бібліотеки як простору інформаційної взаємодії та соціально-культурної комунікації учасників освітнього процесу</w:t>
            </w:r>
          </w:p>
        </w:tc>
      </w:tr>
      <w:tr w:rsidR="00E13BF4">
        <w:tc>
          <w:tcPr>
            <w:tcW w:w="538"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w:t>
            </w:r>
          </w:p>
        </w:tc>
        <w:tc>
          <w:tcPr>
            <w:tcW w:w="4729" w:type="dxa"/>
          </w:tcPr>
          <w:p w:rsidR="00E13BF4" w:rsidRDefault="001C0E7C">
            <w:pPr>
              <w:spacing w:after="0" w:line="240" w:lineRule="atLeast"/>
              <w:ind w:firstLine="18"/>
              <w:jc w:val="both"/>
              <w:rPr>
                <w:rFonts w:ascii="Times New Roman" w:hAnsi="Times New Roman"/>
                <w:bCs/>
                <w:sz w:val="20"/>
                <w:szCs w:val="20"/>
                <w:lang w:val="uk-UA" w:eastAsia="ru-RU"/>
              </w:rPr>
            </w:pPr>
            <w:r>
              <w:rPr>
                <w:rFonts w:ascii="Times New Roman" w:hAnsi="Times New Roman"/>
                <w:sz w:val="20"/>
                <w:szCs w:val="20"/>
                <w:lang w:val="uk-UA" w:eastAsia="ru-RU"/>
              </w:rPr>
              <w:t>Організація екскурсій для учнів 1-х та 5-х класів, знайомство з фондом.</w:t>
            </w:r>
          </w:p>
        </w:tc>
        <w:tc>
          <w:tcPr>
            <w:tcW w:w="1782"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вересень</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Яськів О.І.</w:t>
            </w:r>
          </w:p>
        </w:tc>
        <w:tc>
          <w:tcPr>
            <w:tcW w:w="1331"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38"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w:t>
            </w:r>
          </w:p>
        </w:tc>
        <w:tc>
          <w:tcPr>
            <w:tcW w:w="4729" w:type="dxa"/>
          </w:tcPr>
          <w:p w:rsidR="00E13BF4" w:rsidRDefault="001C0E7C">
            <w:pPr>
              <w:spacing w:after="0" w:line="240" w:lineRule="atLeast"/>
              <w:ind w:firstLine="18"/>
              <w:jc w:val="both"/>
              <w:rPr>
                <w:rFonts w:ascii="Times New Roman" w:hAnsi="Times New Roman"/>
                <w:bCs/>
                <w:sz w:val="20"/>
                <w:szCs w:val="20"/>
                <w:lang w:val="uk-UA" w:eastAsia="ru-RU"/>
              </w:rPr>
            </w:pPr>
            <w:r>
              <w:rPr>
                <w:rFonts w:ascii="Times New Roman" w:hAnsi="Times New Roman"/>
                <w:sz w:val="20"/>
                <w:szCs w:val="20"/>
                <w:lang w:eastAsia="ru-RU"/>
              </w:rPr>
              <w:t>Звірити читацькі формуляри зі списками учнів по класах та списком працюючих педагогів.</w:t>
            </w:r>
          </w:p>
        </w:tc>
        <w:tc>
          <w:tcPr>
            <w:tcW w:w="1782"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вересень</w:t>
            </w:r>
          </w:p>
        </w:tc>
        <w:tc>
          <w:tcPr>
            <w:tcW w:w="1650" w:type="dxa"/>
          </w:tcPr>
          <w:p w:rsidR="00E13BF4" w:rsidRDefault="001C0E7C">
            <w:pPr>
              <w:spacing w:after="0" w:line="240" w:lineRule="auto"/>
              <w:rPr>
                <w:rFonts w:ascii="Times New Roman" w:hAnsi="Times New Roman"/>
                <w:sz w:val="20"/>
                <w:szCs w:val="20"/>
                <w:lang w:eastAsia="ru-RU"/>
              </w:rPr>
            </w:pPr>
            <w:r>
              <w:rPr>
                <w:rFonts w:ascii="Times New Roman" w:hAnsi="Times New Roman"/>
                <w:sz w:val="20"/>
                <w:szCs w:val="20"/>
                <w:lang w:val="uk-UA" w:eastAsia="ru-RU"/>
              </w:rPr>
              <w:t>Яськів О.І.</w:t>
            </w:r>
          </w:p>
        </w:tc>
        <w:tc>
          <w:tcPr>
            <w:tcW w:w="1331"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38"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3.</w:t>
            </w:r>
          </w:p>
        </w:tc>
        <w:tc>
          <w:tcPr>
            <w:tcW w:w="4729" w:type="dxa"/>
          </w:tcPr>
          <w:p w:rsidR="00E13BF4" w:rsidRDefault="001C0E7C">
            <w:pPr>
              <w:spacing w:after="0" w:line="240" w:lineRule="atLeast"/>
              <w:ind w:firstLine="18"/>
              <w:jc w:val="both"/>
              <w:rPr>
                <w:rFonts w:ascii="Times New Roman" w:hAnsi="Times New Roman"/>
                <w:bCs/>
                <w:sz w:val="20"/>
                <w:szCs w:val="20"/>
                <w:lang w:val="uk-UA" w:eastAsia="ru-RU"/>
              </w:rPr>
            </w:pPr>
            <w:r>
              <w:rPr>
                <w:rFonts w:ascii="Times New Roman" w:hAnsi="Times New Roman"/>
                <w:sz w:val="20"/>
                <w:szCs w:val="20"/>
                <w:lang w:eastAsia="ru-RU"/>
              </w:rPr>
              <w:t>Під час переєрестрації читачів виявити їхні інтереси до певних тем, інформаційні потреби, провести бесіду про правила користування бібліотекою.</w:t>
            </w:r>
          </w:p>
        </w:tc>
        <w:tc>
          <w:tcPr>
            <w:tcW w:w="1782"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вересень</w:t>
            </w:r>
          </w:p>
        </w:tc>
        <w:tc>
          <w:tcPr>
            <w:tcW w:w="1650" w:type="dxa"/>
          </w:tcPr>
          <w:p w:rsidR="00E13BF4" w:rsidRDefault="001C0E7C">
            <w:pPr>
              <w:spacing w:after="0" w:line="240" w:lineRule="auto"/>
              <w:rPr>
                <w:rFonts w:ascii="Times New Roman" w:hAnsi="Times New Roman"/>
                <w:sz w:val="20"/>
                <w:szCs w:val="20"/>
                <w:lang w:eastAsia="ru-RU"/>
              </w:rPr>
            </w:pPr>
            <w:r>
              <w:rPr>
                <w:rFonts w:ascii="Times New Roman" w:hAnsi="Times New Roman"/>
                <w:sz w:val="20"/>
                <w:szCs w:val="20"/>
                <w:lang w:val="uk-UA" w:eastAsia="ru-RU"/>
              </w:rPr>
              <w:t>Яськів О.І.</w:t>
            </w:r>
          </w:p>
        </w:tc>
        <w:tc>
          <w:tcPr>
            <w:tcW w:w="1331"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38"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4.</w:t>
            </w:r>
          </w:p>
        </w:tc>
        <w:tc>
          <w:tcPr>
            <w:tcW w:w="4729" w:type="dxa"/>
          </w:tcPr>
          <w:p w:rsidR="00E13BF4" w:rsidRDefault="001C0E7C">
            <w:pPr>
              <w:spacing w:after="0" w:line="240" w:lineRule="atLeast"/>
              <w:ind w:firstLine="18"/>
              <w:jc w:val="both"/>
              <w:rPr>
                <w:rFonts w:ascii="Times New Roman" w:hAnsi="Times New Roman"/>
                <w:bCs/>
                <w:sz w:val="20"/>
                <w:szCs w:val="20"/>
                <w:lang w:val="uk-UA" w:eastAsia="ru-RU"/>
              </w:rPr>
            </w:pPr>
            <w:r>
              <w:rPr>
                <w:rFonts w:ascii="Times New Roman" w:hAnsi="Times New Roman"/>
                <w:sz w:val="20"/>
                <w:szCs w:val="20"/>
                <w:lang w:eastAsia="ru-RU"/>
              </w:rPr>
              <w:t>Проаналізувати попит на літературу програмних творів.</w:t>
            </w:r>
          </w:p>
        </w:tc>
        <w:tc>
          <w:tcPr>
            <w:tcW w:w="1782"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Протягом року</w:t>
            </w:r>
          </w:p>
        </w:tc>
        <w:tc>
          <w:tcPr>
            <w:tcW w:w="1650" w:type="dxa"/>
          </w:tcPr>
          <w:p w:rsidR="00E13BF4" w:rsidRDefault="001C0E7C">
            <w:pPr>
              <w:spacing w:after="0" w:line="240" w:lineRule="auto"/>
              <w:rPr>
                <w:rFonts w:ascii="Times New Roman" w:hAnsi="Times New Roman"/>
                <w:sz w:val="20"/>
                <w:szCs w:val="20"/>
                <w:lang w:eastAsia="ru-RU"/>
              </w:rPr>
            </w:pPr>
            <w:r>
              <w:rPr>
                <w:rFonts w:ascii="Times New Roman" w:hAnsi="Times New Roman"/>
                <w:sz w:val="20"/>
                <w:szCs w:val="20"/>
                <w:lang w:val="uk-UA" w:eastAsia="ru-RU"/>
              </w:rPr>
              <w:t>Яськів О.І.</w:t>
            </w:r>
          </w:p>
        </w:tc>
        <w:tc>
          <w:tcPr>
            <w:tcW w:w="1331"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38" w:type="dxa"/>
          </w:tcPr>
          <w:p w:rsidR="00E13BF4" w:rsidRDefault="00E13BF4">
            <w:pPr>
              <w:spacing w:after="0" w:line="240" w:lineRule="auto"/>
              <w:jc w:val="center"/>
              <w:rPr>
                <w:rFonts w:ascii="Times New Roman" w:hAnsi="Times New Roman"/>
                <w:sz w:val="20"/>
                <w:szCs w:val="20"/>
                <w:lang w:val="uk-UA" w:eastAsia="ru-RU"/>
              </w:rPr>
            </w:pPr>
          </w:p>
        </w:tc>
        <w:tc>
          <w:tcPr>
            <w:tcW w:w="4729" w:type="dxa"/>
          </w:tcPr>
          <w:p w:rsidR="00E13BF4" w:rsidRDefault="00E13BF4">
            <w:pPr>
              <w:spacing w:after="0" w:line="240" w:lineRule="atLeast"/>
              <w:jc w:val="both"/>
              <w:rPr>
                <w:rFonts w:ascii="Times New Roman" w:hAnsi="Times New Roman"/>
                <w:bCs/>
                <w:sz w:val="20"/>
                <w:szCs w:val="20"/>
                <w:lang w:val="uk-UA" w:eastAsia="ru-RU"/>
              </w:rPr>
            </w:pPr>
          </w:p>
        </w:tc>
        <w:tc>
          <w:tcPr>
            <w:tcW w:w="1782" w:type="dxa"/>
          </w:tcPr>
          <w:p w:rsidR="00E13BF4" w:rsidRDefault="00E13BF4">
            <w:pPr>
              <w:spacing w:after="0" w:line="240" w:lineRule="auto"/>
              <w:rPr>
                <w:rFonts w:ascii="Times New Roman" w:hAnsi="Times New Roman"/>
                <w:sz w:val="20"/>
                <w:szCs w:val="20"/>
                <w:lang w:val="uk-UA" w:eastAsia="ru-RU"/>
              </w:rPr>
            </w:pPr>
          </w:p>
        </w:tc>
        <w:tc>
          <w:tcPr>
            <w:tcW w:w="1650" w:type="dxa"/>
          </w:tcPr>
          <w:p w:rsidR="00E13BF4" w:rsidRDefault="00E13BF4">
            <w:pPr>
              <w:spacing w:after="0" w:line="240" w:lineRule="auto"/>
              <w:rPr>
                <w:rFonts w:ascii="Times New Roman" w:hAnsi="Times New Roman"/>
                <w:sz w:val="20"/>
                <w:szCs w:val="20"/>
                <w:lang w:eastAsia="ru-RU"/>
              </w:rPr>
            </w:pPr>
          </w:p>
        </w:tc>
        <w:tc>
          <w:tcPr>
            <w:tcW w:w="1331"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38"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5.</w:t>
            </w:r>
          </w:p>
        </w:tc>
        <w:tc>
          <w:tcPr>
            <w:tcW w:w="4729" w:type="dxa"/>
          </w:tcPr>
          <w:p w:rsidR="00E13BF4" w:rsidRDefault="001C0E7C">
            <w:pPr>
              <w:spacing w:after="0" w:line="240" w:lineRule="atLeast"/>
              <w:ind w:firstLine="18"/>
              <w:jc w:val="both"/>
              <w:rPr>
                <w:rFonts w:ascii="Times New Roman" w:hAnsi="Times New Roman"/>
                <w:bCs/>
                <w:sz w:val="20"/>
                <w:szCs w:val="20"/>
                <w:lang w:val="uk-UA" w:eastAsia="ru-RU"/>
              </w:rPr>
            </w:pPr>
            <w:r>
              <w:rPr>
                <w:rFonts w:ascii="Times New Roman" w:hAnsi="Times New Roman"/>
                <w:sz w:val="20"/>
                <w:szCs w:val="20"/>
                <w:lang w:eastAsia="ru-RU"/>
              </w:rPr>
              <w:t>Інвентаризація фонду підручників на 10.06.202</w:t>
            </w:r>
            <w:r w:rsidR="00CA03B9">
              <w:rPr>
                <w:rFonts w:ascii="Times New Roman" w:hAnsi="Times New Roman"/>
                <w:sz w:val="20"/>
                <w:szCs w:val="20"/>
                <w:lang w:val="uk-UA" w:eastAsia="ru-RU"/>
              </w:rPr>
              <w:t>4</w:t>
            </w:r>
          </w:p>
        </w:tc>
        <w:tc>
          <w:tcPr>
            <w:tcW w:w="1782"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червень</w:t>
            </w:r>
          </w:p>
        </w:tc>
        <w:tc>
          <w:tcPr>
            <w:tcW w:w="1650" w:type="dxa"/>
          </w:tcPr>
          <w:p w:rsidR="00E13BF4" w:rsidRDefault="001C0E7C">
            <w:pPr>
              <w:spacing w:after="0" w:line="240" w:lineRule="auto"/>
              <w:rPr>
                <w:rFonts w:ascii="Times New Roman" w:hAnsi="Times New Roman"/>
                <w:sz w:val="20"/>
                <w:szCs w:val="20"/>
                <w:lang w:eastAsia="ru-RU"/>
              </w:rPr>
            </w:pPr>
            <w:r>
              <w:rPr>
                <w:rFonts w:ascii="Times New Roman" w:hAnsi="Times New Roman"/>
                <w:sz w:val="20"/>
                <w:szCs w:val="20"/>
                <w:lang w:val="uk-UA" w:eastAsia="ru-RU"/>
              </w:rPr>
              <w:t>Яськів О.І.</w:t>
            </w:r>
          </w:p>
        </w:tc>
        <w:tc>
          <w:tcPr>
            <w:tcW w:w="1331"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38"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6.</w:t>
            </w:r>
          </w:p>
        </w:tc>
        <w:tc>
          <w:tcPr>
            <w:tcW w:w="4729" w:type="dxa"/>
          </w:tcPr>
          <w:p w:rsidR="00E13BF4" w:rsidRDefault="001C0E7C">
            <w:pPr>
              <w:spacing w:after="0" w:line="240" w:lineRule="atLeast"/>
              <w:ind w:firstLine="18"/>
              <w:jc w:val="both"/>
              <w:rPr>
                <w:rFonts w:ascii="Times New Roman" w:hAnsi="Times New Roman"/>
                <w:bCs/>
                <w:sz w:val="20"/>
                <w:szCs w:val="20"/>
                <w:lang w:val="uk-UA" w:eastAsia="ru-RU"/>
              </w:rPr>
            </w:pPr>
            <w:r>
              <w:rPr>
                <w:rFonts w:ascii="Times New Roman" w:hAnsi="Times New Roman"/>
                <w:sz w:val="20"/>
                <w:szCs w:val="20"/>
                <w:lang w:eastAsia="ru-RU"/>
              </w:rPr>
              <w:t>Проведення рекомендаційних бесід з учнями під час видачі літератури.</w:t>
            </w:r>
          </w:p>
        </w:tc>
        <w:tc>
          <w:tcPr>
            <w:tcW w:w="1782"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Протягом року</w:t>
            </w:r>
          </w:p>
        </w:tc>
        <w:tc>
          <w:tcPr>
            <w:tcW w:w="1650" w:type="dxa"/>
          </w:tcPr>
          <w:p w:rsidR="00E13BF4" w:rsidRDefault="00E13BF4">
            <w:pPr>
              <w:spacing w:after="0" w:line="240" w:lineRule="auto"/>
              <w:rPr>
                <w:rFonts w:ascii="Times New Roman" w:hAnsi="Times New Roman"/>
                <w:sz w:val="20"/>
                <w:szCs w:val="20"/>
                <w:lang w:eastAsia="ru-RU"/>
              </w:rPr>
            </w:pPr>
          </w:p>
        </w:tc>
        <w:tc>
          <w:tcPr>
            <w:tcW w:w="1331"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38"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7.</w:t>
            </w:r>
          </w:p>
        </w:tc>
        <w:tc>
          <w:tcPr>
            <w:tcW w:w="4729" w:type="dxa"/>
          </w:tcPr>
          <w:p w:rsidR="00E13BF4" w:rsidRDefault="001C0E7C">
            <w:pPr>
              <w:spacing w:after="0" w:line="240" w:lineRule="atLeast"/>
              <w:ind w:firstLine="18"/>
              <w:jc w:val="both"/>
              <w:rPr>
                <w:rFonts w:ascii="Times New Roman" w:hAnsi="Times New Roman"/>
                <w:bCs/>
                <w:sz w:val="20"/>
                <w:szCs w:val="20"/>
                <w:lang w:val="uk-UA" w:eastAsia="ru-RU"/>
              </w:rPr>
            </w:pPr>
            <w:r>
              <w:rPr>
                <w:rFonts w:ascii="Times New Roman" w:hAnsi="Times New Roman"/>
                <w:sz w:val="20"/>
                <w:szCs w:val="20"/>
                <w:lang w:eastAsia="ru-RU"/>
              </w:rPr>
              <w:t>Проведення бесід про прочитану книгу: „Від читання книг –до читання медіатекстів”</w:t>
            </w:r>
          </w:p>
        </w:tc>
        <w:tc>
          <w:tcPr>
            <w:tcW w:w="1782"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Протягом року</w:t>
            </w:r>
          </w:p>
        </w:tc>
        <w:tc>
          <w:tcPr>
            <w:tcW w:w="1650" w:type="dxa"/>
          </w:tcPr>
          <w:p w:rsidR="00E13BF4" w:rsidRDefault="00E13BF4">
            <w:pPr>
              <w:spacing w:after="0" w:line="240" w:lineRule="auto"/>
              <w:rPr>
                <w:rFonts w:ascii="Times New Roman" w:hAnsi="Times New Roman"/>
                <w:sz w:val="20"/>
                <w:szCs w:val="20"/>
                <w:lang w:eastAsia="ru-RU"/>
              </w:rPr>
            </w:pPr>
          </w:p>
        </w:tc>
        <w:tc>
          <w:tcPr>
            <w:tcW w:w="1331"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38"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8.</w:t>
            </w:r>
          </w:p>
        </w:tc>
        <w:tc>
          <w:tcPr>
            <w:tcW w:w="4729" w:type="dxa"/>
          </w:tcPr>
          <w:p w:rsidR="00E13BF4" w:rsidRDefault="001C0E7C">
            <w:pPr>
              <w:spacing w:after="0" w:line="240" w:lineRule="atLeast"/>
              <w:ind w:firstLine="18"/>
              <w:jc w:val="both"/>
              <w:rPr>
                <w:rFonts w:ascii="Times New Roman" w:hAnsi="Times New Roman"/>
                <w:bCs/>
                <w:sz w:val="20"/>
                <w:szCs w:val="20"/>
                <w:lang w:val="uk-UA" w:eastAsia="ru-RU"/>
              </w:rPr>
            </w:pPr>
            <w:r>
              <w:rPr>
                <w:rFonts w:ascii="Times New Roman" w:hAnsi="Times New Roman"/>
                <w:sz w:val="20"/>
                <w:szCs w:val="20"/>
                <w:lang w:eastAsia="ru-RU"/>
              </w:rPr>
              <w:t>Проведення консультацій з вибору літератури біля книжкових полиць</w:t>
            </w:r>
          </w:p>
        </w:tc>
        <w:tc>
          <w:tcPr>
            <w:tcW w:w="1782"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Протягом року</w:t>
            </w:r>
          </w:p>
        </w:tc>
        <w:tc>
          <w:tcPr>
            <w:tcW w:w="1650" w:type="dxa"/>
          </w:tcPr>
          <w:p w:rsidR="00E13BF4" w:rsidRDefault="001C0E7C">
            <w:pPr>
              <w:spacing w:after="0" w:line="240" w:lineRule="auto"/>
              <w:rPr>
                <w:rFonts w:ascii="Times New Roman" w:hAnsi="Times New Roman"/>
                <w:sz w:val="20"/>
                <w:szCs w:val="20"/>
                <w:lang w:eastAsia="ru-RU"/>
              </w:rPr>
            </w:pPr>
            <w:r>
              <w:rPr>
                <w:rFonts w:ascii="Times New Roman" w:hAnsi="Times New Roman"/>
                <w:sz w:val="20"/>
                <w:szCs w:val="20"/>
                <w:lang w:val="uk-UA" w:eastAsia="ru-RU"/>
              </w:rPr>
              <w:t>Яськів О.І.</w:t>
            </w:r>
          </w:p>
        </w:tc>
        <w:tc>
          <w:tcPr>
            <w:tcW w:w="1331"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38"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9.</w:t>
            </w:r>
          </w:p>
        </w:tc>
        <w:tc>
          <w:tcPr>
            <w:tcW w:w="4729" w:type="dxa"/>
          </w:tcPr>
          <w:p w:rsidR="00E13BF4" w:rsidRDefault="001C0E7C">
            <w:pPr>
              <w:spacing w:after="0" w:line="240" w:lineRule="atLeast"/>
              <w:ind w:firstLine="18"/>
              <w:jc w:val="both"/>
              <w:rPr>
                <w:rFonts w:ascii="Times New Roman" w:hAnsi="Times New Roman"/>
                <w:bCs/>
                <w:sz w:val="20"/>
                <w:szCs w:val="20"/>
                <w:lang w:val="uk-UA" w:eastAsia="ru-RU"/>
              </w:rPr>
            </w:pPr>
            <w:r>
              <w:rPr>
                <w:rFonts w:ascii="Times New Roman" w:hAnsi="Times New Roman"/>
                <w:sz w:val="20"/>
                <w:szCs w:val="20"/>
                <w:lang w:eastAsia="ru-RU"/>
              </w:rPr>
              <w:t>Правила спілкування з книгою. Гігієна читання</w:t>
            </w:r>
          </w:p>
        </w:tc>
        <w:tc>
          <w:tcPr>
            <w:tcW w:w="1782"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Протягом року</w:t>
            </w:r>
          </w:p>
        </w:tc>
        <w:tc>
          <w:tcPr>
            <w:tcW w:w="1650" w:type="dxa"/>
          </w:tcPr>
          <w:p w:rsidR="00E13BF4" w:rsidRDefault="001C0E7C">
            <w:pPr>
              <w:spacing w:after="0" w:line="240" w:lineRule="auto"/>
              <w:rPr>
                <w:rFonts w:ascii="Times New Roman" w:hAnsi="Times New Roman"/>
                <w:sz w:val="20"/>
                <w:szCs w:val="20"/>
                <w:lang w:eastAsia="ru-RU"/>
              </w:rPr>
            </w:pPr>
            <w:r>
              <w:rPr>
                <w:rFonts w:ascii="Times New Roman" w:hAnsi="Times New Roman"/>
                <w:sz w:val="20"/>
                <w:szCs w:val="20"/>
                <w:lang w:val="uk-UA" w:eastAsia="ru-RU"/>
              </w:rPr>
              <w:t>Яськів О.І.</w:t>
            </w:r>
          </w:p>
        </w:tc>
        <w:tc>
          <w:tcPr>
            <w:tcW w:w="1331"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38"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10.</w:t>
            </w:r>
          </w:p>
        </w:tc>
        <w:tc>
          <w:tcPr>
            <w:tcW w:w="4729" w:type="dxa"/>
          </w:tcPr>
          <w:p w:rsidR="00E13BF4" w:rsidRDefault="001C0E7C">
            <w:pPr>
              <w:spacing w:after="0" w:line="240" w:lineRule="atLeast"/>
              <w:ind w:firstLine="18"/>
              <w:rPr>
                <w:rFonts w:ascii="Times New Roman" w:hAnsi="Times New Roman"/>
                <w:bCs/>
                <w:sz w:val="20"/>
                <w:szCs w:val="20"/>
                <w:lang w:val="uk-UA" w:eastAsia="ru-RU"/>
              </w:rPr>
            </w:pPr>
            <w:r>
              <w:rPr>
                <w:rFonts w:ascii="Times New Roman" w:hAnsi="Times New Roman"/>
                <w:sz w:val="20"/>
                <w:szCs w:val="20"/>
                <w:lang w:val="uk-UA" w:eastAsia="ru-RU"/>
              </w:rPr>
              <w:t>Взаємодія шкільної бібліотеки з педпрацівниками:</w:t>
            </w:r>
          </w:p>
          <w:p w:rsidR="00E13BF4" w:rsidRDefault="001C0E7C">
            <w:pPr>
              <w:spacing w:after="0" w:line="240" w:lineRule="atLeast"/>
              <w:ind w:firstLine="18"/>
              <w:rPr>
                <w:rFonts w:ascii="Times New Roman" w:hAnsi="Times New Roman"/>
                <w:sz w:val="20"/>
                <w:szCs w:val="20"/>
                <w:lang w:eastAsia="ru-RU"/>
              </w:rPr>
            </w:pPr>
            <w:r>
              <w:rPr>
                <w:rFonts w:ascii="Times New Roman" w:hAnsi="Times New Roman"/>
                <w:sz w:val="20"/>
                <w:szCs w:val="20"/>
                <w:lang w:eastAsia="ru-RU"/>
              </w:rPr>
              <w:t>1. Інформаційне забезпечення  вчителів новинками літератури, що надійшли до бібліотеки;</w:t>
            </w:r>
          </w:p>
          <w:p w:rsidR="00E13BF4" w:rsidRDefault="001C0E7C">
            <w:pPr>
              <w:spacing w:after="0" w:line="240" w:lineRule="atLeast"/>
              <w:ind w:firstLine="18"/>
              <w:rPr>
                <w:rFonts w:ascii="Times New Roman" w:hAnsi="Times New Roman"/>
                <w:sz w:val="20"/>
                <w:szCs w:val="20"/>
                <w:lang w:eastAsia="ru-RU"/>
              </w:rPr>
            </w:pPr>
            <w:r>
              <w:rPr>
                <w:rFonts w:ascii="Times New Roman" w:hAnsi="Times New Roman"/>
                <w:sz w:val="20"/>
                <w:szCs w:val="20"/>
                <w:lang w:eastAsia="ru-RU"/>
              </w:rPr>
              <w:t>а) випуск інформаційних списків;</w:t>
            </w:r>
          </w:p>
          <w:p w:rsidR="00E13BF4" w:rsidRDefault="001C0E7C">
            <w:pPr>
              <w:spacing w:after="0" w:line="240" w:lineRule="atLeast"/>
              <w:ind w:firstLine="18"/>
              <w:jc w:val="both"/>
              <w:rPr>
                <w:rFonts w:ascii="Times New Roman" w:hAnsi="Times New Roman"/>
                <w:bCs/>
                <w:sz w:val="20"/>
                <w:szCs w:val="20"/>
                <w:lang w:val="uk-UA" w:eastAsia="ru-RU"/>
              </w:rPr>
            </w:pPr>
            <w:r>
              <w:rPr>
                <w:rFonts w:ascii="Times New Roman" w:hAnsi="Times New Roman"/>
                <w:sz w:val="20"/>
                <w:szCs w:val="20"/>
                <w:lang w:eastAsia="ru-RU"/>
              </w:rPr>
              <w:t>б) інформація про надходження нових підручників,програмної літератури, літератури з позакласного читання, методичної літератури.</w:t>
            </w:r>
          </w:p>
        </w:tc>
        <w:tc>
          <w:tcPr>
            <w:tcW w:w="1782"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Протягом року</w:t>
            </w:r>
          </w:p>
        </w:tc>
        <w:tc>
          <w:tcPr>
            <w:tcW w:w="1650" w:type="dxa"/>
          </w:tcPr>
          <w:p w:rsidR="00E13BF4" w:rsidRDefault="001C0E7C">
            <w:pPr>
              <w:spacing w:after="0" w:line="240" w:lineRule="auto"/>
              <w:rPr>
                <w:rFonts w:ascii="Times New Roman" w:hAnsi="Times New Roman"/>
                <w:sz w:val="20"/>
                <w:szCs w:val="20"/>
                <w:lang w:eastAsia="ru-RU"/>
              </w:rPr>
            </w:pPr>
            <w:r>
              <w:rPr>
                <w:rFonts w:ascii="Times New Roman" w:hAnsi="Times New Roman"/>
                <w:sz w:val="20"/>
                <w:szCs w:val="20"/>
                <w:lang w:val="uk-UA" w:eastAsia="ru-RU"/>
              </w:rPr>
              <w:t>Яськів О.І.</w:t>
            </w:r>
          </w:p>
        </w:tc>
        <w:tc>
          <w:tcPr>
            <w:tcW w:w="1331"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538"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11.</w:t>
            </w:r>
          </w:p>
        </w:tc>
        <w:tc>
          <w:tcPr>
            <w:tcW w:w="4729" w:type="dxa"/>
          </w:tcPr>
          <w:p w:rsidR="00E13BF4" w:rsidRDefault="001C0E7C">
            <w:pPr>
              <w:spacing w:after="0" w:line="240" w:lineRule="atLeast"/>
              <w:ind w:firstLine="18"/>
              <w:rPr>
                <w:rFonts w:ascii="Times New Roman" w:hAnsi="Times New Roman"/>
                <w:bCs/>
                <w:sz w:val="20"/>
                <w:szCs w:val="20"/>
                <w:lang w:val="uk-UA" w:eastAsia="ru-RU"/>
              </w:rPr>
            </w:pPr>
            <w:r>
              <w:rPr>
                <w:rFonts w:ascii="Times New Roman" w:hAnsi="Times New Roman"/>
                <w:sz w:val="20"/>
                <w:szCs w:val="20"/>
                <w:lang w:val="uk-UA" w:eastAsia="ru-RU"/>
              </w:rPr>
              <w:t>Спільна робота шкільної бібліотеки та педагогічного колективу щодо збереження фонду підручників:</w:t>
            </w:r>
          </w:p>
          <w:p w:rsidR="00E13BF4" w:rsidRDefault="001C0E7C">
            <w:pPr>
              <w:numPr>
                <w:ilvl w:val="1"/>
                <w:numId w:val="87"/>
              </w:numPr>
              <w:spacing w:after="0" w:line="240" w:lineRule="atLeast"/>
              <w:ind w:left="-107" w:firstLine="18"/>
              <w:rPr>
                <w:rFonts w:ascii="Times New Roman" w:hAnsi="Times New Roman"/>
                <w:sz w:val="20"/>
                <w:szCs w:val="20"/>
                <w:lang w:eastAsia="ru-RU"/>
              </w:rPr>
            </w:pPr>
            <w:r>
              <w:rPr>
                <w:rFonts w:ascii="Times New Roman" w:hAnsi="Times New Roman"/>
                <w:sz w:val="20"/>
                <w:szCs w:val="20"/>
                <w:lang w:eastAsia="ru-RU"/>
              </w:rPr>
              <w:t>перспективне замовлення підручників спільно з методистом МЦ;</w:t>
            </w:r>
          </w:p>
          <w:p w:rsidR="00E13BF4" w:rsidRDefault="001C0E7C">
            <w:pPr>
              <w:numPr>
                <w:ilvl w:val="1"/>
                <w:numId w:val="87"/>
              </w:numPr>
              <w:spacing w:after="0" w:line="240" w:lineRule="atLeast"/>
              <w:ind w:left="-107" w:firstLine="18"/>
              <w:rPr>
                <w:rFonts w:ascii="Times New Roman" w:hAnsi="Times New Roman"/>
                <w:sz w:val="20"/>
                <w:szCs w:val="20"/>
                <w:lang w:eastAsia="ru-RU"/>
              </w:rPr>
            </w:pPr>
            <w:r>
              <w:rPr>
                <w:rFonts w:ascii="Times New Roman" w:hAnsi="Times New Roman"/>
                <w:sz w:val="20"/>
                <w:szCs w:val="20"/>
                <w:lang w:eastAsia="ru-RU"/>
              </w:rPr>
              <w:t>організація видачі та прийому підручників;</w:t>
            </w:r>
          </w:p>
          <w:p w:rsidR="00E13BF4" w:rsidRDefault="00E13BF4">
            <w:pPr>
              <w:spacing w:after="0" w:line="240" w:lineRule="atLeast"/>
              <w:ind w:left="-89"/>
              <w:rPr>
                <w:rFonts w:ascii="Times New Roman" w:hAnsi="Times New Roman"/>
                <w:sz w:val="20"/>
                <w:szCs w:val="20"/>
                <w:lang w:eastAsia="ru-RU"/>
              </w:rPr>
            </w:pPr>
          </w:p>
          <w:p w:rsidR="00E13BF4" w:rsidRDefault="001C0E7C">
            <w:pPr>
              <w:spacing w:after="0" w:line="240" w:lineRule="atLeast"/>
              <w:ind w:left="-89"/>
              <w:rPr>
                <w:rFonts w:ascii="Times New Roman" w:hAnsi="Times New Roman"/>
                <w:bCs/>
                <w:sz w:val="20"/>
                <w:szCs w:val="20"/>
                <w:lang w:val="uk-UA" w:eastAsia="ru-RU"/>
              </w:rPr>
            </w:pPr>
            <w:r>
              <w:rPr>
                <w:rFonts w:ascii="Times New Roman" w:hAnsi="Times New Roman"/>
                <w:sz w:val="20"/>
                <w:szCs w:val="20"/>
                <w:lang w:eastAsia="ru-RU"/>
              </w:rPr>
              <w:t>проведення бесід з учнями, батьками щодо збереження підручників.</w:t>
            </w:r>
          </w:p>
        </w:tc>
        <w:tc>
          <w:tcPr>
            <w:tcW w:w="1782" w:type="dxa"/>
          </w:tcPr>
          <w:p w:rsidR="00E13BF4" w:rsidRDefault="001C0E7C">
            <w:pPr>
              <w:spacing w:after="0" w:line="240" w:lineRule="auto"/>
              <w:rPr>
                <w:rFonts w:ascii="Times New Roman" w:hAnsi="Times New Roman"/>
                <w:sz w:val="20"/>
                <w:szCs w:val="20"/>
                <w:lang w:val="uk-UA" w:eastAsia="ru-RU"/>
              </w:rPr>
            </w:pPr>
            <w:r>
              <w:rPr>
                <w:rFonts w:ascii="Times New Roman" w:hAnsi="Times New Roman"/>
                <w:sz w:val="20"/>
                <w:szCs w:val="20"/>
                <w:lang w:val="uk-UA" w:eastAsia="ru-RU"/>
              </w:rPr>
              <w:t>Протягом року</w:t>
            </w:r>
          </w:p>
        </w:tc>
        <w:tc>
          <w:tcPr>
            <w:tcW w:w="1650" w:type="dxa"/>
          </w:tcPr>
          <w:p w:rsidR="00E13BF4" w:rsidRDefault="001C0E7C">
            <w:pPr>
              <w:spacing w:after="0" w:line="240" w:lineRule="auto"/>
              <w:rPr>
                <w:rFonts w:ascii="Times New Roman" w:hAnsi="Times New Roman"/>
                <w:sz w:val="20"/>
                <w:szCs w:val="20"/>
                <w:lang w:eastAsia="ru-RU"/>
              </w:rPr>
            </w:pPr>
            <w:r>
              <w:rPr>
                <w:rFonts w:ascii="Times New Roman" w:hAnsi="Times New Roman"/>
                <w:sz w:val="20"/>
                <w:szCs w:val="20"/>
                <w:lang w:val="uk-UA" w:eastAsia="ru-RU"/>
              </w:rPr>
              <w:t>Яськів О.І.</w:t>
            </w:r>
          </w:p>
        </w:tc>
        <w:tc>
          <w:tcPr>
            <w:tcW w:w="1331" w:type="dxa"/>
          </w:tcPr>
          <w:p w:rsidR="00E13BF4" w:rsidRDefault="00E13BF4">
            <w:pPr>
              <w:spacing w:after="0" w:line="240" w:lineRule="auto"/>
              <w:jc w:val="center"/>
              <w:rPr>
                <w:rFonts w:ascii="Times New Roman" w:hAnsi="Times New Roman"/>
                <w:b/>
                <w:sz w:val="20"/>
                <w:szCs w:val="20"/>
                <w:lang w:val="uk-UA" w:eastAsia="ru-RU"/>
              </w:rPr>
            </w:pPr>
          </w:p>
        </w:tc>
      </w:tr>
    </w:tbl>
    <w:p w:rsidR="00D15565" w:rsidRDefault="00D15565" w:rsidP="008D3AFE">
      <w:pPr>
        <w:tabs>
          <w:tab w:val="left" w:pos="2370"/>
          <w:tab w:val="left" w:pos="3662"/>
          <w:tab w:val="center" w:pos="4677"/>
        </w:tabs>
        <w:rPr>
          <w:rFonts w:ascii="Times New Roman" w:hAnsi="Times New Roman"/>
          <w:b/>
          <w:sz w:val="32"/>
          <w:szCs w:val="32"/>
          <w:lang w:val="uk-UA"/>
        </w:rPr>
      </w:pPr>
      <w:r>
        <w:rPr>
          <w:rFonts w:ascii="Times New Roman" w:hAnsi="Times New Roman"/>
          <w:b/>
          <w:sz w:val="32"/>
          <w:szCs w:val="32"/>
          <w:lang w:val="uk-UA"/>
        </w:rPr>
        <w:t xml:space="preserve">                                    </w:t>
      </w:r>
    </w:p>
    <w:p w:rsidR="00D15565" w:rsidRDefault="00D15565" w:rsidP="008D3AFE">
      <w:pPr>
        <w:tabs>
          <w:tab w:val="left" w:pos="2370"/>
          <w:tab w:val="left" w:pos="3662"/>
          <w:tab w:val="center" w:pos="4677"/>
        </w:tabs>
        <w:rPr>
          <w:rFonts w:ascii="Times New Roman" w:hAnsi="Times New Roman"/>
          <w:b/>
          <w:sz w:val="32"/>
          <w:szCs w:val="32"/>
          <w:lang w:val="uk-UA"/>
        </w:rPr>
      </w:pPr>
    </w:p>
    <w:p w:rsidR="00E13BF4" w:rsidRDefault="00D15565" w:rsidP="008D3AFE">
      <w:pPr>
        <w:tabs>
          <w:tab w:val="left" w:pos="2370"/>
          <w:tab w:val="left" w:pos="3662"/>
          <w:tab w:val="center" w:pos="4677"/>
        </w:tabs>
        <w:rPr>
          <w:rFonts w:ascii="Times New Roman" w:hAnsi="Times New Roman"/>
          <w:b/>
          <w:sz w:val="32"/>
          <w:szCs w:val="32"/>
          <w:lang w:val="uk-UA"/>
        </w:rPr>
      </w:pPr>
      <w:r>
        <w:rPr>
          <w:rFonts w:ascii="Times New Roman" w:hAnsi="Times New Roman"/>
          <w:b/>
          <w:sz w:val="32"/>
          <w:szCs w:val="32"/>
          <w:lang w:val="uk-UA"/>
        </w:rPr>
        <w:t xml:space="preserve">        </w:t>
      </w:r>
      <w:r w:rsidR="001C0E7C">
        <w:rPr>
          <w:rFonts w:ascii="Times New Roman" w:hAnsi="Times New Roman"/>
          <w:b/>
          <w:sz w:val="32"/>
          <w:szCs w:val="32"/>
          <w:lang w:val="uk-UA"/>
        </w:rPr>
        <w:t>Р о з д і л ІІІ</w:t>
      </w:r>
    </w:p>
    <w:p w:rsidR="00E13BF4" w:rsidRDefault="001C0E7C">
      <w:pPr>
        <w:pStyle w:val="2"/>
        <w:keepNext w:val="0"/>
        <w:shd w:val="clear" w:color="auto" w:fill="FFFFFF"/>
        <w:spacing w:line="210" w:lineRule="atLeast"/>
        <w:rPr>
          <w:b/>
          <w:sz w:val="32"/>
          <w:szCs w:val="32"/>
        </w:rPr>
      </w:pPr>
      <w:r>
        <w:rPr>
          <w:b/>
          <w:sz w:val="32"/>
          <w:szCs w:val="32"/>
        </w:rPr>
        <w:t>СИСТЕМА ОЦІНЮВАННЯ ЗДОБУВАЧІВ ОСВІТИ</w:t>
      </w:r>
    </w:p>
    <w:p w:rsidR="00E13BF4" w:rsidRDefault="00E13BF4">
      <w:pPr>
        <w:pStyle w:val="2"/>
        <w:keepNext w:val="0"/>
        <w:shd w:val="clear" w:color="auto" w:fill="FFFFFF"/>
        <w:spacing w:line="210" w:lineRule="atLeast"/>
        <w:rPr>
          <w:b/>
          <w:sz w:val="32"/>
          <w:szCs w:val="32"/>
          <w:u w:val="single"/>
        </w:rPr>
      </w:pPr>
    </w:p>
    <w:p w:rsidR="00E13BF4" w:rsidRDefault="001C0E7C">
      <w:pPr>
        <w:tabs>
          <w:tab w:val="left" w:pos="2370"/>
        </w:tabs>
        <w:rPr>
          <w:rFonts w:ascii="Times New Roman" w:hAnsi="Times New Roman"/>
          <w:b/>
          <w:sz w:val="24"/>
          <w:szCs w:val="24"/>
          <w:lang w:val="uk-UA"/>
        </w:rPr>
      </w:pPr>
      <w:r>
        <w:rPr>
          <w:rFonts w:ascii="Times New Roman" w:hAnsi="Times New Roman"/>
          <w:b/>
          <w:sz w:val="24"/>
          <w:szCs w:val="24"/>
          <w:lang w:val="uk-UA"/>
        </w:rPr>
        <w:t>1.1.План-графік здійснення моніторингу організації освітнього процесу</w:t>
      </w:r>
    </w:p>
    <w:tbl>
      <w:tblPr>
        <w:tblStyle w:val="aff6"/>
        <w:tblW w:w="0" w:type="auto"/>
        <w:tblInd w:w="-459" w:type="dxa"/>
        <w:tblLook w:val="04A0" w:firstRow="1" w:lastRow="0" w:firstColumn="1" w:lastColumn="0" w:noHBand="0" w:noVBand="1"/>
      </w:tblPr>
      <w:tblGrid>
        <w:gridCol w:w="687"/>
        <w:gridCol w:w="2450"/>
        <w:gridCol w:w="2495"/>
        <w:gridCol w:w="1265"/>
        <w:gridCol w:w="1650"/>
        <w:gridCol w:w="1257"/>
      </w:tblGrid>
      <w:tr w:rsidR="00E13BF4">
        <w:tc>
          <w:tcPr>
            <w:tcW w:w="709"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w:t>
            </w:r>
          </w:p>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з/п</w:t>
            </w:r>
          </w:p>
        </w:tc>
        <w:tc>
          <w:tcPr>
            <w:tcW w:w="5139" w:type="dxa"/>
            <w:gridSpan w:val="2"/>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Заходи</w:t>
            </w:r>
          </w:p>
        </w:tc>
        <w:tc>
          <w:tcPr>
            <w:tcW w:w="1270"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Термін виконання</w:t>
            </w:r>
          </w:p>
        </w:tc>
        <w:tc>
          <w:tcPr>
            <w:tcW w:w="1650"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Відповідальний</w:t>
            </w:r>
          </w:p>
        </w:tc>
        <w:tc>
          <w:tcPr>
            <w:tcW w:w="1262"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Відмітка про виконання</w:t>
            </w:r>
          </w:p>
        </w:tc>
      </w:tr>
      <w:tr w:rsidR="00E13BF4">
        <w:tc>
          <w:tcPr>
            <w:tcW w:w="709" w:type="dxa"/>
          </w:tcPr>
          <w:p w:rsidR="00E13BF4" w:rsidRDefault="001C0E7C">
            <w:pPr>
              <w:spacing w:after="0" w:line="240" w:lineRule="auto"/>
              <w:rPr>
                <w:rFonts w:ascii="Times New Roman" w:eastAsia="Times New Roman" w:hAnsi="Times New Roman"/>
                <w:b/>
                <w:sz w:val="20"/>
                <w:szCs w:val="20"/>
                <w:lang w:val="uk-UA" w:eastAsia="ru-RU"/>
              </w:rPr>
            </w:pPr>
            <w:r>
              <w:rPr>
                <w:rFonts w:ascii="Times New Roman" w:eastAsia="Times New Roman" w:hAnsi="Times New Roman"/>
                <w:sz w:val="20"/>
                <w:szCs w:val="20"/>
                <w:lang w:val="uk-UA" w:eastAsia="ru-RU"/>
              </w:rPr>
              <w:t xml:space="preserve">1. </w:t>
            </w:r>
          </w:p>
          <w:p w:rsidR="00E13BF4" w:rsidRDefault="00E13BF4">
            <w:pPr>
              <w:spacing w:after="0" w:line="240" w:lineRule="auto"/>
              <w:rPr>
                <w:rFonts w:ascii="Times New Roman" w:eastAsia="Times New Roman" w:hAnsi="Times New Roman"/>
                <w:b/>
                <w:sz w:val="20"/>
                <w:szCs w:val="20"/>
                <w:lang w:val="uk-UA" w:eastAsia="ru-RU"/>
              </w:rPr>
            </w:pPr>
          </w:p>
        </w:tc>
        <w:tc>
          <w:tcPr>
            <w:tcW w:w="2548"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Моніторинг роботи з обдарованими</w:t>
            </w:r>
          </w:p>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здобувачами освіти</w:t>
            </w:r>
          </w:p>
        </w:tc>
        <w:tc>
          <w:tcPr>
            <w:tcW w:w="2591"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Здобувачі освіти гімназії</w:t>
            </w:r>
          </w:p>
        </w:tc>
        <w:tc>
          <w:tcPr>
            <w:tcW w:w="1270" w:type="dxa"/>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грудень,</w:t>
            </w:r>
          </w:p>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травень</w:t>
            </w:r>
          </w:p>
        </w:tc>
        <w:tc>
          <w:tcPr>
            <w:tcW w:w="1650" w:type="dxa"/>
          </w:tcPr>
          <w:p w:rsidR="00E13BF4" w:rsidRDefault="001C0E7C">
            <w:pPr>
              <w:spacing w:after="0" w:line="240" w:lineRule="auto"/>
              <w:ind w:left="176"/>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Патрун М.М.</w:t>
            </w:r>
          </w:p>
        </w:tc>
        <w:tc>
          <w:tcPr>
            <w:tcW w:w="1262" w:type="dxa"/>
          </w:tcPr>
          <w:p w:rsidR="00E13BF4" w:rsidRDefault="00E13BF4">
            <w:pPr>
              <w:spacing w:after="0" w:line="240" w:lineRule="auto"/>
              <w:jc w:val="center"/>
              <w:rPr>
                <w:rFonts w:ascii="Times New Roman" w:eastAsia="Times New Roman" w:hAnsi="Times New Roman"/>
                <w:sz w:val="20"/>
                <w:szCs w:val="20"/>
                <w:lang w:val="uk-UA" w:eastAsia="ru-RU"/>
              </w:rPr>
            </w:pPr>
          </w:p>
        </w:tc>
      </w:tr>
      <w:tr w:rsidR="00E13BF4">
        <w:trPr>
          <w:trHeight w:val="982"/>
        </w:trPr>
        <w:tc>
          <w:tcPr>
            <w:tcW w:w="709"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lastRenderedPageBreak/>
              <w:t>2.</w:t>
            </w:r>
          </w:p>
        </w:tc>
        <w:tc>
          <w:tcPr>
            <w:tcW w:w="2548"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Моніторинг ефективності впровадження освітніх інновацій</w:t>
            </w:r>
          </w:p>
        </w:tc>
        <w:tc>
          <w:tcPr>
            <w:tcW w:w="2591" w:type="dxa"/>
          </w:tcPr>
          <w:p w:rsidR="00E13BF4" w:rsidRDefault="00E13BF4">
            <w:pPr>
              <w:spacing w:after="0" w:line="240" w:lineRule="auto"/>
              <w:rPr>
                <w:rFonts w:ascii="Times New Roman" w:eastAsia="Times New Roman" w:hAnsi="Times New Roman"/>
                <w:sz w:val="20"/>
                <w:szCs w:val="20"/>
                <w:lang w:val="uk-UA" w:eastAsia="ru-RU"/>
              </w:rPr>
            </w:pPr>
          </w:p>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Весь педагогічний колектив</w:t>
            </w:r>
          </w:p>
        </w:tc>
        <w:tc>
          <w:tcPr>
            <w:tcW w:w="1270" w:type="dxa"/>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грудень,</w:t>
            </w:r>
          </w:p>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травень</w:t>
            </w:r>
          </w:p>
        </w:tc>
        <w:tc>
          <w:tcPr>
            <w:tcW w:w="1650"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 Патрун М.М.</w:t>
            </w:r>
          </w:p>
        </w:tc>
        <w:tc>
          <w:tcPr>
            <w:tcW w:w="1262" w:type="dxa"/>
          </w:tcPr>
          <w:p w:rsidR="00E13BF4" w:rsidRDefault="00E13BF4">
            <w:pPr>
              <w:spacing w:after="0" w:line="240" w:lineRule="auto"/>
              <w:jc w:val="center"/>
              <w:rPr>
                <w:rFonts w:ascii="Times New Roman" w:eastAsia="Times New Roman" w:hAnsi="Times New Roman"/>
                <w:sz w:val="20"/>
                <w:szCs w:val="20"/>
                <w:lang w:val="uk-UA" w:eastAsia="ru-RU"/>
              </w:rPr>
            </w:pPr>
          </w:p>
        </w:tc>
      </w:tr>
      <w:tr w:rsidR="00E13BF4">
        <w:tc>
          <w:tcPr>
            <w:tcW w:w="709"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3.</w:t>
            </w:r>
          </w:p>
        </w:tc>
        <w:tc>
          <w:tcPr>
            <w:tcW w:w="2548"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Діяльність  методичних об»єднань</w:t>
            </w:r>
          </w:p>
        </w:tc>
        <w:tc>
          <w:tcPr>
            <w:tcW w:w="2591" w:type="dxa"/>
          </w:tcPr>
          <w:p w:rsidR="00E13BF4" w:rsidRDefault="00F32FF6" w:rsidP="00F32FF6">
            <w:pPr>
              <w:spacing w:after="0" w:line="240" w:lineRule="auto"/>
              <w:rPr>
                <w:rFonts w:ascii="Times New Roman" w:eastAsia="Times New Roman" w:hAnsi="Times New Roman"/>
                <w:b/>
                <w:sz w:val="20"/>
                <w:szCs w:val="20"/>
                <w:lang w:val="uk-UA" w:eastAsia="ru-RU"/>
              </w:rPr>
            </w:pPr>
            <w:r>
              <w:rPr>
                <w:rFonts w:ascii="Times New Roman" w:eastAsia="Times New Roman" w:hAnsi="Times New Roman"/>
                <w:sz w:val="20"/>
                <w:szCs w:val="20"/>
                <w:lang w:val="uk-UA" w:eastAsia="ru-RU"/>
              </w:rPr>
              <w:t>ШМО</w:t>
            </w:r>
            <w:r w:rsidR="001C0E7C">
              <w:rPr>
                <w:rFonts w:ascii="Times New Roman" w:eastAsia="Times New Roman" w:hAnsi="Times New Roman"/>
                <w:sz w:val="20"/>
                <w:szCs w:val="20"/>
                <w:lang w:val="uk-UA" w:eastAsia="ru-RU"/>
              </w:rPr>
              <w:t xml:space="preserve"> вчителів гуманітарного, природничо-математичного циклу, початкових класів, </w:t>
            </w:r>
          </w:p>
        </w:tc>
        <w:tc>
          <w:tcPr>
            <w:tcW w:w="1270" w:type="dxa"/>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грудень,</w:t>
            </w:r>
          </w:p>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травень</w:t>
            </w:r>
          </w:p>
        </w:tc>
        <w:tc>
          <w:tcPr>
            <w:tcW w:w="1650" w:type="dxa"/>
          </w:tcPr>
          <w:p w:rsidR="00E13BF4" w:rsidRDefault="001C0E7C">
            <w:pPr>
              <w:spacing w:after="0" w:line="240" w:lineRule="auto"/>
              <w:rPr>
                <w:rFonts w:ascii="Times New Roman" w:eastAsia="Times New Roman" w:hAnsi="Times New Roman"/>
                <w:b/>
                <w:sz w:val="20"/>
                <w:szCs w:val="20"/>
                <w:lang w:val="uk-UA" w:eastAsia="ru-RU"/>
              </w:rPr>
            </w:pPr>
            <w:r>
              <w:rPr>
                <w:rFonts w:ascii="Times New Roman" w:eastAsia="Times New Roman" w:hAnsi="Times New Roman"/>
                <w:sz w:val="20"/>
                <w:szCs w:val="20"/>
                <w:lang w:val="uk-UA" w:eastAsia="ru-RU"/>
              </w:rPr>
              <w:t>Патрун М.М.</w:t>
            </w:r>
          </w:p>
        </w:tc>
        <w:tc>
          <w:tcPr>
            <w:tcW w:w="1262" w:type="dxa"/>
          </w:tcPr>
          <w:p w:rsidR="00E13BF4" w:rsidRDefault="00E13BF4">
            <w:pPr>
              <w:spacing w:after="0" w:line="240" w:lineRule="auto"/>
              <w:rPr>
                <w:rFonts w:ascii="Times New Roman" w:eastAsia="Times New Roman" w:hAnsi="Times New Roman"/>
                <w:sz w:val="20"/>
                <w:szCs w:val="20"/>
                <w:lang w:val="uk-UA" w:eastAsia="ru-RU"/>
              </w:rPr>
            </w:pPr>
          </w:p>
        </w:tc>
      </w:tr>
      <w:tr w:rsidR="00E13BF4">
        <w:tc>
          <w:tcPr>
            <w:tcW w:w="709"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4.</w:t>
            </w:r>
          </w:p>
        </w:tc>
        <w:tc>
          <w:tcPr>
            <w:tcW w:w="2548"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Результати ДПА</w:t>
            </w:r>
          </w:p>
        </w:tc>
        <w:tc>
          <w:tcPr>
            <w:tcW w:w="2591" w:type="dxa"/>
          </w:tcPr>
          <w:p w:rsidR="00E13BF4" w:rsidRDefault="001C0E7C">
            <w:pPr>
              <w:spacing w:after="0" w:line="240" w:lineRule="auto"/>
              <w:rPr>
                <w:rFonts w:ascii="Times New Roman" w:eastAsia="Times New Roman" w:hAnsi="Times New Roman"/>
                <w:b/>
                <w:sz w:val="20"/>
                <w:szCs w:val="20"/>
                <w:lang w:val="uk-UA" w:eastAsia="ru-RU"/>
              </w:rPr>
            </w:pPr>
            <w:r>
              <w:rPr>
                <w:rFonts w:ascii="Times New Roman" w:eastAsia="Times New Roman" w:hAnsi="Times New Roman"/>
                <w:sz w:val="20"/>
                <w:szCs w:val="20"/>
                <w:lang w:val="uk-UA" w:eastAsia="ru-RU"/>
              </w:rPr>
              <w:t>результати ДПА здобувачів  освіти 4,9 класів</w:t>
            </w:r>
          </w:p>
        </w:tc>
        <w:tc>
          <w:tcPr>
            <w:tcW w:w="1270" w:type="dxa"/>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червень</w:t>
            </w:r>
          </w:p>
        </w:tc>
        <w:tc>
          <w:tcPr>
            <w:tcW w:w="1650"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Патрун М.М.</w:t>
            </w:r>
          </w:p>
        </w:tc>
        <w:tc>
          <w:tcPr>
            <w:tcW w:w="1262" w:type="dxa"/>
          </w:tcPr>
          <w:p w:rsidR="00E13BF4" w:rsidRDefault="00E13BF4">
            <w:pPr>
              <w:spacing w:after="0" w:line="240" w:lineRule="auto"/>
              <w:rPr>
                <w:rFonts w:ascii="Times New Roman" w:eastAsia="Times New Roman" w:hAnsi="Times New Roman"/>
                <w:sz w:val="20"/>
                <w:szCs w:val="20"/>
                <w:lang w:val="uk-UA" w:eastAsia="ru-RU"/>
              </w:rPr>
            </w:pPr>
          </w:p>
        </w:tc>
      </w:tr>
    </w:tbl>
    <w:p w:rsidR="00E13BF4" w:rsidRDefault="00E13BF4">
      <w:pPr>
        <w:tabs>
          <w:tab w:val="left" w:pos="2370"/>
        </w:tabs>
        <w:rPr>
          <w:rFonts w:ascii="Times New Roman" w:hAnsi="Times New Roman"/>
          <w:b/>
          <w:color w:val="548DD4" w:themeColor="text2" w:themeTint="99"/>
          <w:sz w:val="24"/>
          <w:szCs w:val="24"/>
          <w:lang w:val="uk-UA"/>
        </w:rPr>
      </w:pPr>
    </w:p>
    <w:p w:rsidR="00E13BF4" w:rsidRDefault="001C0E7C">
      <w:pPr>
        <w:tabs>
          <w:tab w:val="left" w:pos="2370"/>
        </w:tabs>
        <w:rPr>
          <w:rFonts w:ascii="Times New Roman" w:hAnsi="Times New Roman"/>
          <w:b/>
          <w:sz w:val="24"/>
          <w:szCs w:val="24"/>
          <w:lang w:val="uk-UA"/>
        </w:rPr>
      </w:pPr>
      <w:r>
        <w:rPr>
          <w:rFonts w:ascii="Times New Roman" w:hAnsi="Times New Roman"/>
          <w:b/>
          <w:sz w:val="24"/>
          <w:szCs w:val="24"/>
          <w:lang w:val="uk-UA"/>
        </w:rPr>
        <w:t>2.План-графік проведення контрольних робіт за завданнями адміністрації школи</w:t>
      </w:r>
    </w:p>
    <w:tbl>
      <w:tblPr>
        <w:tblStyle w:val="aff6"/>
        <w:tblW w:w="0" w:type="auto"/>
        <w:tblInd w:w="-459" w:type="dxa"/>
        <w:tblLook w:val="04A0" w:firstRow="1" w:lastRow="0" w:firstColumn="1" w:lastColumn="0" w:noHBand="0" w:noVBand="1"/>
      </w:tblPr>
      <w:tblGrid>
        <w:gridCol w:w="696"/>
        <w:gridCol w:w="4770"/>
        <w:gridCol w:w="1353"/>
        <w:gridCol w:w="1650"/>
        <w:gridCol w:w="1335"/>
      </w:tblGrid>
      <w:tr w:rsidR="00E13BF4">
        <w:tc>
          <w:tcPr>
            <w:tcW w:w="709"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w:t>
            </w:r>
          </w:p>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з/п</w:t>
            </w:r>
          </w:p>
        </w:tc>
        <w:tc>
          <w:tcPr>
            <w:tcW w:w="4967"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Заходи</w:t>
            </w:r>
          </w:p>
        </w:tc>
        <w:tc>
          <w:tcPr>
            <w:tcW w:w="1362"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Термін виконання</w:t>
            </w:r>
          </w:p>
        </w:tc>
        <w:tc>
          <w:tcPr>
            <w:tcW w:w="1650"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Відповідальний</w:t>
            </w:r>
          </w:p>
        </w:tc>
        <w:tc>
          <w:tcPr>
            <w:tcW w:w="1342"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Відмітка про виконання</w:t>
            </w:r>
          </w:p>
        </w:tc>
      </w:tr>
      <w:tr w:rsidR="00E13BF4">
        <w:tc>
          <w:tcPr>
            <w:tcW w:w="709" w:type="dxa"/>
          </w:tcPr>
          <w:p w:rsidR="00E13BF4" w:rsidRDefault="00E13BF4">
            <w:pPr>
              <w:spacing w:after="0" w:line="240" w:lineRule="auto"/>
              <w:jc w:val="center"/>
              <w:rPr>
                <w:rFonts w:ascii="Times New Roman" w:hAnsi="Times New Roman"/>
                <w:sz w:val="20"/>
                <w:szCs w:val="20"/>
                <w:lang w:val="uk-UA" w:eastAsia="ru-RU"/>
              </w:rPr>
            </w:pPr>
          </w:p>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1</w:t>
            </w:r>
          </w:p>
        </w:tc>
        <w:tc>
          <w:tcPr>
            <w:tcW w:w="4967" w:type="dxa"/>
          </w:tcPr>
          <w:p w:rsidR="00E13BF4" w:rsidRDefault="001C0E7C">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 Контроль знань, умін</w:t>
            </w:r>
            <w:r w:rsidR="00AA68AB">
              <w:rPr>
                <w:rFonts w:ascii="Times New Roman" w:eastAsia="Times New Roman" w:hAnsi="Times New Roman"/>
                <w:sz w:val="20"/>
                <w:szCs w:val="20"/>
                <w:lang w:val="uk-UA" w:eastAsia="ru-RU"/>
              </w:rPr>
              <w:t>ь та навичок здобувачів освіти 3</w:t>
            </w:r>
            <w:r>
              <w:rPr>
                <w:rFonts w:ascii="Times New Roman" w:eastAsia="Times New Roman" w:hAnsi="Times New Roman"/>
                <w:sz w:val="20"/>
                <w:szCs w:val="20"/>
                <w:lang w:val="uk-UA" w:eastAsia="ru-RU"/>
              </w:rPr>
              <w:t>-9 класів з української мови, математики</w:t>
            </w:r>
          </w:p>
        </w:tc>
        <w:tc>
          <w:tcPr>
            <w:tcW w:w="1362" w:type="dxa"/>
          </w:tcPr>
          <w:p w:rsidR="00E13BF4" w:rsidRDefault="001C0E7C">
            <w:pPr>
              <w:tabs>
                <w:tab w:val="left" w:pos="1260"/>
              </w:tabs>
              <w:spacing w:after="0" w:line="240" w:lineRule="auto"/>
              <w:rPr>
                <w:rFonts w:ascii="Times New Roman" w:eastAsia="Times New Roman" w:hAnsi="Times New Roman"/>
                <w:bCs/>
                <w:sz w:val="20"/>
                <w:szCs w:val="20"/>
                <w:lang w:val="uk-UA" w:eastAsia="ru-RU"/>
              </w:rPr>
            </w:pPr>
            <w:r>
              <w:rPr>
                <w:rFonts w:ascii="Times New Roman" w:eastAsia="Times New Roman" w:hAnsi="Times New Roman"/>
                <w:bCs/>
                <w:sz w:val="20"/>
                <w:szCs w:val="20"/>
                <w:lang w:val="uk-UA" w:eastAsia="ru-RU"/>
              </w:rPr>
              <w:t>Вересень</w:t>
            </w:r>
          </w:p>
          <w:p w:rsidR="00E13BF4" w:rsidRDefault="001C0E7C">
            <w:pPr>
              <w:tabs>
                <w:tab w:val="left" w:pos="1260"/>
              </w:tabs>
              <w:spacing w:after="0" w:line="240" w:lineRule="auto"/>
              <w:rPr>
                <w:rFonts w:ascii="Times New Roman" w:eastAsia="Times New Roman" w:hAnsi="Times New Roman"/>
                <w:bCs/>
                <w:sz w:val="20"/>
                <w:szCs w:val="20"/>
                <w:lang w:val="uk-UA" w:eastAsia="ru-RU"/>
              </w:rPr>
            </w:pPr>
            <w:r>
              <w:rPr>
                <w:rFonts w:ascii="Times New Roman" w:eastAsia="Times New Roman" w:hAnsi="Times New Roman"/>
                <w:bCs/>
                <w:sz w:val="20"/>
                <w:szCs w:val="20"/>
                <w:lang w:val="uk-UA" w:eastAsia="ru-RU"/>
              </w:rPr>
              <w:t>Грудень</w:t>
            </w:r>
          </w:p>
          <w:p w:rsidR="00E13BF4" w:rsidRDefault="001C0E7C">
            <w:pPr>
              <w:spacing w:after="0" w:line="240" w:lineRule="auto"/>
              <w:rPr>
                <w:rFonts w:ascii="Times New Roman" w:hAnsi="Times New Roman"/>
                <w:sz w:val="20"/>
                <w:szCs w:val="20"/>
                <w:lang w:val="uk-UA" w:eastAsia="ru-RU"/>
              </w:rPr>
            </w:pPr>
            <w:r>
              <w:rPr>
                <w:rFonts w:ascii="Times New Roman" w:eastAsia="Times New Roman" w:hAnsi="Times New Roman"/>
                <w:bCs/>
                <w:sz w:val="20"/>
                <w:szCs w:val="20"/>
                <w:lang w:val="uk-UA" w:eastAsia="ru-RU"/>
              </w:rPr>
              <w:t>Травень</w:t>
            </w:r>
          </w:p>
        </w:tc>
        <w:tc>
          <w:tcPr>
            <w:tcW w:w="1650" w:type="dxa"/>
          </w:tcPr>
          <w:p w:rsidR="00E13BF4" w:rsidRDefault="001C0E7C">
            <w:pPr>
              <w:spacing w:after="0" w:line="240" w:lineRule="auto"/>
              <w:rPr>
                <w:rFonts w:ascii="Times New Roman" w:hAnsi="Times New Roman"/>
                <w:sz w:val="20"/>
                <w:szCs w:val="20"/>
                <w:lang w:val="uk-UA" w:eastAsia="ru-RU"/>
              </w:rPr>
            </w:pPr>
            <w:r>
              <w:rPr>
                <w:rFonts w:ascii="Times New Roman" w:eastAsia="Times New Roman" w:hAnsi="Times New Roman"/>
                <w:sz w:val="20"/>
                <w:szCs w:val="20"/>
                <w:lang w:val="uk-UA" w:eastAsia="ru-RU"/>
              </w:rPr>
              <w:t>Дирекція</w:t>
            </w:r>
          </w:p>
        </w:tc>
        <w:tc>
          <w:tcPr>
            <w:tcW w:w="1342" w:type="dxa"/>
          </w:tcPr>
          <w:p w:rsidR="00E13BF4" w:rsidRDefault="00E13BF4">
            <w:pPr>
              <w:spacing w:after="0" w:line="240" w:lineRule="auto"/>
              <w:jc w:val="center"/>
              <w:rPr>
                <w:rFonts w:ascii="Times New Roman" w:hAnsi="Times New Roman"/>
                <w:sz w:val="20"/>
                <w:szCs w:val="20"/>
                <w:lang w:val="uk-UA" w:eastAsia="ru-RU"/>
              </w:rPr>
            </w:pPr>
          </w:p>
        </w:tc>
      </w:tr>
      <w:tr w:rsidR="00E13BF4">
        <w:tc>
          <w:tcPr>
            <w:tcW w:w="709" w:type="dxa"/>
          </w:tcPr>
          <w:p w:rsidR="00E13BF4" w:rsidRDefault="001C0E7C">
            <w:pPr>
              <w:spacing w:after="0" w:line="240" w:lineRule="auto"/>
              <w:jc w:val="center"/>
              <w:rPr>
                <w:rFonts w:ascii="Times New Roman" w:hAnsi="Times New Roman"/>
                <w:sz w:val="20"/>
                <w:szCs w:val="20"/>
                <w:lang w:val="uk-UA" w:eastAsia="ru-RU"/>
              </w:rPr>
            </w:pPr>
            <w:r>
              <w:rPr>
                <w:rFonts w:ascii="Times New Roman" w:hAnsi="Times New Roman"/>
                <w:sz w:val="20"/>
                <w:szCs w:val="20"/>
                <w:lang w:val="uk-UA" w:eastAsia="ru-RU"/>
              </w:rPr>
              <w:t>2</w:t>
            </w:r>
          </w:p>
        </w:tc>
        <w:tc>
          <w:tcPr>
            <w:tcW w:w="4967" w:type="dxa"/>
          </w:tcPr>
          <w:p w:rsidR="00E13BF4" w:rsidRDefault="001C0E7C">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2.Моніторинг знань,к здобувачів освіти 3-9 класів з предметів, які підлягають внутрішньому контролю  </w:t>
            </w:r>
          </w:p>
        </w:tc>
        <w:tc>
          <w:tcPr>
            <w:tcW w:w="1362" w:type="dxa"/>
          </w:tcPr>
          <w:p w:rsidR="00E13BF4" w:rsidRDefault="001C0E7C">
            <w:pPr>
              <w:tabs>
                <w:tab w:val="left" w:pos="1260"/>
              </w:tabs>
              <w:spacing w:after="0" w:line="240" w:lineRule="auto"/>
              <w:rPr>
                <w:rFonts w:ascii="Times New Roman" w:eastAsia="Times New Roman" w:hAnsi="Times New Roman"/>
                <w:bCs/>
                <w:sz w:val="20"/>
                <w:szCs w:val="20"/>
                <w:lang w:val="uk-UA" w:eastAsia="ru-RU"/>
              </w:rPr>
            </w:pPr>
            <w:r>
              <w:rPr>
                <w:rFonts w:ascii="Times New Roman" w:eastAsia="Times New Roman" w:hAnsi="Times New Roman"/>
                <w:sz w:val="20"/>
                <w:szCs w:val="20"/>
                <w:lang w:val="uk-UA" w:eastAsia="ru-RU"/>
              </w:rPr>
              <w:t>за окремим планом</w:t>
            </w:r>
          </w:p>
        </w:tc>
        <w:tc>
          <w:tcPr>
            <w:tcW w:w="1650"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Адміністрація гімнаії</w:t>
            </w:r>
          </w:p>
        </w:tc>
        <w:tc>
          <w:tcPr>
            <w:tcW w:w="1342" w:type="dxa"/>
          </w:tcPr>
          <w:p w:rsidR="00E13BF4" w:rsidRDefault="00E13BF4">
            <w:pPr>
              <w:spacing w:after="0" w:line="240" w:lineRule="auto"/>
              <w:jc w:val="center"/>
              <w:rPr>
                <w:rFonts w:ascii="Times New Roman" w:hAnsi="Times New Roman"/>
                <w:sz w:val="20"/>
                <w:szCs w:val="20"/>
                <w:lang w:val="uk-UA" w:eastAsia="ru-RU"/>
              </w:rPr>
            </w:pPr>
          </w:p>
        </w:tc>
      </w:tr>
    </w:tbl>
    <w:p w:rsidR="00E13BF4" w:rsidRDefault="00E13BF4">
      <w:pPr>
        <w:tabs>
          <w:tab w:val="left" w:pos="2370"/>
        </w:tabs>
        <w:rPr>
          <w:rFonts w:ascii="Times New Roman" w:hAnsi="Times New Roman"/>
          <w:b/>
          <w:color w:val="548DD4" w:themeColor="text2" w:themeTint="99"/>
          <w:sz w:val="24"/>
          <w:szCs w:val="24"/>
          <w:lang w:val="uk-UA"/>
        </w:rPr>
      </w:pPr>
    </w:p>
    <w:p w:rsidR="00E13BF4" w:rsidRDefault="00E13BF4">
      <w:pPr>
        <w:tabs>
          <w:tab w:val="left" w:pos="2370"/>
        </w:tabs>
        <w:jc w:val="both"/>
        <w:rPr>
          <w:rFonts w:ascii="Times New Roman" w:hAnsi="Times New Roman"/>
          <w:b/>
          <w:sz w:val="32"/>
          <w:szCs w:val="32"/>
          <w:lang w:val="uk-UA"/>
        </w:rPr>
      </w:pPr>
    </w:p>
    <w:p w:rsidR="00D15565" w:rsidRDefault="00D15565">
      <w:pPr>
        <w:tabs>
          <w:tab w:val="left" w:pos="2370"/>
        </w:tabs>
        <w:jc w:val="both"/>
        <w:rPr>
          <w:rFonts w:ascii="Times New Roman" w:hAnsi="Times New Roman"/>
          <w:b/>
          <w:sz w:val="32"/>
          <w:szCs w:val="32"/>
          <w:lang w:val="uk-UA"/>
        </w:rPr>
      </w:pPr>
    </w:p>
    <w:p w:rsidR="00D15565" w:rsidRDefault="00D15565">
      <w:pPr>
        <w:tabs>
          <w:tab w:val="left" w:pos="2370"/>
        </w:tabs>
        <w:jc w:val="both"/>
        <w:rPr>
          <w:rFonts w:ascii="Times New Roman" w:hAnsi="Times New Roman"/>
          <w:b/>
          <w:sz w:val="32"/>
          <w:szCs w:val="32"/>
          <w:lang w:val="uk-UA"/>
        </w:rPr>
      </w:pPr>
    </w:p>
    <w:p w:rsidR="00D15565" w:rsidRDefault="00D15565">
      <w:pPr>
        <w:tabs>
          <w:tab w:val="left" w:pos="2370"/>
        </w:tabs>
        <w:jc w:val="both"/>
        <w:rPr>
          <w:rFonts w:ascii="Times New Roman" w:hAnsi="Times New Roman"/>
          <w:b/>
          <w:sz w:val="32"/>
          <w:szCs w:val="32"/>
          <w:lang w:val="uk-UA"/>
        </w:rPr>
      </w:pPr>
    </w:p>
    <w:p w:rsidR="00D15565" w:rsidRDefault="00D15565">
      <w:pPr>
        <w:tabs>
          <w:tab w:val="left" w:pos="2370"/>
        </w:tabs>
        <w:jc w:val="both"/>
        <w:rPr>
          <w:rFonts w:ascii="Times New Roman" w:hAnsi="Times New Roman"/>
          <w:b/>
          <w:sz w:val="32"/>
          <w:szCs w:val="32"/>
          <w:lang w:val="uk-UA"/>
        </w:rPr>
      </w:pPr>
    </w:p>
    <w:p w:rsidR="00D15565" w:rsidRDefault="00D15565">
      <w:pPr>
        <w:tabs>
          <w:tab w:val="left" w:pos="2370"/>
        </w:tabs>
        <w:jc w:val="both"/>
        <w:rPr>
          <w:rFonts w:ascii="Times New Roman" w:hAnsi="Times New Roman"/>
          <w:b/>
          <w:sz w:val="32"/>
          <w:szCs w:val="32"/>
          <w:lang w:val="uk-UA"/>
        </w:rPr>
      </w:pPr>
    </w:p>
    <w:p w:rsidR="00D15565" w:rsidRDefault="00D15565">
      <w:pPr>
        <w:tabs>
          <w:tab w:val="left" w:pos="2370"/>
        </w:tabs>
        <w:jc w:val="both"/>
        <w:rPr>
          <w:rFonts w:ascii="Times New Roman" w:hAnsi="Times New Roman"/>
          <w:b/>
          <w:sz w:val="32"/>
          <w:szCs w:val="32"/>
          <w:lang w:val="uk-UA"/>
        </w:rPr>
      </w:pPr>
    </w:p>
    <w:p w:rsidR="00E13BF4" w:rsidRDefault="001C0E7C" w:rsidP="001C0E7C">
      <w:pPr>
        <w:tabs>
          <w:tab w:val="left" w:pos="2370"/>
        </w:tabs>
        <w:ind w:firstLineChars="1050" w:firstLine="3360"/>
        <w:jc w:val="both"/>
        <w:rPr>
          <w:rFonts w:ascii="Times New Roman" w:hAnsi="Times New Roman"/>
          <w:b/>
          <w:sz w:val="32"/>
          <w:szCs w:val="32"/>
          <w:lang w:val="uk-UA"/>
        </w:rPr>
      </w:pPr>
      <w:r>
        <w:rPr>
          <w:rFonts w:ascii="Times New Roman" w:hAnsi="Times New Roman"/>
          <w:b/>
          <w:sz w:val="32"/>
          <w:szCs w:val="32"/>
          <w:lang w:val="uk-UA"/>
        </w:rPr>
        <w:t>Р о з д і л  І</w:t>
      </w:r>
      <w:r>
        <w:rPr>
          <w:rFonts w:ascii="Times New Roman" w:hAnsi="Times New Roman"/>
          <w:b/>
          <w:sz w:val="32"/>
          <w:szCs w:val="32"/>
          <w:lang w:val="en-US"/>
        </w:rPr>
        <w:t>V</w:t>
      </w:r>
    </w:p>
    <w:p w:rsidR="00E13BF4" w:rsidRDefault="001C0E7C">
      <w:pPr>
        <w:tabs>
          <w:tab w:val="left" w:pos="2370"/>
        </w:tabs>
        <w:jc w:val="center"/>
        <w:rPr>
          <w:rFonts w:ascii="Times New Roman" w:hAnsi="Times New Roman"/>
          <w:b/>
          <w:sz w:val="32"/>
          <w:szCs w:val="32"/>
          <w:lang w:val="uk-UA"/>
        </w:rPr>
      </w:pPr>
      <w:r>
        <w:rPr>
          <w:rFonts w:ascii="Times New Roman" w:hAnsi="Times New Roman"/>
          <w:b/>
          <w:sz w:val="32"/>
          <w:szCs w:val="32"/>
          <w:lang w:val="uk-UA"/>
        </w:rPr>
        <w:t>ПЕДАГОГІЧНА ДІЯЛЬНІСТЬ ПЕДАГОГІЧНИХ ПРАЦІВНИКІВ ЗАКЛАДУ ОСВІТИ</w:t>
      </w:r>
    </w:p>
    <w:p w:rsidR="00E13BF4" w:rsidRDefault="001C0E7C">
      <w:pPr>
        <w:tabs>
          <w:tab w:val="left" w:pos="2370"/>
        </w:tabs>
        <w:jc w:val="both"/>
        <w:rPr>
          <w:rFonts w:ascii="Times New Roman" w:hAnsi="Times New Roman"/>
          <w:b/>
          <w:sz w:val="28"/>
          <w:szCs w:val="28"/>
          <w:lang w:val="uk-UA"/>
        </w:rPr>
      </w:pPr>
      <w:r>
        <w:rPr>
          <w:rFonts w:ascii="Times New Roman" w:hAnsi="Times New Roman"/>
          <w:b/>
          <w:sz w:val="28"/>
          <w:szCs w:val="28"/>
          <w:lang w:val="uk-UA"/>
        </w:rPr>
        <w:t>4.1. Організація методичної роботи педагогічних працівників</w:t>
      </w:r>
    </w:p>
    <w:p w:rsidR="00E13BF4" w:rsidRDefault="001C0E7C">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right="-18" w:firstLine="567"/>
        <w:jc w:val="both"/>
        <w:rPr>
          <w:rFonts w:ascii="Times New Roman" w:eastAsia="Times New Roman" w:hAnsi="Times New Roman"/>
          <w:sz w:val="24"/>
          <w:szCs w:val="20"/>
          <w:lang w:val="uk-UA" w:eastAsia="ru-RU"/>
        </w:rPr>
      </w:pPr>
      <w:r>
        <w:rPr>
          <w:rFonts w:ascii="Times New Roman" w:eastAsia="Times New Roman" w:hAnsi="Times New Roman"/>
          <w:sz w:val="24"/>
          <w:szCs w:val="20"/>
          <w:lang w:val="uk-UA" w:eastAsia="ru-RU"/>
        </w:rPr>
        <w:t>Методична робота як система цілеспрямованої, теоретичної, практичної, колективної та індивідуальної діяльності педагогів спрямована на підвищення педагогічної мобільності та професійної майстерності вчителів в усіх аспектах дає можливість виділити традиційно притаманні їй основні функції</w:t>
      </w:r>
      <w:r>
        <w:rPr>
          <w:rFonts w:ascii="Times New Roman" w:eastAsia="Times New Roman" w:hAnsi="Times New Roman"/>
          <w:b/>
          <w:sz w:val="24"/>
          <w:szCs w:val="20"/>
          <w:lang w:val="uk-UA" w:eastAsia="ru-RU"/>
        </w:rPr>
        <w:t>:</w:t>
      </w:r>
    </w:p>
    <w:p w:rsidR="00E13BF4" w:rsidRDefault="001C0E7C">
      <w:pPr>
        <w:tabs>
          <w:tab w:val="left" w:pos="0"/>
          <w:tab w:val="left" w:pos="284"/>
        </w:tabs>
        <w:spacing w:after="0" w:line="240" w:lineRule="auto"/>
        <w:ind w:left="-567" w:right="-22"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lastRenderedPageBreak/>
        <w:t>діагностичну</w:t>
      </w:r>
      <w:r>
        <w:rPr>
          <w:rFonts w:ascii="Times New Roman" w:eastAsia="Times New Roman" w:hAnsi="Times New Roman"/>
          <w:sz w:val="24"/>
          <w:szCs w:val="24"/>
          <w:lang w:eastAsia="ru-RU"/>
        </w:rPr>
        <w:t>, яка дає можливість виявити розрив між рівнем компетентності та вимогами    до професійної діяльності вчителя на рівні встановлених державних стандартів;</w:t>
      </w:r>
    </w:p>
    <w:p w:rsidR="00E13BF4" w:rsidRDefault="001C0E7C">
      <w:pPr>
        <w:tabs>
          <w:tab w:val="left" w:pos="0"/>
          <w:tab w:val="left" w:pos="284"/>
        </w:tabs>
        <w:spacing w:after="0" w:line="240" w:lineRule="auto"/>
        <w:ind w:left="-567" w:right="-22"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відновлюючу</w:t>
      </w:r>
      <w:r>
        <w:rPr>
          <w:rFonts w:ascii="Times New Roman" w:eastAsia="Times New Roman" w:hAnsi="Times New Roman"/>
          <w:sz w:val="24"/>
          <w:szCs w:val="24"/>
          <w:lang w:eastAsia="ru-RU"/>
        </w:rPr>
        <w:t>, яка передбачає поповнення та поглиблення знань відповідно до змін у змісті освіти;</w:t>
      </w:r>
    </w:p>
    <w:p w:rsidR="00E13BF4" w:rsidRDefault="001C0E7C">
      <w:pPr>
        <w:tabs>
          <w:tab w:val="left" w:pos="0"/>
          <w:tab w:val="left" w:pos="284"/>
        </w:tabs>
        <w:spacing w:after="0" w:line="240" w:lineRule="auto"/>
        <w:ind w:left="-567" w:right="-22"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коригуючу</w:t>
      </w:r>
      <w:r>
        <w:rPr>
          <w:rFonts w:ascii="Times New Roman" w:eastAsia="Times New Roman" w:hAnsi="Times New Roman"/>
          <w:sz w:val="24"/>
          <w:szCs w:val="24"/>
          <w:lang w:eastAsia="ru-RU"/>
        </w:rPr>
        <w:t xml:space="preserve">, яка передбачає внесення змін до науково-методичної інформації  з урахуванням нових психолого-педагогічних теорій  до потреб кожного вчителя; </w:t>
      </w:r>
    </w:p>
    <w:p w:rsidR="00E13BF4" w:rsidRDefault="001C0E7C">
      <w:pPr>
        <w:tabs>
          <w:tab w:val="left" w:pos="0"/>
          <w:tab w:val="left" w:pos="284"/>
        </w:tabs>
        <w:spacing w:after="0" w:line="240" w:lineRule="auto"/>
        <w:ind w:left="-567" w:right="-22" w:firstLine="567"/>
        <w:jc w:val="both"/>
        <w:rPr>
          <w:rFonts w:ascii="Times New Roman" w:eastAsia="Times New Roman" w:hAnsi="Times New Roman"/>
          <w:sz w:val="24"/>
          <w:szCs w:val="24"/>
          <w:lang w:val="uk-UA" w:eastAsia="ru-RU"/>
        </w:rPr>
      </w:pPr>
      <w:r>
        <w:rPr>
          <w:rFonts w:ascii="Times New Roman" w:eastAsia="Times New Roman" w:hAnsi="Times New Roman"/>
          <w:b/>
          <w:sz w:val="24"/>
          <w:szCs w:val="24"/>
          <w:lang w:eastAsia="ru-RU"/>
        </w:rPr>
        <w:t>компенсаційну</w:t>
      </w:r>
      <w:r>
        <w:rPr>
          <w:rFonts w:ascii="Times New Roman" w:eastAsia="Times New Roman" w:hAnsi="Times New Roman"/>
          <w:sz w:val="24"/>
          <w:szCs w:val="24"/>
          <w:lang w:eastAsia="ru-RU"/>
        </w:rPr>
        <w:t>, яка сприяє оновленню знань і вмінь педагогів відповідно до потреб життя</w:t>
      </w:r>
      <w:r>
        <w:rPr>
          <w:rFonts w:ascii="Times New Roman" w:eastAsia="Times New Roman" w:hAnsi="Times New Roman"/>
          <w:sz w:val="24"/>
          <w:szCs w:val="24"/>
          <w:lang w:val="uk-UA" w:eastAsia="ru-RU"/>
        </w:rPr>
        <w:t>, формуванню професійної мобільності педагогів;</w:t>
      </w:r>
    </w:p>
    <w:p w:rsidR="00E13BF4" w:rsidRDefault="001C0E7C">
      <w:pPr>
        <w:tabs>
          <w:tab w:val="left" w:pos="0"/>
          <w:tab w:val="left" w:pos="284"/>
        </w:tabs>
        <w:spacing w:after="0" w:line="240" w:lineRule="auto"/>
        <w:ind w:left="-567" w:right="-22"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прогностичну (випереджуючу),</w:t>
      </w:r>
      <w:r>
        <w:rPr>
          <w:rFonts w:ascii="Times New Roman" w:eastAsia="Times New Roman" w:hAnsi="Times New Roman"/>
          <w:sz w:val="24"/>
          <w:szCs w:val="24"/>
          <w:lang w:eastAsia="ru-RU"/>
        </w:rPr>
        <w:t xml:space="preserve"> яка вимагає визначення знань та вмінь, необхідних педагогам  у майбутньому;</w:t>
      </w:r>
    </w:p>
    <w:p w:rsidR="00E13BF4" w:rsidRDefault="001C0E7C">
      <w:pPr>
        <w:tabs>
          <w:tab w:val="left" w:pos="0"/>
          <w:tab w:val="left" w:pos="284"/>
        </w:tabs>
        <w:spacing w:after="0" w:line="240" w:lineRule="auto"/>
        <w:ind w:left="-567" w:right="-22"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моделюючу</w:t>
      </w:r>
      <w:r>
        <w:rPr>
          <w:rFonts w:ascii="Times New Roman" w:eastAsia="Times New Roman" w:hAnsi="Times New Roman"/>
          <w:sz w:val="24"/>
          <w:szCs w:val="24"/>
          <w:lang w:eastAsia="ru-RU"/>
        </w:rPr>
        <w:t>, яка забезпечує розроблення перспективи та орієнтирів педагогічної діяльності;</w:t>
      </w:r>
    </w:p>
    <w:p w:rsidR="00E13BF4" w:rsidRDefault="00E13BF4">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0" w:firstLine="567"/>
        <w:rPr>
          <w:rFonts w:ascii="Times New Roman" w:eastAsia="Times New Roman" w:hAnsi="Times New Roman"/>
          <w:sz w:val="24"/>
          <w:szCs w:val="24"/>
          <w:lang w:val="uk-UA" w:eastAsia="ru-RU"/>
        </w:rPr>
      </w:pPr>
    </w:p>
    <w:p w:rsidR="00E13BF4" w:rsidRDefault="001D6EBD">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rPr>
          <w:rFonts w:ascii="Times New Roman" w:eastAsia="Times New Roman" w:hAnsi="Times New Roman"/>
          <w:b/>
          <w:i/>
          <w:iCs/>
          <w:sz w:val="24"/>
          <w:szCs w:val="20"/>
          <w:lang w:val="uk-UA" w:eastAsia="ru-RU"/>
        </w:rPr>
      </w:pPr>
      <w:r>
        <w:rPr>
          <w:rFonts w:ascii="Times New Roman" w:eastAsia="Times New Roman" w:hAnsi="Times New Roman"/>
          <w:sz w:val="24"/>
          <w:szCs w:val="24"/>
          <w:lang w:val="uk-UA" w:eastAsia="ru-RU"/>
        </w:rPr>
        <w:t>У 2024/2025</w:t>
      </w:r>
      <w:r w:rsidR="001C0E7C">
        <w:rPr>
          <w:rFonts w:ascii="Times New Roman" w:eastAsia="Times New Roman" w:hAnsi="Times New Roman"/>
          <w:sz w:val="24"/>
          <w:szCs w:val="24"/>
          <w:lang w:val="uk-UA" w:eastAsia="ru-RU"/>
        </w:rPr>
        <w:t xml:space="preserve">навчальному році методична робота гімназії спрямована на реалізацію </w:t>
      </w:r>
      <w:r w:rsidR="001C0E7C" w:rsidRPr="00AA68AB">
        <w:rPr>
          <w:rFonts w:ascii="Times New Roman" w:eastAsia="Times New Roman" w:hAnsi="Times New Roman"/>
          <w:b/>
          <w:bCs/>
          <w:i/>
          <w:iCs/>
          <w:sz w:val="24"/>
          <w:szCs w:val="24"/>
          <w:lang w:val="uk-UA" w:eastAsia="ru-RU"/>
        </w:rPr>
        <w:t>проблемної теми:</w:t>
      </w:r>
      <w:r w:rsidR="001C0E7C" w:rsidRPr="00AA68AB">
        <w:rPr>
          <w:rFonts w:ascii="Times New Roman" w:eastAsia="Times New Roman" w:hAnsi="Times New Roman"/>
          <w:sz w:val="24"/>
          <w:szCs w:val="24"/>
          <w:lang w:val="uk-UA" w:eastAsia="ru-RU"/>
        </w:rPr>
        <w:t xml:space="preserve"> </w:t>
      </w:r>
      <w:r w:rsidR="001C0E7C" w:rsidRPr="00AA68AB">
        <w:rPr>
          <w:rFonts w:ascii="Times New Roman" w:eastAsia="Times New Roman" w:hAnsi="Times New Roman"/>
          <w:b/>
          <w:sz w:val="24"/>
          <w:szCs w:val="24"/>
          <w:lang w:val="uk-UA" w:eastAsia="ru-RU"/>
        </w:rPr>
        <w:t>«Формування інноваційного освітнього середовища на основі педагогіки партнерства в умовах реалізації компетентнісного підходу та принципу дитиноцентризму»</w:t>
      </w:r>
    </w:p>
    <w:p w:rsidR="00E13BF4" w:rsidRDefault="001C0E7C">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right="-18" w:firstLine="567"/>
        <w:jc w:val="both"/>
        <w:rPr>
          <w:rFonts w:ascii="Times New Roman" w:eastAsia="Times New Roman" w:hAnsi="Times New Roman"/>
          <w:b/>
          <w:i/>
          <w:iCs/>
          <w:sz w:val="24"/>
          <w:szCs w:val="20"/>
          <w:lang w:val="uk-UA" w:eastAsia="ru-RU"/>
        </w:rPr>
      </w:pPr>
      <w:r>
        <w:rPr>
          <w:rFonts w:ascii="Times New Roman" w:eastAsia="Times New Roman" w:hAnsi="Times New Roman"/>
          <w:b/>
          <w:i/>
          <w:iCs/>
          <w:sz w:val="24"/>
          <w:szCs w:val="20"/>
          <w:lang w:eastAsia="ru-RU"/>
        </w:rPr>
        <w:t>Для вирішення ц</w:t>
      </w:r>
      <w:r>
        <w:rPr>
          <w:rFonts w:ascii="Times New Roman" w:eastAsia="Times New Roman" w:hAnsi="Times New Roman"/>
          <w:b/>
          <w:i/>
          <w:iCs/>
          <w:sz w:val="24"/>
          <w:szCs w:val="20"/>
          <w:lang w:val="uk-UA" w:eastAsia="ru-RU"/>
        </w:rPr>
        <w:t xml:space="preserve">ієї </w:t>
      </w:r>
      <w:r>
        <w:rPr>
          <w:rFonts w:ascii="Times New Roman" w:eastAsia="Times New Roman" w:hAnsi="Times New Roman"/>
          <w:b/>
          <w:i/>
          <w:iCs/>
          <w:sz w:val="24"/>
          <w:szCs w:val="20"/>
          <w:lang w:eastAsia="ru-RU"/>
        </w:rPr>
        <w:t xml:space="preserve"> проблем</w:t>
      </w:r>
      <w:r>
        <w:rPr>
          <w:rFonts w:ascii="Times New Roman" w:eastAsia="Times New Roman" w:hAnsi="Times New Roman"/>
          <w:b/>
          <w:i/>
          <w:iCs/>
          <w:sz w:val="24"/>
          <w:szCs w:val="20"/>
          <w:lang w:val="uk-UA" w:eastAsia="ru-RU"/>
        </w:rPr>
        <w:t xml:space="preserve">и </w:t>
      </w:r>
      <w:r>
        <w:rPr>
          <w:rFonts w:ascii="Times New Roman" w:eastAsia="Times New Roman" w:hAnsi="Times New Roman"/>
          <w:b/>
          <w:i/>
          <w:iCs/>
          <w:sz w:val="24"/>
          <w:szCs w:val="20"/>
          <w:lang w:eastAsia="ru-RU"/>
        </w:rPr>
        <w:t xml:space="preserve"> поставлені такі завдання :</w:t>
      </w:r>
    </w:p>
    <w:p w:rsidR="00E13BF4" w:rsidRDefault="001C0E7C">
      <w:pPr>
        <w:numPr>
          <w:ilvl w:val="0"/>
          <w:numId w:val="89"/>
        </w:numPr>
        <w:tabs>
          <w:tab w:val="left" w:pos="284"/>
        </w:tabs>
        <w:spacing w:after="0" w:line="240" w:lineRule="auto"/>
        <w:ind w:left="-567" w:right="-2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наукова підготовка</w:t>
      </w:r>
      <w:r>
        <w:rPr>
          <w:rFonts w:ascii="Times New Roman" w:eastAsia="Times New Roman" w:hAnsi="Times New Roman"/>
          <w:sz w:val="24"/>
          <w:szCs w:val="24"/>
          <w:lang w:val="uk-UA" w:eastAsia="ru-RU"/>
        </w:rPr>
        <w:t xml:space="preserve"> педагогів</w:t>
      </w:r>
      <w:r>
        <w:rPr>
          <w:rFonts w:ascii="Times New Roman" w:eastAsia="Times New Roman" w:hAnsi="Times New Roman"/>
          <w:sz w:val="24"/>
          <w:szCs w:val="24"/>
          <w:lang w:eastAsia="ru-RU"/>
        </w:rPr>
        <w:t>;</w:t>
      </w:r>
    </w:p>
    <w:p w:rsidR="00E13BF4" w:rsidRDefault="001C0E7C">
      <w:pPr>
        <w:numPr>
          <w:ilvl w:val="0"/>
          <w:numId w:val="89"/>
        </w:numPr>
        <w:tabs>
          <w:tab w:val="left" w:pos="284"/>
        </w:tabs>
        <w:spacing w:after="0" w:line="240" w:lineRule="auto"/>
        <w:ind w:left="-567" w:right="-2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оволодіння інноваційними формами та методами навчання;</w:t>
      </w:r>
    </w:p>
    <w:p w:rsidR="00E13BF4" w:rsidRDefault="001C0E7C">
      <w:pPr>
        <w:numPr>
          <w:ilvl w:val="0"/>
          <w:numId w:val="89"/>
        </w:numPr>
        <w:tabs>
          <w:tab w:val="left" w:pos="284"/>
        </w:tabs>
        <w:spacing w:after="0" w:line="240" w:lineRule="auto"/>
        <w:ind w:left="-567" w:right="-2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пі</w:t>
      </w:r>
      <w:r>
        <w:rPr>
          <w:rFonts w:ascii="Times New Roman" w:eastAsia="Times New Roman" w:hAnsi="Times New Roman"/>
          <w:sz w:val="24"/>
          <w:szCs w:val="24"/>
          <w:lang w:eastAsia="ru-RU"/>
        </w:rPr>
        <w:t>знання вікових та психологічних особливостей учнів;</w:t>
      </w:r>
    </w:p>
    <w:p w:rsidR="00E13BF4" w:rsidRDefault="001C0E7C">
      <w:pPr>
        <w:numPr>
          <w:ilvl w:val="0"/>
          <w:numId w:val="89"/>
        </w:numPr>
        <w:tabs>
          <w:tab w:val="left" w:pos="284"/>
        </w:tabs>
        <w:spacing w:after="0" w:line="240" w:lineRule="auto"/>
        <w:ind w:left="-567" w:right="-2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оволодіння системою моніторингу результативності своєї педагогічної діяльності кожним вчителем та планування подальшої роботи, направленої</w:t>
      </w: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на</w:t>
      </w: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eastAsia="ru-RU"/>
        </w:rPr>
        <w:t>підвищення професійної майстерності;</w:t>
      </w:r>
    </w:p>
    <w:p w:rsidR="00E13BF4" w:rsidRDefault="001C0E7C">
      <w:pPr>
        <w:numPr>
          <w:ilvl w:val="0"/>
          <w:numId w:val="89"/>
        </w:numPr>
        <w:tabs>
          <w:tab w:val="left" w:pos="284"/>
        </w:tabs>
        <w:spacing w:after="0" w:line="240" w:lineRule="auto"/>
        <w:ind w:left="-567" w:right="-2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вивчення та застосування нових навчальних планів, програм, підручників, посібників тощо;</w:t>
      </w:r>
    </w:p>
    <w:p w:rsidR="00E13BF4" w:rsidRDefault="001C0E7C">
      <w:pPr>
        <w:numPr>
          <w:ilvl w:val="0"/>
          <w:numId w:val="89"/>
        </w:numPr>
        <w:tabs>
          <w:tab w:val="left" w:pos="284"/>
        </w:tabs>
        <w:spacing w:after="0" w:line="240" w:lineRule="auto"/>
        <w:ind w:left="-567" w:right="-2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діагностика та створення банку даних професійної підготовки педагогів;</w:t>
      </w:r>
    </w:p>
    <w:p w:rsidR="00E13BF4" w:rsidRDefault="001C0E7C">
      <w:pPr>
        <w:numPr>
          <w:ilvl w:val="0"/>
          <w:numId w:val="89"/>
        </w:numPr>
        <w:tabs>
          <w:tab w:val="left" w:pos="284"/>
        </w:tabs>
        <w:spacing w:after="0" w:line="240" w:lineRule="auto"/>
        <w:ind w:left="-567" w:right="-2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забезпечення високого наукового та методичного рівня </w:t>
      </w:r>
      <w:r>
        <w:rPr>
          <w:rFonts w:ascii="Times New Roman" w:eastAsia="Times New Roman" w:hAnsi="Times New Roman"/>
          <w:sz w:val="24"/>
          <w:szCs w:val="24"/>
          <w:lang w:val="uk-UA" w:eastAsia="ru-RU"/>
        </w:rPr>
        <w:t>навчання</w:t>
      </w:r>
      <w:r>
        <w:rPr>
          <w:rFonts w:ascii="Times New Roman" w:eastAsia="Times New Roman" w:hAnsi="Times New Roman"/>
          <w:sz w:val="24"/>
          <w:szCs w:val="24"/>
          <w:lang w:eastAsia="ru-RU"/>
        </w:rPr>
        <w:t>;</w:t>
      </w:r>
    </w:p>
    <w:p w:rsidR="00E13BF4" w:rsidRDefault="001C0E7C">
      <w:pPr>
        <w:numPr>
          <w:ilvl w:val="0"/>
          <w:numId w:val="89"/>
        </w:numPr>
        <w:tabs>
          <w:tab w:val="left" w:pos="284"/>
        </w:tabs>
        <w:spacing w:after="0" w:line="240" w:lineRule="auto"/>
        <w:ind w:left="-567" w:right="-2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удосконалення форм роботи по запровадженню нетрадиційних форм і методів організації навчання, інноваційних технологій та передового педагогічного досвіду;</w:t>
      </w:r>
    </w:p>
    <w:p w:rsidR="00E13BF4" w:rsidRDefault="001C0E7C">
      <w:pPr>
        <w:numPr>
          <w:ilvl w:val="0"/>
          <w:numId w:val="89"/>
        </w:numPr>
        <w:tabs>
          <w:tab w:val="left" w:pos="284"/>
        </w:tabs>
        <w:spacing w:after="0" w:line="240" w:lineRule="auto"/>
        <w:ind w:left="-567" w:right="-2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заохочування та залучення вчителів до науково-дослідницької та експериментальної роботи;</w:t>
      </w:r>
    </w:p>
    <w:p w:rsidR="00E13BF4" w:rsidRDefault="001C0E7C">
      <w:pPr>
        <w:numPr>
          <w:ilvl w:val="0"/>
          <w:numId w:val="89"/>
        </w:numPr>
        <w:tabs>
          <w:tab w:val="left" w:pos="284"/>
        </w:tabs>
        <w:spacing w:after="0" w:line="240" w:lineRule="auto"/>
        <w:ind w:left="-567" w:right="-2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активізація співробітництва вчителя й учня на уроках, направлених на розвиток самостійної праці школяра;</w:t>
      </w:r>
    </w:p>
    <w:p w:rsidR="00E13BF4" w:rsidRDefault="001C0E7C">
      <w:pPr>
        <w:numPr>
          <w:ilvl w:val="0"/>
          <w:numId w:val="89"/>
        </w:numPr>
        <w:tabs>
          <w:tab w:val="left" w:pos="284"/>
        </w:tabs>
        <w:spacing w:after="0" w:line="240" w:lineRule="auto"/>
        <w:ind w:left="-567" w:right="-2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активізація роботи школи молодого вчителя;</w:t>
      </w:r>
    </w:p>
    <w:p w:rsidR="00E13BF4" w:rsidRDefault="001C0E7C">
      <w:pPr>
        <w:numPr>
          <w:ilvl w:val="0"/>
          <w:numId w:val="89"/>
        </w:numPr>
        <w:tabs>
          <w:tab w:val="left" w:pos="284"/>
        </w:tabs>
        <w:spacing w:after="0" w:line="240" w:lineRule="auto"/>
        <w:ind w:left="-567" w:right="-2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активізація роботи методичних кафедр та творчих груп вчителів  з актуальних питань навчально-виховного процесу;</w:t>
      </w:r>
    </w:p>
    <w:p w:rsidR="00E13BF4" w:rsidRDefault="001C0E7C">
      <w:pPr>
        <w:numPr>
          <w:ilvl w:val="0"/>
          <w:numId w:val="89"/>
        </w:numPr>
        <w:tabs>
          <w:tab w:val="left" w:pos="284"/>
        </w:tabs>
        <w:spacing w:after="0" w:line="240" w:lineRule="auto"/>
        <w:ind w:left="-567" w:right="-2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розширення ділових контактів з вищими навчальними закладами;</w:t>
      </w:r>
    </w:p>
    <w:p w:rsidR="00E13BF4" w:rsidRDefault="001C0E7C">
      <w:pPr>
        <w:numPr>
          <w:ilvl w:val="0"/>
          <w:numId w:val="89"/>
        </w:numPr>
        <w:tabs>
          <w:tab w:val="left" w:pos="284"/>
        </w:tabs>
        <w:spacing w:after="0" w:line="240" w:lineRule="auto"/>
        <w:ind w:left="-567" w:right="-2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підвищення практичної спрямованості у роботі методичної ради;</w:t>
      </w:r>
    </w:p>
    <w:p w:rsidR="00E13BF4" w:rsidRDefault="001C0E7C">
      <w:pPr>
        <w:numPr>
          <w:ilvl w:val="0"/>
          <w:numId w:val="89"/>
        </w:numPr>
        <w:tabs>
          <w:tab w:val="left" w:pos="284"/>
        </w:tabs>
        <w:spacing w:after="0" w:line="240" w:lineRule="auto"/>
        <w:ind w:left="-567" w:right="-2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активізація роботи </w:t>
      </w:r>
      <w:r>
        <w:rPr>
          <w:rFonts w:ascii="Times New Roman" w:eastAsia="Times New Roman" w:hAnsi="Times New Roman"/>
          <w:sz w:val="24"/>
          <w:szCs w:val="24"/>
          <w:lang w:val="uk-UA" w:eastAsia="ru-RU"/>
        </w:rPr>
        <w:t>учителів</w:t>
      </w:r>
      <w:r>
        <w:rPr>
          <w:rFonts w:ascii="Times New Roman" w:eastAsia="Times New Roman" w:hAnsi="Times New Roman"/>
          <w:sz w:val="24"/>
          <w:szCs w:val="24"/>
          <w:lang w:eastAsia="ru-RU"/>
        </w:rPr>
        <w:t xml:space="preserve"> з метою розвитку природних здібностей школярів, творчої співпраці вчителя й учня та залучення до роботи   в Малій академії наук;</w:t>
      </w:r>
    </w:p>
    <w:p w:rsidR="00E13BF4" w:rsidRDefault="001C0E7C">
      <w:pPr>
        <w:numPr>
          <w:ilvl w:val="0"/>
          <w:numId w:val="89"/>
        </w:numPr>
        <w:tabs>
          <w:tab w:val="left" w:pos="284"/>
        </w:tabs>
        <w:spacing w:after="0" w:line="240" w:lineRule="auto"/>
        <w:ind w:left="-567" w:right="-2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введення в навчальний процес комп’ютерно - орієнтованих технологій</w:t>
      </w:r>
      <w:r>
        <w:rPr>
          <w:rFonts w:ascii="Times New Roman" w:eastAsia="Times New Roman" w:hAnsi="Times New Roman"/>
          <w:sz w:val="24"/>
          <w:szCs w:val="24"/>
          <w:lang w:val="uk-UA" w:eastAsia="ru-RU"/>
        </w:rPr>
        <w:t>, інструментів дистанційного навчання</w:t>
      </w:r>
      <w:r>
        <w:rPr>
          <w:rFonts w:ascii="Times New Roman" w:eastAsia="Times New Roman" w:hAnsi="Times New Roman"/>
          <w:sz w:val="24"/>
          <w:szCs w:val="24"/>
          <w:lang w:eastAsia="ru-RU"/>
        </w:rPr>
        <w:t>;</w:t>
      </w:r>
    </w:p>
    <w:p w:rsidR="00E13BF4" w:rsidRDefault="001C0E7C">
      <w:pPr>
        <w:numPr>
          <w:ilvl w:val="0"/>
          <w:numId w:val="89"/>
        </w:numPr>
        <w:tabs>
          <w:tab w:val="left" w:pos="284"/>
        </w:tabs>
        <w:spacing w:after="0" w:line="240" w:lineRule="auto"/>
        <w:ind w:left="-567" w:right="-2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організація, інформаційно - методичне і нормативно-правове супроводження роботи з метою реалізації нормативно-законодавчих документів та регіональних програм з питань соціального захисту дітей.</w:t>
      </w:r>
    </w:p>
    <w:p w:rsidR="00E13BF4" w:rsidRDefault="00E13BF4">
      <w:pPr>
        <w:tabs>
          <w:tab w:val="left" w:pos="0"/>
          <w:tab w:val="left" w:pos="284"/>
        </w:tabs>
        <w:spacing w:after="0" w:line="240" w:lineRule="auto"/>
        <w:ind w:left="-567" w:right="-22" w:firstLine="567"/>
        <w:jc w:val="both"/>
        <w:rPr>
          <w:rFonts w:ascii="Times New Roman" w:eastAsia="Times New Roman" w:hAnsi="Times New Roman"/>
          <w:sz w:val="24"/>
          <w:szCs w:val="24"/>
          <w:lang w:eastAsia="ru-RU"/>
        </w:rPr>
      </w:pPr>
    </w:p>
    <w:p w:rsidR="00E13BF4" w:rsidRDefault="001C0E7C">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right="140" w:firstLine="567"/>
        <w:jc w:val="both"/>
        <w:rPr>
          <w:rFonts w:ascii="Times New Roman" w:eastAsia="Times New Roman" w:hAnsi="Times New Roman"/>
          <w:b/>
          <w:sz w:val="24"/>
          <w:szCs w:val="20"/>
          <w:lang w:eastAsia="ru-RU"/>
        </w:rPr>
      </w:pPr>
      <w:r>
        <w:rPr>
          <w:rFonts w:ascii="Times New Roman" w:eastAsia="Times New Roman" w:hAnsi="Times New Roman"/>
          <w:sz w:val="24"/>
          <w:szCs w:val="20"/>
          <w:lang w:eastAsia="ru-RU"/>
        </w:rPr>
        <w:t xml:space="preserve">З метою удосконалення особистісно орієнтованого спрямування усіх аспектів </w:t>
      </w:r>
      <w:r>
        <w:rPr>
          <w:rFonts w:ascii="Times New Roman" w:eastAsia="Times New Roman" w:hAnsi="Times New Roman"/>
          <w:sz w:val="24"/>
          <w:szCs w:val="20"/>
          <w:lang w:val="uk-UA" w:eastAsia="ru-RU"/>
        </w:rPr>
        <w:t>освітнього</w:t>
      </w:r>
      <w:r>
        <w:rPr>
          <w:rFonts w:ascii="Times New Roman" w:eastAsia="Times New Roman" w:hAnsi="Times New Roman"/>
          <w:sz w:val="24"/>
          <w:szCs w:val="20"/>
          <w:lang w:eastAsia="ru-RU"/>
        </w:rPr>
        <w:t xml:space="preserve"> процесу, підвищення рівня педагогічної майстерності визначити, як основні, наступні </w:t>
      </w:r>
      <w:r>
        <w:rPr>
          <w:rFonts w:ascii="Times New Roman" w:eastAsia="Times New Roman" w:hAnsi="Times New Roman"/>
          <w:b/>
          <w:sz w:val="24"/>
          <w:szCs w:val="20"/>
          <w:lang w:eastAsia="ru-RU"/>
        </w:rPr>
        <w:t xml:space="preserve">форми   методичної  роботи: </w:t>
      </w:r>
    </w:p>
    <w:p w:rsidR="00E13BF4" w:rsidRDefault="001C0E7C">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firstLine="567"/>
        <w:jc w:val="center"/>
        <w:rPr>
          <w:rFonts w:ascii="Times New Roman" w:eastAsia="Times New Roman" w:hAnsi="Times New Roman"/>
          <w:b/>
          <w:i/>
          <w:iCs/>
          <w:sz w:val="24"/>
          <w:szCs w:val="20"/>
          <w:lang w:eastAsia="ru-RU"/>
        </w:rPr>
      </w:pPr>
      <w:r>
        <w:rPr>
          <w:rFonts w:ascii="Times New Roman" w:eastAsia="Times New Roman" w:hAnsi="Times New Roman"/>
          <w:b/>
          <w:i/>
          <w:iCs/>
          <w:sz w:val="24"/>
          <w:szCs w:val="20"/>
          <w:lang w:val="uk-UA" w:eastAsia="ru-RU"/>
        </w:rPr>
        <w:t>К</w:t>
      </w:r>
      <w:r>
        <w:rPr>
          <w:rFonts w:ascii="Times New Roman" w:eastAsia="Times New Roman" w:hAnsi="Times New Roman"/>
          <w:b/>
          <w:i/>
          <w:iCs/>
          <w:sz w:val="24"/>
          <w:szCs w:val="20"/>
          <w:lang w:eastAsia="ru-RU"/>
        </w:rPr>
        <w:t>олективні  форми  роботи:</w:t>
      </w:r>
    </w:p>
    <w:p w:rsidR="00E13BF4" w:rsidRDefault="001C0E7C">
      <w:pPr>
        <w:numPr>
          <w:ilvl w:val="0"/>
          <w:numId w:val="90"/>
        </w:numPr>
        <w:tabs>
          <w:tab w:val="left" w:pos="284"/>
        </w:tabs>
        <w:spacing w:after="0" w:line="240" w:lineRule="auto"/>
        <w:ind w:left="-567" w:right="-2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педагогічна рада;</w:t>
      </w:r>
    </w:p>
    <w:p w:rsidR="00E13BF4" w:rsidRDefault="001C0E7C">
      <w:pPr>
        <w:numPr>
          <w:ilvl w:val="0"/>
          <w:numId w:val="90"/>
        </w:numPr>
        <w:tabs>
          <w:tab w:val="left" w:pos="284"/>
        </w:tabs>
        <w:spacing w:after="0" w:line="240" w:lineRule="auto"/>
        <w:ind w:left="-567" w:right="-2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методичн</w:t>
      </w:r>
      <w:r>
        <w:rPr>
          <w:rFonts w:ascii="Times New Roman" w:eastAsia="Times New Roman" w:hAnsi="Times New Roman"/>
          <w:sz w:val="24"/>
          <w:szCs w:val="24"/>
          <w:lang w:val="uk-UA" w:eastAsia="ru-RU"/>
        </w:rPr>
        <w:t>а</w:t>
      </w:r>
      <w:r>
        <w:rPr>
          <w:rFonts w:ascii="Times New Roman" w:eastAsia="Times New Roman" w:hAnsi="Times New Roman"/>
          <w:sz w:val="24"/>
          <w:szCs w:val="24"/>
          <w:lang w:eastAsia="ru-RU"/>
        </w:rPr>
        <w:t xml:space="preserve"> оперативн</w:t>
      </w:r>
      <w:r>
        <w:rPr>
          <w:rFonts w:ascii="Times New Roman" w:eastAsia="Times New Roman" w:hAnsi="Times New Roman"/>
          <w:sz w:val="24"/>
          <w:szCs w:val="24"/>
          <w:lang w:val="uk-UA" w:eastAsia="ru-RU"/>
        </w:rPr>
        <w:t>а</w:t>
      </w:r>
      <w:r>
        <w:rPr>
          <w:rFonts w:ascii="Times New Roman" w:eastAsia="Times New Roman" w:hAnsi="Times New Roman"/>
          <w:sz w:val="24"/>
          <w:szCs w:val="24"/>
          <w:lang w:eastAsia="ru-RU"/>
        </w:rPr>
        <w:t xml:space="preserve"> нарад</w:t>
      </w:r>
      <w:r>
        <w:rPr>
          <w:rFonts w:ascii="Times New Roman" w:eastAsia="Times New Roman" w:hAnsi="Times New Roman"/>
          <w:sz w:val="24"/>
          <w:szCs w:val="24"/>
          <w:lang w:val="uk-UA" w:eastAsia="ru-RU"/>
        </w:rPr>
        <w:t>а</w:t>
      </w:r>
      <w:r>
        <w:rPr>
          <w:rFonts w:ascii="Times New Roman" w:eastAsia="Times New Roman" w:hAnsi="Times New Roman"/>
          <w:sz w:val="24"/>
          <w:szCs w:val="24"/>
          <w:lang w:eastAsia="ru-RU"/>
        </w:rPr>
        <w:t>;</w:t>
      </w:r>
    </w:p>
    <w:p w:rsidR="00E13BF4" w:rsidRDefault="001C0E7C">
      <w:pPr>
        <w:numPr>
          <w:ilvl w:val="0"/>
          <w:numId w:val="90"/>
        </w:numPr>
        <w:tabs>
          <w:tab w:val="left" w:pos="284"/>
        </w:tabs>
        <w:spacing w:after="0" w:line="240" w:lineRule="auto"/>
        <w:ind w:left="-567" w:right="-2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методичн</w:t>
      </w:r>
      <w:r>
        <w:rPr>
          <w:rFonts w:ascii="Times New Roman" w:eastAsia="Times New Roman" w:hAnsi="Times New Roman"/>
          <w:sz w:val="24"/>
          <w:szCs w:val="24"/>
          <w:lang w:val="uk-UA" w:eastAsia="ru-RU"/>
        </w:rPr>
        <w:t>а комісія</w:t>
      </w:r>
      <w:r>
        <w:rPr>
          <w:rFonts w:ascii="Times New Roman" w:eastAsia="Times New Roman" w:hAnsi="Times New Roman"/>
          <w:sz w:val="24"/>
          <w:szCs w:val="24"/>
          <w:lang w:eastAsia="ru-RU"/>
        </w:rPr>
        <w:t>;</w:t>
      </w:r>
    </w:p>
    <w:p w:rsidR="00E13BF4" w:rsidRDefault="001C0E7C">
      <w:pPr>
        <w:numPr>
          <w:ilvl w:val="0"/>
          <w:numId w:val="90"/>
        </w:numPr>
        <w:tabs>
          <w:tab w:val="left" w:pos="284"/>
        </w:tabs>
        <w:spacing w:after="0" w:line="240" w:lineRule="auto"/>
        <w:ind w:left="-567" w:right="-2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 xml:space="preserve">творчі групи (лабораторії) по впровадженню інноваційних технологій </w:t>
      </w:r>
    </w:p>
    <w:p w:rsidR="00E13BF4" w:rsidRDefault="001C0E7C">
      <w:pPr>
        <w:numPr>
          <w:ilvl w:val="0"/>
          <w:numId w:val="90"/>
        </w:numPr>
        <w:tabs>
          <w:tab w:val="left" w:pos="284"/>
        </w:tabs>
        <w:spacing w:after="0" w:line="240" w:lineRule="auto"/>
        <w:ind w:left="-567" w:right="-2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психолого - педагогічні семінари;</w:t>
      </w:r>
    </w:p>
    <w:p w:rsidR="00E13BF4" w:rsidRDefault="001C0E7C">
      <w:pPr>
        <w:numPr>
          <w:ilvl w:val="0"/>
          <w:numId w:val="90"/>
        </w:numPr>
        <w:tabs>
          <w:tab w:val="left" w:pos="284"/>
        </w:tabs>
        <w:spacing w:after="0" w:line="240" w:lineRule="auto"/>
        <w:ind w:left="-567" w:right="-2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педагогічні виставки;</w:t>
      </w:r>
    </w:p>
    <w:p w:rsidR="00E13BF4" w:rsidRDefault="001C0E7C">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b/>
          <w:i/>
          <w:iCs/>
          <w:sz w:val="24"/>
          <w:szCs w:val="24"/>
          <w:lang w:val="uk-UA" w:eastAsia="ru-RU"/>
        </w:rPr>
      </w:pPr>
      <w:r>
        <w:rPr>
          <w:rFonts w:ascii="Times New Roman" w:eastAsia="Times New Roman" w:hAnsi="Times New Roman"/>
          <w:b/>
          <w:i/>
          <w:iCs/>
          <w:sz w:val="24"/>
          <w:szCs w:val="24"/>
          <w:lang w:val="uk-UA" w:eastAsia="ru-RU"/>
        </w:rPr>
        <w:t xml:space="preserve">                                          Індивідуальні  форми  роботи:</w:t>
      </w:r>
    </w:p>
    <w:p w:rsidR="00E13BF4" w:rsidRDefault="001C0E7C">
      <w:pPr>
        <w:numPr>
          <w:ilvl w:val="0"/>
          <w:numId w:val="91"/>
        </w:numPr>
        <w:tabs>
          <w:tab w:val="left" w:pos="284"/>
        </w:tabs>
        <w:spacing w:after="0" w:line="240" w:lineRule="auto"/>
        <w:ind w:left="-567" w:right="-22"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методичні консультації;</w:t>
      </w:r>
    </w:p>
    <w:p w:rsidR="00E13BF4" w:rsidRDefault="001C0E7C">
      <w:pPr>
        <w:numPr>
          <w:ilvl w:val="0"/>
          <w:numId w:val="91"/>
        </w:numPr>
        <w:tabs>
          <w:tab w:val="left" w:pos="284"/>
        </w:tabs>
        <w:spacing w:after="0" w:line="240" w:lineRule="auto"/>
        <w:ind w:left="-567" w:right="-22"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співбесіди;</w:t>
      </w:r>
    </w:p>
    <w:p w:rsidR="00E13BF4" w:rsidRDefault="001C0E7C">
      <w:pPr>
        <w:numPr>
          <w:ilvl w:val="0"/>
          <w:numId w:val="91"/>
        </w:numPr>
        <w:tabs>
          <w:tab w:val="left" w:pos="284"/>
        </w:tabs>
        <w:spacing w:after="0" w:line="240" w:lineRule="auto"/>
        <w:ind w:left="-567" w:right="-22"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наставництво;</w:t>
      </w:r>
    </w:p>
    <w:p w:rsidR="00E13BF4" w:rsidRDefault="001C0E7C">
      <w:pPr>
        <w:numPr>
          <w:ilvl w:val="0"/>
          <w:numId w:val="91"/>
        </w:numPr>
        <w:tabs>
          <w:tab w:val="left" w:pos="284"/>
        </w:tabs>
        <w:spacing w:after="0" w:line="240" w:lineRule="auto"/>
        <w:ind w:left="-567" w:right="-2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робота над методичною </w:t>
      </w:r>
      <w:r>
        <w:rPr>
          <w:rFonts w:ascii="Times New Roman" w:eastAsia="Times New Roman" w:hAnsi="Times New Roman"/>
          <w:sz w:val="24"/>
          <w:szCs w:val="24"/>
          <w:lang w:val="uk-UA" w:eastAsia="ru-RU"/>
        </w:rPr>
        <w:t>темою</w:t>
      </w:r>
      <w:r>
        <w:rPr>
          <w:rFonts w:ascii="Times New Roman" w:eastAsia="Times New Roman" w:hAnsi="Times New Roman"/>
          <w:sz w:val="24"/>
          <w:szCs w:val="24"/>
          <w:lang w:eastAsia="ru-RU"/>
        </w:rPr>
        <w:t>;</w:t>
      </w:r>
    </w:p>
    <w:p w:rsidR="00E13BF4" w:rsidRDefault="001C0E7C">
      <w:pPr>
        <w:numPr>
          <w:ilvl w:val="0"/>
          <w:numId w:val="91"/>
        </w:numPr>
        <w:tabs>
          <w:tab w:val="left" w:pos="284"/>
        </w:tabs>
        <w:spacing w:after="0" w:line="240" w:lineRule="auto"/>
        <w:ind w:left="-567" w:right="-2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атестація;</w:t>
      </w:r>
    </w:p>
    <w:p w:rsidR="00E13BF4" w:rsidRDefault="001C0E7C">
      <w:pPr>
        <w:numPr>
          <w:ilvl w:val="0"/>
          <w:numId w:val="91"/>
        </w:numPr>
        <w:tabs>
          <w:tab w:val="left" w:pos="284"/>
        </w:tabs>
        <w:spacing w:after="0" w:line="240" w:lineRule="auto"/>
        <w:ind w:left="-567" w:right="-2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курси підвищення кваліфікації;</w:t>
      </w:r>
    </w:p>
    <w:p w:rsidR="00E13BF4" w:rsidRDefault="001C0E7C">
      <w:pPr>
        <w:numPr>
          <w:ilvl w:val="0"/>
          <w:numId w:val="91"/>
        </w:numPr>
        <w:tabs>
          <w:tab w:val="left" w:pos="284"/>
        </w:tabs>
        <w:spacing w:after="0" w:line="240" w:lineRule="auto"/>
        <w:ind w:left="-567" w:right="-2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творчі звіти;</w:t>
      </w:r>
    </w:p>
    <w:p w:rsidR="00E13BF4" w:rsidRDefault="001C0E7C">
      <w:pPr>
        <w:numPr>
          <w:ilvl w:val="0"/>
          <w:numId w:val="91"/>
        </w:numPr>
        <w:tabs>
          <w:tab w:val="left" w:pos="284"/>
        </w:tabs>
        <w:spacing w:after="0" w:line="240" w:lineRule="auto"/>
        <w:ind w:left="-567" w:right="-22"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самоосвіта вчителів</w:t>
      </w:r>
      <w:r>
        <w:rPr>
          <w:rFonts w:ascii="Times New Roman" w:eastAsia="Times New Roman" w:hAnsi="Times New Roman"/>
          <w:sz w:val="24"/>
          <w:szCs w:val="24"/>
          <w:lang w:val="uk-UA" w:eastAsia="ru-RU"/>
        </w:rPr>
        <w:t>;</w:t>
      </w:r>
    </w:p>
    <w:p w:rsidR="00E13BF4" w:rsidRDefault="001C0E7C">
      <w:pPr>
        <w:numPr>
          <w:ilvl w:val="0"/>
          <w:numId w:val="91"/>
        </w:numPr>
        <w:tabs>
          <w:tab w:val="left" w:pos="284"/>
        </w:tabs>
        <w:spacing w:after="0" w:line="240" w:lineRule="auto"/>
        <w:ind w:left="-567" w:right="-22"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участь у професійних конкурсах;</w:t>
      </w:r>
    </w:p>
    <w:p w:rsidR="00E13BF4" w:rsidRDefault="001C0E7C">
      <w:pPr>
        <w:numPr>
          <w:ilvl w:val="0"/>
          <w:numId w:val="91"/>
        </w:numPr>
        <w:tabs>
          <w:tab w:val="left" w:pos="284"/>
        </w:tabs>
        <w:spacing w:after="0" w:line="240" w:lineRule="auto"/>
        <w:ind w:left="-567" w:right="-22"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аналіз уроків.</w:t>
      </w:r>
    </w:p>
    <w:p w:rsidR="00E13BF4" w:rsidRDefault="001C0E7C">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firstLine="567"/>
        <w:jc w:val="both"/>
        <w:rPr>
          <w:rFonts w:ascii="Times New Roman" w:eastAsia="Times New Roman" w:hAnsi="Times New Roman"/>
          <w:sz w:val="24"/>
          <w:szCs w:val="20"/>
          <w:lang w:val="uk-UA" w:eastAsia="ru-RU"/>
        </w:rPr>
      </w:pPr>
      <w:r>
        <w:rPr>
          <w:rFonts w:ascii="Times New Roman" w:eastAsia="Times New Roman" w:hAnsi="Times New Roman"/>
          <w:sz w:val="24"/>
          <w:szCs w:val="20"/>
          <w:lang w:val="uk-UA" w:eastAsia="ru-RU"/>
        </w:rPr>
        <w:t xml:space="preserve">     Для забезпечення безперервності навчання педагогів, опанування ними новітніх педагогічних технологій та вирішення проблеми, поставленої педагогічним колективом гімназії, організувати  роботу  в  таких  напрямках: </w:t>
      </w:r>
    </w:p>
    <w:tbl>
      <w:tblPr>
        <w:tblStyle w:val="aff6"/>
        <w:tblW w:w="0" w:type="auto"/>
        <w:tblInd w:w="-459" w:type="dxa"/>
        <w:tblLook w:val="04A0" w:firstRow="1" w:lastRow="0" w:firstColumn="1" w:lastColumn="0" w:noHBand="0" w:noVBand="1"/>
      </w:tblPr>
      <w:tblGrid>
        <w:gridCol w:w="692"/>
        <w:gridCol w:w="4767"/>
        <w:gridCol w:w="1362"/>
        <w:gridCol w:w="1650"/>
        <w:gridCol w:w="1333"/>
      </w:tblGrid>
      <w:tr w:rsidR="00E13BF4">
        <w:tc>
          <w:tcPr>
            <w:tcW w:w="709"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w:t>
            </w:r>
          </w:p>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з/п</w:t>
            </w:r>
          </w:p>
        </w:tc>
        <w:tc>
          <w:tcPr>
            <w:tcW w:w="4967"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Заходи</w:t>
            </w:r>
          </w:p>
        </w:tc>
        <w:tc>
          <w:tcPr>
            <w:tcW w:w="1362"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Термін виконання</w:t>
            </w:r>
          </w:p>
        </w:tc>
        <w:tc>
          <w:tcPr>
            <w:tcW w:w="1650"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Відповідальний</w:t>
            </w:r>
          </w:p>
        </w:tc>
        <w:tc>
          <w:tcPr>
            <w:tcW w:w="1342"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Відмітка про виконання</w:t>
            </w:r>
          </w:p>
        </w:tc>
      </w:tr>
      <w:tr w:rsidR="00E13BF4">
        <w:tc>
          <w:tcPr>
            <w:tcW w:w="709" w:type="dxa"/>
          </w:tcPr>
          <w:p w:rsidR="00E13BF4" w:rsidRDefault="00E13BF4">
            <w:pPr>
              <w:spacing w:after="0" w:line="240" w:lineRule="auto"/>
              <w:jc w:val="center"/>
              <w:rPr>
                <w:rFonts w:ascii="Times New Roman" w:hAnsi="Times New Roman"/>
                <w:b/>
                <w:sz w:val="20"/>
                <w:szCs w:val="20"/>
                <w:lang w:val="uk-UA" w:eastAsia="ru-RU"/>
              </w:rPr>
            </w:pPr>
          </w:p>
        </w:tc>
        <w:tc>
          <w:tcPr>
            <w:tcW w:w="4967" w:type="dxa"/>
          </w:tcPr>
          <w:p w:rsidR="00E13BF4" w:rsidRDefault="001C0E7C">
            <w:pPr>
              <w:spacing w:after="0" w:line="240" w:lineRule="auto"/>
              <w:jc w:val="center"/>
              <w:rPr>
                <w:rFonts w:ascii="Times New Roman" w:hAnsi="Times New Roman"/>
                <w:b/>
                <w:sz w:val="20"/>
                <w:szCs w:val="20"/>
                <w:lang w:val="uk-UA" w:eastAsia="ru-RU"/>
              </w:rPr>
            </w:pPr>
            <w:r>
              <w:rPr>
                <w:rFonts w:ascii="Times New Roman" w:hAnsi="Times New Roman"/>
                <w:b/>
                <w:sz w:val="20"/>
                <w:szCs w:val="20"/>
                <w:lang w:val="uk-UA" w:eastAsia="ru-RU"/>
              </w:rPr>
              <w:t>СЕРПЕНЬ</w:t>
            </w:r>
          </w:p>
        </w:tc>
        <w:tc>
          <w:tcPr>
            <w:tcW w:w="1362" w:type="dxa"/>
          </w:tcPr>
          <w:p w:rsidR="00E13BF4" w:rsidRDefault="00E13BF4">
            <w:pPr>
              <w:spacing w:after="0" w:line="240" w:lineRule="auto"/>
              <w:jc w:val="center"/>
              <w:rPr>
                <w:rFonts w:ascii="Times New Roman" w:hAnsi="Times New Roman"/>
                <w:b/>
                <w:sz w:val="20"/>
                <w:szCs w:val="20"/>
                <w:lang w:val="uk-UA" w:eastAsia="ru-RU"/>
              </w:rPr>
            </w:pPr>
          </w:p>
        </w:tc>
        <w:tc>
          <w:tcPr>
            <w:tcW w:w="1650" w:type="dxa"/>
          </w:tcPr>
          <w:p w:rsidR="00E13BF4" w:rsidRDefault="00E13BF4">
            <w:pPr>
              <w:spacing w:after="0" w:line="240" w:lineRule="auto"/>
              <w:jc w:val="center"/>
              <w:rPr>
                <w:rFonts w:ascii="Times New Roman" w:hAnsi="Times New Roman"/>
                <w:b/>
                <w:sz w:val="20"/>
                <w:szCs w:val="20"/>
                <w:lang w:val="uk-UA" w:eastAsia="ru-RU"/>
              </w:rPr>
            </w:pPr>
          </w:p>
        </w:tc>
        <w:tc>
          <w:tcPr>
            <w:tcW w:w="1342"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709" w:type="dxa"/>
          </w:tcPr>
          <w:p w:rsidR="00E13BF4" w:rsidRDefault="001C0E7C">
            <w:pPr>
              <w:shd w:val="clear" w:color="auto" w:fill="FFFFFF"/>
              <w:spacing w:after="0" w:line="240" w:lineRule="auto"/>
              <w:ind w:left="13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w:t>
            </w:r>
          </w:p>
        </w:tc>
        <w:tc>
          <w:tcPr>
            <w:tcW w:w="4967" w:type="dxa"/>
          </w:tcPr>
          <w:p w:rsidR="00E13BF4" w:rsidRDefault="001C0E7C">
            <w:pPr>
              <w:shd w:val="clear" w:color="auto" w:fill="FFFFFF"/>
              <w:spacing w:after="0" w:line="240" w:lineRule="auto"/>
              <w:ind w:right="254"/>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Співбесіда з учителями з метою визначення готовності до роботи в новому навчальному році (знання вимог стандарту освіти, навчальних програм, наявність навчально-методичного забезпечення з предмета)</w:t>
            </w:r>
          </w:p>
        </w:tc>
        <w:tc>
          <w:tcPr>
            <w:tcW w:w="1362" w:type="dxa"/>
          </w:tcPr>
          <w:p w:rsidR="00E13BF4" w:rsidRDefault="001C0E7C">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25.08</w:t>
            </w:r>
            <w:r w:rsidR="00AA68AB">
              <w:rPr>
                <w:rFonts w:ascii="Times New Roman" w:eastAsia="Times New Roman" w:hAnsi="Times New Roman"/>
                <w:sz w:val="20"/>
                <w:szCs w:val="20"/>
                <w:lang w:val="uk-UA" w:eastAsia="ru-RU"/>
              </w:rPr>
              <w:t>.2024</w:t>
            </w:r>
          </w:p>
        </w:tc>
        <w:tc>
          <w:tcPr>
            <w:tcW w:w="1650" w:type="dxa"/>
          </w:tcPr>
          <w:p w:rsidR="00E13BF4" w:rsidRDefault="001C0E7C">
            <w:pPr>
              <w:shd w:val="clear" w:color="auto" w:fill="FFFFFF"/>
              <w:spacing w:after="0" w:line="240" w:lineRule="auto"/>
              <w:ind w:right="1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Дирекція</w:t>
            </w:r>
          </w:p>
        </w:tc>
        <w:tc>
          <w:tcPr>
            <w:tcW w:w="1342"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709" w:type="dxa"/>
          </w:tcPr>
          <w:p w:rsidR="00E13BF4" w:rsidRDefault="001C0E7C">
            <w:pPr>
              <w:shd w:val="clear" w:color="auto" w:fill="FFFFFF"/>
              <w:spacing w:after="0" w:line="240" w:lineRule="auto"/>
              <w:ind w:left="125"/>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2</w:t>
            </w:r>
          </w:p>
        </w:tc>
        <w:tc>
          <w:tcPr>
            <w:tcW w:w="4967" w:type="dxa"/>
          </w:tcPr>
          <w:p w:rsidR="00E13BF4" w:rsidRDefault="001C0E7C">
            <w:pPr>
              <w:shd w:val="clear" w:color="auto" w:fill="FFFFFF"/>
              <w:spacing w:after="0" w:line="240" w:lineRule="auto"/>
              <w:ind w:right="250"/>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Уточнення списків учителів для курсів підвищення кваліфікації</w:t>
            </w:r>
          </w:p>
        </w:tc>
        <w:tc>
          <w:tcPr>
            <w:tcW w:w="1362" w:type="dxa"/>
          </w:tcPr>
          <w:p w:rsidR="00E13BF4" w:rsidRDefault="001C0E7C">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26.08</w:t>
            </w:r>
          </w:p>
        </w:tc>
        <w:tc>
          <w:tcPr>
            <w:tcW w:w="1650" w:type="dxa"/>
          </w:tcPr>
          <w:p w:rsidR="00E13BF4" w:rsidRDefault="001C0E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Патрун М.М.</w:t>
            </w:r>
          </w:p>
        </w:tc>
        <w:tc>
          <w:tcPr>
            <w:tcW w:w="1342"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709" w:type="dxa"/>
          </w:tcPr>
          <w:p w:rsidR="00E13BF4" w:rsidRDefault="001C0E7C">
            <w:pPr>
              <w:shd w:val="clear" w:color="auto" w:fill="FFFFFF"/>
              <w:spacing w:after="0" w:line="240" w:lineRule="auto"/>
              <w:ind w:left="125"/>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3</w:t>
            </w:r>
          </w:p>
        </w:tc>
        <w:tc>
          <w:tcPr>
            <w:tcW w:w="4967" w:type="dxa"/>
          </w:tcPr>
          <w:p w:rsidR="00E13BF4" w:rsidRDefault="001C0E7C">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Проведення установчої методичної наради вчителів-предметників та вчителів початкових класів:</w:t>
            </w:r>
          </w:p>
          <w:p w:rsidR="00E13BF4" w:rsidRDefault="001C0E7C">
            <w:pPr>
              <w:shd w:val="clear" w:color="auto" w:fill="FFFFFF"/>
              <w:tabs>
                <w:tab w:val="left" w:pos="403"/>
              </w:tabs>
              <w:spacing w:after="0" w:line="240" w:lineRule="auto"/>
              <w:ind w:firstLine="171"/>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w:t>
            </w:r>
            <w:r>
              <w:rPr>
                <w:rFonts w:ascii="Times New Roman" w:eastAsia="Times New Roman" w:hAnsi="Times New Roman"/>
                <w:sz w:val="20"/>
                <w:szCs w:val="20"/>
                <w:lang w:val="uk-UA" w:eastAsia="ru-RU"/>
              </w:rPr>
              <w:tab/>
              <w:t>методика проведення першого уроку;</w:t>
            </w:r>
          </w:p>
          <w:p w:rsidR="00E13BF4" w:rsidRDefault="001C0E7C">
            <w:pPr>
              <w:shd w:val="clear" w:color="auto" w:fill="FFFFFF"/>
              <w:tabs>
                <w:tab w:val="left" w:pos="403"/>
              </w:tabs>
              <w:spacing w:after="0" w:line="240" w:lineRule="auto"/>
              <w:ind w:firstLine="171"/>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w:t>
            </w:r>
            <w:r>
              <w:rPr>
                <w:rFonts w:ascii="Times New Roman" w:eastAsia="Times New Roman" w:hAnsi="Times New Roman"/>
                <w:sz w:val="20"/>
                <w:szCs w:val="20"/>
                <w:lang w:val="uk-UA" w:eastAsia="ru-RU"/>
              </w:rPr>
              <w:tab/>
              <w:t>інструктаж щодо ведення і заповнення класних журналів;</w:t>
            </w:r>
          </w:p>
          <w:p w:rsidR="00E13BF4" w:rsidRDefault="001C0E7C">
            <w:pPr>
              <w:shd w:val="clear" w:color="auto" w:fill="FFFFFF"/>
              <w:tabs>
                <w:tab w:val="left" w:pos="403"/>
              </w:tabs>
              <w:spacing w:after="0" w:line="240" w:lineRule="auto"/>
              <w:ind w:firstLine="171"/>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w:t>
            </w:r>
            <w:r>
              <w:rPr>
                <w:rFonts w:ascii="Times New Roman" w:eastAsia="Times New Roman" w:hAnsi="Times New Roman"/>
                <w:sz w:val="20"/>
                <w:szCs w:val="20"/>
                <w:lang w:val="uk-UA" w:eastAsia="ru-RU"/>
              </w:rPr>
              <w:tab/>
              <w:t>про виконання єдиних вимог до усного і писемного мовлення здобівачів освіти;</w:t>
            </w:r>
          </w:p>
          <w:p w:rsidR="00E13BF4" w:rsidRDefault="001C0E7C">
            <w:pPr>
              <w:shd w:val="clear" w:color="auto" w:fill="FFFFFF"/>
              <w:tabs>
                <w:tab w:val="left" w:pos="403"/>
              </w:tabs>
              <w:spacing w:after="0" w:line="240" w:lineRule="auto"/>
              <w:ind w:firstLine="171"/>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w:t>
            </w:r>
            <w:r>
              <w:rPr>
                <w:rFonts w:ascii="Times New Roman" w:eastAsia="Times New Roman" w:hAnsi="Times New Roman"/>
                <w:sz w:val="20"/>
                <w:szCs w:val="20"/>
                <w:lang w:val="uk-UA" w:eastAsia="ru-RU"/>
              </w:rPr>
              <w:tab/>
              <w:t>аналіз ведення календарно-тематичн</w:t>
            </w:r>
            <w:r w:rsidR="001D6EBD">
              <w:rPr>
                <w:rFonts w:ascii="Times New Roman" w:eastAsia="Times New Roman" w:hAnsi="Times New Roman"/>
                <w:sz w:val="20"/>
                <w:szCs w:val="20"/>
                <w:lang w:val="uk-UA" w:eastAsia="ru-RU"/>
              </w:rPr>
              <w:t>ого планування на І семестр 2024/2025</w:t>
            </w:r>
            <w:r>
              <w:rPr>
                <w:rFonts w:ascii="Times New Roman" w:eastAsia="Times New Roman" w:hAnsi="Times New Roman"/>
                <w:sz w:val="20"/>
                <w:szCs w:val="20"/>
                <w:lang w:val="uk-UA" w:eastAsia="ru-RU"/>
              </w:rPr>
              <w:t xml:space="preserve"> навчального року</w:t>
            </w:r>
          </w:p>
        </w:tc>
        <w:tc>
          <w:tcPr>
            <w:tcW w:w="1362" w:type="dxa"/>
          </w:tcPr>
          <w:p w:rsidR="00E13BF4" w:rsidRDefault="001C0E7C">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26.08</w:t>
            </w:r>
          </w:p>
        </w:tc>
        <w:tc>
          <w:tcPr>
            <w:tcW w:w="1650" w:type="dxa"/>
          </w:tcPr>
          <w:p w:rsidR="00E13BF4" w:rsidRDefault="001C0E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Патрун М.М.</w:t>
            </w:r>
          </w:p>
        </w:tc>
        <w:tc>
          <w:tcPr>
            <w:tcW w:w="1342"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709" w:type="dxa"/>
          </w:tcPr>
          <w:p w:rsidR="00E13BF4" w:rsidRDefault="001C0E7C">
            <w:pPr>
              <w:shd w:val="clear" w:color="auto" w:fill="FFFFFF"/>
              <w:spacing w:after="0" w:line="240" w:lineRule="auto"/>
              <w:ind w:left="130"/>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4</w:t>
            </w:r>
          </w:p>
        </w:tc>
        <w:tc>
          <w:tcPr>
            <w:tcW w:w="4967" w:type="dxa"/>
          </w:tcPr>
          <w:p w:rsidR="00E13BF4" w:rsidRDefault="001C0E7C">
            <w:pPr>
              <w:shd w:val="clear" w:color="auto" w:fill="FFFFFF"/>
              <w:spacing w:after="0" w:line="240" w:lineRule="auto"/>
              <w:ind w:right="110"/>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Участь в огляді готовності кабінетів до початку нового навчального року</w:t>
            </w:r>
          </w:p>
        </w:tc>
        <w:tc>
          <w:tcPr>
            <w:tcW w:w="1362" w:type="dxa"/>
          </w:tcPr>
          <w:p w:rsidR="00E13BF4" w:rsidRDefault="001C0E7C">
            <w:pPr>
              <w:shd w:val="clear" w:color="auto" w:fill="FFFFFF"/>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03.08</w:t>
            </w:r>
          </w:p>
        </w:tc>
        <w:tc>
          <w:tcPr>
            <w:tcW w:w="1650"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Педагоги</w:t>
            </w:r>
          </w:p>
        </w:tc>
        <w:tc>
          <w:tcPr>
            <w:tcW w:w="1342"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709" w:type="dxa"/>
          </w:tcPr>
          <w:p w:rsidR="00E13BF4" w:rsidRDefault="001C0E7C">
            <w:pPr>
              <w:shd w:val="clear" w:color="auto" w:fill="FFFFFF"/>
              <w:spacing w:after="0" w:line="240" w:lineRule="auto"/>
              <w:ind w:left="134"/>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5</w:t>
            </w:r>
          </w:p>
        </w:tc>
        <w:tc>
          <w:tcPr>
            <w:tcW w:w="4967" w:type="dxa"/>
          </w:tcPr>
          <w:p w:rsidR="00E13BF4" w:rsidRDefault="001C0E7C">
            <w:pPr>
              <w:shd w:val="clear" w:color="auto" w:fill="FFFFFF"/>
              <w:spacing w:after="0" w:line="240" w:lineRule="auto"/>
              <w:ind w:right="134"/>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Засідання педагогічної ради</w:t>
            </w:r>
          </w:p>
        </w:tc>
        <w:tc>
          <w:tcPr>
            <w:tcW w:w="1362" w:type="dxa"/>
          </w:tcPr>
          <w:p w:rsidR="00E13BF4" w:rsidRDefault="001D6EBD">
            <w:pPr>
              <w:shd w:val="clear" w:color="auto" w:fill="FFFFFF"/>
              <w:spacing w:after="0" w:line="240" w:lineRule="auto"/>
              <w:ind w:right="250"/>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30</w:t>
            </w:r>
            <w:r w:rsidR="001C0E7C">
              <w:rPr>
                <w:rFonts w:ascii="Times New Roman" w:eastAsia="Times New Roman" w:hAnsi="Times New Roman"/>
                <w:sz w:val="20"/>
                <w:szCs w:val="20"/>
                <w:lang w:val="uk-UA" w:eastAsia="ru-RU"/>
              </w:rPr>
              <w:t>.08</w:t>
            </w:r>
          </w:p>
        </w:tc>
        <w:tc>
          <w:tcPr>
            <w:tcW w:w="1650"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Директор</w:t>
            </w:r>
          </w:p>
        </w:tc>
        <w:tc>
          <w:tcPr>
            <w:tcW w:w="1342"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709" w:type="dxa"/>
          </w:tcPr>
          <w:p w:rsidR="00E13BF4" w:rsidRDefault="00E13BF4">
            <w:pPr>
              <w:shd w:val="clear" w:color="auto" w:fill="FFFFFF"/>
              <w:spacing w:after="0" w:line="240" w:lineRule="auto"/>
              <w:ind w:left="134"/>
              <w:rPr>
                <w:rFonts w:ascii="Times New Roman" w:eastAsia="Times New Roman" w:hAnsi="Times New Roman"/>
                <w:sz w:val="20"/>
                <w:szCs w:val="20"/>
                <w:lang w:val="uk-UA" w:eastAsia="ru-RU"/>
              </w:rPr>
            </w:pPr>
          </w:p>
        </w:tc>
        <w:tc>
          <w:tcPr>
            <w:tcW w:w="4967" w:type="dxa"/>
          </w:tcPr>
          <w:p w:rsidR="00E13BF4" w:rsidRDefault="00E13BF4">
            <w:pPr>
              <w:shd w:val="clear" w:color="auto" w:fill="FFFFFF"/>
              <w:spacing w:after="0" w:line="240" w:lineRule="auto"/>
              <w:ind w:right="134"/>
              <w:rPr>
                <w:rFonts w:ascii="Times New Roman" w:eastAsia="Times New Roman" w:hAnsi="Times New Roman"/>
                <w:sz w:val="20"/>
                <w:szCs w:val="20"/>
                <w:lang w:val="uk-UA" w:eastAsia="ru-RU"/>
              </w:rPr>
            </w:pPr>
          </w:p>
        </w:tc>
        <w:tc>
          <w:tcPr>
            <w:tcW w:w="1362" w:type="dxa"/>
          </w:tcPr>
          <w:p w:rsidR="00E13BF4" w:rsidRDefault="00E13BF4">
            <w:pPr>
              <w:shd w:val="clear" w:color="auto" w:fill="FFFFFF"/>
              <w:spacing w:after="0" w:line="240" w:lineRule="auto"/>
              <w:ind w:right="250"/>
              <w:rPr>
                <w:rFonts w:ascii="Times New Roman" w:eastAsia="Times New Roman" w:hAnsi="Times New Roman"/>
                <w:sz w:val="20"/>
                <w:szCs w:val="20"/>
                <w:lang w:val="uk-UA" w:eastAsia="ru-RU"/>
              </w:rPr>
            </w:pPr>
          </w:p>
        </w:tc>
        <w:tc>
          <w:tcPr>
            <w:tcW w:w="1650" w:type="dxa"/>
          </w:tcPr>
          <w:p w:rsidR="00E13BF4" w:rsidRDefault="00E13BF4">
            <w:pPr>
              <w:spacing w:after="0" w:line="240" w:lineRule="auto"/>
              <w:rPr>
                <w:rFonts w:ascii="Times New Roman" w:eastAsia="Times New Roman" w:hAnsi="Times New Roman"/>
                <w:sz w:val="20"/>
                <w:szCs w:val="20"/>
                <w:lang w:val="uk-UA" w:eastAsia="ru-RU"/>
              </w:rPr>
            </w:pPr>
          </w:p>
        </w:tc>
        <w:tc>
          <w:tcPr>
            <w:tcW w:w="1342"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709" w:type="dxa"/>
          </w:tcPr>
          <w:p w:rsidR="00E13BF4" w:rsidRDefault="001C0E7C">
            <w:pPr>
              <w:shd w:val="clear" w:color="auto" w:fill="FFFFFF"/>
              <w:spacing w:after="0" w:line="240" w:lineRule="auto"/>
              <w:ind w:lef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6</w:t>
            </w:r>
          </w:p>
        </w:tc>
        <w:tc>
          <w:tcPr>
            <w:tcW w:w="4967" w:type="dxa"/>
          </w:tcPr>
          <w:p w:rsidR="00E13BF4" w:rsidRDefault="001C0E7C">
            <w:pPr>
              <w:shd w:val="clear" w:color="auto" w:fill="FFFFFF"/>
              <w:spacing w:after="0" w:line="240" w:lineRule="auto"/>
              <w:ind w:righ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Засідання методичних об</w:t>
            </w:r>
            <w:r>
              <w:rPr>
                <w:rFonts w:ascii="Times New Roman" w:eastAsia="Times New Roman" w:hAnsi="Times New Roman"/>
                <w:sz w:val="20"/>
                <w:szCs w:val="20"/>
                <w:lang w:val="en-US" w:eastAsia="ru-RU"/>
              </w:rPr>
              <w:t>’</w:t>
            </w:r>
            <w:r>
              <w:rPr>
                <w:rFonts w:ascii="Times New Roman" w:eastAsia="Times New Roman" w:hAnsi="Times New Roman"/>
                <w:sz w:val="20"/>
                <w:szCs w:val="20"/>
                <w:lang w:val="uk-UA" w:eastAsia="ru-RU"/>
              </w:rPr>
              <w:t>єднань</w:t>
            </w:r>
          </w:p>
        </w:tc>
        <w:tc>
          <w:tcPr>
            <w:tcW w:w="1362" w:type="dxa"/>
          </w:tcPr>
          <w:p w:rsidR="00E13BF4" w:rsidRDefault="001D6EBD">
            <w:pPr>
              <w:shd w:val="clear" w:color="auto" w:fill="FFFFFF"/>
              <w:spacing w:after="0" w:line="240" w:lineRule="auto"/>
              <w:ind w:right="25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30</w:t>
            </w:r>
            <w:r w:rsidR="001C0E7C">
              <w:rPr>
                <w:rFonts w:ascii="Times New Roman" w:eastAsia="Times New Roman" w:hAnsi="Times New Roman"/>
                <w:sz w:val="20"/>
                <w:szCs w:val="20"/>
                <w:lang w:val="uk-UA" w:eastAsia="ru-RU"/>
              </w:rPr>
              <w:t>.08.</w:t>
            </w:r>
          </w:p>
        </w:tc>
        <w:tc>
          <w:tcPr>
            <w:tcW w:w="1650"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Керівники ШМО</w:t>
            </w:r>
          </w:p>
        </w:tc>
        <w:tc>
          <w:tcPr>
            <w:tcW w:w="1342"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709" w:type="dxa"/>
          </w:tcPr>
          <w:p w:rsidR="00E13BF4" w:rsidRDefault="00E13BF4">
            <w:pPr>
              <w:shd w:val="clear" w:color="auto" w:fill="FFFFFF"/>
              <w:spacing w:after="0" w:line="240" w:lineRule="auto"/>
              <w:ind w:left="134"/>
              <w:rPr>
                <w:rFonts w:ascii="Times New Roman" w:eastAsia="Times New Roman" w:hAnsi="Times New Roman"/>
                <w:sz w:val="20"/>
                <w:szCs w:val="20"/>
                <w:lang w:val="uk-UA" w:eastAsia="ru-RU"/>
              </w:rPr>
            </w:pPr>
          </w:p>
        </w:tc>
        <w:tc>
          <w:tcPr>
            <w:tcW w:w="4967" w:type="dxa"/>
          </w:tcPr>
          <w:p w:rsidR="00E13BF4" w:rsidRDefault="00E13BF4">
            <w:pPr>
              <w:shd w:val="clear" w:color="auto" w:fill="FFFFFF"/>
              <w:spacing w:after="0" w:line="240" w:lineRule="auto"/>
              <w:ind w:right="134"/>
              <w:rPr>
                <w:rFonts w:ascii="Times New Roman" w:eastAsia="Times New Roman" w:hAnsi="Times New Roman"/>
                <w:sz w:val="20"/>
                <w:szCs w:val="20"/>
                <w:lang w:val="uk-UA" w:eastAsia="ru-RU"/>
              </w:rPr>
            </w:pPr>
          </w:p>
        </w:tc>
        <w:tc>
          <w:tcPr>
            <w:tcW w:w="1362" w:type="dxa"/>
          </w:tcPr>
          <w:p w:rsidR="00E13BF4" w:rsidRDefault="00E13BF4">
            <w:pPr>
              <w:shd w:val="clear" w:color="auto" w:fill="FFFFFF"/>
              <w:spacing w:after="0" w:line="240" w:lineRule="auto"/>
              <w:ind w:right="250"/>
              <w:rPr>
                <w:rFonts w:ascii="Times New Roman" w:eastAsia="Times New Roman" w:hAnsi="Times New Roman"/>
                <w:sz w:val="20"/>
                <w:szCs w:val="20"/>
                <w:lang w:val="uk-UA" w:eastAsia="ru-RU"/>
              </w:rPr>
            </w:pPr>
          </w:p>
        </w:tc>
        <w:tc>
          <w:tcPr>
            <w:tcW w:w="1650" w:type="dxa"/>
          </w:tcPr>
          <w:p w:rsidR="00E13BF4" w:rsidRDefault="00E13BF4">
            <w:pPr>
              <w:spacing w:after="0" w:line="240" w:lineRule="auto"/>
              <w:rPr>
                <w:rFonts w:ascii="Times New Roman" w:eastAsia="Times New Roman" w:hAnsi="Times New Roman"/>
                <w:sz w:val="20"/>
                <w:szCs w:val="20"/>
                <w:lang w:val="uk-UA" w:eastAsia="ru-RU"/>
              </w:rPr>
            </w:pPr>
          </w:p>
        </w:tc>
        <w:tc>
          <w:tcPr>
            <w:tcW w:w="1342"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709" w:type="dxa"/>
          </w:tcPr>
          <w:p w:rsidR="00E13BF4" w:rsidRDefault="00E13BF4">
            <w:pPr>
              <w:shd w:val="clear" w:color="auto" w:fill="FFFFFF"/>
              <w:spacing w:after="0" w:line="240" w:lineRule="auto"/>
              <w:ind w:left="134"/>
              <w:rPr>
                <w:rFonts w:ascii="Times New Roman" w:eastAsia="Times New Roman" w:hAnsi="Times New Roman"/>
                <w:sz w:val="20"/>
                <w:szCs w:val="20"/>
                <w:lang w:val="uk-UA" w:eastAsia="ru-RU"/>
              </w:rPr>
            </w:pPr>
          </w:p>
        </w:tc>
        <w:tc>
          <w:tcPr>
            <w:tcW w:w="4967" w:type="dxa"/>
          </w:tcPr>
          <w:p w:rsidR="00E13BF4" w:rsidRDefault="00E13BF4">
            <w:pPr>
              <w:shd w:val="clear" w:color="auto" w:fill="FFFFFF"/>
              <w:spacing w:after="0" w:line="240" w:lineRule="auto"/>
              <w:ind w:right="134"/>
              <w:rPr>
                <w:rFonts w:ascii="Times New Roman" w:eastAsia="Times New Roman" w:hAnsi="Times New Roman"/>
                <w:sz w:val="20"/>
                <w:szCs w:val="20"/>
                <w:lang w:val="uk-UA" w:eastAsia="ru-RU"/>
              </w:rPr>
            </w:pPr>
          </w:p>
        </w:tc>
        <w:tc>
          <w:tcPr>
            <w:tcW w:w="1362" w:type="dxa"/>
          </w:tcPr>
          <w:p w:rsidR="00E13BF4" w:rsidRDefault="00E13BF4">
            <w:pPr>
              <w:shd w:val="clear" w:color="auto" w:fill="FFFFFF"/>
              <w:spacing w:after="0" w:line="240" w:lineRule="auto"/>
              <w:ind w:right="250"/>
              <w:rPr>
                <w:rFonts w:ascii="Times New Roman" w:eastAsia="Times New Roman" w:hAnsi="Times New Roman"/>
                <w:sz w:val="20"/>
                <w:szCs w:val="20"/>
                <w:lang w:val="uk-UA" w:eastAsia="ru-RU"/>
              </w:rPr>
            </w:pPr>
          </w:p>
        </w:tc>
        <w:tc>
          <w:tcPr>
            <w:tcW w:w="1650" w:type="dxa"/>
          </w:tcPr>
          <w:p w:rsidR="00E13BF4" w:rsidRDefault="00E13BF4">
            <w:pPr>
              <w:spacing w:after="0" w:line="240" w:lineRule="auto"/>
              <w:rPr>
                <w:rFonts w:ascii="Times New Roman" w:eastAsia="Times New Roman" w:hAnsi="Times New Roman"/>
                <w:sz w:val="20"/>
                <w:szCs w:val="20"/>
                <w:lang w:val="uk-UA" w:eastAsia="ru-RU"/>
              </w:rPr>
            </w:pPr>
          </w:p>
        </w:tc>
        <w:tc>
          <w:tcPr>
            <w:tcW w:w="1342"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709" w:type="dxa"/>
          </w:tcPr>
          <w:p w:rsidR="00E13BF4" w:rsidRDefault="00E13BF4">
            <w:pPr>
              <w:shd w:val="clear" w:color="auto" w:fill="FFFFFF"/>
              <w:spacing w:after="0" w:line="240" w:lineRule="auto"/>
              <w:ind w:left="134"/>
              <w:rPr>
                <w:rFonts w:ascii="Times New Roman" w:eastAsia="Times New Roman" w:hAnsi="Times New Roman"/>
                <w:sz w:val="20"/>
                <w:szCs w:val="20"/>
                <w:lang w:val="uk-UA" w:eastAsia="ru-RU"/>
              </w:rPr>
            </w:pPr>
          </w:p>
        </w:tc>
        <w:tc>
          <w:tcPr>
            <w:tcW w:w="4967" w:type="dxa"/>
          </w:tcPr>
          <w:p w:rsidR="00E13BF4" w:rsidRDefault="001C0E7C">
            <w:pPr>
              <w:shd w:val="clear" w:color="auto" w:fill="FFFFFF"/>
              <w:spacing w:after="0" w:line="240" w:lineRule="auto"/>
              <w:ind w:right="134"/>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ВЕРЕСЕНЬ</w:t>
            </w:r>
          </w:p>
        </w:tc>
        <w:tc>
          <w:tcPr>
            <w:tcW w:w="1362" w:type="dxa"/>
          </w:tcPr>
          <w:p w:rsidR="00E13BF4" w:rsidRDefault="00E13BF4">
            <w:pPr>
              <w:shd w:val="clear" w:color="auto" w:fill="FFFFFF"/>
              <w:spacing w:after="0" w:line="240" w:lineRule="auto"/>
              <w:ind w:right="250"/>
              <w:rPr>
                <w:rFonts w:ascii="Times New Roman" w:eastAsia="Times New Roman" w:hAnsi="Times New Roman"/>
                <w:sz w:val="20"/>
                <w:szCs w:val="20"/>
                <w:lang w:val="uk-UA" w:eastAsia="ru-RU"/>
              </w:rPr>
            </w:pPr>
          </w:p>
        </w:tc>
        <w:tc>
          <w:tcPr>
            <w:tcW w:w="1650" w:type="dxa"/>
          </w:tcPr>
          <w:p w:rsidR="00E13BF4" w:rsidRDefault="00E13BF4">
            <w:pPr>
              <w:spacing w:after="0" w:line="240" w:lineRule="auto"/>
              <w:rPr>
                <w:rFonts w:ascii="Times New Roman" w:eastAsia="Times New Roman" w:hAnsi="Times New Roman"/>
                <w:sz w:val="20"/>
                <w:szCs w:val="20"/>
                <w:lang w:val="uk-UA" w:eastAsia="ru-RU"/>
              </w:rPr>
            </w:pPr>
          </w:p>
        </w:tc>
        <w:tc>
          <w:tcPr>
            <w:tcW w:w="1342"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709" w:type="dxa"/>
          </w:tcPr>
          <w:p w:rsidR="00E13BF4" w:rsidRDefault="001C0E7C">
            <w:pPr>
              <w:shd w:val="clear" w:color="auto" w:fill="FFFFFF"/>
              <w:spacing w:after="0" w:line="240" w:lineRule="auto"/>
              <w:ind w:lef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w:t>
            </w:r>
          </w:p>
        </w:tc>
        <w:tc>
          <w:tcPr>
            <w:tcW w:w="4967" w:type="dxa"/>
          </w:tcPr>
          <w:p w:rsidR="00E13BF4" w:rsidRDefault="001C0E7C">
            <w:pPr>
              <w:shd w:val="clear" w:color="auto" w:fill="FFFFFF"/>
              <w:spacing w:after="0" w:line="240" w:lineRule="auto"/>
              <w:ind w:righ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Контроль нормативності затвердження календарно-тематичного планування учителями</w:t>
            </w:r>
          </w:p>
        </w:tc>
        <w:tc>
          <w:tcPr>
            <w:tcW w:w="1362" w:type="dxa"/>
          </w:tcPr>
          <w:p w:rsidR="00E13BF4" w:rsidRDefault="00E13BF4">
            <w:pPr>
              <w:shd w:val="clear" w:color="auto" w:fill="FFFFFF"/>
              <w:spacing w:after="0" w:line="240" w:lineRule="auto"/>
              <w:ind w:right="250"/>
              <w:rPr>
                <w:rFonts w:ascii="Times New Roman" w:eastAsia="Times New Roman" w:hAnsi="Times New Roman"/>
                <w:sz w:val="20"/>
                <w:szCs w:val="20"/>
                <w:lang w:val="uk-UA" w:eastAsia="ru-RU"/>
              </w:rPr>
            </w:pPr>
          </w:p>
        </w:tc>
        <w:tc>
          <w:tcPr>
            <w:tcW w:w="1650" w:type="dxa"/>
          </w:tcPr>
          <w:p w:rsidR="00E13BF4" w:rsidRDefault="001C0E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Директор</w:t>
            </w:r>
          </w:p>
        </w:tc>
        <w:tc>
          <w:tcPr>
            <w:tcW w:w="1342"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709" w:type="dxa"/>
          </w:tcPr>
          <w:p w:rsidR="00E13BF4" w:rsidRDefault="001C0E7C">
            <w:pPr>
              <w:shd w:val="clear" w:color="auto" w:fill="FFFFFF"/>
              <w:spacing w:after="0" w:line="240" w:lineRule="auto"/>
              <w:ind w:lef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w:t>
            </w:r>
          </w:p>
        </w:tc>
        <w:tc>
          <w:tcPr>
            <w:tcW w:w="4967" w:type="dxa"/>
          </w:tcPr>
          <w:p w:rsidR="00E13BF4" w:rsidRDefault="001C0E7C">
            <w:pPr>
              <w:shd w:val="clear" w:color="auto" w:fill="FFFFFF"/>
              <w:spacing w:after="0" w:line="240" w:lineRule="auto"/>
              <w:ind w:righ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Контроль нормативності заповнення сторінок класних журналів, особових справ, журналів ТБ</w:t>
            </w:r>
          </w:p>
        </w:tc>
        <w:tc>
          <w:tcPr>
            <w:tcW w:w="1362" w:type="dxa"/>
          </w:tcPr>
          <w:p w:rsidR="00E13BF4" w:rsidRDefault="00E13BF4">
            <w:pPr>
              <w:shd w:val="clear" w:color="auto" w:fill="FFFFFF"/>
              <w:spacing w:after="0" w:line="240" w:lineRule="auto"/>
              <w:ind w:right="250"/>
              <w:rPr>
                <w:rFonts w:ascii="Times New Roman" w:eastAsia="Times New Roman" w:hAnsi="Times New Roman"/>
                <w:sz w:val="20"/>
                <w:szCs w:val="20"/>
                <w:lang w:val="uk-UA" w:eastAsia="ru-RU"/>
              </w:rPr>
            </w:pPr>
          </w:p>
        </w:tc>
        <w:tc>
          <w:tcPr>
            <w:tcW w:w="1650" w:type="dxa"/>
          </w:tcPr>
          <w:p w:rsidR="00E13BF4" w:rsidRDefault="00AA68A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Чепіль О.М.</w:t>
            </w:r>
          </w:p>
        </w:tc>
        <w:tc>
          <w:tcPr>
            <w:tcW w:w="1342"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709" w:type="dxa"/>
          </w:tcPr>
          <w:p w:rsidR="00E13BF4" w:rsidRDefault="001C0E7C">
            <w:pPr>
              <w:shd w:val="clear" w:color="auto" w:fill="FFFFFF"/>
              <w:spacing w:after="0" w:line="240" w:lineRule="auto"/>
              <w:ind w:lef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3</w:t>
            </w:r>
          </w:p>
        </w:tc>
        <w:tc>
          <w:tcPr>
            <w:tcW w:w="4967" w:type="dxa"/>
          </w:tcPr>
          <w:p w:rsidR="00E13BF4" w:rsidRDefault="001C0E7C">
            <w:pPr>
              <w:shd w:val="clear" w:color="auto" w:fill="FFFFFF"/>
              <w:spacing w:after="0" w:line="240" w:lineRule="auto"/>
              <w:ind w:righ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Контроль нормативності поурочного планування учителів</w:t>
            </w:r>
          </w:p>
        </w:tc>
        <w:tc>
          <w:tcPr>
            <w:tcW w:w="1362" w:type="dxa"/>
          </w:tcPr>
          <w:p w:rsidR="00E13BF4" w:rsidRDefault="00E13BF4">
            <w:pPr>
              <w:shd w:val="clear" w:color="auto" w:fill="FFFFFF"/>
              <w:spacing w:after="0" w:line="240" w:lineRule="auto"/>
              <w:ind w:right="250"/>
              <w:rPr>
                <w:rFonts w:ascii="Times New Roman" w:eastAsia="Times New Roman" w:hAnsi="Times New Roman"/>
                <w:sz w:val="20"/>
                <w:szCs w:val="20"/>
                <w:lang w:val="uk-UA" w:eastAsia="ru-RU"/>
              </w:rPr>
            </w:pPr>
          </w:p>
        </w:tc>
        <w:tc>
          <w:tcPr>
            <w:tcW w:w="1650" w:type="dxa"/>
          </w:tcPr>
          <w:p w:rsidR="00E13BF4" w:rsidRDefault="00AA68A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Чепіль О.М.</w:t>
            </w:r>
          </w:p>
        </w:tc>
        <w:tc>
          <w:tcPr>
            <w:tcW w:w="1342"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709" w:type="dxa"/>
          </w:tcPr>
          <w:p w:rsidR="00E13BF4" w:rsidRDefault="001C0E7C">
            <w:pPr>
              <w:shd w:val="clear" w:color="auto" w:fill="FFFFFF"/>
              <w:spacing w:after="0" w:line="240" w:lineRule="auto"/>
              <w:ind w:lef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lastRenderedPageBreak/>
              <w:t>4</w:t>
            </w:r>
          </w:p>
        </w:tc>
        <w:tc>
          <w:tcPr>
            <w:tcW w:w="4967" w:type="dxa"/>
          </w:tcPr>
          <w:p w:rsidR="00E13BF4" w:rsidRDefault="001C0E7C">
            <w:pPr>
              <w:shd w:val="clear" w:color="auto" w:fill="FFFFFF"/>
              <w:spacing w:after="0" w:line="240" w:lineRule="auto"/>
              <w:ind w:righ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Підготовка матеріалів для проведення І (шкільного) етату Всеукраїнських  олімпіад із навчальних предметів</w:t>
            </w:r>
          </w:p>
        </w:tc>
        <w:tc>
          <w:tcPr>
            <w:tcW w:w="1362" w:type="dxa"/>
          </w:tcPr>
          <w:p w:rsidR="00E13BF4" w:rsidRDefault="001C0E7C">
            <w:pPr>
              <w:shd w:val="clear" w:color="auto" w:fill="FFFFFF"/>
              <w:spacing w:after="0" w:line="240" w:lineRule="auto"/>
              <w:ind w:right="25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Упродовж місяця</w:t>
            </w:r>
          </w:p>
        </w:tc>
        <w:tc>
          <w:tcPr>
            <w:tcW w:w="1650"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Педагоги</w:t>
            </w:r>
          </w:p>
        </w:tc>
        <w:tc>
          <w:tcPr>
            <w:tcW w:w="1342"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709" w:type="dxa"/>
          </w:tcPr>
          <w:p w:rsidR="00E13BF4" w:rsidRDefault="001C0E7C">
            <w:pPr>
              <w:shd w:val="clear" w:color="auto" w:fill="FFFFFF"/>
              <w:spacing w:after="0" w:line="240" w:lineRule="auto"/>
              <w:ind w:lef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5</w:t>
            </w:r>
          </w:p>
        </w:tc>
        <w:tc>
          <w:tcPr>
            <w:tcW w:w="4967" w:type="dxa"/>
          </w:tcPr>
          <w:p w:rsidR="00E13BF4" w:rsidRDefault="001C0E7C">
            <w:pPr>
              <w:shd w:val="clear" w:color="auto" w:fill="FFFFFF"/>
              <w:spacing w:after="0" w:line="240" w:lineRule="auto"/>
              <w:ind w:righ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Виготовлення вчителями наочності і дидактичного матеріалу</w:t>
            </w:r>
          </w:p>
        </w:tc>
        <w:tc>
          <w:tcPr>
            <w:tcW w:w="1362" w:type="dxa"/>
          </w:tcPr>
          <w:p w:rsidR="00E13BF4" w:rsidRDefault="001C0E7C">
            <w:pPr>
              <w:shd w:val="clear" w:color="auto" w:fill="FFFFFF"/>
              <w:spacing w:after="0" w:line="240" w:lineRule="auto"/>
              <w:ind w:right="25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Упродовж місяця</w:t>
            </w:r>
          </w:p>
        </w:tc>
        <w:tc>
          <w:tcPr>
            <w:tcW w:w="1650"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Педагоги</w:t>
            </w:r>
          </w:p>
        </w:tc>
        <w:tc>
          <w:tcPr>
            <w:tcW w:w="1342"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709" w:type="dxa"/>
          </w:tcPr>
          <w:p w:rsidR="00E13BF4" w:rsidRDefault="00E13BF4">
            <w:pPr>
              <w:shd w:val="clear" w:color="auto" w:fill="FFFFFF"/>
              <w:spacing w:after="0" w:line="240" w:lineRule="auto"/>
              <w:ind w:left="134"/>
              <w:rPr>
                <w:rFonts w:ascii="Times New Roman" w:eastAsia="Times New Roman" w:hAnsi="Times New Roman"/>
                <w:sz w:val="20"/>
                <w:szCs w:val="20"/>
                <w:lang w:val="uk-UA" w:eastAsia="ru-RU"/>
              </w:rPr>
            </w:pPr>
          </w:p>
        </w:tc>
        <w:tc>
          <w:tcPr>
            <w:tcW w:w="4967" w:type="dxa"/>
          </w:tcPr>
          <w:p w:rsidR="00E13BF4" w:rsidRDefault="001C0E7C">
            <w:pPr>
              <w:shd w:val="clear" w:color="auto" w:fill="FFFFFF"/>
              <w:spacing w:after="0" w:line="240" w:lineRule="auto"/>
              <w:ind w:right="134"/>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ЖОВТЕНЬ</w:t>
            </w:r>
          </w:p>
        </w:tc>
        <w:tc>
          <w:tcPr>
            <w:tcW w:w="1362" w:type="dxa"/>
          </w:tcPr>
          <w:p w:rsidR="00E13BF4" w:rsidRDefault="00E13BF4">
            <w:pPr>
              <w:shd w:val="clear" w:color="auto" w:fill="FFFFFF"/>
              <w:spacing w:after="0" w:line="240" w:lineRule="auto"/>
              <w:ind w:right="250"/>
              <w:rPr>
                <w:rFonts w:ascii="Times New Roman" w:eastAsia="Times New Roman" w:hAnsi="Times New Roman"/>
                <w:sz w:val="20"/>
                <w:szCs w:val="20"/>
                <w:lang w:val="uk-UA" w:eastAsia="ru-RU"/>
              </w:rPr>
            </w:pPr>
          </w:p>
        </w:tc>
        <w:tc>
          <w:tcPr>
            <w:tcW w:w="1650" w:type="dxa"/>
          </w:tcPr>
          <w:p w:rsidR="00E13BF4" w:rsidRDefault="00E13BF4">
            <w:pPr>
              <w:spacing w:after="0" w:line="240" w:lineRule="auto"/>
              <w:rPr>
                <w:rFonts w:ascii="Times New Roman" w:eastAsia="Times New Roman" w:hAnsi="Times New Roman"/>
                <w:sz w:val="20"/>
                <w:szCs w:val="20"/>
                <w:lang w:val="uk-UA" w:eastAsia="ru-RU"/>
              </w:rPr>
            </w:pPr>
          </w:p>
        </w:tc>
        <w:tc>
          <w:tcPr>
            <w:tcW w:w="1342"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709" w:type="dxa"/>
          </w:tcPr>
          <w:p w:rsidR="00E13BF4" w:rsidRDefault="001C0E7C">
            <w:pPr>
              <w:shd w:val="clear" w:color="auto" w:fill="FFFFFF"/>
              <w:spacing w:after="0" w:line="240" w:lineRule="auto"/>
              <w:ind w:lef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w:t>
            </w:r>
          </w:p>
        </w:tc>
        <w:tc>
          <w:tcPr>
            <w:tcW w:w="4967" w:type="dxa"/>
          </w:tcPr>
          <w:p w:rsidR="00E13BF4" w:rsidRDefault="001C0E7C">
            <w:pPr>
              <w:shd w:val="clear" w:color="auto" w:fill="FFFFFF"/>
              <w:spacing w:after="0" w:line="240" w:lineRule="auto"/>
              <w:ind w:righ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Засідання психолого-педагогічного семінару</w:t>
            </w:r>
          </w:p>
        </w:tc>
        <w:tc>
          <w:tcPr>
            <w:tcW w:w="1362" w:type="dxa"/>
          </w:tcPr>
          <w:p w:rsidR="00E13BF4" w:rsidRDefault="00E13BF4">
            <w:pPr>
              <w:shd w:val="clear" w:color="auto" w:fill="FFFFFF"/>
              <w:spacing w:after="0" w:line="240" w:lineRule="auto"/>
              <w:ind w:right="250"/>
              <w:rPr>
                <w:rFonts w:ascii="Times New Roman" w:eastAsia="Times New Roman" w:hAnsi="Times New Roman"/>
                <w:sz w:val="20"/>
                <w:szCs w:val="20"/>
                <w:lang w:val="uk-UA" w:eastAsia="ru-RU"/>
              </w:rPr>
            </w:pPr>
          </w:p>
        </w:tc>
        <w:tc>
          <w:tcPr>
            <w:tcW w:w="1650"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Патрун М.М.</w:t>
            </w:r>
          </w:p>
        </w:tc>
        <w:tc>
          <w:tcPr>
            <w:tcW w:w="1342"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709" w:type="dxa"/>
          </w:tcPr>
          <w:p w:rsidR="00E13BF4" w:rsidRDefault="001C0E7C">
            <w:pPr>
              <w:shd w:val="clear" w:color="auto" w:fill="FFFFFF"/>
              <w:spacing w:after="0" w:line="240" w:lineRule="auto"/>
              <w:ind w:lef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w:t>
            </w:r>
          </w:p>
        </w:tc>
        <w:tc>
          <w:tcPr>
            <w:tcW w:w="4967" w:type="dxa"/>
          </w:tcPr>
          <w:p w:rsidR="00E13BF4" w:rsidRDefault="001C0E7C">
            <w:pPr>
              <w:shd w:val="clear" w:color="auto" w:fill="FFFFFF"/>
              <w:spacing w:after="0" w:line="240" w:lineRule="auto"/>
              <w:ind w:righ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І (шкільний) етап Всеукраїнських  олімпіад із навчальних предметів</w:t>
            </w:r>
          </w:p>
        </w:tc>
        <w:tc>
          <w:tcPr>
            <w:tcW w:w="1362" w:type="dxa"/>
          </w:tcPr>
          <w:p w:rsidR="00E13BF4" w:rsidRDefault="001C0E7C">
            <w:pPr>
              <w:shd w:val="clear" w:color="auto" w:fill="FFFFFF"/>
              <w:spacing w:after="0" w:line="240" w:lineRule="auto"/>
              <w:ind w:right="25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Упродовж місяця</w:t>
            </w:r>
          </w:p>
        </w:tc>
        <w:tc>
          <w:tcPr>
            <w:tcW w:w="1650"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Педагоги</w:t>
            </w:r>
          </w:p>
        </w:tc>
        <w:tc>
          <w:tcPr>
            <w:tcW w:w="1342"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709" w:type="dxa"/>
          </w:tcPr>
          <w:p w:rsidR="00E13BF4" w:rsidRDefault="00E13BF4">
            <w:pPr>
              <w:shd w:val="clear" w:color="auto" w:fill="FFFFFF"/>
              <w:spacing w:after="0" w:line="240" w:lineRule="auto"/>
              <w:ind w:left="134"/>
              <w:rPr>
                <w:rFonts w:ascii="Times New Roman" w:eastAsia="Times New Roman" w:hAnsi="Times New Roman"/>
                <w:sz w:val="20"/>
                <w:szCs w:val="20"/>
                <w:lang w:val="uk-UA" w:eastAsia="ru-RU"/>
              </w:rPr>
            </w:pPr>
          </w:p>
        </w:tc>
        <w:tc>
          <w:tcPr>
            <w:tcW w:w="4967" w:type="dxa"/>
          </w:tcPr>
          <w:p w:rsidR="00E13BF4" w:rsidRDefault="00E13BF4">
            <w:pPr>
              <w:shd w:val="clear" w:color="auto" w:fill="FFFFFF"/>
              <w:spacing w:after="0" w:line="240" w:lineRule="auto"/>
              <w:ind w:right="134"/>
              <w:rPr>
                <w:rFonts w:ascii="Times New Roman" w:eastAsia="Times New Roman" w:hAnsi="Times New Roman"/>
                <w:sz w:val="20"/>
                <w:szCs w:val="20"/>
                <w:lang w:val="uk-UA" w:eastAsia="ru-RU"/>
              </w:rPr>
            </w:pPr>
          </w:p>
        </w:tc>
        <w:tc>
          <w:tcPr>
            <w:tcW w:w="1362" w:type="dxa"/>
          </w:tcPr>
          <w:p w:rsidR="00E13BF4" w:rsidRDefault="00E13BF4">
            <w:pPr>
              <w:shd w:val="clear" w:color="auto" w:fill="FFFFFF"/>
              <w:spacing w:after="0" w:line="240" w:lineRule="auto"/>
              <w:ind w:right="250"/>
              <w:rPr>
                <w:rFonts w:ascii="Times New Roman" w:eastAsia="Times New Roman" w:hAnsi="Times New Roman"/>
                <w:sz w:val="20"/>
                <w:szCs w:val="20"/>
                <w:lang w:val="uk-UA" w:eastAsia="ru-RU"/>
              </w:rPr>
            </w:pPr>
          </w:p>
        </w:tc>
        <w:tc>
          <w:tcPr>
            <w:tcW w:w="1650" w:type="dxa"/>
          </w:tcPr>
          <w:p w:rsidR="00E13BF4" w:rsidRDefault="00E13BF4">
            <w:pPr>
              <w:spacing w:after="0" w:line="240" w:lineRule="auto"/>
              <w:rPr>
                <w:rFonts w:ascii="Times New Roman" w:eastAsia="Times New Roman" w:hAnsi="Times New Roman"/>
                <w:sz w:val="20"/>
                <w:szCs w:val="20"/>
                <w:lang w:val="uk-UA" w:eastAsia="ru-RU"/>
              </w:rPr>
            </w:pPr>
          </w:p>
        </w:tc>
        <w:tc>
          <w:tcPr>
            <w:tcW w:w="1342"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709" w:type="dxa"/>
          </w:tcPr>
          <w:p w:rsidR="00E13BF4" w:rsidRDefault="00E13BF4">
            <w:pPr>
              <w:shd w:val="clear" w:color="auto" w:fill="FFFFFF"/>
              <w:spacing w:after="0" w:line="240" w:lineRule="auto"/>
              <w:ind w:left="134"/>
              <w:rPr>
                <w:rFonts w:ascii="Times New Roman" w:eastAsia="Times New Roman" w:hAnsi="Times New Roman"/>
                <w:sz w:val="20"/>
                <w:szCs w:val="20"/>
                <w:lang w:val="uk-UA" w:eastAsia="ru-RU"/>
              </w:rPr>
            </w:pPr>
          </w:p>
        </w:tc>
        <w:tc>
          <w:tcPr>
            <w:tcW w:w="4967" w:type="dxa"/>
          </w:tcPr>
          <w:p w:rsidR="00E13BF4" w:rsidRDefault="00E13BF4">
            <w:pPr>
              <w:shd w:val="clear" w:color="auto" w:fill="FFFFFF"/>
              <w:spacing w:after="0" w:line="240" w:lineRule="auto"/>
              <w:ind w:right="134"/>
              <w:rPr>
                <w:rFonts w:ascii="Times New Roman" w:eastAsia="Times New Roman" w:hAnsi="Times New Roman"/>
                <w:sz w:val="20"/>
                <w:szCs w:val="20"/>
                <w:lang w:val="uk-UA" w:eastAsia="ru-RU"/>
              </w:rPr>
            </w:pPr>
          </w:p>
        </w:tc>
        <w:tc>
          <w:tcPr>
            <w:tcW w:w="1362" w:type="dxa"/>
          </w:tcPr>
          <w:p w:rsidR="00E13BF4" w:rsidRDefault="00E13BF4">
            <w:pPr>
              <w:shd w:val="clear" w:color="auto" w:fill="FFFFFF"/>
              <w:spacing w:after="0" w:line="240" w:lineRule="auto"/>
              <w:ind w:right="250"/>
              <w:rPr>
                <w:rFonts w:ascii="Times New Roman" w:eastAsia="Times New Roman" w:hAnsi="Times New Roman"/>
                <w:sz w:val="20"/>
                <w:szCs w:val="20"/>
                <w:lang w:val="uk-UA" w:eastAsia="ru-RU"/>
              </w:rPr>
            </w:pPr>
          </w:p>
        </w:tc>
        <w:tc>
          <w:tcPr>
            <w:tcW w:w="1650" w:type="dxa"/>
          </w:tcPr>
          <w:p w:rsidR="00E13BF4" w:rsidRDefault="00E13BF4">
            <w:pPr>
              <w:spacing w:after="0" w:line="240" w:lineRule="auto"/>
              <w:rPr>
                <w:rFonts w:ascii="Times New Roman" w:eastAsia="Times New Roman" w:hAnsi="Times New Roman"/>
                <w:sz w:val="20"/>
                <w:szCs w:val="20"/>
                <w:lang w:val="uk-UA" w:eastAsia="ru-RU"/>
              </w:rPr>
            </w:pPr>
          </w:p>
        </w:tc>
        <w:tc>
          <w:tcPr>
            <w:tcW w:w="1342"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709" w:type="dxa"/>
          </w:tcPr>
          <w:p w:rsidR="00E13BF4" w:rsidRDefault="001C0E7C">
            <w:pPr>
              <w:shd w:val="clear" w:color="auto" w:fill="FFFFFF"/>
              <w:spacing w:after="0" w:line="240" w:lineRule="auto"/>
              <w:ind w:lef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3</w:t>
            </w:r>
          </w:p>
        </w:tc>
        <w:tc>
          <w:tcPr>
            <w:tcW w:w="4967" w:type="dxa"/>
          </w:tcPr>
          <w:p w:rsidR="00E13BF4" w:rsidRDefault="001C0E7C">
            <w:pPr>
              <w:shd w:val="clear" w:color="auto" w:fill="FFFFFF"/>
              <w:spacing w:after="0" w:line="240" w:lineRule="auto"/>
              <w:ind w:righ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Засідання ШМО</w:t>
            </w:r>
          </w:p>
        </w:tc>
        <w:tc>
          <w:tcPr>
            <w:tcW w:w="1362" w:type="dxa"/>
          </w:tcPr>
          <w:p w:rsidR="00E13BF4" w:rsidRDefault="00E13BF4">
            <w:pPr>
              <w:shd w:val="clear" w:color="auto" w:fill="FFFFFF"/>
              <w:spacing w:after="0" w:line="240" w:lineRule="auto"/>
              <w:ind w:right="250"/>
              <w:rPr>
                <w:rFonts w:ascii="Times New Roman" w:eastAsia="Times New Roman" w:hAnsi="Times New Roman"/>
                <w:sz w:val="20"/>
                <w:szCs w:val="20"/>
                <w:lang w:val="uk-UA" w:eastAsia="ru-RU"/>
              </w:rPr>
            </w:pPr>
          </w:p>
        </w:tc>
        <w:tc>
          <w:tcPr>
            <w:tcW w:w="1650" w:type="dxa"/>
          </w:tcPr>
          <w:p w:rsidR="00E13BF4" w:rsidRDefault="00E13BF4">
            <w:pPr>
              <w:spacing w:after="0" w:line="240" w:lineRule="auto"/>
              <w:rPr>
                <w:rFonts w:ascii="Times New Roman" w:eastAsia="Times New Roman" w:hAnsi="Times New Roman"/>
                <w:sz w:val="20"/>
                <w:szCs w:val="20"/>
                <w:lang w:val="uk-UA" w:eastAsia="ru-RU"/>
              </w:rPr>
            </w:pPr>
          </w:p>
        </w:tc>
        <w:tc>
          <w:tcPr>
            <w:tcW w:w="1342"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709" w:type="dxa"/>
          </w:tcPr>
          <w:p w:rsidR="00E13BF4" w:rsidRDefault="001C0E7C">
            <w:pPr>
              <w:shd w:val="clear" w:color="auto" w:fill="FFFFFF"/>
              <w:spacing w:after="0" w:line="240" w:lineRule="auto"/>
              <w:ind w:lef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4</w:t>
            </w:r>
          </w:p>
        </w:tc>
        <w:tc>
          <w:tcPr>
            <w:tcW w:w="4967" w:type="dxa"/>
          </w:tcPr>
          <w:p w:rsidR="00E13BF4" w:rsidRDefault="001C0E7C">
            <w:pPr>
              <w:shd w:val="clear" w:color="auto" w:fill="FFFFFF"/>
              <w:spacing w:after="0" w:line="240" w:lineRule="auto"/>
              <w:ind w:righ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Засідання педагогічної ради школи</w:t>
            </w:r>
          </w:p>
        </w:tc>
        <w:tc>
          <w:tcPr>
            <w:tcW w:w="1362" w:type="dxa"/>
          </w:tcPr>
          <w:p w:rsidR="00E13BF4" w:rsidRDefault="00E13BF4">
            <w:pPr>
              <w:shd w:val="clear" w:color="auto" w:fill="FFFFFF"/>
              <w:spacing w:after="0" w:line="240" w:lineRule="auto"/>
              <w:ind w:right="250"/>
              <w:rPr>
                <w:rFonts w:ascii="Times New Roman" w:eastAsia="Times New Roman" w:hAnsi="Times New Roman"/>
                <w:sz w:val="20"/>
                <w:szCs w:val="20"/>
                <w:lang w:val="uk-UA" w:eastAsia="ru-RU"/>
              </w:rPr>
            </w:pPr>
          </w:p>
        </w:tc>
        <w:tc>
          <w:tcPr>
            <w:tcW w:w="1650" w:type="dxa"/>
          </w:tcPr>
          <w:p w:rsidR="00E13BF4" w:rsidRDefault="00E13BF4">
            <w:pPr>
              <w:spacing w:after="0" w:line="240" w:lineRule="auto"/>
              <w:rPr>
                <w:rFonts w:ascii="Times New Roman" w:eastAsia="Times New Roman" w:hAnsi="Times New Roman"/>
                <w:sz w:val="20"/>
                <w:szCs w:val="20"/>
                <w:lang w:val="uk-UA" w:eastAsia="ru-RU"/>
              </w:rPr>
            </w:pPr>
          </w:p>
        </w:tc>
        <w:tc>
          <w:tcPr>
            <w:tcW w:w="1342"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709" w:type="dxa"/>
          </w:tcPr>
          <w:p w:rsidR="00E13BF4" w:rsidRDefault="001C0E7C">
            <w:pPr>
              <w:shd w:val="clear" w:color="auto" w:fill="FFFFFF"/>
              <w:spacing w:after="0" w:line="240" w:lineRule="auto"/>
              <w:ind w:lef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5</w:t>
            </w:r>
          </w:p>
        </w:tc>
        <w:tc>
          <w:tcPr>
            <w:tcW w:w="4967" w:type="dxa"/>
          </w:tcPr>
          <w:p w:rsidR="00E13BF4" w:rsidRDefault="001C0E7C">
            <w:pPr>
              <w:shd w:val="clear" w:color="auto" w:fill="FFFFFF"/>
              <w:spacing w:after="0" w:line="240" w:lineRule="auto"/>
              <w:ind w:righ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Конроль стану виконання наказів  відділу освіти</w:t>
            </w:r>
          </w:p>
        </w:tc>
        <w:tc>
          <w:tcPr>
            <w:tcW w:w="1362" w:type="dxa"/>
          </w:tcPr>
          <w:p w:rsidR="00E13BF4" w:rsidRDefault="00E13BF4">
            <w:pPr>
              <w:shd w:val="clear" w:color="auto" w:fill="FFFFFF"/>
              <w:spacing w:after="0" w:line="240" w:lineRule="auto"/>
              <w:ind w:right="250"/>
              <w:rPr>
                <w:rFonts w:ascii="Times New Roman" w:eastAsia="Times New Roman" w:hAnsi="Times New Roman"/>
                <w:sz w:val="20"/>
                <w:szCs w:val="20"/>
                <w:lang w:val="uk-UA" w:eastAsia="ru-RU"/>
              </w:rPr>
            </w:pPr>
          </w:p>
        </w:tc>
        <w:tc>
          <w:tcPr>
            <w:tcW w:w="1650"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Адміністрація гімназії</w:t>
            </w:r>
          </w:p>
        </w:tc>
        <w:tc>
          <w:tcPr>
            <w:tcW w:w="1342"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709" w:type="dxa"/>
          </w:tcPr>
          <w:p w:rsidR="00E13BF4" w:rsidRDefault="001C0E7C">
            <w:pPr>
              <w:shd w:val="clear" w:color="auto" w:fill="FFFFFF"/>
              <w:spacing w:after="0" w:line="240" w:lineRule="auto"/>
              <w:ind w:lef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8</w:t>
            </w:r>
          </w:p>
        </w:tc>
        <w:tc>
          <w:tcPr>
            <w:tcW w:w="4967" w:type="dxa"/>
          </w:tcPr>
          <w:p w:rsidR="00E13BF4" w:rsidRDefault="001C0E7C">
            <w:pPr>
              <w:shd w:val="clear" w:color="auto" w:fill="FFFFFF"/>
              <w:spacing w:after="0" w:line="240" w:lineRule="auto"/>
              <w:ind w:righ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Контроль стану викладання предметів (за окремим планом)</w:t>
            </w:r>
          </w:p>
        </w:tc>
        <w:tc>
          <w:tcPr>
            <w:tcW w:w="1362" w:type="dxa"/>
          </w:tcPr>
          <w:p w:rsidR="00E13BF4" w:rsidRDefault="001C0E7C">
            <w:pPr>
              <w:shd w:val="clear" w:color="auto" w:fill="FFFFFF"/>
              <w:spacing w:after="0" w:line="240" w:lineRule="auto"/>
              <w:ind w:right="25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Упродовж місяця</w:t>
            </w:r>
          </w:p>
        </w:tc>
        <w:tc>
          <w:tcPr>
            <w:tcW w:w="1650"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Адміністрація гімназії</w:t>
            </w:r>
          </w:p>
        </w:tc>
        <w:tc>
          <w:tcPr>
            <w:tcW w:w="1342"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709" w:type="dxa"/>
          </w:tcPr>
          <w:p w:rsidR="00E13BF4" w:rsidRDefault="00E13BF4">
            <w:pPr>
              <w:shd w:val="clear" w:color="auto" w:fill="FFFFFF"/>
              <w:spacing w:after="0" w:line="240" w:lineRule="auto"/>
              <w:ind w:left="134"/>
              <w:rPr>
                <w:rFonts w:ascii="Times New Roman" w:eastAsia="Times New Roman" w:hAnsi="Times New Roman"/>
                <w:sz w:val="20"/>
                <w:szCs w:val="20"/>
                <w:lang w:val="uk-UA" w:eastAsia="ru-RU"/>
              </w:rPr>
            </w:pPr>
          </w:p>
        </w:tc>
        <w:tc>
          <w:tcPr>
            <w:tcW w:w="4967" w:type="dxa"/>
          </w:tcPr>
          <w:p w:rsidR="00E13BF4" w:rsidRDefault="001C0E7C">
            <w:pPr>
              <w:shd w:val="clear" w:color="auto" w:fill="FFFFFF"/>
              <w:spacing w:after="0" w:line="240" w:lineRule="auto"/>
              <w:ind w:right="134"/>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ЛИСТОПАД</w:t>
            </w:r>
          </w:p>
        </w:tc>
        <w:tc>
          <w:tcPr>
            <w:tcW w:w="1362" w:type="dxa"/>
          </w:tcPr>
          <w:p w:rsidR="00E13BF4" w:rsidRDefault="00E13BF4">
            <w:pPr>
              <w:shd w:val="clear" w:color="auto" w:fill="FFFFFF"/>
              <w:spacing w:after="0" w:line="240" w:lineRule="auto"/>
              <w:ind w:right="250"/>
              <w:rPr>
                <w:rFonts w:ascii="Times New Roman" w:eastAsia="Times New Roman" w:hAnsi="Times New Roman"/>
                <w:sz w:val="20"/>
                <w:szCs w:val="20"/>
                <w:lang w:val="uk-UA" w:eastAsia="ru-RU"/>
              </w:rPr>
            </w:pPr>
          </w:p>
        </w:tc>
        <w:tc>
          <w:tcPr>
            <w:tcW w:w="1650" w:type="dxa"/>
          </w:tcPr>
          <w:p w:rsidR="00E13BF4" w:rsidRDefault="00E13BF4">
            <w:pPr>
              <w:spacing w:after="0" w:line="240" w:lineRule="auto"/>
              <w:rPr>
                <w:rFonts w:ascii="Times New Roman" w:eastAsia="Times New Roman" w:hAnsi="Times New Roman"/>
                <w:sz w:val="20"/>
                <w:szCs w:val="20"/>
                <w:lang w:val="uk-UA" w:eastAsia="ru-RU"/>
              </w:rPr>
            </w:pPr>
          </w:p>
        </w:tc>
        <w:tc>
          <w:tcPr>
            <w:tcW w:w="1342"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709" w:type="dxa"/>
          </w:tcPr>
          <w:p w:rsidR="00E13BF4" w:rsidRDefault="001C0E7C">
            <w:pPr>
              <w:shd w:val="clear" w:color="auto" w:fill="FFFFFF"/>
              <w:spacing w:after="0" w:line="240" w:lineRule="auto"/>
              <w:ind w:lef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w:t>
            </w:r>
          </w:p>
        </w:tc>
        <w:tc>
          <w:tcPr>
            <w:tcW w:w="4967" w:type="dxa"/>
          </w:tcPr>
          <w:p w:rsidR="00E13BF4" w:rsidRDefault="001C0E7C">
            <w:pPr>
              <w:shd w:val="clear" w:color="auto" w:fill="FFFFFF"/>
              <w:spacing w:after="0" w:line="240" w:lineRule="auto"/>
              <w:ind w:righ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ІІ (районний)  етап Всеукраїнських  олімпіад із навчальних предметів</w:t>
            </w:r>
          </w:p>
        </w:tc>
        <w:tc>
          <w:tcPr>
            <w:tcW w:w="1362" w:type="dxa"/>
          </w:tcPr>
          <w:p w:rsidR="00E13BF4" w:rsidRDefault="001C0E7C">
            <w:pPr>
              <w:spacing w:after="0" w:line="240" w:lineRule="auto"/>
              <w:rPr>
                <w:sz w:val="20"/>
                <w:szCs w:val="20"/>
                <w:lang w:eastAsia="ru-RU"/>
              </w:rPr>
            </w:pPr>
            <w:r>
              <w:rPr>
                <w:rFonts w:ascii="Times New Roman" w:eastAsia="Times New Roman" w:hAnsi="Times New Roman"/>
                <w:sz w:val="20"/>
                <w:szCs w:val="20"/>
                <w:lang w:val="uk-UA" w:eastAsia="ru-RU"/>
              </w:rPr>
              <w:t>Упродовж місяця</w:t>
            </w:r>
          </w:p>
        </w:tc>
        <w:tc>
          <w:tcPr>
            <w:tcW w:w="1650"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Педагоги     </w:t>
            </w:r>
          </w:p>
        </w:tc>
        <w:tc>
          <w:tcPr>
            <w:tcW w:w="1342"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709" w:type="dxa"/>
          </w:tcPr>
          <w:p w:rsidR="00E13BF4" w:rsidRDefault="001C0E7C">
            <w:pPr>
              <w:shd w:val="clear" w:color="auto" w:fill="FFFFFF"/>
              <w:spacing w:after="0" w:line="240" w:lineRule="auto"/>
              <w:ind w:lef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w:t>
            </w:r>
          </w:p>
        </w:tc>
        <w:tc>
          <w:tcPr>
            <w:tcW w:w="4967" w:type="dxa"/>
          </w:tcPr>
          <w:p w:rsidR="00E13BF4" w:rsidRDefault="001C0E7C">
            <w:pPr>
              <w:shd w:val="clear" w:color="auto" w:fill="FFFFFF"/>
              <w:spacing w:after="0" w:line="240" w:lineRule="auto"/>
              <w:ind w:righ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Підготовка до участі учителів школи у професійному конкурсі «Учитель року»</w:t>
            </w:r>
          </w:p>
        </w:tc>
        <w:tc>
          <w:tcPr>
            <w:tcW w:w="1362" w:type="dxa"/>
          </w:tcPr>
          <w:p w:rsidR="00E13BF4" w:rsidRDefault="001C0E7C">
            <w:pPr>
              <w:spacing w:after="0" w:line="240" w:lineRule="auto"/>
              <w:rPr>
                <w:sz w:val="20"/>
                <w:szCs w:val="20"/>
                <w:lang w:eastAsia="ru-RU"/>
              </w:rPr>
            </w:pPr>
            <w:r>
              <w:rPr>
                <w:rFonts w:ascii="Times New Roman" w:eastAsia="Times New Roman" w:hAnsi="Times New Roman"/>
                <w:sz w:val="20"/>
                <w:szCs w:val="20"/>
                <w:lang w:val="uk-UA" w:eastAsia="ru-RU"/>
              </w:rPr>
              <w:t>Упродовж місяця</w:t>
            </w:r>
          </w:p>
        </w:tc>
        <w:tc>
          <w:tcPr>
            <w:tcW w:w="1650" w:type="dxa"/>
          </w:tcPr>
          <w:p w:rsidR="00E13BF4" w:rsidRDefault="00E13BF4">
            <w:pPr>
              <w:spacing w:after="0" w:line="240" w:lineRule="auto"/>
              <w:rPr>
                <w:rFonts w:ascii="Times New Roman" w:eastAsia="Times New Roman" w:hAnsi="Times New Roman"/>
                <w:sz w:val="20"/>
                <w:szCs w:val="20"/>
                <w:lang w:val="uk-UA" w:eastAsia="ru-RU"/>
              </w:rPr>
            </w:pPr>
          </w:p>
        </w:tc>
        <w:tc>
          <w:tcPr>
            <w:tcW w:w="1342"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709" w:type="dxa"/>
          </w:tcPr>
          <w:p w:rsidR="00E13BF4" w:rsidRDefault="001C0E7C">
            <w:pPr>
              <w:shd w:val="clear" w:color="auto" w:fill="FFFFFF"/>
              <w:spacing w:after="0" w:line="240" w:lineRule="auto"/>
              <w:ind w:lef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3</w:t>
            </w:r>
          </w:p>
        </w:tc>
        <w:tc>
          <w:tcPr>
            <w:tcW w:w="4967" w:type="dxa"/>
          </w:tcPr>
          <w:p w:rsidR="00E13BF4" w:rsidRDefault="001C0E7C">
            <w:pPr>
              <w:shd w:val="clear" w:color="auto" w:fill="FFFFFF"/>
              <w:spacing w:after="0" w:line="240" w:lineRule="auto"/>
              <w:ind w:righ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Атестація педагогічних працівників</w:t>
            </w:r>
          </w:p>
        </w:tc>
        <w:tc>
          <w:tcPr>
            <w:tcW w:w="1362" w:type="dxa"/>
          </w:tcPr>
          <w:p w:rsidR="00E13BF4" w:rsidRDefault="001C0E7C">
            <w:pPr>
              <w:spacing w:after="0" w:line="240" w:lineRule="auto"/>
              <w:rPr>
                <w:sz w:val="20"/>
                <w:szCs w:val="20"/>
                <w:lang w:eastAsia="ru-RU"/>
              </w:rPr>
            </w:pPr>
            <w:r>
              <w:rPr>
                <w:rFonts w:ascii="Times New Roman" w:eastAsia="Times New Roman" w:hAnsi="Times New Roman"/>
                <w:sz w:val="20"/>
                <w:szCs w:val="20"/>
                <w:lang w:val="uk-UA" w:eastAsia="ru-RU"/>
              </w:rPr>
              <w:t>Упродовж місяця</w:t>
            </w:r>
          </w:p>
        </w:tc>
        <w:tc>
          <w:tcPr>
            <w:tcW w:w="1650"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Атестаційна комісія</w:t>
            </w:r>
          </w:p>
        </w:tc>
        <w:tc>
          <w:tcPr>
            <w:tcW w:w="1342"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709" w:type="dxa"/>
          </w:tcPr>
          <w:p w:rsidR="00E13BF4" w:rsidRDefault="001C0E7C">
            <w:pPr>
              <w:shd w:val="clear" w:color="auto" w:fill="FFFFFF"/>
              <w:spacing w:after="0" w:line="240" w:lineRule="auto"/>
              <w:ind w:lef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4</w:t>
            </w:r>
          </w:p>
        </w:tc>
        <w:tc>
          <w:tcPr>
            <w:tcW w:w="4967" w:type="dxa"/>
          </w:tcPr>
          <w:p w:rsidR="00E13BF4" w:rsidRDefault="001C0E7C">
            <w:pPr>
              <w:shd w:val="clear" w:color="auto" w:fill="FFFFFF"/>
              <w:spacing w:after="0" w:line="240" w:lineRule="auto"/>
              <w:ind w:righ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Курси підвищення кваліфікації педагогічних працівників</w:t>
            </w:r>
          </w:p>
        </w:tc>
        <w:tc>
          <w:tcPr>
            <w:tcW w:w="1362" w:type="dxa"/>
          </w:tcPr>
          <w:p w:rsidR="00E13BF4" w:rsidRDefault="001C0E7C">
            <w:pPr>
              <w:spacing w:after="0" w:line="240" w:lineRule="auto"/>
              <w:rPr>
                <w:sz w:val="20"/>
                <w:szCs w:val="20"/>
                <w:lang w:eastAsia="ru-RU"/>
              </w:rPr>
            </w:pPr>
            <w:r>
              <w:rPr>
                <w:rFonts w:ascii="Times New Roman" w:eastAsia="Times New Roman" w:hAnsi="Times New Roman"/>
                <w:sz w:val="20"/>
                <w:szCs w:val="20"/>
                <w:lang w:val="uk-UA" w:eastAsia="ru-RU"/>
              </w:rPr>
              <w:t>Відповідно до плану атестації</w:t>
            </w:r>
          </w:p>
        </w:tc>
        <w:tc>
          <w:tcPr>
            <w:tcW w:w="1650"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  </w:t>
            </w:r>
          </w:p>
        </w:tc>
        <w:tc>
          <w:tcPr>
            <w:tcW w:w="1342"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709" w:type="dxa"/>
          </w:tcPr>
          <w:p w:rsidR="00E13BF4" w:rsidRDefault="001C0E7C">
            <w:pPr>
              <w:shd w:val="clear" w:color="auto" w:fill="FFFFFF"/>
              <w:spacing w:after="0" w:line="240" w:lineRule="auto"/>
              <w:ind w:lef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5</w:t>
            </w:r>
          </w:p>
        </w:tc>
        <w:tc>
          <w:tcPr>
            <w:tcW w:w="4967" w:type="dxa"/>
          </w:tcPr>
          <w:p w:rsidR="00E13BF4" w:rsidRDefault="001C0E7C">
            <w:pPr>
              <w:shd w:val="clear" w:color="auto" w:fill="FFFFFF"/>
              <w:spacing w:after="0" w:line="240" w:lineRule="auto"/>
              <w:ind w:righ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Обмін досвідом роботи. Взаємовідвідування уроків.</w:t>
            </w:r>
          </w:p>
        </w:tc>
        <w:tc>
          <w:tcPr>
            <w:tcW w:w="1362" w:type="dxa"/>
          </w:tcPr>
          <w:p w:rsidR="00E13BF4" w:rsidRDefault="001C0E7C">
            <w:pPr>
              <w:spacing w:after="0" w:line="240" w:lineRule="auto"/>
              <w:rPr>
                <w:sz w:val="20"/>
                <w:szCs w:val="20"/>
                <w:lang w:eastAsia="ru-RU"/>
              </w:rPr>
            </w:pPr>
            <w:r>
              <w:rPr>
                <w:rFonts w:ascii="Times New Roman" w:eastAsia="Times New Roman" w:hAnsi="Times New Roman"/>
                <w:sz w:val="20"/>
                <w:szCs w:val="20"/>
                <w:lang w:val="uk-UA" w:eastAsia="ru-RU"/>
              </w:rPr>
              <w:t>Упродовж місяця</w:t>
            </w:r>
          </w:p>
        </w:tc>
        <w:tc>
          <w:tcPr>
            <w:tcW w:w="1650"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Педагоги</w:t>
            </w:r>
          </w:p>
        </w:tc>
        <w:tc>
          <w:tcPr>
            <w:tcW w:w="1342"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709" w:type="dxa"/>
          </w:tcPr>
          <w:p w:rsidR="00E13BF4" w:rsidRDefault="001C0E7C">
            <w:pPr>
              <w:shd w:val="clear" w:color="auto" w:fill="FFFFFF"/>
              <w:spacing w:after="0" w:line="240" w:lineRule="auto"/>
              <w:ind w:lef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6</w:t>
            </w:r>
          </w:p>
        </w:tc>
        <w:tc>
          <w:tcPr>
            <w:tcW w:w="4967" w:type="dxa"/>
          </w:tcPr>
          <w:p w:rsidR="00E13BF4" w:rsidRDefault="001C0E7C">
            <w:pPr>
              <w:shd w:val="clear" w:color="auto" w:fill="FFFFFF"/>
              <w:spacing w:after="0" w:line="240" w:lineRule="auto"/>
              <w:ind w:righ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Контроль стану викладання предметів (за окремим планом)</w:t>
            </w:r>
          </w:p>
        </w:tc>
        <w:tc>
          <w:tcPr>
            <w:tcW w:w="1362" w:type="dxa"/>
          </w:tcPr>
          <w:p w:rsidR="00E13BF4" w:rsidRDefault="00E13BF4">
            <w:pPr>
              <w:shd w:val="clear" w:color="auto" w:fill="FFFFFF"/>
              <w:spacing w:after="0" w:line="240" w:lineRule="auto"/>
              <w:ind w:right="250"/>
              <w:rPr>
                <w:rFonts w:ascii="Times New Roman" w:eastAsia="Times New Roman" w:hAnsi="Times New Roman"/>
                <w:sz w:val="20"/>
                <w:szCs w:val="20"/>
                <w:lang w:val="uk-UA" w:eastAsia="ru-RU"/>
              </w:rPr>
            </w:pPr>
          </w:p>
        </w:tc>
        <w:tc>
          <w:tcPr>
            <w:tcW w:w="1650"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Адміністрація гімназії</w:t>
            </w:r>
          </w:p>
        </w:tc>
        <w:tc>
          <w:tcPr>
            <w:tcW w:w="1342"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709" w:type="dxa"/>
          </w:tcPr>
          <w:p w:rsidR="00E13BF4" w:rsidRDefault="00E13BF4">
            <w:pPr>
              <w:shd w:val="clear" w:color="auto" w:fill="FFFFFF"/>
              <w:spacing w:after="0" w:line="240" w:lineRule="auto"/>
              <w:ind w:left="134"/>
              <w:rPr>
                <w:rFonts w:ascii="Times New Roman" w:eastAsia="Times New Roman" w:hAnsi="Times New Roman"/>
                <w:sz w:val="20"/>
                <w:szCs w:val="20"/>
                <w:lang w:val="uk-UA" w:eastAsia="ru-RU"/>
              </w:rPr>
            </w:pPr>
          </w:p>
        </w:tc>
        <w:tc>
          <w:tcPr>
            <w:tcW w:w="4967" w:type="dxa"/>
          </w:tcPr>
          <w:p w:rsidR="00E13BF4" w:rsidRDefault="001C0E7C">
            <w:pPr>
              <w:shd w:val="clear" w:color="auto" w:fill="FFFFFF"/>
              <w:spacing w:after="0" w:line="240" w:lineRule="auto"/>
              <w:ind w:right="134"/>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ГРУДЕНЬ</w:t>
            </w:r>
          </w:p>
        </w:tc>
        <w:tc>
          <w:tcPr>
            <w:tcW w:w="1362" w:type="dxa"/>
          </w:tcPr>
          <w:p w:rsidR="00E13BF4" w:rsidRDefault="00E13BF4">
            <w:pPr>
              <w:shd w:val="clear" w:color="auto" w:fill="FFFFFF"/>
              <w:spacing w:after="0" w:line="240" w:lineRule="auto"/>
              <w:ind w:right="250"/>
              <w:rPr>
                <w:rFonts w:ascii="Times New Roman" w:eastAsia="Times New Roman" w:hAnsi="Times New Roman"/>
                <w:sz w:val="20"/>
                <w:szCs w:val="20"/>
                <w:lang w:val="uk-UA" w:eastAsia="ru-RU"/>
              </w:rPr>
            </w:pPr>
          </w:p>
        </w:tc>
        <w:tc>
          <w:tcPr>
            <w:tcW w:w="1650" w:type="dxa"/>
          </w:tcPr>
          <w:p w:rsidR="00E13BF4" w:rsidRDefault="00E13BF4">
            <w:pPr>
              <w:spacing w:after="0" w:line="240" w:lineRule="auto"/>
              <w:rPr>
                <w:rFonts w:ascii="Times New Roman" w:eastAsia="Times New Roman" w:hAnsi="Times New Roman"/>
                <w:sz w:val="20"/>
                <w:szCs w:val="20"/>
                <w:lang w:val="uk-UA" w:eastAsia="ru-RU"/>
              </w:rPr>
            </w:pPr>
          </w:p>
        </w:tc>
        <w:tc>
          <w:tcPr>
            <w:tcW w:w="1342"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709" w:type="dxa"/>
          </w:tcPr>
          <w:p w:rsidR="00E13BF4" w:rsidRDefault="001C0E7C">
            <w:pPr>
              <w:shd w:val="clear" w:color="auto" w:fill="FFFFFF"/>
              <w:spacing w:after="0" w:line="240" w:lineRule="auto"/>
              <w:ind w:lef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w:t>
            </w:r>
          </w:p>
        </w:tc>
        <w:tc>
          <w:tcPr>
            <w:tcW w:w="4967" w:type="dxa"/>
          </w:tcPr>
          <w:p w:rsidR="00E13BF4" w:rsidRDefault="001C0E7C">
            <w:pPr>
              <w:shd w:val="clear" w:color="auto" w:fill="FFFFFF"/>
              <w:spacing w:after="0" w:line="240" w:lineRule="auto"/>
              <w:ind w:righ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Контроль стану викладання предметів (за окремим планом)</w:t>
            </w:r>
          </w:p>
        </w:tc>
        <w:tc>
          <w:tcPr>
            <w:tcW w:w="1362" w:type="dxa"/>
          </w:tcPr>
          <w:p w:rsidR="00E13BF4" w:rsidRDefault="00E13BF4">
            <w:pPr>
              <w:shd w:val="clear" w:color="auto" w:fill="FFFFFF"/>
              <w:spacing w:after="0" w:line="240" w:lineRule="auto"/>
              <w:ind w:right="250"/>
              <w:rPr>
                <w:rFonts w:ascii="Times New Roman" w:eastAsia="Times New Roman" w:hAnsi="Times New Roman"/>
                <w:sz w:val="20"/>
                <w:szCs w:val="20"/>
                <w:lang w:val="uk-UA" w:eastAsia="ru-RU"/>
              </w:rPr>
            </w:pPr>
          </w:p>
        </w:tc>
        <w:tc>
          <w:tcPr>
            <w:tcW w:w="1650"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Адміністрація гімназії</w:t>
            </w:r>
          </w:p>
        </w:tc>
        <w:tc>
          <w:tcPr>
            <w:tcW w:w="1342"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709" w:type="dxa"/>
          </w:tcPr>
          <w:p w:rsidR="00E13BF4" w:rsidRDefault="001C0E7C">
            <w:pPr>
              <w:shd w:val="clear" w:color="auto" w:fill="FFFFFF"/>
              <w:spacing w:after="0" w:line="240" w:lineRule="auto"/>
              <w:ind w:lef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w:t>
            </w:r>
          </w:p>
        </w:tc>
        <w:tc>
          <w:tcPr>
            <w:tcW w:w="4967" w:type="dxa"/>
          </w:tcPr>
          <w:p w:rsidR="00E13BF4" w:rsidRDefault="001C0E7C">
            <w:pPr>
              <w:shd w:val="clear" w:color="auto" w:fill="FFFFFF"/>
              <w:spacing w:after="0" w:line="240" w:lineRule="auto"/>
              <w:ind w:righ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Предметні тижні (за окреми планом)</w:t>
            </w:r>
          </w:p>
        </w:tc>
        <w:tc>
          <w:tcPr>
            <w:tcW w:w="1362" w:type="dxa"/>
          </w:tcPr>
          <w:p w:rsidR="00E13BF4" w:rsidRDefault="001C0E7C">
            <w:pPr>
              <w:shd w:val="clear" w:color="auto" w:fill="FFFFFF"/>
              <w:spacing w:after="0" w:line="240" w:lineRule="auto"/>
              <w:ind w:right="25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Упродовж місяця</w:t>
            </w:r>
          </w:p>
        </w:tc>
        <w:tc>
          <w:tcPr>
            <w:tcW w:w="1650" w:type="dxa"/>
          </w:tcPr>
          <w:p w:rsidR="00E13BF4" w:rsidRDefault="001C0E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Педагоги</w:t>
            </w:r>
          </w:p>
        </w:tc>
        <w:tc>
          <w:tcPr>
            <w:tcW w:w="1342"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709" w:type="dxa"/>
          </w:tcPr>
          <w:p w:rsidR="00E13BF4" w:rsidRDefault="001C0E7C">
            <w:pPr>
              <w:shd w:val="clear" w:color="auto" w:fill="FFFFFF"/>
              <w:spacing w:after="0" w:line="240" w:lineRule="auto"/>
              <w:ind w:lef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3</w:t>
            </w:r>
          </w:p>
        </w:tc>
        <w:tc>
          <w:tcPr>
            <w:tcW w:w="4967" w:type="dxa"/>
          </w:tcPr>
          <w:p w:rsidR="00E13BF4" w:rsidRDefault="001C0E7C">
            <w:pPr>
              <w:shd w:val="clear" w:color="auto" w:fill="FFFFFF"/>
              <w:spacing w:after="0" w:line="240" w:lineRule="auto"/>
              <w:ind w:righ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Контроль стану виконання навчальних програм</w:t>
            </w:r>
          </w:p>
        </w:tc>
        <w:tc>
          <w:tcPr>
            <w:tcW w:w="1362" w:type="dxa"/>
          </w:tcPr>
          <w:p w:rsidR="00E13BF4" w:rsidRDefault="001C0E7C">
            <w:pPr>
              <w:shd w:val="clear" w:color="auto" w:fill="FFFFFF"/>
              <w:spacing w:after="0" w:line="240" w:lineRule="auto"/>
              <w:ind w:right="25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29.12.</w:t>
            </w:r>
          </w:p>
        </w:tc>
        <w:tc>
          <w:tcPr>
            <w:tcW w:w="1650" w:type="dxa"/>
          </w:tcPr>
          <w:p w:rsidR="00E13BF4" w:rsidRDefault="001C0E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Педагоги</w:t>
            </w:r>
          </w:p>
        </w:tc>
        <w:tc>
          <w:tcPr>
            <w:tcW w:w="1342"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709" w:type="dxa"/>
          </w:tcPr>
          <w:p w:rsidR="00E13BF4" w:rsidRDefault="001C0E7C">
            <w:pPr>
              <w:shd w:val="clear" w:color="auto" w:fill="FFFFFF"/>
              <w:spacing w:after="0" w:line="240" w:lineRule="auto"/>
              <w:ind w:lef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4</w:t>
            </w:r>
          </w:p>
        </w:tc>
        <w:tc>
          <w:tcPr>
            <w:tcW w:w="4967" w:type="dxa"/>
          </w:tcPr>
          <w:p w:rsidR="00E13BF4" w:rsidRDefault="001C0E7C">
            <w:pPr>
              <w:shd w:val="clear" w:color="auto" w:fill="FFFFFF"/>
              <w:spacing w:after="0" w:line="240" w:lineRule="auto"/>
              <w:ind w:righ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Контроль стану ведення ділової документації вчителя</w:t>
            </w:r>
          </w:p>
        </w:tc>
        <w:tc>
          <w:tcPr>
            <w:tcW w:w="1362" w:type="dxa"/>
          </w:tcPr>
          <w:p w:rsidR="00E13BF4" w:rsidRDefault="001C0E7C">
            <w:pPr>
              <w:shd w:val="clear" w:color="auto" w:fill="FFFFFF"/>
              <w:spacing w:after="0" w:line="240" w:lineRule="auto"/>
              <w:ind w:right="25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29.12.</w:t>
            </w:r>
          </w:p>
        </w:tc>
        <w:tc>
          <w:tcPr>
            <w:tcW w:w="1650" w:type="dxa"/>
          </w:tcPr>
          <w:p w:rsidR="00E13BF4" w:rsidRDefault="001C0E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Адміністрація гімназії</w:t>
            </w:r>
          </w:p>
        </w:tc>
        <w:tc>
          <w:tcPr>
            <w:tcW w:w="1342"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709" w:type="dxa"/>
          </w:tcPr>
          <w:p w:rsidR="00E13BF4" w:rsidRDefault="001C0E7C">
            <w:pPr>
              <w:shd w:val="clear" w:color="auto" w:fill="FFFFFF"/>
              <w:spacing w:after="0" w:line="240" w:lineRule="auto"/>
              <w:ind w:lef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5</w:t>
            </w:r>
          </w:p>
        </w:tc>
        <w:tc>
          <w:tcPr>
            <w:tcW w:w="4967" w:type="dxa"/>
          </w:tcPr>
          <w:p w:rsidR="00E13BF4" w:rsidRDefault="001C0E7C">
            <w:pPr>
              <w:shd w:val="clear" w:color="auto" w:fill="FFFFFF"/>
              <w:spacing w:after="0" w:line="240" w:lineRule="auto"/>
              <w:ind w:righ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Аналіз якості навчальних досягнень  здобувачів освіти за І семестр.</w:t>
            </w:r>
          </w:p>
        </w:tc>
        <w:tc>
          <w:tcPr>
            <w:tcW w:w="1362" w:type="dxa"/>
          </w:tcPr>
          <w:p w:rsidR="00E13BF4" w:rsidRDefault="001C0E7C">
            <w:pPr>
              <w:shd w:val="clear" w:color="auto" w:fill="FFFFFF"/>
              <w:spacing w:after="0" w:line="240" w:lineRule="auto"/>
              <w:ind w:right="25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29.12.</w:t>
            </w:r>
          </w:p>
        </w:tc>
        <w:tc>
          <w:tcPr>
            <w:tcW w:w="1650" w:type="dxa"/>
          </w:tcPr>
          <w:p w:rsidR="00E13BF4" w:rsidRDefault="001C0E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Адміністрація гімназії</w:t>
            </w:r>
          </w:p>
        </w:tc>
        <w:tc>
          <w:tcPr>
            <w:tcW w:w="1342"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709" w:type="dxa"/>
          </w:tcPr>
          <w:p w:rsidR="00E13BF4" w:rsidRDefault="00E13BF4">
            <w:pPr>
              <w:shd w:val="clear" w:color="auto" w:fill="FFFFFF"/>
              <w:spacing w:after="0" w:line="240" w:lineRule="auto"/>
              <w:ind w:left="134"/>
              <w:rPr>
                <w:rFonts w:ascii="Times New Roman" w:eastAsia="Times New Roman" w:hAnsi="Times New Roman"/>
                <w:sz w:val="20"/>
                <w:szCs w:val="20"/>
                <w:lang w:val="uk-UA" w:eastAsia="ru-RU"/>
              </w:rPr>
            </w:pPr>
          </w:p>
        </w:tc>
        <w:tc>
          <w:tcPr>
            <w:tcW w:w="4967" w:type="dxa"/>
          </w:tcPr>
          <w:p w:rsidR="00E13BF4" w:rsidRDefault="00E13BF4">
            <w:pPr>
              <w:shd w:val="clear" w:color="auto" w:fill="FFFFFF"/>
              <w:spacing w:after="0" w:line="240" w:lineRule="auto"/>
              <w:ind w:right="134"/>
              <w:rPr>
                <w:rFonts w:ascii="Times New Roman" w:eastAsia="Times New Roman" w:hAnsi="Times New Roman"/>
                <w:sz w:val="20"/>
                <w:szCs w:val="20"/>
                <w:lang w:val="uk-UA" w:eastAsia="ru-RU"/>
              </w:rPr>
            </w:pPr>
          </w:p>
        </w:tc>
        <w:tc>
          <w:tcPr>
            <w:tcW w:w="1362" w:type="dxa"/>
          </w:tcPr>
          <w:p w:rsidR="00E13BF4" w:rsidRDefault="00E13BF4">
            <w:pPr>
              <w:shd w:val="clear" w:color="auto" w:fill="FFFFFF"/>
              <w:spacing w:after="0" w:line="240" w:lineRule="auto"/>
              <w:ind w:right="250"/>
              <w:rPr>
                <w:rFonts w:ascii="Times New Roman" w:eastAsia="Times New Roman" w:hAnsi="Times New Roman"/>
                <w:sz w:val="20"/>
                <w:szCs w:val="20"/>
                <w:lang w:val="uk-UA" w:eastAsia="ru-RU"/>
              </w:rPr>
            </w:pPr>
          </w:p>
        </w:tc>
        <w:tc>
          <w:tcPr>
            <w:tcW w:w="1650" w:type="dxa"/>
          </w:tcPr>
          <w:p w:rsidR="00E13BF4" w:rsidRDefault="00E13BF4">
            <w:pPr>
              <w:spacing w:after="0" w:line="240" w:lineRule="auto"/>
              <w:rPr>
                <w:rFonts w:ascii="Times New Roman" w:eastAsia="Times New Roman" w:hAnsi="Times New Roman"/>
                <w:sz w:val="20"/>
                <w:szCs w:val="20"/>
                <w:lang w:val="uk-UA" w:eastAsia="ru-RU"/>
              </w:rPr>
            </w:pPr>
          </w:p>
        </w:tc>
        <w:tc>
          <w:tcPr>
            <w:tcW w:w="1342"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709" w:type="dxa"/>
          </w:tcPr>
          <w:p w:rsidR="00E13BF4" w:rsidRDefault="00E13BF4">
            <w:pPr>
              <w:shd w:val="clear" w:color="auto" w:fill="FFFFFF"/>
              <w:spacing w:after="0" w:line="240" w:lineRule="auto"/>
              <w:ind w:left="134"/>
              <w:rPr>
                <w:rFonts w:ascii="Times New Roman" w:eastAsia="Times New Roman" w:hAnsi="Times New Roman"/>
                <w:sz w:val="20"/>
                <w:szCs w:val="20"/>
                <w:lang w:val="uk-UA" w:eastAsia="ru-RU"/>
              </w:rPr>
            </w:pPr>
          </w:p>
        </w:tc>
        <w:tc>
          <w:tcPr>
            <w:tcW w:w="4967" w:type="dxa"/>
          </w:tcPr>
          <w:p w:rsidR="00E13BF4" w:rsidRDefault="001C0E7C">
            <w:pPr>
              <w:shd w:val="clear" w:color="auto" w:fill="FFFFFF"/>
              <w:spacing w:after="0" w:line="240" w:lineRule="auto"/>
              <w:ind w:right="134"/>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СІЧЕНЬ</w:t>
            </w:r>
          </w:p>
        </w:tc>
        <w:tc>
          <w:tcPr>
            <w:tcW w:w="1362" w:type="dxa"/>
          </w:tcPr>
          <w:p w:rsidR="00E13BF4" w:rsidRDefault="00E13BF4">
            <w:pPr>
              <w:shd w:val="clear" w:color="auto" w:fill="FFFFFF"/>
              <w:spacing w:after="0" w:line="240" w:lineRule="auto"/>
              <w:ind w:right="250"/>
              <w:rPr>
                <w:rFonts w:ascii="Times New Roman" w:eastAsia="Times New Roman" w:hAnsi="Times New Roman"/>
                <w:sz w:val="20"/>
                <w:szCs w:val="20"/>
                <w:lang w:val="uk-UA" w:eastAsia="ru-RU"/>
              </w:rPr>
            </w:pPr>
          </w:p>
        </w:tc>
        <w:tc>
          <w:tcPr>
            <w:tcW w:w="1650" w:type="dxa"/>
          </w:tcPr>
          <w:p w:rsidR="00E13BF4" w:rsidRDefault="00E13BF4">
            <w:pPr>
              <w:spacing w:after="0" w:line="240" w:lineRule="auto"/>
              <w:rPr>
                <w:rFonts w:ascii="Times New Roman" w:eastAsia="Times New Roman" w:hAnsi="Times New Roman"/>
                <w:sz w:val="20"/>
                <w:szCs w:val="20"/>
                <w:lang w:val="uk-UA" w:eastAsia="ru-RU"/>
              </w:rPr>
            </w:pPr>
          </w:p>
        </w:tc>
        <w:tc>
          <w:tcPr>
            <w:tcW w:w="1342"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709" w:type="dxa"/>
          </w:tcPr>
          <w:p w:rsidR="00E13BF4" w:rsidRDefault="00E13BF4">
            <w:pPr>
              <w:shd w:val="clear" w:color="auto" w:fill="FFFFFF"/>
              <w:spacing w:after="0" w:line="240" w:lineRule="auto"/>
              <w:ind w:left="134"/>
              <w:rPr>
                <w:rFonts w:ascii="Times New Roman" w:eastAsia="Times New Roman" w:hAnsi="Times New Roman"/>
                <w:sz w:val="20"/>
                <w:szCs w:val="20"/>
                <w:lang w:val="uk-UA" w:eastAsia="ru-RU"/>
              </w:rPr>
            </w:pPr>
          </w:p>
        </w:tc>
        <w:tc>
          <w:tcPr>
            <w:tcW w:w="4967" w:type="dxa"/>
          </w:tcPr>
          <w:p w:rsidR="00E13BF4" w:rsidRDefault="00E13BF4">
            <w:pPr>
              <w:shd w:val="clear" w:color="auto" w:fill="FFFFFF"/>
              <w:spacing w:after="0" w:line="240" w:lineRule="auto"/>
              <w:ind w:right="134"/>
              <w:rPr>
                <w:rFonts w:ascii="Times New Roman" w:eastAsia="Times New Roman" w:hAnsi="Times New Roman"/>
                <w:sz w:val="20"/>
                <w:szCs w:val="20"/>
                <w:lang w:val="uk-UA" w:eastAsia="ru-RU"/>
              </w:rPr>
            </w:pPr>
          </w:p>
        </w:tc>
        <w:tc>
          <w:tcPr>
            <w:tcW w:w="1362" w:type="dxa"/>
          </w:tcPr>
          <w:p w:rsidR="00E13BF4" w:rsidRDefault="00E13BF4">
            <w:pPr>
              <w:shd w:val="clear" w:color="auto" w:fill="FFFFFF"/>
              <w:spacing w:after="0" w:line="240" w:lineRule="auto"/>
              <w:ind w:right="250"/>
              <w:rPr>
                <w:rFonts w:ascii="Times New Roman" w:eastAsia="Times New Roman" w:hAnsi="Times New Roman"/>
                <w:sz w:val="20"/>
                <w:szCs w:val="20"/>
                <w:lang w:val="uk-UA" w:eastAsia="ru-RU"/>
              </w:rPr>
            </w:pPr>
          </w:p>
        </w:tc>
        <w:tc>
          <w:tcPr>
            <w:tcW w:w="1650" w:type="dxa"/>
          </w:tcPr>
          <w:p w:rsidR="00E13BF4" w:rsidRDefault="00E13BF4">
            <w:pPr>
              <w:spacing w:after="0" w:line="240" w:lineRule="auto"/>
              <w:rPr>
                <w:rFonts w:ascii="Times New Roman" w:eastAsia="Times New Roman" w:hAnsi="Times New Roman"/>
                <w:sz w:val="20"/>
                <w:szCs w:val="20"/>
                <w:lang w:eastAsia="ru-RU"/>
              </w:rPr>
            </w:pPr>
          </w:p>
        </w:tc>
        <w:tc>
          <w:tcPr>
            <w:tcW w:w="1342"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709" w:type="dxa"/>
          </w:tcPr>
          <w:p w:rsidR="00E13BF4" w:rsidRDefault="001C0E7C">
            <w:pPr>
              <w:shd w:val="clear" w:color="auto" w:fill="FFFFFF"/>
              <w:spacing w:after="0" w:line="240" w:lineRule="auto"/>
              <w:ind w:lef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w:t>
            </w:r>
          </w:p>
        </w:tc>
        <w:tc>
          <w:tcPr>
            <w:tcW w:w="4967" w:type="dxa"/>
          </w:tcPr>
          <w:p w:rsidR="00E13BF4" w:rsidRDefault="001C0E7C">
            <w:pPr>
              <w:shd w:val="clear" w:color="auto" w:fill="FFFFFF"/>
              <w:spacing w:after="0" w:line="240" w:lineRule="auto"/>
              <w:ind w:righ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Затвердження календарно-тематичного планування на ІІ семестр</w:t>
            </w:r>
          </w:p>
        </w:tc>
        <w:tc>
          <w:tcPr>
            <w:tcW w:w="1362" w:type="dxa"/>
          </w:tcPr>
          <w:p w:rsidR="00E13BF4" w:rsidRDefault="001C0E7C">
            <w:pPr>
              <w:shd w:val="clear" w:color="auto" w:fill="FFFFFF"/>
              <w:spacing w:after="0" w:line="240" w:lineRule="auto"/>
              <w:ind w:right="25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До 10.01.</w:t>
            </w:r>
          </w:p>
        </w:tc>
        <w:tc>
          <w:tcPr>
            <w:tcW w:w="1650" w:type="dxa"/>
          </w:tcPr>
          <w:p w:rsidR="00E13BF4" w:rsidRDefault="001C0E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Дирекція</w:t>
            </w:r>
          </w:p>
        </w:tc>
        <w:tc>
          <w:tcPr>
            <w:tcW w:w="1342"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709" w:type="dxa"/>
          </w:tcPr>
          <w:p w:rsidR="00E13BF4" w:rsidRDefault="001C0E7C">
            <w:pPr>
              <w:shd w:val="clear" w:color="auto" w:fill="FFFFFF"/>
              <w:spacing w:after="0" w:line="240" w:lineRule="auto"/>
              <w:ind w:lef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3</w:t>
            </w:r>
          </w:p>
        </w:tc>
        <w:tc>
          <w:tcPr>
            <w:tcW w:w="4967" w:type="dxa"/>
          </w:tcPr>
          <w:p w:rsidR="00E13BF4" w:rsidRDefault="001C0E7C">
            <w:pPr>
              <w:shd w:val="clear" w:color="auto" w:fill="FFFFFF"/>
              <w:spacing w:after="0" w:line="240" w:lineRule="auto"/>
              <w:ind w:righ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Засідання ШМО</w:t>
            </w:r>
          </w:p>
        </w:tc>
        <w:tc>
          <w:tcPr>
            <w:tcW w:w="1362" w:type="dxa"/>
          </w:tcPr>
          <w:p w:rsidR="00E13BF4" w:rsidRDefault="001C0E7C">
            <w:pPr>
              <w:shd w:val="clear" w:color="auto" w:fill="FFFFFF"/>
              <w:spacing w:after="0" w:line="240" w:lineRule="auto"/>
              <w:ind w:right="25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09.01.</w:t>
            </w:r>
          </w:p>
        </w:tc>
        <w:tc>
          <w:tcPr>
            <w:tcW w:w="1650"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Голови МО дирекція </w:t>
            </w:r>
          </w:p>
        </w:tc>
        <w:tc>
          <w:tcPr>
            <w:tcW w:w="1342"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709" w:type="dxa"/>
          </w:tcPr>
          <w:p w:rsidR="00E13BF4" w:rsidRDefault="001C0E7C">
            <w:pPr>
              <w:shd w:val="clear" w:color="auto" w:fill="FFFFFF"/>
              <w:spacing w:after="0" w:line="240" w:lineRule="auto"/>
              <w:ind w:lef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4</w:t>
            </w:r>
          </w:p>
        </w:tc>
        <w:tc>
          <w:tcPr>
            <w:tcW w:w="4967" w:type="dxa"/>
          </w:tcPr>
          <w:p w:rsidR="00E13BF4" w:rsidRDefault="001C0E7C">
            <w:pPr>
              <w:shd w:val="clear" w:color="auto" w:fill="FFFFFF"/>
              <w:spacing w:after="0" w:line="240" w:lineRule="auto"/>
              <w:ind w:righ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Засідання педагогічної ради</w:t>
            </w:r>
          </w:p>
        </w:tc>
        <w:tc>
          <w:tcPr>
            <w:tcW w:w="1362" w:type="dxa"/>
          </w:tcPr>
          <w:p w:rsidR="00E13BF4" w:rsidRDefault="00E13BF4">
            <w:pPr>
              <w:shd w:val="clear" w:color="auto" w:fill="FFFFFF"/>
              <w:spacing w:after="0" w:line="240" w:lineRule="auto"/>
              <w:ind w:right="250"/>
              <w:rPr>
                <w:rFonts w:ascii="Times New Roman" w:eastAsia="Times New Roman" w:hAnsi="Times New Roman"/>
                <w:sz w:val="20"/>
                <w:szCs w:val="20"/>
                <w:lang w:val="uk-UA" w:eastAsia="ru-RU"/>
              </w:rPr>
            </w:pPr>
          </w:p>
        </w:tc>
        <w:tc>
          <w:tcPr>
            <w:tcW w:w="1650"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Адміністрація гімназії</w:t>
            </w:r>
          </w:p>
        </w:tc>
        <w:tc>
          <w:tcPr>
            <w:tcW w:w="1342"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709" w:type="dxa"/>
          </w:tcPr>
          <w:p w:rsidR="00E13BF4" w:rsidRDefault="00E13BF4">
            <w:pPr>
              <w:shd w:val="clear" w:color="auto" w:fill="FFFFFF"/>
              <w:spacing w:after="0" w:line="240" w:lineRule="auto"/>
              <w:ind w:left="134"/>
              <w:rPr>
                <w:rFonts w:ascii="Times New Roman" w:eastAsia="Times New Roman" w:hAnsi="Times New Roman"/>
                <w:sz w:val="20"/>
                <w:szCs w:val="20"/>
                <w:lang w:val="uk-UA" w:eastAsia="ru-RU"/>
              </w:rPr>
            </w:pPr>
          </w:p>
        </w:tc>
        <w:tc>
          <w:tcPr>
            <w:tcW w:w="4967" w:type="dxa"/>
          </w:tcPr>
          <w:p w:rsidR="00E13BF4" w:rsidRDefault="00E13BF4">
            <w:pPr>
              <w:shd w:val="clear" w:color="auto" w:fill="FFFFFF"/>
              <w:spacing w:after="0" w:line="240" w:lineRule="auto"/>
              <w:ind w:right="134"/>
              <w:rPr>
                <w:rFonts w:ascii="Times New Roman" w:eastAsia="Times New Roman" w:hAnsi="Times New Roman"/>
                <w:sz w:val="20"/>
                <w:szCs w:val="20"/>
                <w:lang w:val="uk-UA" w:eastAsia="ru-RU"/>
              </w:rPr>
            </w:pPr>
          </w:p>
        </w:tc>
        <w:tc>
          <w:tcPr>
            <w:tcW w:w="1362" w:type="dxa"/>
          </w:tcPr>
          <w:p w:rsidR="00E13BF4" w:rsidRDefault="00E13BF4">
            <w:pPr>
              <w:shd w:val="clear" w:color="auto" w:fill="FFFFFF"/>
              <w:spacing w:after="0" w:line="240" w:lineRule="auto"/>
              <w:ind w:right="250"/>
              <w:rPr>
                <w:rFonts w:ascii="Times New Roman" w:eastAsia="Times New Roman" w:hAnsi="Times New Roman"/>
                <w:sz w:val="20"/>
                <w:szCs w:val="20"/>
                <w:lang w:val="uk-UA" w:eastAsia="ru-RU"/>
              </w:rPr>
            </w:pPr>
          </w:p>
        </w:tc>
        <w:tc>
          <w:tcPr>
            <w:tcW w:w="1650" w:type="dxa"/>
          </w:tcPr>
          <w:p w:rsidR="00E13BF4" w:rsidRDefault="00E13BF4">
            <w:pPr>
              <w:spacing w:after="0" w:line="240" w:lineRule="auto"/>
              <w:rPr>
                <w:rFonts w:ascii="Times New Roman" w:eastAsia="Times New Roman" w:hAnsi="Times New Roman"/>
                <w:sz w:val="20"/>
                <w:szCs w:val="20"/>
                <w:lang w:val="uk-UA" w:eastAsia="ru-RU"/>
              </w:rPr>
            </w:pPr>
          </w:p>
        </w:tc>
        <w:tc>
          <w:tcPr>
            <w:tcW w:w="1342"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709" w:type="dxa"/>
          </w:tcPr>
          <w:p w:rsidR="00E13BF4" w:rsidRDefault="00E13BF4">
            <w:pPr>
              <w:shd w:val="clear" w:color="auto" w:fill="FFFFFF"/>
              <w:spacing w:after="0" w:line="240" w:lineRule="auto"/>
              <w:ind w:left="134"/>
              <w:rPr>
                <w:rFonts w:ascii="Times New Roman" w:eastAsia="Times New Roman" w:hAnsi="Times New Roman"/>
                <w:sz w:val="20"/>
                <w:szCs w:val="20"/>
                <w:lang w:val="uk-UA" w:eastAsia="ru-RU"/>
              </w:rPr>
            </w:pPr>
          </w:p>
        </w:tc>
        <w:tc>
          <w:tcPr>
            <w:tcW w:w="4967" w:type="dxa"/>
          </w:tcPr>
          <w:p w:rsidR="00E13BF4" w:rsidRDefault="00E13BF4">
            <w:pPr>
              <w:shd w:val="clear" w:color="auto" w:fill="FFFFFF"/>
              <w:spacing w:after="0" w:line="240" w:lineRule="auto"/>
              <w:ind w:right="134"/>
              <w:rPr>
                <w:rFonts w:ascii="Times New Roman" w:eastAsia="Times New Roman" w:hAnsi="Times New Roman"/>
                <w:sz w:val="20"/>
                <w:szCs w:val="20"/>
                <w:lang w:val="uk-UA" w:eastAsia="ru-RU"/>
              </w:rPr>
            </w:pPr>
          </w:p>
        </w:tc>
        <w:tc>
          <w:tcPr>
            <w:tcW w:w="1362" w:type="dxa"/>
          </w:tcPr>
          <w:p w:rsidR="00E13BF4" w:rsidRDefault="00E13BF4">
            <w:pPr>
              <w:shd w:val="clear" w:color="auto" w:fill="FFFFFF"/>
              <w:spacing w:after="0" w:line="240" w:lineRule="auto"/>
              <w:ind w:right="250"/>
              <w:rPr>
                <w:rFonts w:ascii="Times New Roman" w:eastAsia="Times New Roman" w:hAnsi="Times New Roman"/>
                <w:sz w:val="20"/>
                <w:szCs w:val="20"/>
                <w:lang w:val="uk-UA" w:eastAsia="ru-RU"/>
              </w:rPr>
            </w:pPr>
          </w:p>
        </w:tc>
        <w:tc>
          <w:tcPr>
            <w:tcW w:w="1650" w:type="dxa"/>
          </w:tcPr>
          <w:p w:rsidR="00E13BF4" w:rsidRDefault="00E13BF4">
            <w:pPr>
              <w:spacing w:after="0" w:line="240" w:lineRule="auto"/>
              <w:rPr>
                <w:rFonts w:ascii="Times New Roman" w:eastAsia="Times New Roman" w:hAnsi="Times New Roman"/>
                <w:sz w:val="20"/>
                <w:szCs w:val="20"/>
                <w:lang w:val="uk-UA" w:eastAsia="ru-RU"/>
              </w:rPr>
            </w:pPr>
          </w:p>
        </w:tc>
        <w:tc>
          <w:tcPr>
            <w:tcW w:w="1342"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709" w:type="dxa"/>
          </w:tcPr>
          <w:p w:rsidR="00E13BF4" w:rsidRDefault="00E13BF4">
            <w:pPr>
              <w:shd w:val="clear" w:color="auto" w:fill="FFFFFF"/>
              <w:spacing w:after="0" w:line="240" w:lineRule="auto"/>
              <w:ind w:left="134"/>
              <w:rPr>
                <w:rFonts w:ascii="Times New Roman" w:eastAsia="Times New Roman" w:hAnsi="Times New Roman"/>
                <w:sz w:val="20"/>
                <w:szCs w:val="20"/>
                <w:lang w:val="uk-UA" w:eastAsia="ru-RU"/>
              </w:rPr>
            </w:pPr>
          </w:p>
        </w:tc>
        <w:tc>
          <w:tcPr>
            <w:tcW w:w="4967" w:type="dxa"/>
          </w:tcPr>
          <w:p w:rsidR="00E13BF4" w:rsidRDefault="001C0E7C">
            <w:pPr>
              <w:shd w:val="clear" w:color="auto" w:fill="FFFFFF"/>
              <w:spacing w:after="0" w:line="240" w:lineRule="auto"/>
              <w:ind w:right="134"/>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ЛЮТИЙ</w:t>
            </w:r>
          </w:p>
        </w:tc>
        <w:tc>
          <w:tcPr>
            <w:tcW w:w="1362" w:type="dxa"/>
          </w:tcPr>
          <w:p w:rsidR="00E13BF4" w:rsidRDefault="00E13BF4">
            <w:pPr>
              <w:shd w:val="clear" w:color="auto" w:fill="FFFFFF"/>
              <w:spacing w:after="0" w:line="240" w:lineRule="auto"/>
              <w:ind w:right="250"/>
              <w:rPr>
                <w:rFonts w:ascii="Times New Roman" w:eastAsia="Times New Roman" w:hAnsi="Times New Roman"/>
                <w:sz w:val="20"/>
                <w:szCs w:val="20"/>
                <w:lang w:val="uk-UA" w:eastAsia="ru-RU"/>
              </w:rPr>
            </w:pPr>
          </w:p>
        </w:tc>
        <w:tc>
          <w:tcPr>
            <w:tcW w:w="1650" w:type="dxa"/>
          </w:tcPr>
          <w:p w:rsidR="00E13BF4" w:rsidRDefault="00E13BF4">
            <w:pPr>
              <w:spacing w:after="0" w:line="240" w:lineRule="auto"/>
              <w:rPr>
                <w:rFonts w:ascii="Times New Roman" w:eastAsia="Times New Roman" w:hAnsi="Times New Roman"/>
                <w:sz w:val="20"/>
                <w:szCs w:val="20"/>
                <w:lang w:val="uk-UA" w:eastAsia="ru-RU"/>
              </w:rPr>
            </w:pPr>
          </w:p>
        </w:tc>
        <w:tc>
          <w:tcPr>
            <w:tcW w:w="1342"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709" w:type="dxa"/>
          </w:tcPr>
          <w:p w:rsidR="00E13BF4" w:rsidRDefault="001C0E7C">
            <w:pPr>
              <w:shd w:val="clear" w:color="auto" w:fill="FFFFFF"/>
              <w:spacing w:after="0" w:line="240" w:lineRule="auto"/>
              <w:ind w:lef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w:t>
            </w:r>
          </w:p>
        </w:tc>
        <w:tc>
          <w:tcPr>
            <w:tcW w:w="4967" w:type="dxa"/>
          </w:tcPr>
          <w:p w:rsidR="00E13BF4" w:rsidRDefault="001C0E7C">
            <w:pPr>
              <w:shd w:val="clear" w:color="auto" w:fill="FFFFFF"/>
              <w:spacing w:after="0" w:line="240" w:lineRule="auto"/>
              <w:ind w:righ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Слухання досвіду роботи учителя </w:t>
            </w:r>
            <w:r w:rsidR="001D6EBD">
              <w:rPr>
                <w:rFonts w:ascii="Times New Roman" w:eastAsia="Times New Roman" w:hAnsi="Times New Roman"/>
                <w:sz w:val="20"/>
                <w:szCs w:val="20"/>
                <w:lang w:val="uk-UA" w:eastAsia="ru-RU"/>
              </w:rPr>
              <w:t>початкових класів  Стиславської О.Р.</w:t>
            </w:r>
          </w:p>
        </w:tc>
        <w:tc>
          <w:tcPr>
            <w:tcW w:w="1362" w:type="dxa"/>
          </w:tcPr>
          <w:p w:rsidR="00E13BF4" w:rsidRDefault="00E13BF4">
            <w:pPr>
              <w:shd w:val="clear" w:color="auto" w:fill="FFFFFF"/>
              <w:spacing w:after="0" w:line="240" w:lineRule="auto"/>
              <w:ind w:right="250"/>
              <w:rPr>
                <w:rFonts w:ascii="Times New Roman" w:eastAsia="Times New Roman" w:hAnsi="Times New Roman"/>
                <w:sz w:val="20"/>
                <w:szCs w:val="20"/>
                <w:lang w:val="uk-UA" w:eastAsia="ru-RU"/>
              </w:rPr>
            </w:pPr>
          </w:p>
        </w:tc>
        <w:tc>
          <w:tcPr>
            <w:tcW w:w="1650" w:type="dxa"/>
          </w:tcPr>
          <w:p w:rsidR="00E13BF4" w:rsidRDefault="001C0E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МО початкових класів</w:t>
            </w:r>
          </w:p>
        </w:tc>
        <w:tc>
          <w:tcPr>
            <w:tcW w:w="1342"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709" w:type="dxa"/>
          </w:tcPr>
          <w:p w:rsidR="00E13BF4" w:rsidRDefault="00E13BF4">
            <w:pPr>
              <w:shd w:val="clear" w:color="auto" w:fill="FFFFFF"/>
              <w:spacing w:after="0" w:line="240" w:lineRule="auto"/>
              <w:ind w:left="134"/>
              <w:rPr>
                <w:rFonts w:ascii="Times New Roman" w:eastAsia="Times New Roman" w:hAnsi="Times New Roman"/>
                <w:sz w:val="20"/>
                <w:szCs w:val="20"/>
                <w:lang w:val="uk-UA" w:eastAsia="ru-RU"/>
              </w:rPr>
            </w:pPr>
          </w:p>
        </w:tc>
        <w:tc>
          <w:tcPr>
            <w:tcW w:w="4967" w:type="dxa"/>
          </w:tcPr>
          <w:p w:rsidR="00E13BF4" w:rsidRDefault="00E13BF4">
            <w:pPr>
              <w:shd w:val="clear" w:color="auto" w:fill="FFFFFF"/>
              <w:spacing w:after="0" w:line="240" w:lineRule="auto"/>
              <w:ind w:right="134"/>
              <w:rPr>
                <w:rFonts w:ascii="Times New Roman" w:eastAsia="Times New Roman" w:hAnsi="Times New Roman"/>
                <w:sz w:val="20"/>
                <w:szCs w:val="20"/>
                <w:lang w:val="uk-UA" w:eastAsia="ru-RU"/>
              </w:rPr>
            </w:pPr>
          </w:p>
        </w:tc>
        <w:tc>
          <w:tcPr>
            <w:tcW w:w="1362" w:type="dxa"/>
          </w:tcPr>
          <w:p w:rsidR="00E13BF4" w:rsidRDefault="00E13BF4">
            <w:pPr>
              <w:shd w:val="clear" w:color="auto" w:fill="FFFFFF"/>
              <w:spacing w:after="0" w:line="240" w:lineRule="auto"/>
              <w:ind w:right="250"/>
              <w:rPr>
                <w:rFonts w:ascii="Times New Roman" w:eastAsia="Times New Roman" w:hAnsi="Times New Roman"/>
                <w:sz w:val="20"/>
                <w:szCs w:val="20"/>
                <w:lang w:val="uk-UA" w:eastAsia="ru-RU"/>
              </w:rPr>
            </w:pPr>
          </w:p>
        </w:tc>
        <w:tc>
          <w:tcPr>
            <w:tcW w:w="1650" w:type="dxa"/>
          </w:tcPr>
          <w:p w:rsidR="00E13BF4" w:rsidRDefault="00E13BF4">
            <w:pPr>
              <w:spacing w:after="0" w:line="240" w:lineRule="auto"/>
              <w:rPr>
                <w:rFonts w:ascii="Times New Roman" w:eastAsia="Times New Roman" w:hAnsi="Times New Roman"/>
                <w:sz w:val="20"/>
                <w:szCs w:val="20"/>
                <w:lang w:eastAsia="ru-RU"/>
              </w:rPr>
            </w:pPr>
          </w:p>
        </w:tc>
        <w:tc>
          <w:tcPr>
            <w:tcW w:w="1342"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709" w:type="dxa"/>
          </w:tcPr>
          <w:p w:rsidR="00E13BF4" w:rsidRDefault="001C0E7C">
            <w:pPr>
              <w:shd w:val="clear" w:color="auto" w:fill="FFFFFF"/>
              <w:spacing w:after="0" w:line="240" w:lineRule="auto"/>
              <w:ind w:lef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w:t>
            </w:r>
          </w:p>
        </w:tc>
        <w:tc>
          <w:tcPr>
            <w:tcW w:w="4967" w:type="dxa"/>
          </w:tcPr>
          <w:p w:rsidR="00E13BF4" w:rsidRDefault="001C0E7C">
            <w:pPr>
              <w:shd w:val="clear" w:color="auto" w:fill="FFFFFF"/>
              <w:spacing w:after="0" w:line="240" w:lineRule="auto"/>
              <w:ind w:righ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Засідання ШМО</w:t>
            </w:r>
          </w:p>
        </w:tc>
        <w:tc>
          <w:tcPr>
            <w:tcW w:w="1362" w:type="dxa"/>
          </w:tcPr>
          <w:p w:rsidR="00E13BF4" w:rsidRDefault="00E13BF4">
            <w:pPr>
              <w:shd w:val="clear" w:color="auto" w:fill="FFFFFF"/>
              <w:spacing w:after="0" w:line="240" w:lineRule="auto"/>
              <w:ind w:right="250"/>
              <w:rPr>
                <w:rFonts w:ascii="Times New Roman" w:eastAsia="Times New Roman" w:hAnsi="Times New Roman"/>
                <w:sz w:val="20"/>
                <w:szCs w:val="20"/>
                <w:lang w:val="uk-UA" w:eastAsia="ru-RU"/>
              </w:rPr>
            </w:pPr>
          </w:p>
        </w:tc>
        <w:tc>
          <w:tcPr>
            <w:tcW w:w="1650"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Керівники ШМО</w:t>
            </w:r>
          </w:p>
        </w:tc>
        <w:tc>
          <w:tcPr>
            <w:tcW w:w="1342"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709" w:type="dxa"/>
          </w:tcPr>
          <w:p w:rsidR="00E13BF4" w:rsidRDefault="001C0E7C">
            <w:pPr>
              <w:shd w:val="clear" w:color="auto" w:fill="FFFFFF"/>
              <w:spacing w:after="0" w:line="240" w:lineRule="auto"/>
              <w:ind w:lef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4</w:t>
            </w:r>
          </w:p>
        </w:tc>
        <w:tc>
          <w:tcPr>
            <w:tcW w:w="4967" w:type="dxa"/>
          </w:tcPr>
          <w:p w:rsidR="00E13BF4" w:rsidRDefault="001C0E7C">
            <w:pPr>
              <w:shd w:val="clear" w:color="auto" w:fill="FFFFFF"/>
              <w:spacing w:after="0" w:line="240" w:lineRule="auto"/>
              <w:ind w:righ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Фестиваль відкритих уроків</w:t>
            </w:r>
          </w:p>
        </w:tc>
        <w:tc>
          <w:tcPr>
            <w:tcW w:w="1362" w:type="dxa"/>
          </w:tcPr>
          <w:p w:rsidR="00E13BF4" w:rsidRDefault="001C0E7C">
            <w:pPr>
              <w:spacing w:after="0" w:line="240" w:lineRule="auto"/>
              <w:rPr>
                <w:sz w:val="20"/>
                <w:szCs w:val="20"/>
                <w:lang w:eastAsia="ru-RU"/>
              </w:rPr>
            </w:pPr>
            <w:r>
              <w:rPr>
                <w:rFonts w:ascii="Times New Roman" w:eastAsia="Times New Roman" w:hAnsi="Times New Roman"/>
                <w:sz w:val="20"/>
                <w:szCs w:val="20"/>
                <w:lang w:val="uk-UA" w:eastAsia="ru-RU"/>
              </w:rPr>
              <w:t>Упродовж місяця</w:t>
            </w:r>
          </w:p>
        </w:tc>
        <w:tc>
          <w:tcPr>
            <w:tcW w:w="1650" w:type="dxa"/>
          </w:tcPr>
          <w:p w:rsidR="00E13BF4" w:rsidRDefault="001C0E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Атестаційна комісія</w:t>
            </w:r>
          </w:p>
        </w:tc>
        <w:tc>
          <w:tcPr>
            <w:tcW w:w="1342"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709" w:type="dxa"/>
          </w:tcPr>
          <w:p w:rsidR="00E13BF4" w:rsidRDefault="001C0E7C">
            <w:pPr>
              <w:shd w:val="clear" w:color="auto" w:fill="FFFFFF"/>
              <w:spacing w:after="0" w:line="240" w:lineRule="auto"/>
              <w:ind w:lef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lastRenderedPageBreak/>
              <w:t>5</w:t>
            </w:r>
          </w:p>
        </w:tc>
        <w:tc>
          <w:tcPr>
            <w:tcW w:w="4967" w:type="dxa"/>
          </w:tcPr>
          <w:p w:rsidR="00E13BF4" w:rsidRDefault="001C0E7C">
            <w:pPr>
              <w:shd w:val="clear" w:color="auto" w:fill="FFFFFF"/>
              <w:spacing w:after="0" w:line="240" w:lineRule="auto"/>
              <w:ind w:righ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Атестація педагогічних працівників</w:t>
            </w:r>
          </w:p>
        </w:tc>
        <w:tc>
          <w:tcPr>
            <w:tcW w:w="1362" w:type="dxa"/>
          </w:tcPr>
          <w:p w:rsidR="00E13BF4" w:rsidRDefault="001C0E7C">
            <w:pPr>
              <w:spacing w:after="0" w:line="240" w:lineRule="auto"/>
              <w:rPr>
                <w:sz w:val="20"/>
                <w:szCs w:val="20"/>
                <w:lang w:eastAsia="ru-RU"/>
              </w:rPr>
            </w:pPr>
            <w:r>
              <w:rPr>
                <w:rFonts w:ascii="Times New Roman" w:eastAsia="Times New Roman" w:hAnsi="Times New Roman"/>
                <w:sz w:val="20"/>
                <w:szCs w:val="20"/>
                <w:lang w:val="uk-UA" w:eastAsia="ru-RU"/>
              </w:rPr>
              <w:t>Упродовж місяця</w:t>
            </w:r>
          </w:p>
        </w:tc>
        <w:tc>
          <w:tcPr>
            <w:tcW w:w="1650" w:type="dxa"/>
          </w:tcPr>
          <w:p w:rsidR="00E13BF4" w:rsidRDefault="001C0E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Атестаційна комісія</w:t>
            </w:r>
          </w:p>
        </w:tc>
        <w:tc>
          <w:tcPr>
            <w:tcW w:w="1342"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709" w:type="dxa"/>
          </w:tcPr>
          <w:p w:rsidR="00E13BF4" w:rsidRDefault="00E13BF4">
            <w:pPr>
              <w:shd w:val="clear" w:color="auto" w:fill="FFFFFF"/>
              <w:spacing w:after="0" w:line="240" w:lineRule="auto"/>
              <w:ind w:left="134"/>
              <w:rPr>
                <w:rFonts w:ascii="Times New Roman" w:eastAsia="Times New Roman" w:hAnsi="Times New Roman"/>
                <w:sz w:val="20"/>
                <w:szCs w:val="20"/>
                <w:lang w:val="uk-UA" w:eastAsia="ru-RU"/>
              </w:rPr>
            </w:pPr>
          </w:p>
        </w:tc>
        <w:tc>
          <w:tcPr>
            <w:tcW w:w="4967" w:type="dxa"/>
          </w:tcPr>
          <w:p w:rsidR="00E13BF4" w:rsidRDefault="001C0E7C">
            <w:pPr>
              <w:shd w:val="clear" w:color="auto" w:fill="FFFFFF"/>
              <w:spacing w:after="0" w:line="240" w:lineRule="auto"/>
              <w:ind w:right="134"/>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БЕРЕЗЕНЬ</w:t>
            </w:r>
          </w:p>
        </w:tc>
        <w:tc>
          <w:tcPr>
            <w:tcW w:w="1362" w:type="dxa"/>
          </w:tcPr>
          <w:p w:rsidR="00E13BF4" w:rsidRDefault="00E13BF4">
            <w:pPr>
              <w:spacing w:after="0" w:line="240" w:lineRule="auto"/>
              <w:rPr>
                <w:rFonts w:ascii="Times New Roman" w:eastAsia="Times New Roman" w:hAnsi="Times New Roman"/>
                <w:sz w:val="20"/>
                <w:szCs w:val="20"/>
                <w:lang w:val="uk-UA" w:eastAsia="ru-RU"/>
              </w:rPr>
            </w:pPr>
          </w:p>
        </w:tc>
        <w:tc>
          <w:tcPr>
            <w:tcW w:w="1650" w:type="dxa"/>
          </w:tcPr>
          <w:p w:rsidR="00E13BF4" w:rsidRDefault="00E13BF4">
            <w:pPr>
              <w:spacing w:after="0" w:line="240" w:lineRule="auto"/>
              <w:rPr>
                <w:rFonts w:ascii="Times New Roman" w:eastAsia="Times New Roman" w:hAnsi="Times New Roman"/>
                <w:sz w:val="20"/>
                <w:szCs w:val="20"/>
                <w:lang w:val="uk-UA" w:eastAsia="ru-RU"/>
              </w:rPr>
            </w:pPr>
          </w:p>
        </w:tc>
        <w:tc>
          <w:tcPr>
            <w:tcW w:w="1342"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709" w:type="dxa"/>
          </w:tcPr>
          <w:p w:rsidR="00E13BF4" w:rsidRDefault="001C0E7C">
            <w:pPr>
              <w:shd w:val="clear" w:color="auto" w:fill="FFFFFF"/>
              <w:spacing w:after="0" w:line="240" w:lineRule="auto"/>
              <w:ind w:lef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w:t>
            </w:r>
          </w:p>
        </w:tc>
        <w:tc>
          <w:tcPr>
            <w:tcW w:w="4967" w:type="dxa"/>
          </w:tcPr>
          <w:p w:rsidR="00E13BF4" w:rsidRDefault="001C0E7C">
            <w:pPr>
              <w:shd w:val="clear" w:color="auto" w:fill="FFFFFF"/>
              <w:spacing w:after="0" w:line="240" w:lineRule="auto"/>
              <w:ind w:righ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Підведення підсумків атестації педагогічних працівників. Творчі звіти вчителів.</w:t>
            </w:r>
          </w:p>
        </w:tc>
        <w:tc>
          <w:tcPr>
            <w:tcW w:w="1362" w:type="dxa"/>
          </w:tcPr>
          <w:p w:rsidR="00E13BF4" w:rsidRDefault="00E13BF4">
            <w:pPr>
              <w:shd w:val="clear" w:color="auto" w:fill="FFFFFF"/>
              <w:spacing w:after="0" w:line="240" w:lineRule="auto"/>
              <w:ind w:right="250"/>
              <w:rPr>
                <w:rFonts w:ascii="Times New Roman" w:eastAsia="Times New Roman" w:hAnsi="Times New Roman"/>
                <w:sz w:val="20"/>
                <w:szCs w:val="20"/>
                <w:lang w:val="uk-UA" w:eastAsia="ru-RU"/>
              </w:rPr>
            </w:pPr>
          </w:p>
        </w:tc>
        <w:tc>
          <w:tcPr>
            <w:tcW w:w="1650"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Атестаційна комісія</w:t>
            </w:r>
          </w:p>
        </w:tc>
        <w:tc>
          <w:tcPr>
            <w:tcW w:w="1342"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709" w:type="dxa"/>
          </w:tcPr>
          <w:p w:rsidR="00E13BF4" w:rsidRDefault="001C0E7C">
            <w:pPr>
              <w:shd w:val="clear" w:color="auto" w:fill="FFFFFF"/>
              <w:spacing w:after="0" w:line="240" w:lineRule="auto"/>
              <w:ind w:lef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w:t>
            </w:r>
          </w:p>
        </w:tc>
        <w:tc>
          <w:tcPr>
            <w:tcW w:w="4967" w:type="dxa"/>
          </w:tcPr>
          <w:p w:rsidR="00E13BF4" w:rsidRDefault="001C0E7C">
            <w:pPr>
              <w:shd w:val="clear" w:color="auto" w:fill="FFFFFF"/>
              <w:spacing w:after="0" w:line="240" w:lineRule="auto"/>
              <w:ind w:righ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Підготовка матеріалів для ДПА</w:t>
            </w:r>
          </w:p>
        </w:tc>
        <w:tc>
          <w:tcPr>
            <w:tcW w:w="1362" w:type="dxa"/>
          </w:tcPr>
          <w:p w:rsidR="00E13BF4" w:rsidRDefault="001C0E7C">
            <w:pPr>
              <w:spacing w:after="0" w:line="240" w:lineRule="auto"/>
              <w:rPr>
                <w:sz w:val="20"/>
                <w:szCs w:val="20"/>
                <w:lang w:eastAsia="ru-RU"/>
              </w:rPr>
            </w:pPr>
            <w:r>
              <w:rPr>
                <w:rFonts w:ascii="Times New Roman" w:eastAsia="Times New Roman" w:hAnsi="Times New Roman"/>
                <w:sz w:val="20"/>
                <w:szCs w:val="20"/>
                <w:lang w:val="uk-UA" w:eastAsia="ru-RU"/>
              </w:rPr>
              <w:t>Упродовж місяця</w:t>
            </w:r>
          </w:p>
        </w:tc>
        <w:tc>
          <w:tcPr>
            <w:tcW w:w="1650"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Атестаційна комісія</w:t>
            </w:r>
          </w:p>
        </w:tc>
        <w:tc>
          <w:tcPr>
            <w:tcW w:w="1342"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709" w:type="dxa"/>
          </w:tcPr>
          <w:p w:rsidR="00E13BF4" w:rsidRDefault="001C0E7C">
            <w:pPr>
              <w:shd w:val="clear" w:color="auto" w:fill="FFFFFF"/>
              <w:spacing w:after="0" w:line="240" w:lineRule="auto"/>
              <w:ind w:lef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3</w:t>
            </w:r>
          </w:p>
        </w:tc>
        <w:tc>
          <w:tcPr>
            <w:tcW w:w="4967" w:type="dxa"/>
          </w:tcPr>
          <w:p w:rsidR="00E13BF4" w:rsidRDefault="001C0E7C">
            <w:pPr>
              <w:shd w:val="clear" w:color="auto" w:fill="FFFFFF"/>
              <w:spacing w:after="0" w:line="240" w:lineRule="auto"/>
              <w:ind w:righ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Підвищення кваліфікації педагогічних працівників</w:t>
            </w:r>
          </w:p>
        </w:tc>
        <w:tc>
          <w:tcPr>
            <w:tcW w:w="1362" w:type="dxa"/>
          </w:tcPr>
          <w:p w:rsidR="00E13BF4" w:rsidRDefault="001C0E7C">
            <w:pPr>
              <w:spacing w:after="0" w:line="240" w:lineRule="auto"/>
              <w:rPr>
                <w:sz w:val="20"/>
                <w:szCs w:val="20"/>
                <w:lang w:eastAsia="ru-RU"/>
              </w:rPr>
            </w:pPr>
            <w:r>
              <w:rPr>
                <w:rFonts w:ascii="Times New Roman" w:eastAsia="Times New Roman" w:hAnsi="Times New Roman"/>
                <w:sz w:val="20"/>
                <w:szCs w:val="20"/>
                <w:lang w:val="uk-UA" w:eastAsia="ru-RU"/>
              </w:rPr>
              <w:t>Відповідно до плану проходження курсів</w:t>
            </w:r>
          </w:p>
        </w:tc>
        <w:tc>
          <w:tcPr>
            <w:tcW w:w="1650"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Патрун М.М.</w:t>
            </w:r>
          </w:p>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Чепіль О.М.</w:t>
            </w:r>
          </w:p>
        </w:tc>
        <w:tc>
          <w:tcPr>
            <w:tcW w:w="1342"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709" w:type="dxa"/>
          </w:tcPr>
          <w:p w:rsidR="00E13BF4" w:rsidRDefault="001C0E7C">
            <w:pPr>
              <w:shd w:val="clear" w:color="auto" w:fill="FFFFFF"/>
              <w:spacing w:after="0" w:line="240" w:lineRule="auto"/>
              <w:ind w:lef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4</w:t>
            </w:r>
          </w:p>
        </w:tc>
        <w:tc>
          <w:tcPr>
            <w:tcW w:w="4967" w:type="dxa"/>
          </w:tcPr>
          <w:p w:rsidR="00E13BF4" w:rsidRDefault="001C0E7C">
            <w:pPr>
              <w:shd w:val="clear" w:color="auto" w:fill="FFFFFF"/>
              <w:spacing w:after="0" w:line="240" w:lineRule="auto"/>
              <w:ind w:righ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Взаємовідвідування уроків</w:t>
            </w:r>
          </w:p>
        </w:tc>
        <w:tc>
          <w:tcPr>
            <w:tcW w:w="1362" w:type="dxa"/>
          </w:tcPr>
          <w:p w:rsidR="00E13BF4" w:rsidRDefault="001C0E7C">
            <w:pPr>
              <w:spacing w:after="0" w:line="240" w:lineRule="auto"/>
              <w:rPr>
                <w:sz w:val="20"/>
                <w:szCs w:val="20"/>
                <w:lang w:eastAsia="ru-RU"/>
              </w:rPr>
            </w:pPr>
            <w:r>
              <w:rPr>
                <w:rFonts w:ascii="Times New Roman" w:eastAsia="Times New Roman" w:hAnsi="Times New Roman"/>
                <w:sz w:val="20"/>
                <w:szCs w:val="20"/>
                <w:lang w:val="uk-UA" w:eastAsia="ru-RU"/>
              </w:rPr>
              <w:t>Упродовж місяця</w:t>
            </w:r>
          </w:p>
        </w:tc>
        <w:tc>
          <w:tcPr>
            <w:tcW w:w="1650"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Педагоги</w:t>
            </w:r>
          </w:p>
        </w:tc>
        <w:tc>
          <w:tcPr>
            <w:tcW w:w="1342"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709" w:type="dxa"/>
          </w:tcPr>
          <w:p w:rsidR="00E13BF4" w:rsidRDefault="00E13BF4">
            <w:pPr>
              <w:shd w:val="clear" w:color="auto" w:fill="FFFFFF"/>
              <w:spacing w:after="0" w:line="240" w:lineRule="auto"/>
              <w:ind w:left="134"/>
              <w:rPr>
                <w:rFonts w:ascii="Times New Roman" w:eastAsia="Times New Roman" w:hAnsi="Times New Roman"/>
                <w:sz w:val="20"/>
                <w:szCs w:val="20"/>
                <w:lang w:val="uk-UA" w:eastAsia="ru-RU"/>
              </w:rPr>
            </w:pPr>
          </w:p>
        </w:tc>
        <w:tc>
          <w:tcPr>
            <w:tcW w:w="4967" w:type="dxa"/>
          </w:tcPr>
          <w:p w:rsidR="00E13BF4" w:rsidRDefault="001C0E7C">
            <w:pPr>
              <w:shd w:val="clear" w:color="auto" w:fill="FFFFFF"/>
              <w:spacing w:after="0" w:line="240" w:lineRule="auto"/>
              <w:ind w:right="134"/>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КВІТЕНЬ</w:t>
            </w:r>
          </w:p>
        </w:tc>
        <w:tc>
          <w:tcPr>
            <w:tcW w:w="1362" w:type="dxa"/>
          </w:tcPr>
          <w:p w:rsidR="00E13BF4" w:rsidRDefault="00E13BF4">
            <w:pPr>
              <w:spacing w:after="0" w:line="240" w:lineRule="auto"/>
              <w:rPr>
                <w:rFonts w:ascii="Times New Roman" w:eastAsia="Times New Roman" w:hAnsi="Times New Roman"/>
                <w:sz w:val="20"/>
                <w:szCs w:val="20"/>
                <w:lang w:val="uk-UA" w:eastAsia="ru-RU"/>
              </w:rPr>
            </w:pPr>
          </w:p>
        </w:tc>
        <w:tc>
          <w:tcPr>
            <w:tcW w:w="1650" w:type="dxa"/>
          </w:tcPr>
          <w:p w:rsidR="00E13BF4" w:rsidRDefault="00E13BF4">
            <w:pPr>
              <w:spacing w:after="0" w:line="240" w:lineRule="auto"/>
              <w:rPr>
                <w:rFonts w:ascii="Times New Roman" w:eastAsia="Times New Roman" w:hAnsi="Times New Roman"/>
                <w:sz w:val="20"/>
                <w:szCs w:val="20"/>
                <w:lang w:val="uk-UA" w:eastAsia="ru-RU"/>
              </w:rPr>
            </w:pPr>
          </w:p>
        </w:tc>
        <w:tc>
          <w:tcPr>
            <w:tcW w:w="1342"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709" w:type="dxa"/>
          </w:tcPr>
          <w:p w:rsidR="00E13BF4" w:rsidRDefault="001C0E7C">
            <w:pPr>
              <w:shd w:val="clear" w:color="auto" w:fill="FFFFFF"/>
              <w:spacing w:after="0" w:line="240" w:lineRule="auto"/>
              <w:ind w:lef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w:t>
            </w:r>
          </w:p>
        </w:tc>
        <w:tc>
          <w:tcPr>
            <w:tcW w:w="4967" w:type="dxa"/>
          </w:tcPr>
          <w:p w:rsidR="00E13BF4" w:rsidRDefault="001C0E7C">
            <w:pPr>
              <w:shd w:val="clear" w:color="auto" w:fill="FFFFFF"/>
              <w:spacing w:after="0" w:line="240" w:lineRule="auto"/>
              <w:ind w:righ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Атестація педагогічних працівників комісією ІІ рівня відділу освіти  Рогатинської  міської ради</w:t>
            </w:r>
          </w:p>
        </w:tc>
        <w:tc>
          <w:tcPr>
            <w:tcW w:w="1362" w:type="dxa"/>
          </w:tcPr>
          <w:p w:rsidR="00E13BF4" w:rsidRDefault="00E13BF4">
            <w:pPr>
              <w:shd w:val="clear" w:color="auto" w:fill="FFFFFF"/>
              <w:spacing w:after="0" w:line="240" w:lineRule="auto"/>
              <w:ind w:right="250"/>
              <w:rPr>
                <w:rFonts w:ascii="Times New Roman" w:eastAsia="Times New Roman" w:hAnsi="Times New Roman"/>
                <w:sz w:val="20"/>
                <w:szCs w:val="20"/>
                <w:lang w:val="uk-UA" w:eastAsia="ru-RU"/>
              </w:rPr>
            </w:pPr>
          </w:p>
        </w:tc>
        <w:tc>
          <w:tcPr>
            <w:tcW w:w="1650"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Директор</w:t>
            </w:r>
          </w:p>
        </w:tc>
        <w:tc>
          <w:tcPr>
            <w:tcW w:w="1342"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709" w:type="dxa"/>
          </w:tcPr>
          <w:p w:rsidR="00E13BF4" w:rsidRDefault="001C0E7C">
            <w:pPr>
              <w:shd w:val="clear" w:color="auto" w:fill="FFFFFF"/>
              <w:spacing w:after="0" w:line="240" w:lineRule="auto"/>
              <w:ind w:lef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w:t>
            </w:r>
          </w:p>
        </w:tc>
        <w:tc>
          <w:tcPr>
            <w:tcW w:w="4967" w:type="dxa"/>
          </w:tcPr>
          <w:p w:rsidR="00E13BF4" w:rsidRDefault="001C0E7C">
            <w:pPr>
              <w:shd w:val="clear" w:color="auto" w:fill="FFFFFF"/>
              <w:spacing w:after="0" w:line="240" w:lineRule="auto"/>
              <w:ind w:righ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Підготовка матеріалів ДПА</w:t>
            </w:r>
          </w:p>
        </w:tc>
        <w:tc>
          <w:tcPr>
            <w:tcW w:w="1362" w:type="dxa"/>
          </w:tcPr>
          <w:p w:rsidR="00E13BF4" w:rsidRDefault="001C0E7C">
            <w:pPr>
              <w:shd w:val="clear" w:color="auto" w:fill="FFFFFF"/>
              <w:spacing w:after="0" w:line="240" w:lineRule="auto"/>
              <w:ind w:right="25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Упродовж місяця</w:t>
            </w:r>
          </w:p>
        </w:tc>
        <w:tc>
          <w:tcPr>
            <w:tcW w:w="1650"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Педагоги</w:t>
            </w:r>
          </w:p>
        </w:tc>
        <w:tc>
          <w:tcPr>
            <w:tcW w:w="1342"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709" w:type="dxa"/>
          </w:tcPr>
          <w:p w:rsidR="00E13BF4" w:rsidRDefault="001C0E7C">
            <w:pPr>
              <w:shd w:val="clear" w:color="auto" w:fill="FFFFFF"/>
              <w:spacing w:after="0" w:line="240" w:lineRule="auto"/>
              <w:ind w:lef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3</w:t>
            </w:r>
          </w:p>
        </w:tc>
        <w:tc>
          <w:tcPr>
            <w:tcW w:w="4967" w:type="dxa"/>
          </w:tcPr>
          <w:p w:rsidR="00E13BF4" w:rsidRDefault="001C0E7C">
            <w:pPr>
              <w:shd w:val="clear" w:color="auto" w:fill="FFFFFF"/>
              <w:spacing w:after="0" w:line="240" w:lineRule="auto"/>
              <w:ind w:righ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Засідання педагогічної ради</w:t>
            </w:r>
          </w:p>
        </w:tc>
        <w:tc>
          <w:tcPr>
            <w:tcW w:w="1362" w:type="dxa"/>
          </w:tcPr>
          <w:p w:rsidR="00E13BF4" w:rsidRDefault="00E13BF4">
            <w:pPr>
              <w:shd w:val="clear" w:color="auto" w:fill="FFFFFF"/>
              <w:spacing w:after="0" w:line="240" w:lineRule="auto"/>
              <w:ind w:right="250"/>
              <w:rPr>
                <w:rFonts w:ascii="Times New Roman" w:eastAsia="Times New Roman" w:hAnsi="Times New Roman"/>
                <w:sz w:val="20"/>
                <w:szCs w:val="20"/>
                <w:lang w:val="uk-UA" w:eastAsia="ru-RU"/>
              </w:rPr>
            </w:pPr>
          </w:p>
        </w:tc>
        <w:tc>
          <w:tcPr>
            <w:tcW w:w="1650"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Директор</w:t>
            </w:r>
          </w:p>
        </w:tc>
        <w:tc>
          <w:tcPr>
            <w:tcW w:w="1342"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709" w:type="dxa"/>
          </w:tcPr>
          <w:p w:rsidR="00E13BF4" w:rsidRDefault="001C0E7C">
            <w:pPr>
              <w:shd w:val="clear" w:color="auto" w:fill="FFFFFF"/>
              <w:spacing w:after="0" w:line="240" w:lineRule="auto"/>
              <w:ind w:lef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4</w:t>
            </w:r>
          </w:p>
        </w:tc>
        <w:tc>
          <w:tcPr>
            <w:tcW w:w="4967" w:type="dxa"/>
          </w:tcPr>
          <w:p w:rsidR="00E13BF4" w:rsidRDefault="001C0E7C">
            <w:pPr>
              <w:shd w:val="clear" w:color="auto" w:fill="FFFFFF"/>
              <w:spacing w:after="0" w:line="240" w:lineRule="auto"/>
              <w:ind w:righ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Засідання ШМО</w:t>
            </w:r>
          </w:p>
        </w:tc>
        <w:tc>
          <w:tcPr>
            <w:tcW w:w="1362" w:type="dxa"/>
          </w:tcPr>
          <w:p w:rsidR="00E13BF4" w:rsidRDefault="00E13BF4">
            <w:pPr>
              <w:shd w:val="clear" w:color="auto" w:fill="FFFFFF"/>
              <w:spacing w:after="0" w:line="240" w:lineRule="auto"/>
              <w:ind w:right="250"/>
              <w:rPr>
                <w:rFonts w:ascii="Times New Roman" w:eastAsia="Times New Roman" w:hAnsi="Times New Roman"/>
                <w:sz w:val="20"/>
                <w:szCs w:val="20"/>
                <w:lang w:val="uk-UA" w:eastAsia="ru-RU"/>
              </w:rPr>
            </w:pPr>
          </w:p>
        </w:tc>
        <w:tc>
          <w:tcPr>
            <w:tcW w:w="1650"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Керівники ШМО</w:t>
            </w:r>
          </w:p>
        </w:tc>
        <w:tc>
          <w:tcPr>
            <w:tcW w:w="1342"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709" w:type="dxa"/>
          </w:tcPr>
          <w:p w:rsidR="00E13BF4" w:rsidRDefault="00E13BF4">
            <w:pPr>
              <w:shd w:val="clear" w:color="auto" w:fill="FFFFFF"/>
              <w:spacing w:after="0" w:line="240" w:lineRule="auto"/>
              <w:ind w:left="134"/>
              <w:rPr>
                <w:rFonts w:ascii="Times New Roman" w:eastAsia="Times New Roman" w:hAnsi="Times New Roman"/>
                <w:sz w:val="20"/>
                <w:szCs w:val="20"/>
                <w:lang w:val="uk-UA" w:eastAsia="ru-RU"/>
              </w:rPr>
            </w:pPr>
          </w:p>
        </w:tc>
        <w:tc>
          <w:tcPr>
            <w:tcW w:w="4967" w:type="dxa"/>
          </w:tcPr>
          <w:p w:rsidR="00E13BF4" w:rsidRDefault="001C0E7C">
            <w:pPr>
              <w:shd w:val="clear" w:color="auto" w:fill="FFFFFF"/>
              <w:spacing w:after="0" w:line="240" w:lineRule="auto"/>
              <w:ind w:right="134"/>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ТРАВЕНЬ</w:t>
            </w:r>
          </w:p>
        </w:tc>
        <w:tc>
          <w:tcPr>
            <w:tcW w:w="1362" w:type="dxa"/>
          </w:tcPr>
          <w:p w:rsidR="00E13BF4" w:rsidRDefault="00E13BF4">
            <w:pPr>
              <w:shd w:val="clear" w:color="auto" w:fill="FFFFFF"/>
              <w:spacing w:after="0" w:line="240" w:lineRule="auto"/>
              <w:ind w:right="250"/>
              <w:rPr>
                <w:rFonts w:ascii="Times New Roman" w:eastAsia="Times New Roman" w:hAnsi="Times New Roman"/>
                <w:sz w:val="20"/>
                <w:szCs w:val="20"/>
                <w:lang w:val="uk-UA" w:eastAsia="ru-RU"/>
              </w:rPr>
            </w:pPr>
          </w:p>
        </w:tc>
        <w:tc>
          <w:tcPr>
            <w:tcW w:w="1650" w:type="dxa"/>
          </w:tcPr>
          <w:p w:rsidR="00E13BF4" w:rsidRDefault="00E13BF4">
            <w:pPr>
              <w:spacing w:after="0" w:line="240" w:lineRule="auto"/>
              <w:rPr>
                <w:rFonts w:ascii="Times New Roman" w:eastAsia="Times New Roman" w:hAnsi="Times New Roman"/>
                <w:sz w:val="20"/>
                <w:szCs w:val="20"/>
                <w:lang w:val="uk-UA" w:eastAsia="ru-RU"/>
              </w:rPr>
            </w:pPr>
          </w:p>
        </w:tc>
        <w:tc>
          <w:tcPr>
            <w:tcW w:w="1342"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709" w:type="dxa"/>
          </w:tcPr>
          <w:p w:rsidR="00E13BF4" w:rsidRDefault="00E13BF4">
            <w:pPr>
              <w:shd w:val="clear" w:color="auto" w:fill="FFFFFF"/>
              <w:spacing w:after="0" w:line="240" w:lineRule="auto"/>
              <w:ind w:left="134"/>
              <w:rPr>
                <w:rFonts w:ascii="Times New Roman" w:eastAsia="Times New Roman" w:hAnsi="Times New Roman"/>
                <w:sz w:val="20"/>
                <w:szCs w:val="20"/>
                <w:lang w:val="uk-UA" w:eastAsia="ru-RU"/>
              </w:rPr>
            </w:pPr>
          </w:p>
        </w:tc>
        <w:tc>
          <w:tcPr>
            <w:tcW w:w="4967" w:type="dxa"/>
          </w:tcPr>
          <w:p w:rsidR="00E13BF4" w:rsidRDefault="00E13BF4">
            <w:pPr>
              <w:shd w:val="clear" w:color="auto" w:fill="FFFFFF"/>
              <w:spacing w:after="0" w:line="240" w:lineRule="auto"/>
              <w:ind w:right="134"/>
              <w:rPr>
                <w:rFonts w:ascii="Times New Roman" w:eastAsia="Times New Roman" w:hAnsi="Times New Roman"/>
                <w:sz w:val="20"/>
                <w:szCs w:val="20"/>
                <w:lang w:val="uk-UA" w:eastAsia="ru-RU"/>
              </w:rPr>
            </w:pPr>
          </w:p>
        </w:tc>
        <w:tc>
          <w:tcPr>
            <w:tcW w:w="1362" w:type="dxa"/>
          </w:tcPr>
          <w:p w:rsidR="00E13BF4" w:rsidRDefault="00E13BF4">
            <w:pPr>
              <w:shd w:val="clear" w:color="auto" w:fill="FFFFFF"/>
              <w:spacing w:after="0" w:line="240" w:lineRule="auto"/>
              <w:ind w:right="250"/>
              <w:rPr>
                <w:rFonts w:ascii="Times New Roman" w:eastAsia="Times New Roman" w:hAnsi="Times New Roman"/>
                <w:sz w:val="20"/>
                <w:szCs w:val="20"/>
                <w:lang w:val="uk-UA" w:eastAsia="ru-RU"/>
              </w:rPr>
            </w:pPr>
          </w:p>
        </w:tc>
        <w:tc>
          <w:tcPr>
            <w:tcW w:w="1650" w:type="dxa"/>
          </w:tcPr>
          <w:p w:rsidR="00E13BF4" w:rsidRDefault="00E13BF4">
            <w:pPr>
              <w:spacing w:after="0" w:line="240" w:lineRule="auto"/>
              <w:rPr>
                <w:rFonts w:ascii="Times New Roman" w:eastAsia="Times New Roman" w:hAnsi="Times New Roman"/>
                <w:sz w:val="20"/>
                <w:szCs w:val="20"/>
                <w:lang w:val="uk-UA" w:eastAsia="ru-RU"/>
              </w:rPr>
            </w:pPr>
          </w:p>
        </w:tc>
        <w:tc>
          <w:tcPr>
            <w:tcW w:w="1342"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709" w:type="dxa"/>
          </w:tcPr>
          <w:p w:rsidR="00E13BF4" w:rsidRDefault="001C0E7C">
            <w:pPr>
              <w:shd w:val="clear" w:color="auto" w:fill="FFFFFF"/>
              <w:spacing w:after="0" w:line="240" w:lineRule="auto"/>
              <w:ind w:lef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w:t>
            </w:r>
          </w:p>
        </w:tc>
        <w:tc>
          <w:tcPr>
            <w:tcW w:w="4967" w:type="dxa"/>
          </w:tcPr>
          <w:p w:rsidR="00E13BF4" w:rsidRDefault="001C0E7C">
            <w:pPr>
              <w:shd w:val="clear" w:color="auto" w:fill="FFFFFF"/>
              <w:spacing w:after="0" w:line="240" w:lineRule="auto"/>
              <w:ind w:righ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Засідання ШМО</w:t>
            </w:r>
          </w:p>
        </w:tc>
        <w:tc>
          <w:tcPr>
            <w:tcW w:w="1362" w:type="dxa"/>
          </w:tcPr>
          <w:p w:rsidR="00E13BF4" w:rsidRDefault="00E13BF4">
            <w:pPr>
              <w:shd w:val="clear" w:color="auto" w:fill="FFFFFF"/>
              <w:spacing w:after="0" w:line="240" w:lineRule="auto"/>
              <w:ind w:right="250"/>
              <w:rPr>
                <w:rFonts w:ascii="Times New Roman" w:eastAsia="Times New Roman" w:hAnsi="Times New Roman"/>
                <w:sz w:val="20"/>
                <w:szCs w:val="20"/>
                <w:lang w:val="uk-UA" w:eastAsia="ru-RU"/>
              </w:rPr>
            </w:pPr>
          </w:p>
        </w:tc>
        <w:tc>
          <w:tcPr>
            <w:tcW w:w="1650"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Кер ШМО</w:t>
            </w:r>
          </w:p>
        </w:tc>
        <w:tc>
          <w:tcPr>
            <w:tcW w:w="1342"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709" w:type="dxa"/>
          </w:tcPr>
          <w:p w:rsidR="00E13BF4" w:rsidRDefault="001C0E7C">
            <w:pPr>
              <w:shd w:val="clear" w:color="auto" w:fill="FFFFFF"/>
              <w:spacing w:after="0" w:line="240" w:lineRule="auto"/>
              <w:ind w:lef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2 </w:t>
            </w:r>
          </w:p>
        </w:tc>
        <w:tc>
          <w:tcPr>
            <w:tcW w:w="4967" w:type="dxa"/>
          </w:tcPr>
          <w:p w:rsidR="00E13BF4" w:rsidRDefault="001C0E7C">
            <w:pPr>
              <w:shd w:val="clear" w:color="auto" w:fill="FFFFFF"/>
              <w:spacing w:after="0" w:line="240" w:lineRule="auto"/>
              <w:ind w:righ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Аналіз якості навчальних досягнень  здобувачів освіти за </w:t>
            </w:r>
            <w:r>
              <w:rPr>
                <w:rFonts w:ascii="Times New Roman" w:eastAsia="Times New Roman" w:hAnsi="Times New Roman"/>
                <w:sz w:val="20"/>
                <w:szCs w:val="20"/>
                <w:lang w:val="en-US" w:eastAsia="ru-RU"/>
              </w:rPr>
              <w:t>II</w:t>
            </w:r>
            <w:r w:rsidR="006436A5">
              <w:rPr>
                <w:rFonts w:ascii="Times New Roman" w:eastAsia="Times New Roman" w:hAnsi="Times New Roman"/>
                <w:sz w:val="20"/>
                <w:szCs w:val="20"/>
                <w:lang w:val="uk-UA" w:eastAsia="ru-RU"/>
              </w:rPr>
              <w:t xml:space="preserve"> семестр, за 2024-2025</w:t>
            </w:r>
            <w:r>
              <w:rPr>
                <w:rFonts w:ascii="Times New Roman" w:eastAsia="Times New Roman" w:hAnsi="Times New Roman"/>
                <w:sz w:val="20"/>
                <w:szCs w:val="20"/>
                <w:lang w:val="uk-UA" w:eastAsia="ru-RU"/>
              </w:rPr>
              <w:t xml:space="preserve"> навчальний рік.</w:t>
            </w:r>
          </w:p>
        </w:tc>
        <w:tc>
          <w:tcPr>
            <w:tcW w:w="1362" w:type="dxa"/>
          </w:tcPr>
          <w:p w:rsidR="00E13BF4" w:rsidRDefault="00E13BF4">
            <w:pPr>
              <w:shd w:val="clear" w:color="auto" w:fill="FFFFFF"/>
              <w:spacing w:after="0" w:line="240" w:lineRule="auto"/>
              <w:ind w:right="250"/>
              <w:rPr>
                <w:rFonts w:ascii="Times New Roman" w:eastAsia="Times New Roman" w:hAnsi="Times New Roman"/>
                <w:sz w:val="20"/>
                <w:szCs w:val="20"/>
                <w:lang w:val="uk-UA" w:eastAsia="ru-RU"/>
              </w:rPr>
            </w:pPr>
          </w:p>
        </w:tc>
        <w:tc>
          <w:tcPr>
            <w:tcW w:w="1650"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Педагоги</w:t>
            </w:r>
          </w:p>
        </w:tc>
        <w:tc>
          <w:tcPr>
            <w:tcW w:w="1342"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709" w:type="dxa"/>
          </w:tcPr>
          <w:p w:rsidR="00E13BF4" w:rsidRDefault="001C0E7C">
            <w:pPr>
              <w:shd w:val="clear" w:color="auto" w:fill="FFFFFF"/>
              <w:spacing w:after="0" w:line="240" w:lineRule="auto"/>
              <w:ind w:lef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w:t>
            </w:r>
          </w:p>
        </w:tc>
        <w:tc>
          <w:tcPr>
            <w:tcW w:w="4967" w:type="dxa"/>
          </w:tcPr>
          <w:p w:rsidR="00E13BF4" w:rsidRDefault="001C0E7C">
            <w:pPr>
              <w:shd w:val="clear" w:color="auto" w:fill="FFFFFF"/>
              <w:spacing w:after="0" w:line="240" w:lineRule="auto"/>
              <w:ind w:right="134"/>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Засідання педагогічної ради</w:t>
            </w:r>
          </w:p>
        </w:tc>
        <w:tc>
          <w:tcPr>
            <w:tcW w:w="1362" w:type="dxa"/>
          </w:tcPr>
          <w:p w:rsidR="00E13BF4" w:rsidRDefault="00E13BF4">
            <w:pPr>
              <w:shd w:val="clear" w:color="auto" w:fill="FFFFFF"/>
              <w:spacing w:after="0" w:line="240" w:lineRule="auto"/>
              <w:ind w:right="250"/>
              <w:rPr>
                <w:rFonts w:ascii="Times New Roman" w:eastAsia="Times New Roman" w:hAnsi="Times New Roman"/>
                <w:sz w:val="20"/>
                <w:szCs w:val="20"/>
                <w:lang w:val="uk-UA" w:eastAsia="ru-RU"/>
              </w:rPr>
            </w:pPr>
          </w:p>
        </w:tc>
        <w:tc>
          <w:tcPr>
            <w:tcW w:w="1650"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Директор</w:t>
            </w:r>
          </w:p>
        </w:tc>
        <w:tc>
          <w:tcPr>
            <w:tcW w:w="1342"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709" w:type="dxa"/>
          </w:tcPr>
          <w:p w:rsidR="00E13BF4" w:rsidRDefault="00E13BF4">
            <w:pPr>
              <w:shd w:val="clear" w:color="auto" w:fill="FFFFFF"/>
              <w:spacing w:after="0" w:line="240" w:lineRule="auto"/>
              <w:ind w:left="134"/>
              <w:rPr>
                <w:rFonts w:ascii="Times New Roman" w:eastAsia="Times New Roman" w:hAnsi="Times New Roman"/>
                <w:sz w:val="20"/>
                <w:szCs w:val="20"/>
                <w:lang w:val="uk-UA" w:eastAsia="ru-RU"/>
              </w:rPr>
            </w:pPr>
          </w:p>
        </w:tc>
        <w:tc>
          <w:tcPr>
            <w:tcW w:w="4967" w:type="dxa"/>
          </w:tcPr>
          <w:p w:rsidR="00E13BF4" w:rsidRDefault="00E13BF4">
            <w:pPr>
              <w:shd w:val="clear" w:color="auto" w:fill="FFFFFF"/>
              <w:spacing w:after="0" w:line="240" w:lineRule="auto"/>
              <w:ind w:right="134"/>
              <w:rPr>
                <w:rFonts w:ascii="Times New Roman" w:eastAsia="Times New Roman" w:hAnsi="Times New Roman"/>
                <w:sz w:val="20"/>
                <w:szCs w:val="20"/>
                <w:lang w:val="uk-UA" w:eastAsia="ru-RU"/>
              </w:rPr>
            </w:pPr>
          </w:p>
        </w:tc>
        <w:tc>
          <w:tcPr>
            <w:tcW w:w="1362" w:type="dxa"/>
          </w:tcPr>
          <w:p w:rsidR="00E13BF4" w:rsidRDefault="00E13BF4">
            <w:pPr>
              <w:spacing w:after="0" w:line="240" w:lineRule="auto"/>
              <w:rPr>
                <w:rFonts w:ascii="Times New Roman" w:eastAsia="Times New Roman" w:hAnsi="Times New Roman"/>
                <w:sz w:val="20"/>
                <w:szCs w:val="20"/>
                <w:lang w:eastAsia="ru-RU"/>
              </w:rPr>
            </w:pPr>
          </w:p>
        </w:tc>
        <w:tc>
          <w:tcPr>
            <w:tcW w:w="1650" w:type="dxa"/>
          </w:tcPr>
          <w:p w:rsidR="00E13BF4" w:rsidRDefault="00E13BF4">
            <w:pPr>
              <w:spacing w:after="0" w:line="240" w:lineRule="auto"/>
              <w:rPr>
                <w:rFonts w:ascii="Times New Roman" w:eastAsia="Times New Roman" w:hAnsi="Times New Roman"/>
                <w:sz w:val="20"/>
                <w:szCs w:val="20"/>
                <w:lang w:val="uk-UA" w:eastAsia="ru-RU"/>
              </w:rPr>
            </w:pPr>
          </w:p>
        </w:tc>
        <w:tc>
          <w:tcPr>
            <w:tcW w:w="1342" w:type="dxa"/>
          </w:tcPr>
          <w:p w:rsidR="00E13BF4" w:rsidRDefault="00E13BF4">
            <w:pPr>
              <w:spacing w:after="0" w:line="240" w:lineRule="auto"/>
              <w:jc w:val="center"/>
              <w:rPr>
                <w:rFonts w:ascii="Times New Roman" w:hAnsi="Times New Roman"/>
                <w:b/>
                <w:sz w:val="20"/>
                <w:szCs w:val="20"/>
                <w:lang w:val="uk-UA" w:eastAsia="ru-RU"/>
              </w:rPr>
            </w:pPr>
          </w:p>
        </w:tc>
      </w:tr>
      <w:tr w:rsidR="00E13BF4">
        <w:tc>
          <w:tcPr>
            <w:tcW w:w="709" w:type="dxa"/>
          </w:tcPr>
          <w:p w:rsidR="00E13BF4" w:rsidRDefault="00E13BF4">
            <w:pPr>
              <w:shd w:val="clear" w:color="auto" w:fill="FFFFFF"/>
              <w:spacing w:after="0" w:line="240" w:lineRule="auto"/>
              <w:ind w:left="134"/>
              <w:rPr>
                <w:rFonts w:ascii="Times New Roman" w:eastAsia="Times New Roman" w:hAnsi="Times New Roman"/>
                <w:sz w:val="20"/>
                <w:szCs w:val="20"/>
                <w:lang w:val="uk-UA" w:eastAsia="ru-RU"/>
              </w:rPr>
            </w:pPr>
          </w:p>
        </w:tc>
        <w:tc>
          <w:tcPr>
            <w:tcW w:w="4967" w:type="dxa"/>
          </w:tcPr>
          <w:p w:rsidR="00E13BF4" w:rsidRDefault="00E13BF4">
            <w:pPr>
              <w:shd w:val="clear" w:color="auto" w:fill="FFFFFF"/>
              <w:spacing w:after="0" w:line="240" w:lineRule="auto"/>
              <w:ind w:right="134"/>
              <w:rPr>
                <w:rFonts w:ascii="Times New Roman" w:eastAsia="Times New Roman" w:hAnsi="Times New Roman"/>
                <w:sz w:val="20"/>
                <w:szCs w:val="20"/>
                <w:lang w:val="uk-UA" w:eastAsia="ru-RU"/>
              </w:rPr>
            </w:pPr>
          </w:p>
        </w:tc>
        <w:tc>
          <w:tcPr>
            <w:tcW w:w="1362" w:type="dxa"/>
          </w:tcPr>
          <w:p w:rsidR="00E13BF4" w:rsidRDefault="00E13BF4">
            <w:pPr>
              <w:shd w:val="clear" w:color="auto" w:fill="FFFFFF"/>
              <w:spacing w:after="0" w:line="240" w:lineRule="auto"/>
              <w:ind w:right="250"/>
              <w:rPr>
                <w:rFonts w:ascii="Times New Roman" w:eastAsia="Times New Roman" w:hAnsi="Times New Roman"/>
                <w:sz w:val="20"/>
                <w:szCs w:val="20"/>
                <w:lang w:val="uk-UA" w:eastAsia="ru-RU"/>
              </w:rPr>
            </w:pPr>
          </w:p>
        </w:tc>
        <w:tc>
          <w:tcPr>
            <w:tcW w:w="1650" w:type="dxa"/>
          </w:tcPr>
          <w:p w:rsidR="00E13BF4" w:rsidRDefault="00E13BF4">
            <w:pPr>
              <w:spacing w:after="0" w:line="240" w:lineRule="auto"/>
              <w:rPr>
                <w:rFonts w:ascii="Times New Roman" w:eastAsia="Times New Roman" w:hAnsi="Times New Roman"/>
                <w:sz w:val="20"/>
                <w:szCs w:val="20"/>
                <w:lang w:val="uk-UA" w:eastAsia="ru-RU"/>
              </w:rPr>
            </w:pPr>
          </w:p>
        </w:tc>
        <w:tc>
          <w:tcPr>
            <w:tcW w:w="1342" w:type="dxa"/>
          </w:tcPr>
          <w:p w:rsidR="00E13BF4" w:rsidRDefault="00E13BF4">
            <w:pPr>
              <w:spacing w:after="0" w:line="240" w:lineRule="auto"/>
              <w:jc w:val="center"/>
              <w:rPr>
                <w:rFonts w:ascii="Times New Roman" w:hAnsi="Times New Roman"/>
                <w:b/>
                <w:sz w:val="20"/>
                <w:szCs w:val="20"/>
                <w:lang w:val="uk-UA" w:eastAsia="ru-RU"/>
              </w:rPr>
            </w:pPr>
          </w:p>
        </w:tc>
      </w:tr>
    </w:tbl>
    <w:p w:rsidR="00E13BF4" w:rsidRDefault="00E13BF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val="uk-UA" w:eastAsia="ru-RU"/>
        </w:rPr>
      </w:pPr>
    </w:p>
    <w:p w:rsidR="00E13BF4" w:rsidRDefault="00E13BF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E13BF4" w:rsidRDefault="00E13BF4">
      <w:pPr>
        <w:tabs>
          <w:tab w:val="left" w:pos="2370"/>
        </w:tabs>
        <w:jc w:val="both"/>
        <w:rPr>
          <w:rFonts w:ascii="Times New Roman" w:hAnsi="Times New Roman"/>
          <w:b/>
          <w:color w:val="548DD4" w:themeColor="text2" w:themeTint="99"/>
          <w:sz w:val="24"/>
          <w:szCs w:val="24"/>
          <w:lang w:val="uk-UA"/>
        </w:rPr>
      </w:pPr>
    </w:p>
    <w:p w:rsidR="00E13BF4" w:rsidRDefault="001D6EBD">
      <w:pPr>
        <w:tabs>
          <w:tab w:val="left" w:pos="2370"/>
        </w:tabs>
        <w:jc w:val="both"/>
        <w:rPr>
          <w:rFonts w:ascii="Times New Roman" w:hAnsi="Times New Roman"/>
          <w:b/>
          <w:sz w:val="24"/>
          <w:szCs w:val="24"/>
          <w:lang w:val="uk-UA"/>
        </w:rPr>
      </w:pPr>
      <w:r>
        <w:rPr>
          <w:rFonts w:ascii="Times New Roman" w:hAnsi="Times New Roman"/>
          <w:b/>
          <w:sz w:val="24"/>
          <w:szCs w:val="24"/>
          <w:lang w:val="uk-UA"/>
        </w:rPr>
        <w:t>4.1.3. Організація роботи ШМО</w:t>
      </w:r>
    </w:p>
    <w:p w:rsidR="00E13BF4" w:rsidRDefault="001C0E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За змістом  робота методичного об’єднання вчителів спрямована на поглиблення знань учителів з питань методики,  педагогіки, психології, розвитку прогностично-аналітичних умінь. Протягом навчального року з вчителями проводиться різнорівнева методична робота,   яка поєднує в собі колективні  та індивідуальні форми.</w:t>
      </w:r>
    </w:p>
    <w:p w:rsidR="00E13BF4" w:rsidRDefault="001C0E7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 роботі методичного об’єднання приділяється велика увага:</w:t>
      </w:r>
    </w:p>
    <w:p w:rsidR="00E13BF4" w:rsidRDefault="001C0E7C">
      <w:pPr>
        <w:numPr>
          <w:ilvl w:val="0"/>
          <w:numId w:val="96"/>
        </w:numPr>
        <w:tabs>
          <w:tab w:val="left" w:pos="1260"/>
        </w:tabs>
        <w:spacing w:after="0" w:line="240" w:lineRule="auto"/>
        <w:ind w:left="420" w:firstLine="48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вивчення та обговорення директивних та нормативних документів в галузі освіти;</w:t>
      </w:r>
    </w:p>
    <w:p w:rsidR="00E13BF4" w:rsidRDefault="001C0E7C">
      <w:pPr>
        <w:numPr>
          <w:ilvl w:val="0"/>
          <w:numId w:val="96"/>
        </w:numPr>
        <w:tabs>
          <w:tab w:val="left" w:pos="1260"/>
        </w:tabs>
        <w:spacing w:after="0" w:line="240" w:lineRule="auto"/>
        <w:ind w:left="420" w:firstLine="48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планування роботи на навчальний рік;</w:t>
      </w:r>
    </w:p>
    <w:p w:rsidR="00E13BF4" w:rsidRDefault="001C0E7C">
      <w:pPr>
        <w:numPr>
          <w:ilvl w:val="0"/>
          <w:numId w:val="96"/>
        </w:numPr>
        <w:tabs>
          <w:tab w:val="left" w:pos="1260"/>
        </w:tabs>
        <w:spacing w:after="0" w:line="240" w:lineRule="auto"/>
        <w:ind w:left="420" w:firstLine="48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обговорення навчальних програм;</w:t>
      </w:r>
    </w:p>
    <w:p w:rsidR="00E13BF4" w:rsidRDefault="001C0E7C">
      <w:pPr>
        <w:numPr>
          <w:ilvl w:val="0"/>
          <w:numId w:val="96"/>
        </w:numPr>
        <w:tabs>
          <w:tab w:val="left" w:pos="1260"/>
        </w:tabs>
        <w:spacing w:after="0" w:line="240" w:lineRule="auto"/>
        <w:ind w:left="420" w:firstLine="48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заходи щодо посилення позитивної мотивації навчання учнів, підвищення якості знань та рівня навчальних досягнень учнів з навчальних базових дисциплін;</w:t>
      </w:r>
    </w:p>
    <w:p w:rsidR="00E13BF4" w:rsidRDefault="001C0E7C">
      <w:pPr>
        <w:numPr>
          <w:ilvl w:val="0"/>
          <w:numId w:val="96"/>
        </w:numPr>
        <w:tabs>
          <w:tab w:val="left" w:pos="1260"/>
        </w:tabs>
        <w:spacing w:after="0" w:line="240" w:lineRule="auto"/>
        <w:ind w:left="420" w:firstLine="48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методична допомога молодим вчителям;</w:t>
      </w:r>
    </w:p>
    <w:p w:rsidR="00E13BF4" w:rsidRDefault="001C0E7C">
      <w:pPr>
        <w:numPr>
          <w:ilvl w:val="0"/>
          <w:numId w:val="96"/>
        </w:numPr>
        <w:tabs>
          <w:tab w:val="left" w:pos="1260"/>
        </w:tabs>
        <w:spacing w:after="0" w:line="240" w:lineRule="auto"/>
        <w:ind w:left="420" w:firstLine="48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підвищення фахового рівня вчителів з урахуванням особистісних можливостей кожного вчителя;</w:t>
      </w:r>
    </w:p>
    <w:p w:rsidR="00E13BF4" w:rsidRDefault="001C0E7C">
      <w:pPr>
        <w:numPr>
          <w:ilvl w:val="0"/>
          <w:numId w:val="96"/>
        </w:numPr>
        <w:tabs>
          <w:tab w:val="left" w:pos="1260"/>
        </w:tabs>
        <w:spacing w:after="0" w:line="240" w:lineRule="auto"/>
        <w:ind w:left="420" w:firstLine="48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використання форм продуктивного навчання, збільшення обсягів самостійних, творчих завдань;</w:t>
      </w:r>
    </w:p>
    <w:p w:rsidR="00E13BF4" w:rsidRDefault="001C0E7C">
      <w:pPr>
        <w:numPr>
          <w:ilvl w:val="0"/>
          <w:numId w:val="96"/>
        </w:numPr>
        <w:tabs>
          <w:tab w:val="left" w:pos="1260"/>
        </w:tabs>
        <w:spacing w:after="0" w:line="240" w:lineRule="auto"/>
        <w:ind w:left="420" w:firstLine="48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надання методичної та науково-інформаційної допомоги секціям наукового товариства учнів;</w:t>
      </w:r>
    </w:p>
    <w:p w:rsidR="00E13BF4" w:rsidRDefault="001C0E7C">
      <w:pPr>
        <w:numPr>
          <w:ilvl w:val="0"/>
          <w:numId w:val="96"/>
        </w:numPr>
        <w:tabs>
          <w:tab w:val="left" w:pos="1260"/>
        </w:tabs>
        <w:spacing w:after="0" w:line="240" w:lineRule="auto"/>
        <w:ind w:left="420" w:firstLine="48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lastRenderedPageBreak/>
        <w:t>індивідуальна робота з обдарованими та здібними дітьми з метою підготовки їх до предметних олімпіад, інтелектуальних конкурсів, захисту науково-дослідницької роботи в Малої академії наук;</w:t>
      </w:r>
    </w:p>
    <w:p w:rsidR="00E13BF4" w:rsidRDefault="001C0E7C">
      <w:pPr>
        <w:numPr>
          <w:ilvl w:val="0"/>
          <w:numId w:val="96"/>
        </w:numPr>
        <w:tabs>
          <w:tab w:val="left" w:pos="1260"/>
        </w:tabs>
        <w:spacing w:after="0" w:line="240" w:lineRule="auto"/>
        <w:ind w:left="420" w:firstLine="48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обговорення та підведення підсумків методичної роботи методичного об’єднання за І семестр, ІІ семестр, за навчальний рік;</w:t>
      </w:r>
    </w:p>
    <w:p w:rsidR="00E13BF4" w:rsidRDefault="001C0E7C">
      <w:pPr>
        <w:numPr>
          <w:ilvl w:val="0"/>
          <w:numId w:val="96"/>
        </w:numPr>
        <w:tabs>
          <w:tab w:val="left" w:pos="1260"/>
        </w:tabs>
        <w:spacing w:after="0" w:line="240" w:lineRule="auto"/>
        <w:ind w:left="420" w:firstLine="48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затвердження змісту контрольних робіт, олімпіадних та конкурсних завдань;</w:t>
      </w:r>
    </w:p>
    <w:p w:rsidR="00E13BF4" w:rsidRDefault="001C0E7C">
      <w:pPr>
        <w:numPr>
          <w:ilvl w:val="0"/>
          <w:numId w:val="96"/>
        </w:numPr>
        <w:tabs>
          <w:tab w:val="left" w:pos="1260"/>
        </w:tabs>
        <w:spacing w:after="0" w:line="240" w:lineRule="auto"/>
        <w:ind w:left="420" w:firstLine="48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аналіз контрольних робіт, зрізів знань, підсумків олімпіад та тематичного оцінювання;</w:t>
      </w:r>
    </w:p>
    <w:p w:rsidR="00E13BF4" w:rsidRDefault="001C0E7C">
      <w:pPr>
        <w:numPr>
          <w:ilvl w:val="0"/>
          <w:numId w:val="96"/>
        </w:numPr>
        <w:tabs>
          <w:tab w:val="left" w:pos="1260"/>
        </w:tabs>
        <w:spacing w:after="0" w:line="240" w:lineRule="auto"/>
        <w:ind w:left="420" w:firstLine="48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стан позакласної роботи з предмету;</w:t>
      </w:r>
    </w:p>
    <w:p w:rsidR="00E13BF4" w:rsidRDefault="001C0E7C">
      <w:pPr>
        <w:numPr>
          <w:ilvl w:val="0"/>
          <w:numId w:val="96"/>
        </w:numPr>
        <w:tabs>
          <w:tab w:val="left" w:pos="1260"/>
        </w:tabs>
        <w:spacing w:after="0" w:line="240" w:lineRule="auto"/>
        <w:ind w:left="420" w:firstLine="48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огляд новинок методичної літератури;</w:t>
      </w:r>
    </w:p>
    <w:p w:rsidR="00E13BF4" w:rsidRDefault="001C0E7C">
      <w:pPr>
        <w:numPr>
          <w:ilvl w:val="0"/>
          <w:numId w:val="96"/>
        </w:numPr>
        <w:tabs>
          <w:tab w:val="left" w:pos="1260"/>
        </w:tabs>
        <w:spacing w:after="0" w:line="240" w:lineRule="auto"/>
        <w:ind w:left="420" w:firstLine="48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підсумки атестації вчителів;</w:t>
      </w:r>
    </w:p>
    <w:p w:rsidR="00E13BF4" w:rsidRDefault="001C0E7C">
      <w:pPr>
        <w:numPr>
          <w:ilvl w:val="0"/>
          <w:numId w:val="96"/>
        </w:numPr>
        <w:tabs>
          <w:tab w:val="left" w:pos="1260"/>
        </w:tabs>
        <w:spacing w:after="0" w:line="240" w:lineRule="auto"/>
        <w:ind w:left="420" w:firstLine="48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організація повторення вивченого матеріалу в кінці навчального року, перевірка виконання навчальних програм.</w:t>
      </w:r>
    </w:p>
    <w:p w:rsidR="00E13BF4" w:rsidRDefault="00E13BF4">
      <w:pPr>
        <w:tabs>
          <w:tab w:val="left" w:pos="2370"/>
        </w:tabs>
        <w:jc w:val="both"/>
        <w:rPr>
          <w:rFonts w:ascii="Times New Roman" w:hAnsi="Times New Roman"/>
          <w:b/>
          <w:color w:val="548DD4" w:themeColor="text2" w:themeTint="99"/>
          <w:sz w:val="24"/>
          <w:szCs w:val="24"/>
          <w:lang w:val="uk-UA"/>
        </w:rPr>
      </w:pPr>
    </w:p>
    <w:p w:rsidR="00E13BF4" w:rsidRDefault="00E13BF4">
      <w:pPr>
        <w:tabs>
          <w:tab w:val="left" w:pos="2370"/>
        </w:tabs>
        <w:jc w:val="both"/>
        <w:rPr>
          <w:rFonts w:ascii="Times New Roman" w:hAnsi="Times New Roman"/>
          <w:b/>
          <w:color w:val="548DD4" w:themeColor="text2" w:themeTint="99"/>
          <w:sz w:val="24"/>
          <w:szCs w:val="24"/>
          <w:lang w:val="uk-UA"/>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4830"/>
        <w:gridCol w:w="1415"/>
        <w:gridCol w:w="1772"/>
        <w:gridCol w:w="1371"/>
      </w:tblGrid>
      <w:tr w:rsidR="00E13BF4">
        <w:trPr>
          <w:jc w:val="center"/>
        </w:trPr>
        <w:tc>
          <w:tcPr>
            <w:tcW w:w="602" w:type="dxa"/>
            <w:tcBorders>
              <w:top w:val="single" w:sz="4" w:space="0" w:color="auto"/>
              <w:left w:val="single" w:sz="4" w:space="0" w:color="auto"/>
              <w:bottom w:val="single" w:sz="4" w:space="0" w:color="auto"/>
              <w:right w:val="single" w:sz="4" w:space="0" w:color="auto"/>
            </w:tcBorders>
            <w:vAlign w:val="center"/>
          </w:tcPr>
          <w:p w:rsidR="00E13BF4" w:rsidRDefault="001C0E7C">
            <w:pPr>
              <w:spacing w:after="0" w:line="240" w:lineRule="auto"/>
              <w:ind w:right="-22"/>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 з/п</w:t>
            </w:r>
          </w:p>
        </w:tc>
        <w:tc>
          <w:tcPr>
            <w:tcW w:w="4830" w:type="dxa"/>
            <w:tcBorders>
              <w:top w:val="single" w:sz="4" w:space="0" w:color="auto"/>
              <w:left w:val="single" w:sz="4" w:space="0" w:color="auto"/>
              <w:bottom w:val="single" w:sz="4" w:space="0" w:color="auto"/>
              <w:right w:val="single" w:sz="4" w:space="0" w:color="auto"/>
            </w:tcBorders>
            <w:vAlign w:val="center"/>
          </w:tcPr>
          <w:p w:rsidR="00E13BF4" w:rsidRDefault="001C0E7C">
            <w:pPr>
              <w:spacing w:after="0" w:line="240" w:lineRule="auto"/>
              <w:ind w:right="-22"/>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Захід</w:t>
            </w:r>
          </w:p>
        </w:tc>
        <w:tc>
          <w:tcPr>
            <w:tcW w:w="1415" w:type="dxa"/>
            <w:tcBorders>
              <w:top w:val="single" w:sz="4" w:space="0" w:color="auto"/>
              <w:left w:val="single" w:sz="4" w:space="0" w:color="auto"/>
              <w:bottom w:val="single" w:sz="4" w:space="0" w:color="auto"/>
              <w:right w:val="single" w:sz="4" w:space="0" w:color="auto"/>
            </w:tcBorders>
            <w:vAlign w:val="center"/>
          </w:tcPr>
          <w:p w:rsidR="00E13BF4" w:rsidRDefault="001C0E7C">
            <w:pPr>
              <w:spacing w:after="0" w:line="240" w:lineRule="auto"/>
              <w:ind w:right="-22"/>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Термін</w:t>
            </w:r>
          </w:p>
        </w:tc>
        <w:tc>
          <w:tcPr>
            <w:tcW w:w="1772" w:type="dxa"/>
            <w:tcBorders>
              <w:top w:val="single" w:sz="4" w:space="0" w:color="auto"/>
              <w:left w:val="single" w:sz="4" w:space="0" w:color="auto"/>
              <w:bottom w:val="single" w:sz="4" w:space="0" w:color="auto"/>
              <w:right w:val="single" w:sz="4" w:space="0" w:color="auto"/>
            </w:tcBorders>
            <w:vAlign w:val="center"/>
          </w:tcPr>
          <w:p w:rsidR="00E13BF4" w:rsidRDefault="001C0E7C">
            <w:pPr>
              <w:spacing w:after="0" w:line="240" w:lineRule="auto"/>
              <w:ind w:right="-22"/>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Відповідальний</w:t>
            </w:r>
          </w:p>
        </w:tc>
        <w:tc>
          <w:tcPr>
            <w:tcW w:w="1371" w:type="dxa"/>
            <w:tcBorders>
              <w:top w:val="single" w:sz="4" w:space="0" w:color="auto"/>
              <w:left w:val="single" w:sz="4" w:space="0" w:color="auto"/>
              <w:bottom w:val="single" w:sz="4" w:space="0" w:color="auto"/>
              <w:right w:val="single" w:sz="4" w:space="0" w:color="auto"/>
            </w:tcBorders>
            <w:vAlign w:val="center"/>
          </w:tcPr>
          <w:p w:rsidR="00E13BF4" w:rsidRDefault="001C0E7C">
            <w:pPr>
              <w:spacing w:after="0" w:line="240" w:lineRule="auto"/>
              <w:ind w:right="-22"/>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Відмітка</w:t>
            </w:r>
          </w:p>
          <w:p w:rsidR="00E13BF4" w:rsidRDefault="001C0E7C">
            <w:pPr>
              <w:spacing w:after="0" w:line="240" w:lineRule="auto"/>
              <w:ind w:right="-22"/>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про виконання</w:t>
            </w:r>
          </w:p>
          <w:p w:rsidR="00E13BF4" w:rsidRDefault="00E13BF4">
            <w:pPr>
              <w:spacing w:after="0" w:line="240" w:lineRule="auto"/>
              <w:ind w:right="-22"/>
              <w:jc w:val="center"/>
              <w:rPr>
                <w:rFonts w:ascii="Times New Roman" w:eastAsia="Times New Roman" w:hAnsi="Times New Roman"/>
                <w:b/>
                <w:sz w:val="20"/>
                <w:szCs w:val="20"/>
                <w:lang w:val="uk-UA" w:eastAsia="ru-RU"/>
              </w:rPr>
            </w:pPr>
          </w:p>
        </w:tc>
      </w:tr>
      <w:tr w:rsidR="00E13BF4">
        <w:trPr>
          <w:jc w:val="center"/>
        </w:trPr>
        <w:tc>
          <w:tcPr>
            <w:tcW w:w="60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w:t>
            </w:r>
          </w:p>
        </w:tc>
        <w:tc>
          <w:tcPr>
            <w:tcW w:w="483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Організувати роботу методичних обєднань вчителів-предметників:</w:t>
            </w:r>
          </w:p>
          <w:p w:rsidR="00E13BF4" w:rsidRDefault="001C0E7C">
            <w:pPr>
              <w:tabs>
                <w:tab w:val="left" w:pos="892"/>
              </w:tabs>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вчителів початкової школи ;</w:t>
            </w:r>
          </w:p>
          <w:p w:rsidR="00E13BF4" w:rsidRDefault="001C0E7C">
            <w:pPr>
              <w:tabs>
                <w:tab w:val="left" w:pos="892"/>
              </w:tabs>
              <w:spacing w:after="0" w:line="240" w:lineRule="auto"/>
              <w:ind w:left="172" w:hanging="172"/>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вчителів гуманітарно циклу;</w:t>
            </w:r>
          </w:p>
          <w:p w:rsidR="00E13BF4" w:rsidRDefault="001C0E7C">
            <w:pPr>
              <w:tabs>
                <w:tab w:val="left" w:pos="892"/>
              </w:tabs>
              <w:spacing w:after="0" w:line="240" w:lineRule="auto"/>
              <w:ind w:left="172" w:hanging="172"/>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-вчителів природничо-математичного циклу;</w:t>
            </w:r>
          </w:p>
          <w:p w:rsidR="00E13BF4" w:rsidRDefault="001C0E7C">
            <w:pPr>
              <w:tabs>
                <w:tab w:val="left" w:pos="892"/>
              </w:tabs>
              <w:spacing w:after="0" w:line="240" w:lineRule="auto"/>
              <w:ind w:left="172" w:hanging="172"/>
              <w:jc w:val="both"/>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-вителів естетичного циклу</w:t>
            </w:r>
            <w:r>
              <w:rPr>
                <w:rFonts w:ascii="Times New Roman" w:eastAsia="Times New Roman" w:hAnsi="Times New Roman"/>
                <w:sz w:val="20"/>
                <w:szCs w:val="20"/>
                <w:lang w:eastAsia="ru-RU"/>
              </w:rPr>
              <w:t>;</w:t>
            </w:r>
          </w:p>
          <w:p w:rsidR="00E13BF4" w:rsidRDefault="001C0E7C">
            <w:pPr>
              <w:tabs>
                <w:tab w:val="left" w:pos="892"/>
              </w:tabs>
              <w:spacing w:after="0" w:line="240" w:lineRule="auto"/>
              <w:ind w:left="172" w:hanging="172"/>
              <w:jc w:val="both"/>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-класних керівників</w:t>
            </w:r>
            <w:r>
              <w:rPr>
                <w:rFonts w:ascii="Times New Roman" w:eastAsia="Times New Roman" w:hAnsi="Times New Roman"/>
                <w:sz w:val="20"/>
                <w:szCs w:val="20"/>
                <w:lang w:eastAsia="ru-RU"/>
              </w:rPr>
              <w:t>;</w:t>
            </w:r>
          </w:p>
          <w:p w:rsidR="00E13BF4" w:rsidRDefault="001C0E7C">
            <w:pPr>
              <w:tabs>
                <w:tab w:val="left" w:pos="892"/>
              </w:tabs>
              <w:spacing w:after="0" w:line="240" w:lineRule="auto"/>
              <w:ind w:left="172" w:hanging="172"/>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вихователів дошкільного підрозділу</w:t>
            </w:r>
            <w:r>
              <w:rPr>
                <w:rFonts w:ascii="Times New Roman" w:eastAsia="Times New Roman" w:hAnsi="Times New Roman"/>
                <w:sz w:val="20"/>
                <w:szCs w:val="20"/>
                <w:lang w:eastAsia="ru-RU"/>
              </w:rPr>
              <w:t>.</w:t>
            </w:r>
          </w:p>
        </w:tc>
        <w:tc>
          <w:tcPr>
            <w:tcW w:w="1415"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вересень</w:t>
            </w:r>
          </w:p>
        </w:tc>
        <w:tc>
          <w:tcPr>
            <w:tcW w:w="1772" w:type="dxa"/>
            <w:tcBorders>
              <w:top w:val="single" w:sz="4" w:space="0" w:color="auto"/>
              <w:left w:val="single" w:sz="4" w:space="0" w:color="auto"/>
              <w:bottom w:val="single" w:sz="4" w:space="0" w:color="auto"/>
              <w:right w:val="single" w:sz="4" w:space="0" w:color="auto"/>
            </w:tcBorders>
          </w:tcPr>
          <w:p w:rsidR="00E13BF4" w:rsidRDefault="00AA68AB">
            <w:pPr>
              <w:spacing w:after="0" w:line="240" w:lineRule="auto"/>
              <w:ind w:right="-216"/>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Чепіль О.</w:t>
            </w:r>
            <w:r w:rsidR="001C0E7C">
              <w:rPr>
                <w:rFonts w:ascii="Times New Roman" w:eastAsia="Times New Roman" w:hAnsi="Times New Roman"/>
                <w:sz w:val="20"/>
                <w:szCs w:val="20"/>
                <w:lang w:val="uk-UA" w:eastAsia="ru-RU"/>
              </w:rPr>
              <w:t>.М.</w:t>
            </w:r>
          </w:p>
        </w:tc>
        <w:tc>
          <w:tcPr>
            <w:tcW w:w="1371"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ind w:right="-22"/>
              <w:jc w:val="center"/>
              <w:rPr>
                <w:rFonts w:ascii="Times New Roman" w:eastAsia="Times New Roman" w:hAnsi="Times New Roman"/>
                <w:sz w:val="20"/>
                <w:szCs w:val="20"/>
                <w:lang w:val="uk-UA" w:eastAsia="ru-RU"/>
              </w:rPr>
            </w:pPr>
          </w:p>
        </w:tc>
      </w:tr>
      <w:tr w:rsidR="00E13BF4">
        <w:trPr>
          <w:jc w:val="center"/>
        </w:trPr>
        <w:tc>
          <w:tcPr>
            <w:tcW w:w="60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w:t>
            </w:r>
          </w:p>
        </w:tc>
        <w:tc>
          <w:tcPr>
            <w:tcW w:w="483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Визначити методичну тему роботи кожної методичної комісії в межах методичної теми закладу.</w:t>
            </w:r>
          </w:p>
        </w:tc>
        <w:tc>
          <w:tcPr>
            <w:tcW w:w="1415"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вересень</w:t>
            </w:r>
          </w:p>
        </w:tc>
        <w:tc>
          <w:tcPr>
            <w:tcW w:w="177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керівники</w:t>
            </w:r>
          </w:p>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МО</w:t>
            </w:r>
          </w:p>
        </w:tc>
        <w:tc>
          <w:tcPr>
            <w:tcW w:w="1371"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ind w:right="-22"/>
              <w:jc w:val="center"/>
              <w:rPr>
                <w:rFonts w:ascii="Times New Roman" w:eastAsia="Times New Roman" w:hAnsi="Times New Roman"/>
                <w:sz w:val="20"/>
                <w:szCs w:val="20"/>
                <w:lang w:val="uk-UA" w:eastAsia="ru-RU"/>
              </w:rPr>
            </w:pPr>
          </w:p>
        </w:tc>
      </w:tr>
      <w:tr w:rsidR="00E13BF4">
        <w:trPr>
          <w:jc w:val="center"/>
        </w:trPr>
        <w:tc>
          <w:tcPr>
            <w:tcW w:w="60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3.</w:t>
            </w:r>
          </w:p>
        </w:tc>
        <w:tc>
          <w:tcPr>
            <w:tcW w:w="483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Продовжити вивчення та обговорення директивних та нормативних документів Міністерства освіти і науки України, Департаменту науки і освіти Івано-Франківської обласної державної адміністрації, відділу освіти Верховинської селищної ради.</w:t>
            </w:r>
          </w:p>
        </w:tc>
        <w:tc>
          <w:tcPr>
            <w:tcW w:w="1415"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протягом року</w:t>
            </w:r>
          </w:p>
        </w:tc>
        <w:tc>
          <w:tcPr>
            <w:tcW w:w="177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керівники</w:t>
            </w:r>
          </w:p>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методичних комісій</w:t>
            </w:r>
          </w:p>
        </w:tc>
        <w:tc>
          <w:tcPr>
            <w:tcW w:w="1371"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ind w:right="-22"/>
              <w:jc w:val="center"/>
              <w:rPr>
                <w:rFonts w:ascii="Times New Roman" w:eastAsia="Times New Roman" w:hAnsi="Times New Roman"/>
                <w:sz w:val="20"/>
                <w:szCs w:val="20"/>
                <w:lang w:val="uk-UA" w:eastAsia="ru-RU"/>
              </w:rPr>
            </w:pPr>
          </w:p>
        </w:tc>
      </w:tr>
      <w:tr w:rsidR="00E13BF4">
        <w:trPr>
          <w:jc w:val="center"/>
        </w:trPr>
        <w:tc>
          <w:tcPr>
            <w:tcW w:w="60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4.</w:t>
            </w:r>
          </w:p>
        </w:tc>
        <w:tc>
          <w:tcPr>
            <w:tcW w:w="483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Продовжити роботу методичних комісій щодо забезпечення належних умов впровадження  «Концепції Нової української школи» та “Концепції профільного навчання в старшій школі”.</w:t>
            </w:r>
          </w:p>
        </w:tc>
        <w:tc>
          <w:tcPr>
            <w:tcW w:w="1415"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протягом року</w:t>
            </w:r>
          </w:p>
          <w:p w:rsidR="00E13BF4" w:rsidRDefault="00E13BF4">
            <w:pPr>
              <w:spacing w:after="0" w:line="240" w:lineRule="auto"/>
              <w:jc w:val="center"/>
              <w:rPr>
                <w:rFonts w:ascii="Times New Roman" w:eastAsia="Times New Roman" w:hAnsi="Times New Roman"/>
                <w:sz w:val="20"/>
                <w:szCs w:val="20"/>
                <w:lang w:val="uk-UA" w:eastAsia="ru-RU"/>
              </w:rPr>
            </w:pPr>
          </w:p>
        </w:tc>
        <w:tc>
          <w:tcPr>
            <w:tcW w:w="177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керівники</w:t>
            </w:r>
          </w:p>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методичних комісій</w:t>
            </w:r>
          </w:p>
        </w:tc>
        <w:tc>
          <w:tcPr>
            <w:tcW w:w="1371"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ind w:right="-22"/>
              <w:jc w:val="center"/>
              <w:rPr>
                <w:rFonts w:ascii="Times New Roman" w:eastAsia="Times New Roman" w:hAnsi="Times New Roman"/>
                <w:sz w:val="20"/>
                <w:szCs w:val="20"/>
                <w:lang w:val="uk-UA" w:eastAsia="ru-RU"/>
              </w:rPr>
            </w:pPr>
          </w:p>
        </w:tc>
      </w:tr>
      <w:tr w:rsidR="00E13BF4">
        <w:trPr>
          <w:jc w:val="center"/>
        </w:trPr>
        <w:tc>
          <w:tcPr>
            <w:tcW w:w="60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5.</w:t>
            </w:r>
          </w:p>
        </w:tc>
        <w:tc>
          <w:tcPr>
            <w:tcW w:w="483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Продовжити вивчення та обговорення постанов Кабінету Міністрів України  про затвердження Державного стандарту початкової, базової і повної загальної середньої освіти Типових освітніх програм І,ІІ ступенів навчання.</w:t>
            </w:r>
          </w:p>
        </w:tc>
        <w:tc>
          <w:tcPr>
            <w:tcW w:w="1415"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протягом року</w:t>
            </w:r>
          </w:p>
          <w:p w:rsidR="00E13BF4" w:rsidRDefault="00E13BF4">
            <w:pPr>
              <w:spacing w:after="0" w:line="240" w:lineRule="auto"/>
              <w:jc w:val="center"/>
              <w:rPr>
                <w:rFonts w:ascii="Times New Roman" w:eastAsia="Times New Roman" w:hAnsi="Times New Roman"/>
                <w:sz w:val="20"/>
                <w:szCs w:val="20"/>
                <w:lang w:val="uk-UA" w:eastAsia="ru-RU"/>
              </w:rPr>
            </w:pPr>
          </w:p>
        </w:tc>
        <w:tc>
          <w:tcPr>
            <w:tcW w:w="177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керівники</w:t>
            </w:r>
          </w:p>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методичних комісій</w:t>
            </w:r>
          </w:p>
        </w:tc>
        <w:tc>
          <w:tcPr>
            <w:tcW w:w="1371"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ind w:right="-22"/>
              <w:jc w:val="center"/>
              <w:rPr>
                <w:rFonts w:ascii="Times New Roman" w:eastAsia="Times New Roman" w:hAnsi="Times New Roman"/>
                <w:sz w:val="20"/>
                <w:szCs w:val="20"/>
                <w:lang w:val="uk-UA" w:eastAsia="ru-RU"/>
              </w:rPr>
            </w:pPr>
          </w:p>
        </w:tc>
      </w:tr>
      <w:tr w:rsidR="00E13BF4">
        <w:trPr>
          <w:jc w:val="center"/>
        </w:trPr>
        <w:tc>
          <w:tcPr>
            <w:tcW w:w="60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6.</w:t>
            </w:r>
          </w:p>
        </w:tc>
        <w:tc>
          <w:tcPr>
            <w:tcW w:w="483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Опрацювати інструктивно-методичні рекомендації щодо викладання базових дисциплін, перелік навчальних підручників та посібників, реком</w:t>
            </w:r>
            <w:r w:rsidR="00AA68AB">
              <w:rPr>
                <w:rFonts w:ascii="Times New Roman" w:eastAsia="Times New Roman" w:hAnsi="Times New Roman"/>
                <w:sz w:val="20"/>
                <w:szCs w:val="20"/>
                <w:lang w:val="uk-UA" w:eastAsia="ru-RU"/>
              </w:rPr>
              <w:t>ендованих до використання у 2024/2025</w:t>
            </w:r>
            <w:r>
              <w:rPr>
                <w:rFonts w:ascii="Times New Roman" w:eastAsia="Times New Roman" w:hAnsi="Times New Roman"/>
                <w:sz w:val="20"/>
                <w:szCs w:val="20"/>
                <w:lang w:val="uk-UA" w:eastAsia="ru-RU"/>
              </w:rPr>
              <w:t xml:space="preserve"> навчальному році.</w:t>
            </w:r>
          </w:p>
        </w:tc>
        <w:tc>
          <w:tcPr>
            <w:tcW w:w="1415"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до 10.09.</w:t>
            </w:r>
          </w:p>
        </w:tc>
        <w:tc>
          <w:tcPr>
            <w:tcW w:w="177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керівники</w:t>
            </w:r>
          </w:p>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методичних комісій</w:t>
            </w:r>
          </w:p>
        </w:tc>
        <w:tc>
          <w:tcPr>
            <w:tcW w:w="1371"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ind w:right="-22"/>
              <w:jc w:val="center"/>
              <w:rPr>
                <w:rFonts w:ascii="Times New Roman" w:eastAsia="Times New Roman" w:hAnsi="Times New Roman"/>
                <w:sz w:val="20"/>
                <w:szCs w:val="20"/>
                <w:lang w:val="uk-UA" w:eastAsia="ru-RU"/>
              </w:rPr>
            </w:pPr>
          </w:p>
        </w:tc>
      </w:tr>
      <w:tr w:rsidR="00E13BF4">
        <w:trPr>
          <w:jc w:val="center"/>
        </w:trPr>
        <w:tc>
          <w:tcPr>
            <w:tcW w:w="60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7.</w:t>
            </w:r>
          </w:p>
        </w:tc>
        <w:tc>
          <w:tcPr>
            <w:tcW w:w="483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Визначити теми самоосвіти та підвищення професійної майстерності вчителів в межах проблеми методичних комісій.</w:t>
            </w:r>
          </w:p>
        </w:tc>
        <w:tc>
          <w:tcPr>
            <w:tcW w:w="1415"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вересень</w:t>
            </w:r>
          </w:p>
        </w:tc>
        <w:tc>
          <w:tcPr>
            <w:tcW w:w="177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керівники</w:t>
            </w:r>
          </w:p>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МО</w:t>
            </w:r>
          </w:p>
        </w:tc>
        <w:tc>
          <w:tcPr>
            <w:tcW w:w="1371"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ind w:right="-22"/>
              <w:jc w:val="center"/>
              <w:rPr>
                <w:rFonts w:ascii="Times New Roman" w:eastAsia="Times New Roman" w:hAnsi="Times New Roman"/>
                <w:sz w:val="20"/>
                <w:szCs w:val="20"/>
                <w:lang w:val="uk-UA" w:eastAsia="ru-RU"/>
              </w:rPr>
            </w:pPr>
          </w:p>
        </w:tc>
      </w:tr>
      <w:tr w:rsidR="00E13BF4">
        <w:trPr>
          <w:jc w:val="center"/>
        </w:trPr>
        <w:tc>
          <w:tcPr>
            <w:tcW w:w="60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8.</w:t>
            </w:r>
          </w:p>
        </w:tc>
        <w:tc>
          <w:tcPr>
            <w:tcW w:w="483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Поновити карти даних професійної підготовки вчителів методичних комісій.</w:t>
            </w:r>
          </w:p>
        </w:tc>
        <w:tc>
          <w:tcPr>
            <w:tcW w:w="1415"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вересень</w:t>
            </w:r>
          </w:p>
        </w:tc>
        <w:tc>
          <w:tcPr>
            <w:tcW w:w="177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керівники</w:t>
            </w:r>
          </w:p>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МО</w:t>
            </w:r>
          </w:p>
        </w:tc>
        <w:tc>
          <w:tcPr>
            <w:tcW w:w="1371"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ind w:right="-22"/>
              <w:jc w:val="center"/>
              <w:rPr>
                <w:rFonts w:ascii="Times New Roman" w:eastAsia="Times New Roman" w:hAnsi="Times New Roman"/>
                <w:sz w:val="20"/>
                <w:szCs w:val="20"/>
                <w:lang w:val="uk-UA" w:eastAsia="ru-RU"/>
              </w:rPr>
            </w:pPr>
          </w:p>
        </w:tc>
      </w:tr>
      <w:tr w:rsidR="00E13BF4">
        <w:trPr>
          <w:jc w:val="center"/>
        </w:trPr>
        <w:tc>
          <w:tcPr>
            <w:tcW w:w="60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9.</w:t>
            </w:r>
          </w:p>
        </w:tc>
        <w:tc>
          <w:tcPr>
            <w:tcW w:w="483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Скласти, погодити та подати на погодження календарно-тематичне планування вчителів-</w:t>
            </w:r>
            <w:r>
              <w:rPr>
                <w:rFonts w:ascii="Times New Roman" w:eastAsia="Times New Roman" w:hAnsi="Times New Roman"/>
                <w:sz w:val="20"/>
                <w:szCs w:val="20"/>
                <w:lang w:val="uk-UA" w:eastAsia="ru-RU"/>
              </w:rPr>
              <w:lastRenderedPageBreak/>
              <w:t>предметників щодо виклада</w:t>
            </w:r>
            <w:r w:rsidR="00AA68AB">
              <w:rPr>
                <w:rFonts w:ascii="Times New Roman" w:eastAsia="Times New Roman" w:hAnsi="Times New Roman"/>
                <w:sz w:val="20"/>
                <w:szCs w:val="20"/>
                <w:lang w:val="uk-UA" w:eastAsia="ru-RU"/>
              </w:rPr>
              <w:t>ння навчальних предметів на 2024/2025</w:t>
            </w:r>
            <w:r>
              <w:rPr>
                <w:rFonts w:ascii="Times New Roman" w:eastAsia="Times New Roman" w:hAnsi="Times New Roman"/>
                <w:sz w:val="20"/>
                <w:szCs w:val="20"/>
                <w:lang w:val="uk-UA" w:eastAsia="ru-RU"/>
              </w:rPr>
              <w:t xml:space="preserve"> навчальний рік.</w:t>
            </w:r>
          </w:p>
        </w:tc>
        <w:tc>
          <w:tcPr>
            <w:tcW w:w="1415"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lastRenderedPageBreak/>
              <w:t>вересень,</w:t>
            </w:r>
          </w:p>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січень</w:t>
            </w:r>
          </w:p>
        </w:tc>
        <w:tc>
          <w:tcPr>
            <w:tcW w:w="177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керівники</w:t>
            </w:r>
          </w:p>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МО</w:t>
            </w:r>
          </w:p>
        </w:tc>
        <w:tc>
          <w:tcPr>
            <w:tcW w:w="1371"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ind w:right="-22"/>
              <w:jc w:val="center"/>
              <w:rPr>
                <w:rFonts w:ascii="Times New Roman" w:eastAsia="Times New Roman" w:hAnsi="Times New Roman"/>
                <w:sz w:val="20"/>
                <w:szCs w:val="20"/>
                <w:lang w:val="uk-UA" w:eastAsia="ru-RU"/>
              </w:rPr>
            </w:pPr>
          </w:p>
        </w:tc>
      </w:tr>
      <w:tr w:rsidR="00E13BF4">
        <w:trPr>
          <w:jc w:val="center"/>
        </w:trPr>
        <w:tc>
          <w:tcPr>
            <w:tcW w:w="60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10.</w:t>
            </w:r>
          </w:p>
        </w:tc>
        <w:tc>
          <w:tcPr>
            <w:tcW w:w="483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Проводити засідання методичних комісій вчителів, інструктивно-методичні наради (за планами роботи методичних комісій).</w:t>
            </w:r>
          </w:p>
        </w:tc>
        <w:tc>
          <w:tcPr>
            <w:tcW w:w="1415"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4 рази</w:t>
            </w:r>
          </w:p>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на рік</w:t>
            </w:r>
          </w:p>
        </w:tc>
        <w:tc>
          <w:tcPr>
            <w:tcW w:w="177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керівники</w:t>
            </w:r>
          </w:p>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МО</w:t>
            </w:r>
          </w:p>
        </w:tc>
        <w:tc>
          <w:tcPr>
            <w:tcW w:w="1371"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ind w:right="-22"/>
              <w:jc w:val="center"/>
              <w:rPr>
                <w:rFonts w:ascii="Times New Roman" w:eastAsia="Times New Roman" w:hAnsi="Times New Roman"/>
                <w:sz w:val="20"/>
                <w:szCs w:val="20"/>
                <w:lang w:val="uk-UA" w:eastAsia="ru-RU"/>
              </w:rPr>
            </w:pPr>
          </w:p>
        </w:tc>
      </w:tr>
      <w:tr w:rsidR="00E13BF4">
        <w:trPr>
          <w:jc w:val="center"/>
        </w:trPr>
        <w:tc>
          <w:tcPr>
            <w:tcW w:w="60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11.</w:t>
            </w:r>
          </w:p>
        </w:tc>
        <w:tc>
          <w:tcPr>
            <w:tcW w:w="483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Брати активну участь у науково-методичних заходах школи,  району, області.</w:t>
            </w:r>
          </w:p>
        </w:tc>
        <w:tc>
          <w:tcPr>
            <w:tcW w:w="1415"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протягом року</w:t>
            </w:r>
          </w:p>
        </w:tc>
        <w:tc>
          <w:tcPr>
            <w:tcW w:w="177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Патрун М.М.</w:t>
            </w:r>
          </w:p>
        </w:tc>
        <w:tc>
          <w:tcPr>
            <w:tcW w:w="1371"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ind w:right="-22"/>
              <w:jc w:val="center"/>
              <w:rPr>
                <w:rFonts w:ascii="Times New Roman" w:eastAsia="Times New Roman" w:hAnsi="Times New Roman"/>
                <w:sz w:val="20"/>
                <w:szCs w:val="20"/>
                <w:lang w:val="uk-UA" w:eastAsia="ru-RU"/>
              </w:rPr>
            </w:pPr>
          </w:p>
        </w:tc>
      </w:tr>
      <w:tr w:rsidR="00E13BF4">
        <w:trPr>
          <w:jc w:val="center"/>
        </w:trPr>
        <w:tc>
          <w:tcPr>
            <w:tcW w:w="60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12.</w:t>
            </w:r>
          </w:p>
        </w:tc>
        <w:tc>
          <w:tcPr>
            <w:tcW w:w="483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Організувати підготовку вчителів – членів методичного об’єднання до чергової атестації. Обговорити заходи надання методичної допомоги вчителям, які атестуються.</w:t>
            </w:r>
          </w:p>
        </w:tc>
        <w:tc>
          <w:tcPr>
            <w:tcW w:w="1415"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до 20.10.</w:t>
            </w:r>
          </w:p>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протягом року</w:t>
            </w:r>
          </w:p>
        </w:tc>
        <w:tc>
          <w:tcPr>
            <w:tcW w:w="177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керівники</w:t>
            </w:r>
          </w:p>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МО</w:t>
            </w:r>
          </w:p>
        </w:tc>
        <w:tc>
          <w:tcPr>
            <w:tcW w:w="1371"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ind w:right="-22"/>
              <w:jc w:val="center"/>
              <w:rPr>
                <w:rFonts w:ascii="Times New Roman" w:eastAsia="Times New Roman" w:hAnsi="Times New Roman"/>
                <w:sz w:val="20"/>
                <w:szCs w:val="20"/>
                <w:lang w:val="uk-UA" w:eastAsia="ru-RU"/>
              </w:rPr>
            </w:pPr>
          </w:p>
        </w:tc>
      </w:tr>
      <w:tr w:rsidR="00E13BF4">
        <w:trPr>
          <w:jc w:val="center"/>
        </w:trPr>
        <w:tc>
          <w:tcPr>
            <w:tcW w:w="60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13.</w:t>
            </w:r>
          </w:p>
        </w:tc>
        <w:tc>
          <w:tcPr>
            <w:tcW w:w="483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Підготувати навчально-методичну базу кабінетів до нового навчального року. Зробити паспортизацію кабінетів. Постійно поповнювати навчально-методичну базу кабінетів.</w:t>
            </w:r>
          </w:p>
        </w:tc>
        <w:tc>
          <w:tcPr>
            <w:tcW w:w="1415"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ind w:left="-204" w:right="-152"/>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до 20.08.</w:t>
            </w:r>
          </w:p>
          <w:p w:rsidR="00E13BF4" w:rsidRDefault="001C0E7C">
            <w:pPr>
              <w:spacing w:after="0" w:line="240" w:lineRule="auto"/>
              <w:ind w:left="-204" w:right="-152"/>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вересень,</w:t>
            </w:r>
          </w:p>
          <w:p w:rsidR="00E13BF4" w:rsidRDefault="001C0E7C">
            <w:pPr>
              <w:spacing w:after="0" w:line="240" w:lineRule="auto"/>
              <w:ind w:left="-204" w:right="-152"/>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 протягом року</w:t>
            </w:r>
          </w:p>
        </w:tc>
        <w:tc>
          <w:tcPr>
            <w:tcW w:w="177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керівники</w:t>
            </w:r>
          </w:p>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МО</w:t>
            </w:r>
          </w:p>
        </w:tc>
        <w:tc>
          <w:tcPr>
            <w:tcW w:w="1371"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ind w:right="-22"/>
              <w:jc w:val="center"/>
              <w:rPr>
                <w:rFonts w:ascii="Times New Roman" w:eastAsia="Times New Roman" w:hAnsi="Times New Roman"/>
                <w:sz w:val="20"/>
                <w:szCs w:val="20"/>
                <w:lang w:val="uk-UA" w:eastAsia="ru-RU"/>
              </w:rPr>
            </w:pPr>
          </w:p>
        </w:tc>
      </w:tr>
      <w:tr w:rsidR="00E13BF4">
        <w:trPr>
          <w:jc w:val="center"/>
        </w:trPr>
        <w:tc>
          <w:tcPr>
            <w:tcW w:w="602"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jc w:val="center"/>
              <w:rPr>
                <w:rFonts w:ascii="Times New Roman" w:eastAsia="Times New Roman" w:hAnsi="Times New Roman"/>
                <w:sz w:val="20"/>
                <w:szCs w:val="20"/>
                <w:lang w:val="uk-UA" w:eastAsia="ru-RU"/>
              </w:rPr>
            </w:pPr>
          </w:p>
        </w:tc>
        <w:tc>
          <w:tcPr>
            <w:tcW w:w="4830"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jc w:val="both"/>
              <w:rPr>
                <w:rFonts w:ascii="Times New Roman" w:eastAsia="Times New Roman" w:hAnsi="Times New Roman"/>
                <w:sz w:val="20"/>
                <w:szCs w:val="20"/>
                <w:lang w:val="uk-UA" w:eastAsia="ru-RU"/>
              </w:rPr>
            </w:pPr>
          </w:p>
        </w:tc>
        <w:tc>
          <w:tcPr>
            <w:tcW w:w="1415"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rPr>
                <w:rFonts w:ascii="Times New Roman" w:eastAsia="Times New Roman" w:hAnsi="Times New Roman"/>
                <w:sz w:val="20"/>
                <w:szCs w:val="20"/>
                <w:lang w:val="uk-UA" w:eastAsia="ru-RU"/>
              </w:rPr>
            </w:pPr>
          </w:p>
        </w:tc>
        <w:tc>
          <w:tcPr>
            <w:tcW w:w="1772"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rPr>
                <w:rFonts w:ascii="Times New Roman" w:eastAsia="Times New Roman" w:hAnsi="Times New Roman"/>
                <w:sz w:val="20"/>
                <w:szCs w:val="20"/>
                <w:lang w:val="uk-UA" w:eastAsia="ru-RU"/>
              </w:rPr>
            </w:pPr>
          </w:p>
        </w:tc>
        <w:tc>
          <w:tcPr>
            <w:tcW w:w="1371"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ind w:right="-22"/>
              <w:jc w:val="center"/>
              <w:rPr>
                <w:rFonts w:ascii="Times New Roman" w:eastAsia="Times New Roman" w:hAnsi="Times New Roman"/>
                <w:sz w:val="20"/>
                <w:szCs w:val="20"/>
                <w:lang w:val="uk-UA" w:eastAsia="ru-RU"/>
              </w:rPr>
            </w:pPr>
          </w:p>
        </w:tc>
      </w:tr>
      <w:tr w:rsidR="00E13BF4">
        <w:trPr>
          <w:jc w:val="center"/>
        </w:trPr>
        <w:tc>
          <w:tcPr>
            <w:tcW w:w="602"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rPr>
                <w:rFonts w:ascii="Times New Roman" w:eastAsia="Times New Roman" w:hAnsi="Times New Roman"/>
                <w:sz w:val="20"/>
                <w:szCs w:val="20"/>
                <w:lang w:val="uk-UA" w:eastAsia="ru-RU"/>
              </w:rPr>
            </w:pPr>
          </w:p>
        </w:tc>
        <w:tc>
          <w:tcPr>
            <w:tcW w:w="4830"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jc w:val="both"/>
              <w:rPr>
                <w:rFonts w:ascii="Times New Roman" w:eastAsia="Times New Roman" w:hAnsi="Times New Roman"/>
                <w:sz w:val="20"/>
                <w:szCs w:val="20"/>
                <w:lang w:val="uk-UA" w:eastAsia="ru-RU"/>
              </w:rPr>
            </w:pPr>
          </w:p>
        </w:tc>
        <w:tc>
          <w:tcPr>
            <w:tcW w:w="1415"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rPr>
                <w:rFonts w:ascii="Times New Roman" w:eastAsia="Times New Roman" w:hAnsi="Times New Roman"/>
                <w:sz w:val="20"/>
                <w:szCs w:val="20"/>
                <w:lang w:val="uk-UA" w:eastAsia="ru-RU"/>
              </w:rPr>
            </w:pPr>
          </w:p>
        </w:tc>
        <w:tc>
          <w:tcPr>
            <w:tcW w:w="1772"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rPr>
                <w:rFonts w:ascii="Times New Roman" w:eastAsia="Times New Roman" w:hAnsi="Times New Roman"/>
                <w:sz w:val="20"/>
                <w:szCs w:val="20"/>
                <w:lang w:val="uk-UA" w:eastAsia="ru-RU"/>
              </w:rPr>
            </w:pPr>
          </w:p>
        </w:tc>
        <w:tc>
          <w:tcPr>
            <w:tcW w:w="1371"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ind w:right="-22"/>
              <w:jc w:val="center"/>
              <w:rPr>
                <w:rFonts w:ascii="Times New Roman" w:eastAsia="Times New Roman" w:hAnsi="Times New Roman"/>
                <w:sz w:val="20"/>
                <w:szCs w:val="20"/>
                <w:lang w:val="uk-UA" w:eastAsia="ru-RU"/>
              </w:rPr>
            </w:pPr>
          </w:p>
        </w:tc>
      </w:tr>
      <w:tr w:rsidR="00E13BF4">
        <w:trPr>
          <w:jc w:val="center"/>
        </w:trPr>
        <w:tc>
          <w:tcPr>
            <w:tcW w:w="60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18.</w:t>
            </w:r>
          </w:p>
        </w:tc>
        <w:tc>
          <w:tcPr>
            <w:tcW w:w="483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Організувати взаємовідвідування уроків вчителями методичних комісій. Скласти графіки взаємовідвідування уроків на І та ІІ семестри навчального року.</w:t>
            </w:r>
          </w:p>
        </w:tc>
        <w:tc>
          <w:tcPr>
            <w:tcW w:w="1415"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протягом року</w:t>
            </w:r>
          </w:p>
        </w:tc>
        <w:tc>
          <w:tcPr>
            <w:tcW w:w="177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керівники</w:t>
            </w:r>
          </w:p>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МО</w:t>
            </w:r>
          </w:p>
        </w:tc>
        <w:tc>
          <w:tcPr>
            <w:tcW w:w="1371"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ind w:right="-22"/>
              <w:jc w:val="center"/>
              <w:rPr>
                <w:rFonts w:ascii="Times New Roman" w:eastAsia="Times New Roman" w:hAnsi="Times New Roman"/>
                <w:sz w:val="20"/>
                <w:szCs w:val="20"/>
                <w:lang w:val="uk-UA" w:eastAsia="ru-RU"/>
              </w:rPr>
            </w:pPr>
          </w:p>
        </w:tc>
      </w:tr>
      <w:tr w:rsidR="00E13BF4">
        <w:trPr>
          <w:jc w:val="center"/>
        </w:trPr>
        <w:tc>
          <w:tcPr>
            <w:tcW w:w="60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19.</w:t>
            </w:r>
          </w:p>
        </w:tc>
        <w:tc>
          <w:tcPr>
            <w:tcW w:w="483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Організувати вивчення та обговорення сучасних методик, інноваційних технологій, передового досвіду викладання базових предметів.</w:t>
            </w:r>
          </w:p>
        </w:tc>
        <w:tc>
          <w:tcPr>
            <w:tcW w:w="1415"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протягом року</w:t>
            </w:r>
          </w:p>
        </w:tc>
        <w:tc>
          <w:tcPr>
            <w:tcW w:w="177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вчителі,</w:t>
            </w:r>
          </w:p>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МО</w:t>
            </w:r>
          </w:p>
        </w:tc>
        <w:tc>
          <w:tcPr>
            <w:tcW w:w="1371"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ind w:right="-22"/>
              <w:jc w:val="center"/>
              <w:rPr>
                <w:rFonts w:ascii="Times New Roman" w:eastAsia="Times New Roman" w:hAnsi="Times New Roman"/>
                <w:sz w:val="20"/>
                <w:szCs w:val="20"/>
                <w:lang w:val="uk-UA" w:eastAsia="ru-RU"/>
              </w:rPr>
            </w:pPr>
          </w:p>
        </w:tc>
      </w:tr>
      <w:tr w:rsidR="00E13BF4">
        <w:trPr>
          <w:jc w:val="center"/>
        </w:trPr>
        <w:tc>
          <w:tcPr>
            <w:tcW w:w="60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20.</w:t>
            </w:r>
          </w:p>
        </w:tc>
        <w:tc>
          <w:tcPr>
            <w:tcW w:w="483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Організувати роботу зі здібними та обдарованими здобувачами освіти. Поновити банк даних обдарованих дітей.</w:t>
            </w:r>
          </w:p>
        </w:tc>
        <w:tc>
          <w:tcPr>
            <w:tcW w:w="1415"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вересень,</w:t>
            </w:r>
          </w:p>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протягом року</w:t>
            </w:r>
          </w:p>
        </w:tc>
        <w:tc>
          <w:tcPr>
            <w:tcW w:w="177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вчителі,</w:t>
            </w:r>
          </w:p>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МО</w:t>
            </w:r>
          </w:p>
        </w:tc>
        <w:tc>
          <w:tcPr>
            <w:tcW w:w="1371"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ind w:right="-22"/>
              <w:jc w:val="center"/>
              <w:rPr>
                <w:rFonts w:ascii="Times New Roman" w:eastAsia="Times New Roman" w:hAnsi="Times New Roman"/>
                <w:sz w:val="20"/>
                <w:szCs w:val="20"/>
                <w:lang w:val="uk-UA" w:eastAsia="ru-RU"/>
              </w:rPr>
            </w:pPr>
          </w:p>
        </w:tc>
      </w:tr>
      <w:tr w:rsidR="00E13BF4">
        <w:trPr>
          <w:jc w:val="center"/>
        </w:trPr>
        <w:tc>
          <w:tcPr>
            <w:tcW w:w="60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21.</w:t>
            </w:r>
          </w:p>
        </w:tc>
        <w:tc>
          <w:tcPr>
            <w:tcW w:w="483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Організувати участь здобувачів освіти у Всеукраїнських та Міжнародних інтерактивних конкурсах та інтернет-олімпіадах</w:t>
            </w:r>
          </w:p>
        </w:tc>
        <w:tc>
          <w:tcPr>
            <w:tcW w:w="1415"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протягом року </w:t>
            </w:r>
          </w:p>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(за окремим планом)</w:t>
            </w:r>
          </w:p>
        </w:tc>
        <w:tc>
          <w:tcPr>
            <w:tcW w:w="177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вчителі,</w:t>
            </w:r>
          </w:p>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керівники</w:t>
            </w:r>
          </w:p>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МО</w:t>
            </w:r>
          </w:p>
        </w:tc>
        <w:tc>
          <w:tcPr>
            <w:tcW w:w="1371"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ind w:right="-22"/>
              <w:jc w:val="center"/>
              <w:rPr>
                <w:rFonts w:ascii="Times New Roman" w:eastAsia="Times New Roman" w:hAnsi="Times New Roman"/>
                <w:sz w:val="20"/>
                <w:szCs w:val="20"/>
                <w:lang w:val="uk-UA" w:eastAsia="ru-RU"/>
              </w:rPr>
            </w:pPr>
          </w:p>
        </w:tc>
      </w:tr>
      <w:tr w:rsidR="00E13BF4">
        <w:trPr>
          <w:jc w:val="center"/>
        </w:trPr>
        <w:tc>
          <w:tcPr>
            <w:tcW w:w="60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22.</w:t>
            </w:r>
          </w:p>
        </w:tc>
        <w:tc>
          <w:tcPr>
            <w:tcW w:w="483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Організувати підготовку учнів для участі в роботі Малої академії наук, турнірах, олімпіадах, конференціях різних рівнів.</w:t>
            </w:r>
          </w:p>
        </w:tc>
        <w:tc>
          <w:tcPr>
            <w:tcW w:w="1415"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вересень,</w:t>
            </w:r>
          </w:p>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протягом року</w:t>
            </w:r>
          </w:p>
        </w:tc>
        <w:tc>
          <w:tcPr>
            <w:tcW w:w="177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вчителі,</w:t>
            </w:r>
          </w:p>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кеівникиМО</w:t>
            </w:r>
          </w:p>
        </w:tc>
        <w:tc>
          <w:tcPr>
            <w:tcW w:w="1371"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ind w:right="-22"/>
              <w:jc w:val="center"/>
              <w:rPr>
                <w:rFonts w:ascii="Times New Roman" w:eastAsia="Times New Roman" w:hAnsi="Times New Roman"/>
                <w:sz w:val="20"/>
                <w:szCs w:val="20"/>
                <w:lang w:val="uk-UA" w:eastAsia="ru-RU"/>
              </w:rPr>
            </w:pPr>
          </w:p>
        </w:tc>
      </w:tr>
      <w:tr w:rsidR="00E13BF4">
        <w:trPr>
          <w:jc w:val="center"/>
        </w:trPr>
        <w:tc>
          <w:tcPr>
            <w:tcW w:w="60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23.</w:t>
            </w:r>
          </w:p>
        </w:tc>
        <w:tc>
          <w:tcPr>
            <w:tcW w:w="483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Провести І  етап Всеукраїнських учнівських олімпіад із навчальних предметів</w:t>
            </w:r>
          </w:p>
        </w:tc>
        <w:tc>
          <w:tcPr>
            <w:tcW w:w="1415"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жовтень</w:t>
            </w:r>
          </w:p>
        </w:tc>
        <w:tc>
          <w:tcPr>
            <w:tcW w:w="177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вчителі,</w:t>
            </w:r>
          </w:p>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керівники МО</w:t>
            </w:r>
          </w:p>
        </w:tc>
        <w:tc>
          <w:tcPr>
            <w:tcW w:w="1371"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ind w:right="-22"/>
              <w:jc w:val="center"/>
              <w:rPr>
                <w:rFonts w:ascii="Times New Roman" w:eastAsia="Times New Roman" w:hAnsi="Times New Roman"/>
                <w:sz w:val="20"/>
                <w:szCs w:val="20"/>
                <w:lang w:val="uk-UA" w:eastAsia="ru-RU"/>
              </w:rPr>
            </w:pPr>
          </w:p>
        </w:tc>
      </w:tr>
      <w:tr w:rsidR="00E13BF4">
        <w:trPr>
          <w:jc w:val="center"/>
        </w:trPr>
        <w:tc>
          <w:tcPr>
            <w:tcW w:w="60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24.</w:t>
            </w:r>
          </w:p>
        </w:tc>
        <w:tc>
          <w:tcPr>
            <w:tcW w:w="483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Організувати для участі в районному етапі Всеукраїнських олімпіад з навчальних предметів команди здобувачів освіти  6-9 класів.</w:t>
            </w:r>
          </w:p>
        </w:tc>
        <w:tc>
          <w:tcPr>
            <w:tcW w:w="1415"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листопад - грудень</w:t>
            </w:r>
          </w:p>
        </w:tc>
        <w:tc>
          <w:tcPr>
            <w:tcW w:w="177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вчителі,</w:t>
            </w:r>
          </w:p>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керівники м/к</w:t>
            </w:r>
          </w:p>
        </w:tc>
        <w:tc>
          <w:tcPr>
            <w:tcW w:w="1371"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ind w:right="-22"/>
              <w:jc w:val="center"/>
              <w:rPr>
                <w:rFonts w:ascii="Times New Roman" w:eastAsia="Times New Roman" w:hAnsi="Times New Roman"/>
                <w:sz w:val="20"/>
                <w:szCs w:val="20"/>
                <w:lang w:val="uk-UA" w:eastAsia="ru-RU"/>
              </w:rPr>
            </w:pPr>
          </w:p>
        </w:tc>
      </w:tr>
      <w:tr w:rsidR="00E13BF4">
        <w:trPr>
          <w:jc w:val="center"/>
        </w:trPr>
        <w:tc>
          <w:tcPr>
            <w:tcW w:w="60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25.</w:t>
            </w:r>
          </w:p>
        </w:tc>
        <w:tc>
          <w:tcPr>
            <w:tcW w:w="483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Провести додаткові заняття та консультації щодо підготовки збірної команди до участі в ІІ (районному) етапі Всеукраїнських олімпіад з навчальних предметів</w:t>
            </w:r>
          </w:p>
        </w:tc>
        <w:tc>
          <w:tcPr>
            <w:tcW w:w="1415"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жовтень -</w:t>
            </w:r>
          </w:p>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грудень</w:t>
            </w:r>
          </w:p>
        </w:tc>
        <w:tc>
          <w:tcPr>
            <w:tcW w:w="177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вчителі,</w:t>
            </w:r>
          </w:p>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керівники</w:t>
            </w:r>
          </w:p>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МО</w:t>
            </w:r>
          </w:p>
        </w:tc>
        <w:tc>
          <w:tcPr>
            <w:tcW w:w="1371"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ind w:right="-22"/>
              <w:jc w:val="center"/>
              <w:rPr>
                <w:rFonts w:ascii="Times New Roman" w:eastAsia="Times New Roman" w:hAnsi="Times New Roman"/>
                <w:sz w:val="20"/>
                <w:szCs w:val="20"/>
                <w:lang w:val="uk-UA" w:eastAsia="ru-RU"/>
              </w:rPr>
            </w:pPr>
          </w:p>
        </w:tc>
      </w:tr>
      <w:tr w:rsidR="00E13BF4">
        <w:trPr>
          <w:jc w:val="center"/>
        </w:trPr>
        <w:tc>
          <w:tcPr>
            <w:tcW w:w="602"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ind w:right="-22"/>
              <w:jc w:val="center"/>
              <w:rPr>
                <w:rFonts w:ascii="Times New Roman" w:eastAsia="Times New Roman" w:hAnsi="Times New Roman"/>
                <w:sz w:val="20"/>
                <w:szCs w:val="20"/>
                <w:lang w:val="uk-UA" w:eastAsia="ru-RU"/>
              </w:rPr>
            </w:pPr>
          </w:p>
        </w:tc>
        <w:tc>
          <w:tcPr>
            <w:tcW w:w="4830"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jc w:val="both"/>
              <w:rPr>
                <w:rFonts w:ascii="Times New Roman" w:eastAsia="Times New Roman" w:hAnsi="Times New Roman"/>
                <w:sz w:val="20"/>
                <w:szCs w:val="20"/>
                <w:lang w:val="uk-UA" w:eastAsia="ru-RU"/>
              </w:rPr>
            </w:pPr>
          </w:p>
        </w:tc>
        <w:tc>
          <w:tcPr>
            <w:tcW w:w="1415"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jc w:val="center"/>
              <w:rPr>
                <w:rFonts w:ascii="Times New Roman" w:eastAsia="Times New Roman" w:hAnsi="Times New Roman"/>
                <w:sz w:val="20"/>
                <w:szCs w:val="20"/>
                <w:lang w:val="uk-UA" w:eastAsia="ru-RU"/>
              </w:rPr>
            </w:pPr>
          </w:p>
        </w:tc>
        <w:tc>
          <w:tcPr>
            <w:tcW w:w="1772"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rPr>
                <w:rFonts w:ascii="Times New Roman" w:eastAsia="Times New Roman" w:hAnsi="Times New Roman"/>
                <w:sz w:val="20"/>
                <w:szCs w:val="20"/>
                <w:lang w:val="uk-UA" w:eastAsia="ru-RU"/>
              </w:rPr>
            </w:pPr>
          </w:p>
        </w:tc>
        <w:tc>
          <w:tcPr>
            <w:tcW w:w="1371"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ind w:right="-22"/>
              <w:jc w:val="center"/>
              <w:rPr>
                <w:rFonts w:ascii="Times New Roman" w:eastAsia="Times New Roman" w:hAnsi="Times New Roman"/>
                <w:sz w:val="20"/>
                <w:szCs w:val="20"/>
                <w:lang w:val="uk-UA" w:eastAsia="ru-RU"/>
              </w:rPr>
            </w:pPr>
          </w:p>
        </w:tc>
      </w:tr>
      <w:tr w:rsidR="00E13BF4">
        <w:trPr>
          <w:jc w:val="center"/>
        </w:trPr>
        <w:tc>
          <w:tcPr>
            <w:tcW w:w="60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29.</w:t>
            </w:r>
          </w:p>
        </w:tc>
        <w:tc>
          <w:tcPr>
            <w:tcW w:w="483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З метою ознайомлення з новою методичною літературою та новинками періодичних видань організувати постійне співробітництво із  бібліотекою гімназії.</w:t>
            </w:r>
          </w:p>
        </w:tc>
        <w:tc>
          <w:tcPr>
            <w:tcW w:w="1415"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протягом року</w:t>
            </w:r>
          </w:p>
        </w:tc>
        <w:tc>
          <w:tcPr>
            <w:tcW w:w="177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керівники</w:t>
            </w:r>
          </w:p>
          <w:p w:rsidR="00E13BF4" w:rsidRDefault="001C0E7C">
            <w:pPr>
              <w:spacing w:after="0" w:line="240" w:lineRule="auto"/>
              <w:ind w:right="-22"/>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МО</w:t>
            </w:r>
          </w:p>
        </w:tc>
        <w:tc>
          <w:tcPr>
            <w:tcW w:w="1371"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ind w:right="-22"/>
              <w:jc w:val="center"/>
              <w:rPr>
                <w:rFonts w:ascii="Times New Roman" w:eastAsia="Times New Roman" w:hAnsi="Times New Roman"/>
                <w:sz w:val="20"/>
                <w:szCs w:val="20"/>
                <w:lang w:val="uk-UA" w:eastAsia="ru-RU"/>
              </w:rPr>
            </w:pPr>
          </w:p>
        </w:tc>
      </w:tr>
      <w:tr w:rsidR="00E13BF4">
        <w:trPr>
          <w:jc w:val="center"/>
        </w:trPr>
        <w:tc>
          <w:tcPr>
            <w:tcW w:w="60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ind w:right="-22"/>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30.</w:t>
            </w:r>
          </w:p>
        </w:tc>
        <w:tc>
          <w:tcPr>
            <w:tcW w:w="483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Підвести підсумки виконання навчальних програм в І та ІІ семестрах, за рік. Визначити рейтинг успішності класів гімназії з вивчення навчальних предметів.</w:t>
            </w:r>
          </w:p>
        </w:tc>
        <w:tc>
          <w:tcPr>
            <w:tcW w:w="1415"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грудень,</w:t>
            </w:r>
          </w:p>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травень</w:t>
            </w:r>
          </w:p>
        </w:tc>
        <w:tc>
          <w:tcPr>
            <w:tcW w:w="177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вчителі,</w:t>
            </w:r>
          </w:p>
          <w:p w:rsidR="00E13BF4" w:rsidRDefault="001C0E7C">
            <w:pPr>
              <w:spacing w:after="0" w:line="240" w:lineRule="auto"/>
              <w:ind w:right="-22"/>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керівники МО</w:t>
            </w:r>
          </w:p>
        </w:tc>
        <w:tc>
          <w:tcPr>
            <w:tcW w:w="1371"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ind w:right="-22"/>
              <w:jc w:val="center"/>
              <w:rPr>
                <w:rFonts w:ascii="Times New Roman" w:eastAsia="Times New Roman" w:hAnsi="Times New Roman"/>
                <w:sz w:val="20"/>
                <w:szCs w:val="20"/>
                <w:lang w:val="uk-UA" w:eastAsia="ru-RU"/>
              </w:rPr>
            </w:pPr>
          </w:p>
        </w:tc>
      </w:tr>
      <w:tr w:rsidR="00E13BF4">
        <w:trPr>
          <w:jc w:val="center"/>
        </w:trPr>
        <w:tc>
          <w:tcPr>
            <w:tcW w:w="60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ind w:right="-22"/>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31.</w:t>
            </w:r>
          </w:p>
        </w:tc>
        <w:tc>
          <w:tcPr>
            <w:tcW w:w="483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Організувати роботу методичних комісій щодо систематизації навчально-методичного забезпечення викладання базових дисциплін.</w:t>
            </w:r>
          </w:p>
        </w:tc>
        <w:tc>
          <w:tcPr>
            <w:tcW w:w="1415"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протягом року</w:t>
            </w:r>
          </w:p>
        </w:tc>
        <w:tc>
          <w:tcPr>
            <w:tcW w:w="177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вчителі,</w:t>
            </w:r>
          </w:p>
          <w:p w:rsidR="00E13BF4" w:rsidRDefault="001C0E7C">
            <w:pPr>
              <w:spacing w:after="0" w:line="240" w:lineRule="auto"/>
              <w:ind w:right="-22"/>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керівники МО</w:t>
            </w:r>
          </w:p>
        </w:tc>
        <w:tc>
          <w:tcPr>
            <w:tcW w:w="1371"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ind w:right="-22"/>
              <w:jc w:val="center"/>
              <w:rPr>
                <w:rFonts w:ascii="Times New Roman" w:eastAsia="Times New Roman" w:hAnsi="Times New Roman"/>
                <w:sz w:val="20"/>
                <w:szCs w:val="20"/>
                <w:lang w:val="uk-UA" w:eastAsia="ru-RU"/>
              </w:rPr>
            </w:pPr>
          </w:p>
        </w:tc>
      </w:tr>
      <w:tr w:rsidR="00E13BF4">
        <w:trPr>
          <w:jc w:val="center"/>
        </w:trPr>
        <w:tc>
          <w:tcPr>
            <w:tcW w:w="60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ind w:right="-22"/>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32.</w:t>
            </w:r>
          </w:p>
        </w:tc>
        <w:tc>
          <w:tcPr>
            <w:tcW w:w="483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Підготувати та подати на погодження матеріали з навчальних предметів до державної підсумкової атестації здобувачіів освіти 4, 9  класів.</w:t>
            </w:r>
          </w:p>
        </w:tc>
        <w:tc>
          <w:tcPr>
            <w:tcW w:w="1415"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до 01.05.</w:t>
            </w:r>
          </w:p>
        </w:tc>
        <w:tc>
          <w:tcPr>
            <w:tcW w:w="177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вчителі,</w:t>
            </w:r>
          </w:p>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керівники МО</w:t>
            </w:r>
          </w:p>
        </w:tc>
        <w:tc>
          <w:tcPr>
            <w:tcW w:w="1371"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ind w:right="-22"/>
              <w:jc w:val="center"/>
              <w:rPr>
                <w:rFonts w:ascii="Times New Roman" w:eastAsia="Times New Roman" w:hAnsi="Times New Roman"/>
                <w:sz w:val="20"/>
                <w:szCs w:val="20"/>
                <w:lang w:val="uk-UA" w:eastAsia="ru-RU"/>
              </w:rPr>
            </w:pPr>
          </w:p>
        </w:tc>
      </w:tr>
      <w:tr w:rsidR="00E13BF4">
        <w:trPr>
          <w:jc w:val="center"/>
        </w:trPr>
        <w:tc>
          <w:tcPr>
            <w:tcW w:w="60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ind w:right="-22"/>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33.</w:t>
            </w:r>
          </w:p>
        </w:tc>
        <w:tc>
          <w:tcPr>
            <w:tcW w:w="4830"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Узагальнити науково-теоретичну та методичну роботу МО за навчальний рік. Скласти звіт про організацію роботи МО за 2022/2023 навчальний рік.</w:t>
            </w:r>
          </w:p>
        </w:tc>
        <w:tc>
          <w:tcPr>
            <w:tcW w:w="1415"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травень</w:t>
            </w:r>
          </w:p>
        </w:tc>
        <w:tc>
          <w:tcPr>
            <w:tcW w:w="177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керівники</w:t>
            </w:r>
          </w:p>
          <w:p w:rsidR="00E13BF4" w:rsidRDefault="001C0E7C">
            <w:pPr>
              <w:spacing w:after="0" w:line="240" w:lineRule="auto"/>
              <w:ind w:right="-22"/>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МО</w:t>
            </w:r>
          </w:p>
        </w:tc>
        <w:tc>
          <w:tcPr>
            <w:tcW w:w="1371"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ind w:right="-22"/>
              <w:jc w:val="center"/>
              <w:rPr>
                <w:rFonts w:ascii="Times New Roman" w:eastAsia="Times New Roman" w:hAnsi="Times New Roman"/>
                <w:sz w:val="20"/>
                <w:szCs w:val="20"/>
                <w:lang w:val="uk-UA" w:eastAsia="ru-RU"/>
              </w:rPr>
            </w:pPr>
          </w:p>
        </w:tc>
      </w:tr>
    </w:tbl>
    <w:p w:rsidR="00E13BF4" w:rsidRDefault="00E13BF4">
      <w:pPr>
        <w:tabs>
          <w:tab w:val="left" w:pos="2370"/>
        </w:tabs>
        <w:jc w:val="both"/>
        <w:rPr>
          <w:rFonts w:ascii="Times New Roman" w:hAnsi="Times New Roman"/>
          <w:b/>
          <w:color w:val="548DD4" w:themeColor="text2" w:themeTint="99"/>
          <w:sz w:val="24"/>
          <w:szCs w:val="24"/>
          <w:lang w:val="uk-UA"/>
        </w:rPr>
      </w:pPr>
    </w:p>
    <w:p w:rsidR="00E13BF4" w:rsidRDefault="00E13BF4">
      <w:pPr>
        <w:tabs>
          <w:tab w:val="left" w:pos="2370"/>
        </w:tabs>
        <w:jc w:val="both"/>
        <w:rPr>
          <w:rFonts w:ascii="Times New Roman" w:hAnsi="Times New Roman"/>
          <w:b/>
          <w:color w:val="548DD4" w:themeColor="text2" w:themeTint="99"/>
          <w:sz w:val="24"/>
          <w:szCs w:val="24"/>
          <w:lang w:val="uk-UA"/>
        </w:rPr>
      </w:pPr>
    </w:p>
    <w:p w:rsidR="00E13BF4" w:rsidRDefault="00E13BF4">
      <w:pPr>
        <w:tabs>
          <w:tab w:val="left" w:pos="2370"/>
        </w:tabs>
        <w:jc w:val="both"/>
        <w:rPr>
          <w:rFonts w:ascii="Times New Roman" w:hAnsi="Times New Roman"/>
          <w:b/>
          <w:sz w:val="24"/>
          <w:szCs w:val="24"/>
          <w:lang w:val="uk-UA"/>
        </w:rPr>
      </w:pPr>
    </w:p>
    <w:p w:rsidR="00E13BF4" w:rsidRDefault="00E13BF4">
      <w:pPr>
        <w:tabs>
          <w:tab w:val="left" w:pos="2370"/>
        </w:tabs>
        <w:jc w:val="both"/>
        <w:rPr>
          <w:rFonts w:ascii="Times New Roman" w:hAnsi="Times New Roman"/>
          <w:b/>
          <w:sz w:val="24"/>
          <w:szCs w:val="24"/>
          <w:lang w:val="uk-UA"/>
        </w:rPr>
      </w:pPr>
    </w:p>
    <w:p w:rsidR="00E13BF4" w:rsidRDefault="001C0E7C">
      <w:pPr>
        <w:tabs>
          <w:tab w:val="left" w:pos="2370"/>
        </w:tabs>
        <w:jc w:val="both"/>
        <w:rPr>
          <w:rFonts w:ascii="Times New Roman" w:hAnsi="Times New Roman"/>
          <w:b/>
          <w:sz w:val="24"/>
          <w:szCs w:val="24"/>
          <w:lang w:val="uk-UA"/>
        </w:rPr>
      </w:pPr>
      <w:r>
        <w:rPr>
          <w:rFonts w:ascii="Times New Roman" w:hAnsi="Times New Roman"/>
          <w:b/>
          <w:sz w:val="24"/>
          <w:szCs w:val="24"/>
          <w:lang w:val="uk-UA"/>
        </w:rPr>
        <w:t>4.1.6. Організація роботи з атестації педагогічних працівників</w:t>
      </w:r>
    </w:p>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657"/>
        <w:gridCol w:w="1701"/>
        <w:gridCol w:w="1701"/>
        <w:gridCol w:w="1559"/>
      </w:tblGrid>
      <w:tr w:rsidR="00E13BF4">
        <w:trPr>
          <w:jc w:val="center"/>
        </w:trPr>
        <w:tc>
          <w:tcPr>
            <w:tcW w:w="46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c>
          <w:tcPr>
            <w:tcW w:w="465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Зміст роботи</w:t>
            </w:r>
          </w:p>
        </w:tc>
        <w:tc>
          <w:tcPr>
            <w:tcW w:w="1701"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Термін</w:t>
            </w:r>
          </w:p>
        </w:tc>
        <w:tc>
          <w:tcPr>
            <w:tcW w:w="1701"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Відповідальний</w:t>
            </w:r>
          </w:p>
        </w:tc>
        <w:tc>
          <w:tcPr>
            <w:tcW w:w="1559"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Відмітки про виконання</w:t>
            </w:r>
          </w:p>
        </w:tc>
      </w:tr>
      <w:tr w:rsidR="00E13BF4">
        <w:trPr>
          <w:jc w:val="center"/>
        </w:trPr>
        <w:tc>
          <w:tcPr>
            <w:tcW w:w="46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w:t>
            </w:r>
          </w:p>
        </w:tc>
        <w:tc>
          <w:tcPr>
            <w:tcW w:w="465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Створення атестаційної комісії</w:t>
            </w:r>
          </w:p>
        </w:tc>
        <w:tc>
          <w:tcPr>
            <w:tcW w:w="1701" w:type="dxa"/>
            <w:tcBorders>
              <w:top w:val="single" w:sz="4" w:space="0" w:color="auto"/>
              <w:left w:val="single" w:sz="4" w:space="0" w:color="auto"/>
              <w:bottom w:val="single" w:sz="4" w:space="0" w:color="auto"/>
              <w:right w:val="single" w:sz="4" w:space="0" w:color="auto"/>
            </w:tcBorders>
          </w:tcPr>
          <w:p w:rsidR="00E13BF4" w:rsidRDefault="001D6E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20</w:t>
            </w:r>
            <w:r w:rsidR="001C0E7C">
              <w:rPr>
                <w:rFonts w:ascii="Times New Roman" w:eastAsia="Times New Roman" w:hAnsi="Times New Roman"/>
                <w:sz w:val="20"/>
                <w:szCs w:val="20"/>
                <w:lang w:val="uk-UA" w:eastAsia="ru-RU"/>
              </w:rPr>
              <w:t>.09.</w:t>
            </w:r>
          </w:p>
        </w:tc>
        <w:tc>
          <w:tcPr>
            <w:tcW w:w="1701"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Директор</w:t>
            </w:r>
          </w:p>
          <w:p w:rsidR="00E13BF4" w:rsidRDefault="00E13BF4">
            <w:pPr>
              <w:spacing w:after="0" w:line="240" w:lineRule="auto"/>
              <w:jc w:val="center"/>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jc w:val="center"/>
              <w:rPr>
                <w:rFonts w:ascii="Times New Roman" w:eastAsia="Times New Roman" w:hAnsi="Times New Roman"/>
                <w:sz w:val="20"/>
                <w:szCs w:val="20"/>
                <w:lang w:val="uk-UA" w:eastAsia="ru-RU"/>
              </w:rPr>
            </w:pPr>
          </w:p>
        </w:tc>
      </w:tr>
      <w:tr w:rsidR="00E13BF4">
        <w:trPr>
          <w:jc w:val="center"/>
        </w:trPr>
        <w:tc>
          <w:tcPr>
            <w:tcW w:w="46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w:t>
            </w:r>
          </w:p>
        </w:tc>
        <w:tc>
          <w:tcPr>
            <w:tcW w:w="465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Підготовка та видання наказу “Про проведення атестації педагогічних працівників у поточному році”</w:t>
            </w:r>
          </w:p>
        </w:tc>
        <w:tc>
          <w:tcPr>
            <w:tcW w:w="1701"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18.10. </w:t>
            </w:r>
          </w:p>
        </w:tc>
        <w:tc>
          <w:tcPr>
            <w:tcW w:w="1701"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Директор</w:t>
            </w:r>
          </w:p>
          <w:p w:rsidR="00E13BF4" w:rsidRDefault="00E13BF4">
            <w:pPr>
              <w:spacing w:after="0" w:line="240" w:lineRule="auto"/>
              <w:jc w:val="center"/>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jc w:val="center"/>
              <w:rPr>
                <w:rFonts w:ascii="Times New Roman" w:eastAsia="Times New Roman" w:hAnsi="Times New Roman"/>
                <w:sz w:val="20"/>
                <w:szCs w:val="20"/>
                <w:lang w:val="uk-UA" w:eastAsia="ru-RU"/>
              </w:rPr>
            </w:pPr>
          </w:p>
        </w:tc>
      </w:tr>
      <w:tr w:rsidR="00E13BF4">
        <w:trPr>
          <w:jc w:val="center"/>
        </w:trPr>
        <w:tc>
          <w:tcPr>
            <w:tcW w:w="46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3</w:t>
            </w:r>
          </w:p>
        </w:tc>
        <w:tc>
          <w:tcPr>
            <w:tcW w:w="465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Засідання атестаційної комісії з розгляду питань:</w:t>
            </w:r>
          </w:p>
          <w:p w:rsidR="00E13BF4" w:rsidRDefault="001C0E7C">
            <w:pPr>
              <w:numPr>
                <w:ilvl w:val="0"/>
                <w:numId w:val="97"/>
              </w:num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розподіл функціональних обов’язків між членами атестаційної комісії;</w:t>
            </w:r>
          </w:p>
          <w:p w:rsidR="00E13BF4" w:rsidRDefault="001C0E7C">
            <w:pPr>
              <w:numPr>
                <w:ilvl w:val="0"/>
                <w:numId w:val="97"/>
              </w:num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планування роботи атестаційної комісії;</w:t>
            </w:r>
          </w:p>
          <w:p w:rsidR="00E13BF4" w:rsidRDefault="001C0E7C">
            <w:pPr>
              <w:numPr>
                <w:ilvl w:val="0"/>
                <w:numId w:val="97"/>
              </w:num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складання графіку засідання атестаційної комісії.</w:t>
            </w:r>
          </w:p>
        </w:tc>
        <w:tc>
          <w:tcPr>
            <w:tcW w:w="1701" w:type="dxa"/>
            <w:tcBorders>
              <w:top w:val="single" w:sz="4" w:space="0" w:color="auto"/>
              <w:left w:val="single" w:sz="4" w:space="0" w:color="auto"/>
              <w:bottom w:val="single" w:sz="4" w:space="0" w:color="auto"/>
              <w:right w:val="single" w:sz="4" w:space="0" w:color="auto"/>
            </w:tcBorders>
          </w:tcPr>
          <w:p w:rsidR="00E13BF4" w:rsidRDefault="001D6E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20</w:t>
            </w:r>
            <w:r w:rsidR="001C0E7C">
              <w:rPr>
                <w:rFonts w:ascii="Times New Roman" w:eastAsia="Times New Roman" w:hAnsi="Times New Roman"/>
                <w:sz w:val="20"/>
                <w:szCs w:val="20"/>
                <w:lang w:val="uk-UA" w:eastAsia="ru-RU"/>
              </w:rPr>
              <w:t>.</w:t>
            </w:r>
            <w:r w:rsidR="001C0E7C">
              <w:rPr>
                <w:rFonts w:ascii="Times New Roman" w:eastAsia="Times New Roman" w:hAnsi="Times New Roman"/>
                <w:sz w:val="20"/>
                <w:szCs w:val="20"/>
                <w:lang w:eastAsia="ru-RU"/>
              </w:rPr>
              <w:t>09</w:t>
            </w:r>
            <w:r w:rsidR="001C0E7C">
              <w:rPr>
                <w:rFonts w:ascii="Times New Roman" w:eastAsia="Times New Roman" w:hAnsi="Times New Roman"/>
                <w:sz w:val="20"/>
                <w:szCs w:val="20"/>
                <w:lang w:val="uk-UA" w:eastAsia="ru-RU"/>
              </w:rPr>
              <w:t xml:space="preserve">. </w:t>
            </w:r>
          </w:p>
        </w:tc>
        <w:tc>
          <w:tcPr>
            <w:tcW w:w="1701"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Патрун М.М.</w:t>
            </w:r>
          </w:p>
        </w:tc>
        <w:tc>
          <w:tcPr>
            <w:tcW w:w="1559"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jc w:val="center"/>
              <w:rPr>
                <w:rFonts w:ascii="Times New Roman" w:eastAsia="Times New Roman" w:hAnsi="Times New Roman"/>
                <w:sz w:val="20"/>
                <w:szCs w:val="20"/>
                <w:lang w:val="uk-UA" w:eastAsia="ru-RU"/>
              </w:rPr>
            </w:pPr>
          </w:p>
        </w:tc>
      </w:tr>
      <w:tr w:rsidR="00E13BF4">
        <w:trPr>
          <w:jc w:val="center"/>
        </w:trPr>
        <w:tc>
          <w:tcPr>
            <w:tcW w:w="46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4</w:t>
            </w:r>
          </w:p>
        </w:tc>
        <w:tc>
          <w:tcPr>
            <w:tcW w:w="465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Оформлення стенду з питань атестації педагогічних працівників</w:t>
            </w:r>
          </w:p>
        </w:tc>
        <w:tc>
          <w:tcPr>
            <w:tcW w:w="1701"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до 01.10.</w:t>
            </w:r>
          </w:p>
        </w:tc>
        <w:tc>
          <w:tcPr>
            <w:tcW w:w="1701"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Патрун М.М. </w:t>
            </w:r>
          </w:p>
        </w:tc>
        <w:tc>
          <w:tcPr>
            <w:tcW w:w="1559"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jc w:val="center"/>
              <w:rPr>
                <w:rFonts w:ascii="Times New Roman" w:eastAsia="Times New Roman" w:hAnsi="Times New Roman"/>
                <w:sz w:val="20"/>
                <w:szCs w:val="20"/>
                <w:lang w:val="uk-UA" w:eastAsia="ru-RU"/>
              </w:rPr>
            </w:pPr>
          </w:p>
        </w:tc>
      </w:tr>
      <w:tr w:rsidR="00E13BF4">
        <w:trPr>
          <w:jc w:val="center"/>
        </w:trPr>
        <w:tc>
          <w:tcPr>
            <w:tcW w:w="46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5</w:t>
            </w:r>
          </w:p>
        </w:tc>
        <w:tc>
          <w:tcPr>
            <w:tcW w:w="465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Опрацювання законодавчої, правової та нормативної документації з питань атестації педагогічних працівників</w:t>
            </w:r>
          </w:p>
        </w:tc>
        <w:tc>
          <w:tcPr>
            <w:tcW w:w="1701"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до 10.10.</w:t>
            </w:r>
          </w:p>
        </w:tc>
        <w:tc>
          <w:tcPr>
            <w:tcW w:w="1701"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rPr>
                <w:rFonts w:ascii="Times New Roman" w:eastAsia="Times New Roman" w:hAnsi="Times New Roman"/>
                <w:sz w:val="20"/>
                <w:szCs w:val="20"/>
                <w:lang w:val="uk-UA" w:eastAsia="ru-RU"/>
              </w:rPr>
            </w:pPr>
          </w:p>
          <w:p w:rsidR="00E13BF4" w:rsidRDefault="00E13BF4">
            <w:pPr>
              <w:spacing w:after="0" w:line="240" w:lineRule="auto"/>
              <w:jc w:val="center"/>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jc w:val="center"/>
              <w:rPr>
                <w:rFonts w:ascii="Times New Roman" w:eastAsia="Times New Roman" w:hAnsi="Times New Roman"/>
                <w:sz w:val="20"/>
                <w:szCs w:val="20"/>
                <w:lang w:val="uk-UA" w:eastAsia="ru-RU"/>
              </w:rPr>
            </w:pPr>
          </w:p>
        </w:tc>
      </w:tr>
      <w:tr w:rsidR="00E13BF4">
        <w:trPr>
          <w:jc w:val="center"/>
        </w:trPr>
        <w:tc>
          <w:tcPr>
            <w:tcW w:w="46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6</w:t>
            </w:r>
          </w:p>
        </w:tc>
        <w:tc>
          <w:tcPr>
            <w:tcW w:w="465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Складання списків  працівників на чергову та позачергову атестацію, подання адміністрації (ради навчального закладу).</w:t>
            </w:r>
          </w:p>
        </w:tc>
        <w:tc>
          <w:tcPr>
            <w:tcW w:w="1701"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до 10.10. </w:t>
            </w:r>
          </w:p>
        </w:tc>
        <w:tc>
          <w:tcPr>
            <w:tcW w:w="1701"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rPr>
                <w:rFonts w:ascii="Times New Roman" w:eastAsia="Times New Roman" w:hAnsi="Times New Roman"/>
                <w:sz w:val="20"/>
                <w:szCs w:val="20"/>
                <w:lang w:val="uk-UA" w:eastAsia="ru-RU"/>
              </w:rPr>
            </w:pPr>
          </w:p>
          <w:p w:rsidR="00E13BF4" w:rsidRDefault="00E13BF4">
            <w:pPr>
              <w:spacing w:after="0" w:line="240" w:lineRule="auto"/>
              <w:jc w:val="center"/>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jc w:val="center"/>
              <w:rPr>
                <w:rFonts w:ascii="Times New Roman" w:eastAsia="Times New Roman" w:hAnsi="Times New Roman"/>
                <w:sz w:val="20"/>
                <w:szCs w:val="20"/>
                <w:lang w:val="uk-UA" w:eastAsia="ru-RU"/>
              </w:rPr>
            </w:pPr>
          </w:p>
        </w:tc>
      </w:tr>
      <w:tr w:rsidR="00E13BF4">
        <w:trPr>
          <w:jc w:val="center"/>
        </w:trPr>
        <w:tc>
          <w:tcPr>
            <w:tcW w:w="46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7</w:t>
            </w:r>
          </w:p>
        </w:tc>
        <w:tc>
          <w:tcPr>
            <w:tcW w:w="465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Засідання атестаційної комісії з розгляду питань:</w:t>
            </w:r>
          </w:p>
          <w:p w:rsidR="00E13BF4" w:rsidRDefault="001C0E7C">
            <w:pPr>
              <w:numPr>
                <w:ilvl w:val="0"/>
                <w:numId w:val="98"/>
              </w:num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уточнення списків педагогічних працівників, що атестуються.</w:t>
            </w:r>
          </w:p>
        </w:tc>
        <w:tc>
          <w:tcPr>
            <w:tcW w:w="1701"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до 12.10. </w:t>
            </w:r>
          </w:p>
        </w:tc>
        <w:tc>
          <w:tcPr>
            <w:tcW w:w="1701"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rPr>
                <w:rFonts w:ascii="Times New Roman" w:eastAsia="Times New Roman" w:hAnsi="Times New Roman"/>
                <w:sz w:val="20"/>
                <w:szCs w:val="20"/>
                <w:lang w:val="uk-UA" w:eastAsia="ru-RU"/>
              </w:rPr>
            </w:pPr>
          </w:p>
          <w:p w:rsidR="00E13BF4" w:rsidRDefault="00E13BF4">
            <w:pPr>
              <w:spacing w:after="0" w:line="240" w:lineRule="auto"/>
              <w:jc w:val="center"/>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jc w:val="center"/>
              <w:rPr>
                <w:rFonts w:ascii="Times New Roman" w:eastAsia="Times New Roman" w:hAnsi="Times New Roman"/>
                <w:sz w:val="20"/>
                <w:szCs w:val="20"/>
                <w:lang w:val="uk-UA" w:eastAsia="ru-RU"/>
              </w:rPr>
            </w:pPr>
          </w:p>
        </w:tc>
      </w:tr>
      <w:tr w:rsidR="00E13BF4">
        <w:trPr>
          <w:jc w:val="center"/>
        </w:trPr>
        <w:tc>
          <w:tcPr>
            <w:tcW w:w="46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8</w:t>
            </w:r>
          </w:p>
        </w:tc>
        <w:tc>
          <w:tcPr>
            <w:tcW w:w="465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Закріплення членів атестаційної комісії за вчителями, які атестуються, для надання консультативної допомоги у підготовці й проведенні атестації.</w:t>
            </w:r>
          </w:p>
        </w:tc>
        <w:tc>
          <w:tcPr>
            <w:tcW w:w="1701"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12.10. </w:t>
            </w:r>
          </w:p>
        </w:tc>
        <w:tc>
          <w:tcPr>
            <w:tcW w:w="1701"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rPr>
                <w:rFonts w:ascii="Times New Roman" w:eastAsia="Times New Roman" w:hAnsi="Times New Roman"/>
                <w:sz w:val="20"/>
                <w:szCs w:val="20"/>
                <w:lang w:val="uk-UA" w:eastAsia="ru-RU"/>
              </w:rPr>
            </w:pPr>
          </w:p>
          <w:p w:rsidR="00E13BF4" w:rsidRDefault="00E13BF4">
            <w:pPr>
              <w:spacing w:after="0" w:line="240" w:lineRule="auto"/>
              <w:jc w:val="center"/>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jc w:val="center"/>
              <w:rPr>
                <w:rFonts w:ascii="Times New Roman" w:eastAsia="Times New Roman" w:hAnsi="Times New Roman"/>
                <w:sz w:val="20"/>
                <w:szCs w:val="20"/>
                <w:lang w:val="uk-UA" w:eastAsia="ru-RU"/>
              </w:rPr>
            </w:pPr>
          </w:p>
        </w:tc>
      </w:tr>
      <w:tr w:rsidR="00E13BF4">
        <w:trPr>
          <w:jc w:val="center"/>
        </w:trPr>
        <w:tc>
          <w:tcPr>
            <w:tcW w:w="46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9</w:t>
            </w:r>
          </w:p>
        </w:tc>
        <w:tc>
          <w:tcPr>
            <w:tcW w:w="465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Складання планів індивідуальної підготовки і проведення атестації педагогів, які атестуються</w:t>
            </w:r>
          </w:p>
        </w:tc>
        <w:tc>
          <w:tcPr>
            <w:tcW w:w="1701"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jc w:val="center"/>
              <w:rPr>
                <w:rFonts w:ascii="Times New Roman" w:eastAsia="Times New Roman" w:hAnsi="Times New Roman"/>
                <w:sz w:val="20"/>
                <w:szCs w:val="20"/>
                <w:lang w:val="uk-UA" w:eastAsia="ru-RU"/>
              </w:rPr>
            </w:pPr>
          </w:p>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жовтень </w:t>
            </w:r>
          </w:p>
        </w:tc>
        <w:tc>
          <w:tcPr>
            <w:tcW w:w="1701"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rPr>
                <w:rFonts w:ascii="Times New Roman" w:eastAsia="Times New Roman" w:hAnsi="Times New Roman"/>
                <w:sz w:val="20"/>
                <w:szCs w:val="20"/>
                <w:lang w:val="uk-UA" w:eastAsia="ru-RU"/>
              </w:rPr>
            </w:pPr>
          </w:p>
          <w:p w:rsidR="00E13BF4" w:rsidRDefault="00E13BF4">
            <w:pPr>
              <w:spacing w:after="0" w:line="240" w:lineRule="auto"/>
              <w:jc w:val="center"/>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jc w:val="center"/>
              <w:rPr>
                <w:rFonts w:ascii="Times New Roman" w:eastAsia="Times New Roman" w:hAnsi="Times New Roman"/>
                <w:sz w:val="20"/>
                <w:szCs w:val="20"/>
                <w:lang w:val="uk-UA" w:eastAsia="ru-RU"/>
              </w:rPr>
            </w:pPr>
          </w:p>
        </w:tc>
      </w:tr>
      <w:tr w:rsidR="00E13BF4">
        <w:trPr>
          <w:jc w:val="center"/>
        </w:trPr>
        <w:tc>
          <w:tcPr>
            <w:tcW w:w="46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10</w:t>
            </w:r>
          </w:p>
        </w:tc>
        <w:tc>
          <w:tcPr>
            <w:tcW w:w="465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Відвідування навчально-виховних заходів в ході вивчення системи і досвіду роботи педагогів, що атестуються (згідно з планами індивідуальної підготовки педагогічного працівника до атестації)</w:t>
            </w:r>
          </w:p>
        </w:tc>
        <w:tc>
          <w:tcPr>
            <w:tcW w:w="1701"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Листопад-березень</w:t>
            </w:r>
          </w:p>
        </w:tc>
        <w:tc>
          <w:tcPr>
            <w:tcW w:w="1701"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члени атестаційної комісії</w:t>
            </w:r>
          </w:p>
        </w:tc>
        <w:tc>
          <w:tcPr>
            <w:tcW w:w="1559"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jc w:val="center"/>
              <w:rPr>
                <w:rFonts w:ascii="Times New Roman" w:eastAsia="Times New Roman" w:hAnsi="Times New Roman"/>
                <w:sz w:val="20"/>
                <w:szCs w:val="20"/>
                <w:lang w:val="uk-UA" w:eastAsia="ru-RU"/>
              </w:rPr>
            </w:pPr>
          </w:p>
        </w:tc>
      </w:tr>
      <w:tr w:rsidR="00E13BF4">
        <w:trPr>
          <w:trHeight w:val="843"/>
          <w:jc w:val="center"/>
        </w:trPr>
        <w:tc>
          <w:tcPr>
            <w:tcW w:w="46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val="en-US" w:eastAsia="ru-RU"/>
              </w:rPr>
            </w:pPr>
            <w:r>
              <w:rPr>
                <w:rFonts w:ascii="Times New Roman" w:eastAsia="Times New Roman" w:hAnsi="Times New Roman"/>
                <w:sz w:val="20"/>
                <w:szCs w:val="20"/>
                <w:lang w:val="uk-UA" w:eastAsia="ru-RU"/>
              </w:rPr>
              <w:t>11</w:t>
            </w:r>
          </w:p>
          <w:p w:rsidR="00E13BF4" w:rsidRDefault="00E13BF4">
            <w:pPr>
              <w:spacing w:after="0" w:line="240" w:lineRule="auto"/>
              <w:rPr>
                <w:rFonts w:ascii="Times New Roman" w:eastAsia="Times New Roman" w:hAnsi="Times New Roman"/>
                <w:sz w:val="20"/>
                <w:szCs w:val="20"/>
                <w:lang w:val="en-US" w:eastAsia="ru-RU"/>
              </w:rPr>
            </w:pPr>
          </w:p>
          <w:p w:rsidR="00E13BF4" w:rsidRDefault="00E13BF4">
            <w:pPr>
              <w:spacing w:after="0" w:line="240" w:lineRule="auto"/>
              <w:rPr>
                <w:rFonts w:ascii="Times New Roman" w:eastAsia="Times New Roman" w:hAnsi="Times New Roman"/>
                <w:sz w:val="20"/>
                <w:szCs w:val="20"/>
                <w:lang w:val="en-US" w:eastAsia="ru-RU"/>
              </w:rPr>
            </w:pPr>
          </w:p>
          <w:p w:rsidR="00E13BF4" w:rsidRDefault="00E13BF4">
            <w:pPr>
              <w:spacing w:after="0" w:line="240" w:lineRule="auto"/>
              <w:rPr>
                <w:rFonts w:ascii="Times New Roman" w:eastAsia="Times New Roman" w:hAnsi="Times New Roman"/>
                <w:sz w:val="20"/>
                <w:szCs w:val="20"/>
                <w:lang w:val="en-US" w:eastAsia="ru-RU"/>
              </w:rPr>
            </w:pPr>
          </w:p>
        </w:tc>
        <w:tc>
          <w:tcPr>
            <w:tcW w:w="465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Засідання атестаційної комісії </w:t>
            </w:r>
          </w:p>
        </w:tc>
        <w:tc>
          <w:tcPr>
            <w:tcW w:w="1701"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до 10 березня </w:t>
            </w:r>
          </w:p>
        </w:tc>
        <w:tc>
          <w:tcPr>
            <w:tcW w:w="1701"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jc w:val="center"/>
              <w:rPr>
                <w:rFonts w:ascii="Times New Roman" w:eastAsia="Times New Roman" w:hAnsi="Times New Roman"/>
                <w:sz w:val="20"/>
                <w:szCs w:val="20"/>
                <w:lang w:val="uk-UA" w:eastAsia="ru-RU"/>
              </w:rPr>
            </w:pPr>
          </w:p>
        </w:tc>
      </w:tr>
      <w:tr w:rsidR="00E13BF4">
        <w:trPr>
          <w:jc w:val="center"/>
        </w:trPr>
        <w:tc>
          <w:tcPr>
            <w:tcW w:w="46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12</w:t>
            </w:r>
          </w:p>
        </w:tc>
        <w:tc>
          <w:tcPr>
            <w:tcW w:w="465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Провести засідання педагогічної ради з розгляду атестаційних матеріалів.</w:t>
            </w:r>
          </w:p>
        </w:tc>
        <w:tc>
          <w:tcPr>
            <w:tcW w:w="1701"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до 15.03.</w:t>
            </w:r>
          </w:p>
        </w:tc>
        <w:tc>
          <w:tcPr>
            <w:tcW w:w="1701"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jc w:val="center"/>
              <w:rPr>
                <w:rFonts w:ascii="Times New Roman" w:eastAsia="Times New Roman" w:hAnsi="Times New Roman"/>
                <w:sz w:val="20"/>
                <w:szCs w:val="20"/>
                <w:lang w:val="uk-UA" w:eastAsia="ru-RU"/>
              </w:rPr>
            </w:pPr>
          </w:p>
        </w:tc>
      </w:tr>
      <w:tr w:rsidR="00E13BF4">
        <w:trPr>
          <w:jc w:val="center"/>
        </w:trPr>
        <w:tc>
          <w:tcPr>
            <w:tcW w:w="46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13</w:t>
            </w:r>
          </w:p>
        </w:tc>
        <w:tc>
          <w:tcPr>
            <w:tcW w:w="465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Оцінювання системи і досвіду роботи педагога, що атестується, педагогічним колективом, учнями, батьками</w:t>
            </w:r>
          </w:p>
        </w:tc>
        <w:tc>
          <w:tcPr>
            <w:tcW w:w="1701"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до 17.03.</w:t>
            </w:r>
          </w:p>
        </w:tc>
        <w:tc>
          <w:tcPr>
            <w:tcW w:w="1701"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jc w:val="center"/>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jc w:val="center"/>
              <w:rPr>
                <w:rFonts w:ascii="Times New Roman" w:eastAsia="Times New Roman" w:hAnsi="Times New Roman"/>
                <w:sz w:val="20"/>
                <w:szCs w:val="20"/>
                <w:lang w:val="uk-UA" w:eastAsia="ru-RU"/>
              </w:rPr>
            </w:pPr>
          </w:p>
        </w:tc>
      </w:tr>
      <w:tr w:rsidR="00E13BF4">
        <w:trPr>
          <w:jc w:val="center"/>
        </w:trPr>
        <w:tc>
          <w:tcPr>
            <w:tcW w:w="46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14</w:t>
            </w:r>
          </w:p>
        </w:tc>
        <w:tc>
          <w:tcPr>
            <w:tcW w:w="465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Проведення засідань МО з розгляду питань оцінювання діяльності педагогів, як тестуються, на підставі вивчення системи і досвіду їх роботи</w:t>
            </w:r>
          </w:p>
        </w:tc>
        <w:tc>
          <w:tcPr>
            <w:tcW w:w="1701"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до 17.03.</w:t>
            </w:r>
          </w:p>
        </w:tc>
        <w:tc>
          <w:tcPr>
            <w:tcW w:w="1701"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члени атест. комісії</w:t>
            </w:r>
          </w:p>
        </w:tc>
        <w:tc>
          <w:tcPr>
            <w:tcW w:w="1559"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jc w:val="center"/>
              <w:rPr>
                <w:rFonts w:ascii="Times New Roman" w:eastAsia="Times New Roman" w:hAnsi="Times New Roman"/>
                <w:sz w:val="20"/>
                <w:szCs w:val="20"/>
                <w:lang w:val="uk-UA" w:eastAsia="ru-RU"/>
              </w:rPr>
            </w:pPr>
          </w:p>
        </w:tc>
      </w:tr>
      <w:tr w:rsidR="00E13BF4">
        <w:trPr>
          <w:jc w:val="center"/>
        </w:trPr>
        <w:tc>
          <w:tcPr>
            <w:tcW w:w="46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15</w:t>
            </w:r>
          </w:p>
        </w:tc>
        <w:tc>
          <w:tcPr>
            <w:tcW w:w="465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Оформлення атестаційних листів</w:t>
            </w:r>
          </w:p>
        </w:tc>
        <w:tc>
          <w:tcPr>
            <w:tcW w:w="1701"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до 17.03. </w:t>
            </w:r>
          </w:p>
        </w:tc>
        <w:tc>
          <w:tcPr>
            <w:tcW w:w="1701"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jc w:val="center"/>
              <w:rPr>
                <w:rFonts w:ascii="Times New Roman" w:eastAsia="Times New Roman" w:hAnsi="Times New Roman"/>
                <w:sz w:val="20"/>
                <w:szCs w:val="20"/>
                <w:lang w:val="uk-UA" w:eastAsia="ru-RU"/>
              </w:rPr>
            </w:pPr>
          </w:p>
        </w:tc>
      </w:tr>
      <w:tr w:rsidR="00E13BF4">
        <w:trPr>
          <w:trHeight w:val="1244"/>
          <w:jc w:val="center"/>
        </w:trPr>
        <w:tc>
          <w:tcPr>
            <w:tcW w:w="46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16</w:t>
            </w:r>
          </w:p>
        </w:tc>
        <w:tc>
          <w:tcPr>
            <w:tcW w:w="465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Засідання атестаційної комісії з розгляду питань прийняття рішень щодо відповідності (присвоєння) кваліфікаційних категорій. Присвоєння (підтвердження) педагогічних звань, порушення </w:t>
            </w:r>
            <w:r>
              <w:rPr>
                <w:rFonts w:ascii="Times New Roman" w:eastAsia="Times New Roman" w:hAnsi="Times New Roman"/>
                <w:sz w:val="20"/>
                <w:szCs w:val="20"/>
                <w:lang w:val="uk-UA" w:eastAsia="ru-RU"/>
              </w:rPr>
              <w:lastRenderedPageBreak/>
              <w:t>клопотання перед атестаційними комісіями вищого рівня.</w:t>
            </w:r>
          </w:p>
        </w:tc>
        <w:tc>
          <w:tcPr>
            <w:tcW w:w="1701" w:type="dxa"/>
            <w:tcBorders>
              <w:top w:val="single" w:sz="4" w:space="0" w:color="auto"/>
              <w:left w:val="single" w:sz="4" w:space="0" w:color="auto"/>
              <w:bottom w:val="single" w:sz="4" w:space="0" w:color="auto"/>
              <w:right w:val="single" w:sz="4" w:space="0" w:color="auto"/>
            </w:tcBorders>
          </w:tcPr>
          <w:p w:rsidR="00E13BF4" w:rsidRDefault="001D6E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lastRenderedPageBreak/>
              <w:t>30</w:t>
            </w:r>
            <w:r w:rsidR="001C0E7C">
              <w:rPr>
                <w:rFonts w:ascii="Times New Roman" w:eastAsia="Times New Roman" w:hAnsi="Times New Roman"/>
                <w:sz w:val="20"/>
                <w:szCs w:val="20"/>
                <w:lang w:val="uk-UA" w:eastAsia="ru-RU"/>
              </w:rPr>
              <w:t xml:space="preserve">.03. </w:t>
            </w:r>
          </w:p>
        </w:tc>
        <w:tc>
          <w:tcPr>
            <w:tcW w:w="1701"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jc w:val="center"/>
              <w:rPr>
                <w:rFonts w:ascii="Times New Roman" w:eastAsia="Times New Roman" w:hAnsi="Times New Roman"/>
                <w:sz w:val="20"/>
                <w:szCs w:val="20"/>
                <w:lang w:val="uk-UA" w:eastAsia="ru-RU"/>
              </w:rPr>
            </w:pPr>
          </w:p>
        </w:tc>
      </w:tr>
      <w:tr w:rsidR="00E13BF4">
        <w:trPr>
          <w:jc w:val="center"/>
        </w:trPr>
        <w:tc>
          <w:tcPr>
            <w:tcW w:w="46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17</w:t>
            </w:r>
          </w:p>
        </w:tc>
        <w:tc>
          <w:tcPr>
            <w:tcW w:w="465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Остаточне оформлення атестаційних листів за підсумками засідання атестаційної комісії</w:t>
            </w:r>
          </w:p>
        </w:tc>
        <w:tc>
          <w:tcPr>
            <w:tcW w:w="1701" w:type="dxa"/>
            <w:tcBorders>
              <w:top w:val="single" w:sz="4" w:space="0" w:color="auto"/>
              <w:left w:val="single" w:sz="4" w:space="0" w:color="auto"/>
              <w:bottom w:val="single" w:sz="4" w:space="0" w:color="auto"/>
              <w:right w:val="single" w:sz="4" w:space="0" w:color="auto"/>
            </w:tcBorders>
          </w:tcPr>
          <w:p w:rsidR="00E13BF4" w:rsidRDefault="001D6EBD">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30</w:t>
            </w:r>
            <w:r w:rsidR="001C0E7C">
              <w:rPr>
                <w:rFonts w:ascii="Times New Roman" w:eastAsia="Times New Roman" w:hAnsi="Times New Roman"/>
                <w:sz w:val="20"/>
                <w:szCs w:val="20"/>
                <w:lang w:val="uk-UA" w:eastAsia="ru-RU"/>
              </w:rPr>
              <w:t xml:space="preserve">.03. </w:t>
            </w:r>
          </w:p>
        </w:tc>
        <w:tc>
          <w:tcPr>
            <w:tcW w:w="1701"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jc w:val="center"/>
              <w:rPr>
                <w:rFonts w:ascii="Times New Roman" w:eastAsia="Times New Roman" w:hAnsi="Times New Roman"/>
                <w:sz w:val="20"/>
                <w:szCs w:val="20"/>
                <w:lang w:val="uk-UA" w:eastAsia="ru-RU"/>
              </w:rPr>
            </w:pPr>
          </w:p>
        </w:tc>
      </w:tr>
      <w:tr w:rsidR="00E13BF4">
        <w:trPr>
          <w:jc w:val="center"/>
        </w:trPr>
        <w:tc>
          <w:tcPr>
            <w:tcW w:w="46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18</w:t>
            </w:r>
          </w:p>
        </w:tc>
        <w:tc>
          <w:tcPr>
            <w:tcW w:w="465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Аналіз підсумків атестації педагогічних кадрів (педагогічна рада)</w:t>
            </w:r>
          </w:p>
        </w:tc>
        <w:tc>
          <w:tcPr>
            <w:tcW w:w="1701"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квітень </w:t>
            </w:r>
          </w:p>
        </w:tc>
        <w:tc>
          <w:tcPr>
            <w:tcW w:w="1701"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jc w:val="center"/>
              <w:rPr>
                <w:rFonts w:ascii="Times New Roman" w:eastAsia="Times New Roman" w:hAnsi="Times New Roman"/>
                <w:sz w:val="20"/>
                <w:szCs w:val="20"/>
                <w:lang w:val="uk-UA" w:eastAsia="ru-RU"/>
              </w:rPr>
            </w:pPr>
          </w:p>
        </w:tc>
      </w:tr>
      <w:tr w:rsidR="00E13BF4">
        <w:trPr>
          <w:jc w:val="center"/>
        </w:trPr>
        <w:tc>
          <w:tcPr>
            <w:tcW w:w="46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19</w:t>
            </w:r>
          </w:p>
        </w:tc>
        <w:tc>
          <w:tcPr>
            <w:tcW w:w="465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Підготовка звітної та статистичної документації за підсумками атестації поточного навчального року</w:t>
            </w:r>
          </w:p>
        </w:tc>
        <w:tc>
          <w:tcPr>
            <w:tcW w:w="1701"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квітень-травень</w:t>
            </w:r>
          </w:p>
        </w:tc>
        <w:tc>
          <w:tcPr>
            <w:tcW w:w="1701"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rPr>
                <w:rFonts w:ascii="Times New Roman" w:eastAsia="Times New Roman" w:hAnsi="Times New Roman"/>
                <w:sz w:val="20"/>
                <w:szCs w:val="20"/>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jc w:val="center"/>
              <w:rPr>
                <w:rFonts w:ascii="Times New Roman" w:eastAsia="Times New Roman" w:hAnsi="Times New Roman"/>
                <w:sz w:val="20"/>
                <w:szCs w:val="20"/>
                <w:lang w:val="uk-UA" w:eastAsia="ru-RU"/>
              </w:rPr>
            </w:pPr>
          </w:p>
        </w:tc>
      </w:tr>
    </w:tbl>
    <w:p w:rsidR="00E13BF4" w:rsidRDefault="00E13BF4">
      <w:pPr>
        <w:tabs>
          <w:tab w:val="left" w:pos="2370"/>
        </w:tabs>
        <w:jc w:val="both"/>
        <w:rPr>
          <w:rFonts w:ascii="Times New Roman" w:hAnsi="Times New Roman"/>
          <w:b/>
          <w:color w:val="548DD4" w:themeColor="text2" w:themeTint="99"/>
          <w:sz w:val="24"/>
          <w:szCs w:val="24"/>
          <w:lang w:val="uk-UA"/>
        </w:rPr>
      </w:pPr>
    </w:p>
    <w:p w:rsidR="00E13BF4" w:rsidRDefault="001C0E7C">
      <w:pPr>
        <w:tabs>
          <w:tab w:val="left" w:pos="2370"/>
        </w:tabs>
        <w:jc w:val="both"/>
        <w:rPr>
          <w:rFonts w:ascii="Times New Roman" w:hAnsi="Times New Roman"/>
          <w:b/>
          <w:sz w:val="28"/>
          <w:szCs w:val="28"/>
          <w:lang w:val="uk-UA"/>
        </w:rPr>
      </w:pPr>
      <w:r>
        <w:rPr>
          <w:rFonts w:ascii="Times New Roman" w:hAnsi="Times New Roman"/>
          <w:b/>
          <w:sz w:val="28"/>
          <w:szCs w:val="28"/>
          <w:lang w:val="uk-UA"/>
        </w:rPr>
        <w:t>4.2. Організація роботи з обдарованими і здібними здобувачами освіти</w:t>
      </w: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4962"/>
        <w:gridCol w:w="1417"/>
        <w:gridCol w:w="1701"/>
        <w:gridCol w:w="1418"/>
      </w:tblGrid>
      <w:tr w:rsidR="00E13BF4">
        <w:trPr>
          <w:trHeight w:val="186"/>
          <w:jc w:val="center"/>
        </w:trPr>
        <w:tc>
          <w:tcPr>
            <w:tcW w:w="429"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 п/п</w:t>
            </w:r>
          </w:p>
        </w:tc>
        <w:tc>
          <w:tcPr>
            <w:tcW w:w="496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Зміст діяльності</w:t>
            </w:r>
          </w:p>
        </w:tc>
        <w:tc>
          <w:tcPr>
            <w:tcW w:w="141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Термін</w:t>
            </w:r>
          </w:p>
        </w:tc>
        <w:tc>
          <w:tcPr>
            <w:tcW w:w="1701"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Відповідальні</w:t>
            </w:r>
          </w:p>
        </w:tc>
        <w:tc>
          <w:tcPr>
            <w:tcW w:w="1418"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Відмітка про виконання</w:t>
            </w:r>
          </w:p>
        </w:tc>
      </w:tr>
      <w:tr w:rsidR="00E13BF4">
        <w:trPr>
          <w:trHeight w:val="186"/>
          <w:jc w:val="center"/>
        </w:trPr>
        <w:tc>
          <w:tcPr>
            <w:tcW w:w="9927" w:type="dxa"/>
            <w:gridSpan w:val="5"/>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val="uk-UA" w:eastAsia="ru-RU"/>
              </w:rPr>
              <w:t xml:space="preserve">І. Організація та функціональне забезпечення реалізації системи виявлення та підтримки обдарованих і талановитих дітей </w:t>
            </w:r>
          </w:p>
          <w:p w:rsidR="00E13BF4" w:rsidRDefault="00E13BF4">
            <w:pPr>
              <w:spacing w:after="0" w:line="240" w:lineRule="auto"/>
              <w:jc w:val="center"/>
              <w:rPr>
                <w:rFonts w:ascii="Times New Roman" w:eastAsia="Times New Roman" w:hAnsi="Times New Roman"/>
                <w:b/>
                <w:sz w:val="20"/>
                <w:szCs w:val="20"/>
                <w:lang w:val="uk-UA" w:eastAsia="ru-RU"/>
              </w:rPr>
            </w:pPr>
          </w:p>
        </w:tc>
      </w:tr>
      <w:tr w:rsidR="00E13BF4">
        <w:trPr>
          <w:trHeight w:val="186"/>
          <w:jc w:val="center"/>
        </w:trPr>
        <w:tc>
          <w:tcPr>
            <w:tcW w:w="429"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w:t>
            </w:r>
          </w:p>
        </w:tc>
        <w:tc>
          <w:tcPr>
            <w:tcW w:w="496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Призначення координатора по роботі з обдарованими здобувачами освіти в гімназії</w:t>
            </w:r>
          </w:p>
        </w:tc>
        <w:tc>
          <w:tcPr>
            <w:tcW w:w="141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До 02.09.</w:t>
            </w:r>
          </w:p>
        </w:tc>
        <w:tc>
          <w:tcPr>
            <w:tcW w:w="1701"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директор</w:t>
            </w:r>
          </w:p>
        </w:tc>
        <w:tc>
          <w:tcPr>
            <w:tcW w:w="1418"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jc w:val="center"/>
              <w:rPr>
                <w:rFonts w:ascii="Times New Roman" w:eastAsia="Times New Roman" w:hAnsi="Times New Roman"/>
                <w:sz w:val="20"/>
                <w:szCs w:val="20"/>
                <w:lang w:val="uk-UA" w:eastAsia="ru-RU"/>
              </w:rPr>
            </w:pPr>
          </w:p>
        </w:tc>
      </w:tr>
      <w:tr w:rsidR="00E13BF4">
        <w:trPr>
          <w:trHeight w:val="186"/>
          <w:jc w:val="center"/>
        </w:trPr>
        <w:tc>
          <w:tcPr>
            <w:tcW w:w="429"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en-US" w:eastAsia="ru-RU"/>
              </w:rPr>
              <w:t>2</w:t>
            </w:r>
            <w:r>
              <w:rPr>
                <w:rFonts w:ascii="Times New Roman" w:eastAsia="Times New Roman" w:hAnsi="Times New Roman"/>
                <w:sz w:val="20"/>
                <w:szCs w:val="20"/>
                <w:lang w:val="uk-UA" w:eastAsia="ru-RU"/>
              </w:rPr>
              <w:t>.</w:t>
            </w:r>
          </w:p>
        </w:tc>
        <w:tc>
          <w:tcPr>
            <w:tcW w:w="496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Здійснення моніторингу стану здоров</w:t>
            </w:r>
            <w:r>
              <w:rPr>
                <w:rFonts w:ascii="Times New Roman" w:eastAsia="Times New Roman" w:hAnsi="Times New Roman"/>
                <w:sz w:val="20"/>
                <w:szCs w:val="20"/>
                <w:lang w:eastAsia="ru-RU"/>
              </w:rPr>
              <w:t>’</w:t>
            </w:r>
            <w:r>
              <w:rPr>
                <w:rFonts w:ascii="Times New Roman" w:eastAsia="Times New Roman" w:hAnsi="Times New Roman"/>
                <w:sz w:val="20"/>
                <w:szCs w:val="20"/>
                <w:lang w:val="uk-UA" w:eastAsia="ru-RU"/>
              </w:rPr>
              <w:t xml:space="preserve">я </w:t>
            </w:r>
          </w:p>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обдарованих дітей</w:t>
            </w:r>
          </w:p>
        </w:tc>
        <w:tc>
          <w:tcPr>
            <w:tcW w:w="141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Постійно</w:t>
            </w:r>
          </w:p>
        </w:tc>
        <w:tc>
          <w:tcPr>
            <w:tcW w:w="1701"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Класні керівники</w:t>
            </w:r>
          </w:p>
        </w:tc>
        <w:tc>
          <w:tcPr>
            <w:tcW w:w="1418"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jc w:val="center"/>
              <w:rPr>
                <w:rFonts w:ascii="Times New Roman" w:eastAsia="Times New Roman" w:hAnsi="Times New Roman"/>
                <w:sz w:val="20"/>
                <w:szCs w:val="20"/>
                <w:lang w:val="uk-UA" w:eastAsia="ru-RU"/>
              </w:rPr>
            </w:pPr>
          </w:p>
        </w:tc>
      </w:tr>
      <w:tr w:rsidR="00E13BF4">
        <w:trPr>
          <w:trHeight w:val="186"/>
          <w:jc w:val="center"/>
        </w:trPr>
        <w:tc>
          <w:tcPr>
            <w:tcW w:w="429"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eastAsia="ru-RU"/>
              </w:rPr>
              <w:t>3</w:t>
            </w:r>
            <w:r>
              <w:rPr>
                <w:rFonts w:ascii="Times New Roman" w:eastAsia="Times New Roman" w:hAnsi="Times New Roman"/>
                <w:sz w:val="20"/>
                <w:szCs w:val="20"/>
                <w:lang w:val="uk-UA" w:eastAsia="ru-RU"/>
              </w:rPr>
              <w:t>.</w:t>
            </w:r>
          </w:p>
        </w:tc>
        <w:tc>
          <w:tcPr>
            <w:tcW w:w="496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Створення умов для підвищення майстерності вчителів</w:t>
            </w:r>
          </w:p>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Інструктивно-методична нарада «Організація роботи з обдарованими дітьми»</w:t>
            </w:r>
          </w:p>
        </w:tc>
        <w:tc>
          <w:tcPr>
            <w:tcW w:w="141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Жовтень </w:t>
            </w:r>
          </w:p>
        </w:tc>
        <w:tc>
          <w:tcPr>
            <w:tcW w:w="1701"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Патрун М.М.</w:t>
            </w:r>
          </w:p>
          <w:p w:rsidR="00E13BF4" w:rsidRDefault="00E13BF4">
            <w:pPr>
              <w:spacing w:after="0" w:line="240" w:lineRule="auto"/>
              <w:rPr>
                <w:rFonts w:ascii="Times New Roman" w:eastAsia="Times New Roman" w:hAnsi="Times New Roman"/>
                <w:sz w:val="20"/>
                <w:szCs w:val="20"/>
                <w:lang w:val="uk-UA" w:eastAsia="ru-RU"/>
              </w:rPr>
            </w:pPr>
          </w:p>
        </w:tc>
        <w:tc>
          <w:tcPr>
            <w:tcW w:w="1418"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jc w:val="center"/>
              <w:rPr>
                <w:rFonts w:ascii="Times New Roman" w:eastAsia="Times New Roman" w:hAnsi="Times New Roman"/>
                <w:sz w:val="20"/>
                <w:szCs w:val="20"/>
                <w:lang w:val="uk-UA" w:eastAsia="ru-RU"/>
              </w:rPr>
            </w:pPr>
          </w:p>
        </w:tc>
      </w:tr>
      <w:tr w:rsidR="00E13BF4">
        <w:trPr>
          <w:trHeight w:val="186"/>
          <w:jc w:val="center"/>
        </w:trPr>
        <w:tc>
          <w:tcPr>
            <w:tcW w:w="9927" w:type="dxa"/>
            <w:gridSpan w:val="5"/>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ІІ. Організація і зміст навчально- виховного  процесу</w:t>
            </w:r>
          </w:p>
        </w:tc>
      </w:tr>
      <w:tr w:rsidR="00E13BF4">
        <w:trPr>
          <w:trHeight w:val="580"/>
          <w:jc w:val="center"/>
        </w:trPr>
        <w:tc>
          <w:tcPr>
            <w:tcW w:w="429"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w:t>
            </w:r>
          </w:p>
        </w:tc>
        <w:tc>
          <w:tcPr>
            <w:tcW w:w="496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Розробка завдань до І етапу Всеукраїнських  олімпіад з навчальних предметів</w:t>
            </w:r>
          </w:p>
        </w:tc>
        <w:tc>
          <w:tcPr>
            <w:tcW w:w="141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До 30.09.</w:t>
            </w:r>
          </w:p>
        </w:tc>
        <w:tc>
          <w:tcPr>
            <w:tcW w:w="1701"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Вчителі-предметники, Керівники ШМК</w:t>
            </w:r>
          </w:p>
        </w:tc>
        <w:tc>
          <w:tcPr>
            <w:tcW w:w="1418"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jc w:val="center"/>
              <w:rPr>
                <w:rFonts w:ascii="Times New Roman" w:eastAsia="Times New Roman" w:hAnsi="Times New Roman"/>
                <w:sz w:val="20"/>
                <w:szCs w:val="20"/>
                <w:lang w:val="uk-UA" w:eastAsia="ru-RU"/>
              </w:rPr>
            </w:pPr>
          </w:p>
        </w:tc>
      </w:tr>
      <w:tr w:rsidR="00E13BF4">
        <w:trPr>
          <w:trHeight w:val="186"/>
          <w:jc w:val="center"/>
        </w:trPr>
        <w:tc>
          <w:tcPr>
            <w:tcW w:w="429"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rPr>
                <w:rFonts w:ascii="Times New Roman" w:eastAsia="Times New Roman" w:hAnsi="Times New Roman"/>
                <w:sz w:val="20"/>
                <w:szCs w:val="20"/>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rPr>
                <w:rFonts w:ascii="Times New Roman" w:eastAsia="Times New Roman" w:hAnsi="Times New Roman"/>
                <w:sz w:val="20"/>
                <w:szCs w:val="20"/>
                <w:lang w:val="uk-UA" w:eastAsia="ru-RU"/>
              </w:rPr>
            </w:pPr>
          </w:p>
        </w:tc>
        <w:tc>
          <w:tcPr>
            <w:tcW w:w="1417"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rPr>
                <w:rFonts w:ascii="Times New Roman" w:eastAsia="Times New Roman" w:hAnsi="Times New Roman"/>
                <w:sz w:val="20"/>
                <w:szCs w:val="20"/>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rPr>
                <w:rFonts w:ascii="Times New Roman" w:eastAsia="Times New Roman" w:hAnsi="Times New Roman"/>
                <w:sz w:val="20"/>
                <w:szCs w:val="20"/>
                <w:lang w:val="uk-UA" w:eastAsia="ru-RU"/>
              </w:rPr>
            </w:pPr>
          </w:p>
        </w:tc>
        <w:tc>
          <w:tcPr>
            <w:tcW w:w="1418"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jc w:val="center"/>
              <w:rPr>
                <w:rFonts w:ascii="Times New Roman" w:eastAsia="Times New Roman" w:hAnsi="Times New Roman"/>
                <w:sz w:val="20"/>
                <w:szCs w:val="20"/>
                <w:lang w:val="uk-UA" w:eastAsia="ru-RU"/>
              </w:rPr>
            </w:pPr>
          </w:p>
        </w:tc>
      </w:tr>
      <w:tr w:rsidR="00E13BF4">
        <w:trPr>
          <w:trHeight w:val="538"/>
          <w:jc w:val="center"/>
        </w:trPr>
        <w:tc>
          <w:tcPr>
            <w:tcW w:w="429"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w:t>
            </w:r>
          </w:p>
        </w:tc>
        <w:tc>
          <w:tcPr>
            <w:tcW w:w="496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Введення факультативів в робочий навчальний план гімназії</w:t>
            </w:r>
          </w:p>
        </w:tc>
        <w:tc>
          <w:tcPr>
            <w:tcW w:w="141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серпень</w:t>
            </w:r>
          </w:p>
        </w:tc>
        <w:tc>
          <w:tcPr>
            <w:tcW w:w="1701"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Патрун М.М.</w:t>
            </w:r>
          </w:p>
          <w:p w:rsidR="00E13BF4" w:rsidRDefault="00E13BF4">
            <w:pPr>
              <w:spacing w:after="0" w:line="240" w:lineRule="auto"/>
              <w:rPr>
                <w:rFonts w:ascii="Times New Roman" w:eastAsia="Times New Roman" w:hAnsi="Times New Roman"/>
                <w:sz w:val="20"/>
                <w:szCs w:val="20"/>
                <w:lang w:val="uk-UA" w:eastAsia="ru-RU"/>
              </w:rPr>
            </w:pPr>
          </w:p>
        </w:tc>
        <w:tc>
          <w:tcPr>
            <w:tcW w:w="1418"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jc w:val="center"/>
              <w:rPr>
                <w:rFonts w:ascii="Times New Roman" w:eastAsia="Times New Roman" w:hAnsi="Times New Roman"/>
                <w:sz w:val="20"/>
                <w:szCs w:val="20"/>
                <w:lang w:val="uk-UA" w:eastAsia="ru-RU"/>
              </w:rPr>
            </w:pPr>
          </w:p>
        </w:tc>
      </w:tr>
      <w:tr w:rsidR="00E13BF4">
        <w:trPr>
          <w:trHeight w:val="186"/>
          <w:jc w:val="center"/>
        </w:trPr>
        <w:tc>
          <w:tcPr>
            <w:tcW w:w="429"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jc w:val="center"/>
              <w:rPr>
                <w:rFonts w:ascii="Times New Roman" w:eastAsia="Times New Roman" w:hAnsi="Times New Roman"/>
                <w:sz w:val="20"/>
                <w:szCs w:val="20"/>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rPr>
                <w:rFonts w:ascii="Times New Roman" w:eastAsia="Times New Roman" w:hAnsi="Times New Roman"/>
                <w:sz w:val="20"/>
                <w:szCs w:val="20"/>
                <w:lang w:val="uk-UA" w:eastAsia="ru-RU"/>
              </w:rPr>
            </w:pPr>
          </w:p>
        </w:tc>
        <w:tc>
          <w:tcPr>
            <w:tcW w:w="1417"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rPr>
                <w:rFonts w:ascii="Times New Roman" w:eastAsia="Times New Roman" w:hAnsi="Times New Roman"/>
                <w:sz w:val="20"/>
                <w:szCs w:val="20"/>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rPr>
                <w:rFonts w:ascii="Times New Roman" w:eastAsia="Times New Roman" w:hAnsi="Times New Roman"/>
                <w:sz w:val="20"/>
                <w:szCs w:val="20"/>
                <w:lang w:val="uk-UA" w:eastAsia="ru-RU"/>
              </w:rPr>
            </w:pPr>
          </w:p>
        </w:tc>
        <w:tc>
          <w:tcPr>
            <w:tcW w:w="1418"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jc w:val="center"/>
              <w:rPr>
                <w:rFonts w:ascii="Times New Roman" w:eastAsia="Times New Roman" w:hAnsi="Times New Roman"/>
                <w:sz w:val="20"/>
                <w:szCs w:val="20"/>
                <w:lang w:val="uk-UA" w:eastAsia="ru-RU"/>
              </w:rPr>
            </w:pPr>
          </w:p>
        </w:tc>
      </w:tr>
      <w:tr w:rsidR="00E13BF4">
        <w:trPr>
          <w:trHeight w:val="186"/>
          <w:jc w:val="center"/>
        </w:trPr>
        <w:tc>
          <w:tcPr>
            <w:tcW w:w="429"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jc w:val="center"/>
              <w:rPr>
                <w:rFonts w:ascii="Times New Roman" w:eastAsia="Times New Roman" w:hAnsi="Times New Roman"/>
                <w:sz w:val="20"/>
                <w:szCs w:val="20"/>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rPr>
                <w:rFonts w:ascii="Times New Roman" w:eastAsia="Times New Roman" w:hAnsi="Times New Roman"/>
                <w:sz w:val="20"/>
                <w:szCs w:val="20"/>
                <w:lang w:val="uk-UA" w:eastAsia="ru-RU"/>
              </w:rPr>
            </w:pPr>
          </w:p>
        </w:tc>
        <w:tc>
          <w:tcPr>
            <w:tcW w:w="141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       </w:t>
            </w:r>
          </w:p>
          <w:p w:rsidR="00E13BF4" w:rsidRDefault="00E13BF4">
            <w:pPr>
              <w:spacing w:after="0" w:line="240" w:lineRule="auto"/>
              <w:rPr>
                <w:rFonts w:ascii="Times New Roman" w:eastAsia="Times New Roman" w:hAnsi="Times New Roman"/>
                <w:sz w:val="20"/>
                <w:szCs w:val="20"/>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rPr>
                <w:rFonts w:ascii="Times New Roman" w:eastAsia="Times New Roman" w:hAnsi="Times New Roman"/>
                <w:sz w:val="20"/>
                <w:szCs w:val="20"/>
                <w:lang w:val="uk-UA" w:eastAsia="ru-RU"/>
              </w:rPr>
            </w:pPr>
          </w:p>
        </w:tc>
        <w:tc>
          <w:tcPr>
            <w:tcW w:w="1418"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jc w:val="center"/>
              <w:rPr>
                <w:rFonts w:ascii="Times New Roman" w:eastAsia="Times New Roman" w:hAnsi="Times New Roman"/>
                <w:sz w:val="20"/>
                <w:szCs w:val="20"/>
                <w:lang w:val="uk-UA" w:eastAsia="ru-RU"/>
              </w:rPr>
            </w:pPr>
          </w:p>
        </w:tc>
      </w:tr>
      <w:tr w:rsidR="00E13BF4">
        <w:trPr>
          <w:trHeight w:val="290"/>
          <w:jc w:val="center"/>
        </w:trPr>
        <w:tc>
          <w:tcPr>
            <w:tcW w:w="9927" w:type="dxa"/>
            <w:gridSpan w:val="5"/>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rPr>
                <w:rFonts w:ascii="Times New Roman" w:eastAsia="Times New Roman" w:hAnsi="Times New Roman"/>
                <w:b/>
                <w:sz w:val="20"/>
                <w:szCs w:val="20"/>
                <w:lang w:val="uk-UA" w:eastAsia="ru-RU"/>
              </w:rPr>
            </w:pPr>
          </w:p>
        </w:tc>
      </w:tr>
      <w:tr w:rsidR="00E13BF4">
        <w:trPr>
          <w:trHeight w:val="600"/>
          <w:jc w:val="center"/>
        </w:trPr>
        <w:tc>
          <w:tcPr>
            <w:tcW w:w="429" w:type="dxa"/>
            <w:vMerge w:val="restart"/>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3.              </w:t>
            </w:r>
          </w:p>
        </w:tc>
        <w:tc>
          <w:tcPr>
            <w:tcW w:w="496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 Проведення І  етапу Всеукраїнських олімпіад</w:t>
            </w:r>
          </w:p>
        </w:tc>
        <w:tc>
          <w:tcPr>
            <w:tcW w:w="141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Жовтень </w:t>
            </w:r>
          </w:p>
        </w:tc>
        <w:tc>
          <w:tcPr>
            <w:tcW w:w="1701"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Патрун М.М.</w:t>
            </w:r>
          </w:p>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вчителі</w:t>
            </w:r>
          </w:p>
        </w:tc>
        <w:tc>
          <w:tcPr>
            <w:tcW w:w="1418"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jc w:val="center"/>
              <w:rPr>
                <w:rFonts w:ascii="Times New Roman" w:eastAsia="Times New Roman" w:hAnsi="Times New Roman"/>
                <w:sz w:val="20"/>
                <w:szCs w:val="20"/>
                <w:lang w:val="uk-UA" w:eastAsia="ru-RU"/>
              </w:rPr>
            </w:pPr>
          </w:p>
        </w:tc>
      </w:tr>
      <w:tr w:rsidR="00E13BF4">
        <w:trPr>
          <w:trHeight w:val="580"/>
          <w:jc w:val="center"/>
        </w:trPr>
        <w:tc>
          <w:tcPr>
            <w:tcW w:w="429" w:type="dxa"/>
            <w:vMerge/>
            <w:tcBorders>
              <w:top w:val="single" w:sz="4" w:space="0" w:color="auto"/>
              <w:left w:val="single" w:sz="4" w:space="0" w:color="auto"/>
              <w:bottom w:val="single" w:sz="4" w:space="0" w:color="auto"/>
              <w:right w:val="single" w:sz="4" w:space="0" w:color="auto"/>
            </w:tcBorders>
            <w:vAlign w:val="center"/>
          </w:tcPr>
          <w:p w:rsidR="00E13BF4" w:rsidRDefault="00E13BF4">
            <w:pPr>
              <w:spacing w:after="0" w:line="240" w:lineRule="auto"/>
              <w:rPr>
                <w:rFonts w:ascii="Times New Roman" w:eastAsia="Times New Roman" w:hAnsi="Times New Roman"/>
                <w:sz w:val="20"/>
                <w:szCs w:val="20"/>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Участь учнів гімназії у ІІ (районному) етапі Всеукраїнських  олімпіад із навчальних предметів</w:t>
            </w:r>
          </w:p>
        </w:tc>
        <w:tc>
          <w:tcPr>
            <w:tcW w:w="141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Листопад-грудень </w:t>
            </w:r>
          </w:p>
          <w:p w:rsidR="00E13BF4" w:rsidRDefault="00E13BF4">
            <w:pPr>
              <w:spacing w:after="0" w:line="240" w:lineRule="auto"/>
              <w:jc w:val="center"/>
              <w:rPr>
                <w:rFonts w:ascii="Times New Roman" w:eastAsia="Times New Roman" w:hAnsi="Times New Roman"/>
                <w:sz w:val="20"/>
                <w:szCs w:val="20"/>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Патрун М.М.</w:t>
            </w:r>
          </w:p>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вчителі</w:t>
            </w:r>
          </w:p>
        </w:tc>
        <w:tc>
          <w:tcPr>
            <w:tcW w:w="1418"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jc w:val="center"/>
              <w:rPr>
                <w:rFonts w:ascii="Times New Roman" w:eastAsia="Times New Roman" w:hAnsi="Times New Roman"/>
                <w:sz w:val="20"/>
                <w:szCs w:val="20"/>
                <w:lang w:val="uk-UA" w:eastAsia="ru-RU"/>
              </w:rPr>
            </w:pPr>
          </w:p>
        </w:tc>
      </w:tr>
      <w:tr w:rsidR="00E13BF4">
        <w:trPr>
          <w:trHeight w:val="580"/>
          <w:jc w:val="center"/>
        </w:trPr>
        <w:tc>
          <w:tcPr>
            <w:tcW w:w="429" w:type="dxa"/>
            <w:vMerge/>
            <w:tcBorders>
              <w:top w:val="single" w:sz="4" w:space="0" w:color="auto"/>
              <w:left w:val="single" w:sz="4" w:space="0" w:color="auto"/>
              <w:bottom w:val="single" w:sz="4" w:space="0" w:color="auto"/>
              <w:right w:val="single" w:sz="4" w:space="0" w:color="auto"/>
            </w:tcBorders>
            <w:vAlign w:val="center"/>
          </w:tcPr>
          <w:p w:rsidR="00E13BF4" w:rsidRDefault="00E13BF4">
            <w:pPr>
              <w:spacing w:after="0" w:line="240" w:lineRule="auto"/>
              <w:rPr>
                <w:rFonts w:ascii="Times New Roman" w:eastAsia="Times New Roman" w:hAnsi="Times New Roman"/>
                <w:sz w:val="20"/>
                <w:szCs w:val="20"/>
                <w:lang w:val="uk-UA" w:eastAsia="ru-RU"/>
              </w:rPr>
            </w:pPr>
          </w:p>
        </w:tc>
        <w:tc>
          <w:tcPr>
            <w:tcW w:w="4962"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rPr>
                <w:rFonts w:ascii="Times New Roman" w:eastAsia="Times New Roman" w:hAnsi="Times New Roman"/>
                <w:sz w:val="20"/>
                <w:szCs w:val="20"/>
                <w:lang w:val="uk-UA" w:eastAsia="ru-RU"/>
              </w:rPr>
            </w:pPr>
          </w:p>
        </w:tc>
        <w:tc>
          <w:tcPr>
            <w:tcW w:w="1417"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rPr>
                <w:rFonts w:ascii="Times New Roman" w:eastAsia="Times New Roman" w:hAnsi="Times New Roman"/>
                <w:sz w:val="20"/>
                <w:szCs w:val="20"/>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rPr>
                <w:rFonts w:ascii="Times New Roman" w:eastAsia="Times New Roman" w:hAnsi="Times New Roman"/>
                <w:sz w:val="20"/>
                <w:szCs w:val="20"/>
                <w:lang w:val="uk-UA" w:eastAsia="ru-RU"/>
              </w:rPr>
            </w:pPr>
          </w:p>
        </w:tc>
        <w:tc>
          <w:tcPr>
            <w:tcW w:w="1418"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jc w:val="center"/>
              <w:rPr>
                <w:rFonts w:ascii="Times New Roman" w:eastAsia="Times New Roman" w:hAnsi="Times New Roman"/>
                <w:sz w:val="20"/>
                <w:szCs w:val="20"/>
                <w:lang w:val="uk-UA" w:eastAsia="ru-RU"/>
              </w:rPr>
            </w:pPr>
          </w:p>
        </w:tc>
      </w:tr>
      <w:tr w:rsidR="00E13BF4">
        <w:trPr>
          <w:trHeight w:val="600"/>
          <w:jc w:val="center"/>
        </w:trPr>
        <w:tc>
          <w:tcPr>
            <w:tcW w:w="429"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w:t>
            </w:r>
          </w:p>
        </w:tc>
        <w:tc>
          <w:tcPr>
            <w:tcW w:w="4962"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Участь в районному конкурсі обдарованої молоді .</w:t>
            </w:r>
          </w:p>
        </w:tc>
        <w:tc>
          <w:tcPr>
            <w:tcW w:w="1417"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березень  </w:t>
            </w:r>
          </w:p>
        </w:tc>
        <w:tc>
          <w:tcPr>
            <w:tcW w:w="1701"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Патрун М.М.</w:t>
            </w:r>
          </w:p>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вчителі</w:t>
            </w:r>
          </w:p>
        </w:tc>
        <w:tc>
          <w:tcPr>
            <w:tcW w:w="1418" w:type="dxa"/>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jc w:val="center"/>
              <w:rPr>
                <w:rFonts w:ascii="Times New Roman" w:eastAsia="Times New Roman" w:hAnsi="Times New Roman"/>
                <w:sz w:val="20"/>
                <w:szCs w:val="20"/>
                <w:lang w:val="uk-UA" w:eastAsia="ru-RU"/>
              </w:rPr>
            </w:pPr>
          </w:p>
        </w:tc>
      </w:tr>
    </w:tbl>
    <w:p w:rsidR="00E13BF4" w:rsidRDefault="00E13BF4" w:rsidP="00D15565">
      <w:pPr>
        <w:tabs>
          <w:tab w:val="left" w:pos="2370"/>
        </w:tabs>
        <w:jc w:val="both"/>
        <w:rPr>
          <w:rFonts w:ascii="Times New Roman" w:hAnsi="Times New Roman"/>
          <w:b/>
          <w:sz w:val="32"/>
          <w:szCs w:val="32"/>
          <w:lang w:val="uk-UA"/>
        </w:rPr>
      </w:pPr>
    </w:p>
    <w:p w:rsidR="00E13BF4" w:rsidRDefault="001C0E7C" w:rsidP="001C0E7C">
      <w:pPr>
        <w:tabs>
          <w:tab w:val="left" w:pos="2370"/>
        </w:tabs>
        <w:ind w:firstLineChars="1150" w:firstLine="3680"/>
        <w:jc w:val="both"/>
        <w:rPr>
          <w:rFonts w:ascii="Times New Roman" w:hAnsi="Times New Roman"/>
          <w:b/>
          <w:sz w:val="32"/>
          <w:szCs w:val="32"/>
          <w:lang w:val="uk-UA"/>
        </w:rPr>
      </w:pPr>
      <w:r>
        <w:rPr>
          <w:rFonts w:ascii="Times New Roman" w:hAnsi="Times New Roman"/>
          <w:b/>
          <w:sz w:val="32"/>
          <w:szCs w:val="32"/>
          <w:lang w:val="uk-UA"/>
        </w:rPr>
        <w:t xml:space="preserve">Р о з д і л  </w:t>
      </w:r>
      <w:r>
        <w:rPr>
          <w:rFonts w:ascii="Times New Roman" w:hAnsi="Times New Roman"/>
          <w:b/>
          <w:sz w:val="32"/>
          <w:szCs w:val="32"/>
          <w:lang w:val="en-US"/>
        </w:rPr>
        <w:t>V</w:t>
      </w:r>
    </w:p>
    <w:p w:rsidR="00E13BF4" w:rsidRDefault="001C0E7C">
      <w:pPr>
        <w:tabs>
          <w:tab w:val="left" w:pos="2370"/>
        </w:tabs>
        <w:jc w:val="center"/>
        <w:rPr>
          <w:rFonts w:ascii="Times New Roman" w:hAnsi="Times New Roman"/>
          <w:b/>
          <w:sz w:val="32"/>
          <w:szCs w:val="32"/>
          <w:lang w:val="uk-UA"/>
        </w:rPr>
      </w:pPr>
      <w:r>
        <w:rPr>
          <w:rFonts w:ascii="Times New Roman" w:hAnsi="Times New Roman"/>
          <w:b/>
          <w:sz w:val="32"/>
          <w:szCs w:val="32"/>
          <w:lang w:val="uk-UA"/>
        </w:rPr>
        <w:t>УПРАВЛІНСЬКІ ПРОЦЕСИ ЗАКЛАДУ ОСВІТИ</w:t>
      </w:r>
    </w:p>
    <w:p w:rsidR="00E13BF4" w:rsidRDefault="001C0E7C">
      <w:pPr>
        <w:tabs>
          <w:tab w:val="left" w:pos="2370"/>
        </w:tabs>
        <w:rPr>
          <w:rFonts w:ascii="Times New Roman" w:hAnsi="Times New Roman"/>
          <w:b/>
          <w:sz w:val="28"/>
          <w:szCs w:val="28"/>
          <w:lang w:val="uk-UA"/>
        </w:rPr>
      </w:pPr>
      <w:r>
        <w:rPr>
          <w:rFonts w:ascii="Times New Roman" w:hAnsi="Times New Roman"/>
          <w:b/>
          <w:sz w:val="28"/>
          <w:szCs w:val="28"/>
          <w:lang w:val="uk-UA"/>
        </w:rPr>
        <w:t>5.1.Контрольно-аналітична діяльність</w:t>
      </w:r>
    </w:p>
    <w:p w:rsidR="00E13BF4" w:rsidRDefault="001C0E7C">
      <w:pPr>
        <w:tabs>
          <w:tab w:val="left" w:pos="2370"/>
        </w:tabs>
        <w:rPr>
          <w:rFonts w:ascii="Times New Roman" w:hAnsi="Times New Roman"/>
          <w:b/>
          <w:sz w:val="24"/>
          <w:szCs w:val="24"/>
          <w:lang w:val="uk-UA"/>
        </w:rPr>
      </w:pPr>
      <w:r>
        <w:rPr>
          <w:rFonts w:ascii="Times New Roman" w:hAnsi="Times New Roman"/>
          <w:b/>
          <w:sz w:val="24"/>
          <w:szCs w:val="24"/>
          <w:lang w:val="uk-UA"/>
        </w:rPr>
        <w:lastRenderedPageBreak/>
        <w:t>5.1.1. Циклограма внутрішньошкільного контролю</w:t>
      </w:r>
    </w:p>
    <w:tbl>
      <w:tblPr>
        <w:tblStyle w:val="aff6"/>
        <w:tblW w:w="0" w:type="auto"/>
        <w:tblLook w:val="04A0" w:firstRow="1" w:lastRow="0" w:firstColumn="1" w:lastColumn="0" w:noHBand="0" w:noVBand="1"/>
      </w:tblPr>
      <w:tblGrid>
        <w:gridCol w:w="2318"/>
        <w:gridCol w:w="2347"/>
        <w:gridCol w:w="2340"/>
        <w:gridCol w:w="2340"/>
      </w:tblGrid>
      <w:tr w:rsidR="00E13BF4">
        <w:tc>
          <w:tcPr>
            <w:tcW w:w="2392" w:type="dxa"/>
          </w:tcPr>
          <w:p w:rsidR="00E13BF4" w:rsidRDefault="001C0E7C">
            <w:pPr>
              <w:tabs>
                <w:tab w:val="left" w:pos="2370"/>
              </w:tabs>
              <w:spacing w:after="0" w:line="240" w:lineRule="auto"/>
              <w:rPr>
                <w:rFonts w:ascii="Times New Roman" w:hAnsi="Times New Roman"/>
                <w:b/>
                <w:color w:val="548DD4" w:themeColor="text2" w:themeTint="99"/>
                <w:sz w:val="24"/>
                <w:szCs w:val="24"/>
                <w:lang w:val="uk-UA" w:eastAsia="ru-RU"/>
              </w:rPr>
            </w:pPr>
            <w:r>
              <w:rPr>
                <w:rFonts w:ascii="Times New Roman" w:eastAsia="Times New Roman" w:hAnsi="Times New Roman"/>
                <w:b/>
                <w:bCs/>
                <w:sz w:val="20"/>
                <w:szCs w:val="20"/>
                <w:lang w:val="uk-UA" w:eastAsia="ru-RU"/>
              </w:rPr>
              <w:t>Форма</w:t>
            </w:r>
            <w:r>
              <w:rPr>
                <w:rFonts w:ascii="Times New Roman" w:eastAsia="Times New Roman" w:hAnsi="Times New Roman"/>
                <w:b/>
                <w:bCs/>
                <w:sz w:val="20"/>
                <w:szCs w:val="20"/>
                <w:lang w:eastAsia="ru-RU"/>
              </w:rPr>
              <w:t xml:space="preserve"> контролю</w:t>
            </w:r>
          </w:p>
        </w:tc>
        <w:tc>
          <w:tcPr>
            <w:tcW w:w="2393" w:type="dxa"/>
          </w:tcPr>
          <w:p w:rsidR="00E13BF4" w:rsidRDefault="001C0E7C">
            <w:pPr>
              <w:tabs>
                <w:tab w:val="left" w:pos="2370"/>
              </w:tabs>
              <w:spacing w:after="0" w:line="240" w:lineRule="auto"/>
              <w:rPr>
                <w:rFonts w:ascii="Times New Roman" w:hAnsi="Times New Roman"/>
                <w:b/>
                <w:color w:val="548DD4" w:themeColor="text2" w:themeTint="99"/>
                <w:sz w:val="24"/>
                <w:szCs w:val="24"/>
                <w:lang w:val="uk-UA" w:eastAsia="ru-RU"/>
              </w:rPr>
            </w:pPr>
            <w:r>
              <w:rPr>
                <w:rFonts w:ascii="Times New Roman" w:eastAsia="Times New Roman" w:hAnsi="Times New Roman"/>
                <w:b/>
                <w:bCs/>
                <w:i/>
                <w:iCs/>
                <w:sz w:val="20"/>
                <w:szCs w:val="20"/>
                <w:lang w:eastAsia="ru-RU"/>
              </w:rPr>
              <w:t>Класно-узагальнючий</w:t>
            </w:r>
          </w:p>
        </w:tc>
        <w:tc>
          <w:tcPr>
            <w:tcW w:w="2393" w:type="dxa"/>
          </w:tcPr>
          <w:p w:rsidR="00E13BF4" w:rsidRDefault="001C0E7C">
            <w:pPr>
              <w:tabs>
                <w:tab w:val="left" w:pos="2370"/>
              </w:tabs>
              <w:spacing w:after="0" w:line="240" w:lineRule="auto"/>
              <w:rPr>
                <w:rFonts w:ascii="Times New Roman" w:hAnsi="Times New Roman"/>
                <w:b/>
                <w:color w:val="548DD4" w:themeColor="text2" w:themeTint="99"/>
                <w:sz w:val="24"/>
                <w:szCs w:val="24"/>
                <w:lang w:val="uk-UA" w:eastAsia="ru-RU"/>
              </w:rPr>
            </w:pPr>
            <w:r>
              <w:rPr>
                <w:rFonts w:ascii="Times New Roman" w:eastAsia="Times New Roman" w:hAnsi="Times New Roman"/>
                <w:b/>
                <w:bCs/>
                <w:i/>
                <w:iCs/>
                <w:sz w:val="20"/>
                <w:szCs w:val="20"/>
                <w:lang w:eastAsia="ru-RU"/>
              </w:rPr>
              <w:t>Фронтальний</w:t>
            </w:r>
          </w:p>
        </w:tc>
        <w:tc>
          <w:tcPr>
            <w:tcW w:w="2393" w:type="dxa"/>
          </w:tcPr>
          <w:p w:rsidR="00E13BF4" w:rsidRDefault="001C0E7C">
            <w:pPr>
              <w:tabs>
                <w:tab w:val="left" w:pos="2370"/>
              </w:tabs>
              <w:spacing w:after="0" w:line="240" w:lineRule="auto"/>
              <w:rPr>
                <w:rFonts w:ascii="Times New Roman" w:hAnsi="Times New Roman"/>
                <w:b/>
                <w:color w:val="548DD4" w:themeColor="text2" w:themeTint="99"/>
                <w:sz w:val="24"/>
                <w:szCs w:val="24"/>
                <w:lang w:val="uk-UA" w:eastAsia="ru-RU"/>
              </w:rPr>
            </w:pPr>
            <w:r>
              <w:rPr>
                <w:rFonts w:ascii="Times New Roman" w:eastAsia="Times New Roman" w:hAnsi="Times New Roman"/>
                <w:b/>
                <w:bCs/>
                <w:i/>
                <w:iCs/>
                <w:sz w:val="20"/>
                <w:szCs w:val="20"/>
                <w:lang w:eastAsia="ru-RU"/>
              </w:rPr>
              <w:t>Персональний</w:t>
            </w:r>
          </w:p>
        </w:tc>
      </w:tr>
      <w:tr w:rsidR="00E13BF4">
        <w:tc>
          <w:tcPr>
            <w:tcW w:w="2392" w:type="dxa"/>
          </w:tcPr>
          <w:p w:rsidR="00E13BF4" w:rsidRDefault="001C0E7C">
            <w:pPr>
              <w:tabs>
                <w:tab w:val="left" w:pos="2370"/>
              </w:tabs>
              <w:spacing w:after="0" w:line="240" w:lineRule="auto"/>
              <w:rPr>
                <w:rFonts w:ascii="Times New Roman" w:hAnsi="Times New Roman"/>
                <w:b/>
                <w:color w:val="548DD4" w:themeColor="text2" w:themeTint="99"/>
                <w:sz w:val="24"/>
                <w:szCs w:val="24"/>
                <w:lang w:val="uk-UA" w:eastAsia="ru-RU"/>
              </w:rPr>
            </w:pPr>
            <w:r>
              <w:rPr>
                <w:rFonts w:ascii="Times New Roman" w:eastAsia="Times New Roman" w:hAnsi="Times New Roman"/>
                <w:b/>
                <w:bCs/>
                <w:sz w:val="20"/>
                <w:szCs w:val="20"/>
                <w:lang w:eastAsia="ru-RU"/>
              </w:rPr>
              <w:t>Вересень</w:t>
            </w:r>
          </w:p>
        </w:tc>
        <w:tc>
          <w:tcPr>
            <w:tcW w:w="2393" w:type="dxa"/>
          </w:tcPr>
          <w:p w:rsidR="00E13BF4" w:rsidRDefault="001C0E7C">
            <w:pPr>
              <w:spacing w:after="0" w:line="240" w:lineRule="auto"/>
              <w:ind w:right="-119"/>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Адаптація</w:t>
            </w:r>
          </w:p>
          <w:p w:rsidR="00E13BF4" w:rsidRDefault="001C0E7C">
            <w:pPr>
              <w:spacing w:after="0" w:line="240" w:lineRule="auto"/>
              <w:ind w:right="-119"/>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до навчання здобувачів освіти 1 класу шестирічного віку.</w:t>
            </w:r>
          </w:p>
          <w:p w:rsidR="00E13BF4" w:rsidRDefault="00E13BF4">
            <w:pPr>
              <w:tabs>
                <w:tab w:val="left" w:pos="2370"/>
              </w:tabs>
              <w:spacing w:after="0" w:line="240" w:lineRule="auto"/>
              <w:rPr>
                <w:rFonts w:ascii="Times New Roman" w:hAnsi="Times New Roman"/>
                <w:b/>
                <w:color w:val="548DD4" w:themeColor="text2" w:themeTint="99"/>
                <w:sz w:val="24"/>
                <w:szCs w:val="24"/>
                <w:lang w:val="uk-UA" w:eastAsia="ru-RU"/>
              </w:rPr>
            </w:pPr>
          </w:p>
        </w:tc>
        <w:tc>
          <w:tcPr>
            <w:tcW w:w="2393" w:type="dxa"/>
          </w:tcPr>
          <w:p w:rsidR="00E13BF4" w:rsidRDefault="001C0E7C">
            <w:pPr>
              <w:spacing w:after="0" w:line="240" w:lineRule="auto"/>
              <w:ind w:right="-119"/>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Аналіз початку навчального року; стан ведення документації (класні журнали, особові справи, журнали ТБ)</w:t>
            </w:r>
          </w:p>
          <w:p w:rsidR="00E13BF4" w:rsidRDefault="00E13BF4">
            <w:pPr>
              <w:tabs>
                <w:tab w:val="left" w:pos="2370"/>
              </w:tabs>
              <w:spacing w:after="0" w:line="240" w:lineRule="auto"/>
              <w:rPr>
                <w:rFonts w:ascii="Times New Roman" w:hAnsi="Times New Roman"/>
                <w:b/>
                <w:color w:val="548DD4" w:themeColor="text2" w:themeTint="99"/>
                <w:sz w:val="24"/>
                <w:szCs w:val="24"/>
                <w:lang w:val="uk-UA" w:eastAsia="ru-RU"/>
              </w:rPr>
            </w:pPr>
          </w:p>
        </w:tc>
        <w:tc>
          <w:tcPr>
            <w:tcW w:w="2393" w:type="dxa"/>
          </w:tcPr>
          <w:p w:rsidR="00E13BF4" w:rsidRDefault="001C0E7C">
            <w:pPr>
              <w:tabs>
                <w:tab w:val="left" w:pos="2370"/>
              </w:tabs>
              <w:spacing w:after="0" w:line="240" w:lineRule="auto"/>
              <w:rPr>
                <w:rFonts w:ascii="Times New Roman" w:hAnsi="Times New Roman"/>
                <w:b/>
                <w:color w:val="548DD4" w:themeColor="text2" w:themeTint="99"/>
                <w:sz w:val="24"/>
                <w:szCs w:val="24"/>
                <w:lang w:val="uk-UA" w:eastAsia="ru-RU"/>
              </w:rPr>
            </w:pPr>
            <w:r>
              <w:rPr>
                <w:rFonts w:ascii="Times New Roman" w:eastAsia="Times New Roman" w:hAnsi="Times New Roman"/>
                <w:sz w:val="20"/>
                <w:szCs w:val="20"/>
                <w:lang w:eastAsia="ru-RU"/>
              </w:rPr>
              <w:t>Робота</w:t>
            </w:r>
            <w:r>
              <w:rPr>
                <w:rFonts w:ascii="Times New Roman" w:eastAsia="Times New Roman" w:hAnsi="Times New Roman"/>
                <w:sz w:val="20"/>
                <w:szCs w:val="20"/>
                <w:lang w:val="uk-UA" w:eastAsia="ru-RU"/>
              </w:rPr>
              <w:t xml:space="preserve">  в</w:t>
            </w:r>
            <w:r>
              <w:rPr>
                <w:rFonts w:ascii="Times New Roman" w:eastAsia="Times New Roman" w:hAnsi="Times New Roman"/>
                <w:sz w:val="20"/>
                <w:szCs w:val="20"/>
                <w:lang w:eastAsia="ru-RU"/>
              </w:rPr>
              <w:t>чителів</w:t>
            </w:r>
            <w:r>
              <w:rPr>
                <w:rFonts w:ascii="Times New Roman" w:eastAsia="Times New Roman" w:hAnsi="Times New Roman"/>
                <w:sz w:val="20"/>
                <w:szCs w:val="20"/>
                <w:lang w:val="uk-UA" w:eastAsia="ru-RU"/>
              </w:rPr>
              <w:t>.</w:t>
            </w:r>
          </w:p>
        </w:tc>
      </w:tr>
      <w:tr w:rsidR="00E13BF4">
        <w:tc>
          <w:tcPr>
            <w:tcW w:w="2392" w:type="dxa"/>
          </w:tcPr>
          <w:p w:rsidR="00E13BF4" w:rsidRDefault="001C0E7C">
            <w:pPr>
              <w:tabs>
                <w:tab w:val="left" w:pos="2370"/>
              </w:tabs>
              <w:spacing w:after="0" w:line="240" w:lineRule="auto"/>
              <w:rPr>
                <w:rFonts w:ascii="Times New Roman" w:hAnsi="Times New Roman"/>
                <w:b/>
                <w:color w:val="548DD4" w:themeColor="text2" w:themeTint="99"/>
                <w:sz w:val="24"/>
                <w:szCs w:val="24"/>
                <w:lang w:val="uk-UA" w:eastAsia="ru-RU"/>
              </w:rPr>
            </w:pPr>
            <w:r>
              <w:rPr>
                <w:rFonts w:ascii="Times New Roman" w:eastAsia="Times New Roman" w:hAnsi="Times New Roman"/>
                <w:b/>
                <w:bCs/>
                <w:sz w:val="20"/>
                <w:szCs w:val="20"/>
                <w:lang w:eastAsia="ru-RU"/>
              </w:rPr>
              <w:t>Жовтень</w:t>
            </w:r>
          </w:p>
        </w:tc>
        <w:tc>
          <w:tcPr>
            <w:tcW w:w="2393" w:type="dxa"/>
          </w:tcPr>
          <w:p w:rsidR="00E13BF4" w:rsidRDefault="001C0E7C">
            <w:pPr>
              <w:spacing w:after="0" w:line="240" w:lineRule="auto"/>
              <w:ind w:right="-119"/>
              <w:rPr>
                <w:rFonts w:ascii="Times New Roman" w:eastAsia="Times New Roman" w:hAnsi="Times New Roman"/>
                <w:sz w:val="20"/>
                <w:szCs w:val="20"/>
                <w:lang w:val="uk-UA" w:eastAsia="ru-RU"/>
              </w:rPr>
            </w:pPr>
            <w:r>
              <w:rPr>
                <w:rFonts w:ascii="Times New Roman" w:eastAsia="Times New Roman" w:hAnsi="Times New Roman"/>
                <w:sz w:val="20"/>
                <w:szCs w:val="20"/>
                <w:lang w:eastAsia="ru-RU"/>
              </w:rPr>
              <w:t>Наступність</w:t>
            </w:r>
          </w:p>
          <w:p w:rsidR="00E13BF4" w:rsidRDefault="001C0E7C">
            <w:pPr>
              <w:spacing w:after="0" w:line="240" w:lineRule="auto"/>
              <w:ind w:right="-119"/>
              <w:rPr>
                <w:rFonts w:ascii="Times New Roman" w:eastAsia="Times New Roman" w:hAnsi="Times New Roman"/>
                <w:sz w:val="20"/>
                <w:szCs w:val="20"/>
                <w:lang w:val="uk-UA" w:eastAsia="ru-RU"/>
              </w:rPr>
            </w:pPr>
            <w:r>
              <w:rPr>
                <w:rFonts w:ascii="Times New Roman" w:eastAsia="Times New Roman" w:hAnsi="Times New Roman"/>
                <w:sz w:val="20"/>
                <w:szCs w:val="20"/>
                <w:lang w:eastAsia="ru-RU"/>
              </w:rPr>
              <w:t xml:space="preserve">у навчанні </w:t>
            </w:r>
            <w:r>
              <w:rPr>
                <w:rFonts w:ascii="Times New Roman" w:eastAsia="Times New Roman" w:hAnsi="Times New Roman"/>
                <w:sz w:val="20"/>
                <w:szCs w:val="20"/>
                <w:lang w:val="uk-UA" w:eastAsia="ru-RU"/>
              </w:rPr>
              <w:t>здобувачів освіти</w:t>
            </w:r>
            <w:r>
              <w:rPr>
                <w:rFonts w:ascii="Times New Roman" w:eastAsia="Times New Roman" w:hAnsi="Times New Roman"/>
                <w:sz w:val="20"/>
                <w:szCs w:val="20"/>
                <w:lang w:eastAsia="ru-RU"/>
              </w:rPr>
              <w:t xml:space="preserve"> 5кл</w:t>
            </w:r>
            <w:r>
              <w:rPr>
                <w:rFonts w:ascii="Times New Roman" w:eastAsia="Times New Roman" w:hAnsi="Times New Roman"/>
                <w:sz w:val="20"/>
                <w:szCs w:val="20"/>
                <w:lang w:val="uk-UA" w:eastAsia="ru-RU"/>
              </w:rPr>
              <w:t>асу;</w:t>
            </w:r>
          </w:p>
          <w:p w:rsidR="00E13BF4" w:rsidRDefault="00E13BF4">
            <w:pPr>
              <w:tabs>
                <w:tab w:val="left" w:pos="2370"/>
              </w:tabs>
              <w:spacing w:after="0" w:line="240" w:lineRule="auto"/>
              <w:rPr>
                <w:rFonts w:ascii="Times New Roman" w:hAnsi="Times New Roman"/>
                <w:b/>
                <w:sz w:val="24"/>
                <w:szCs w:val="24"/>
                <w:lang w:val="uk-UA" w:eastAsia="ru-RU"/>
              </w:rPr>
            </w:pPr>
          </w:p>
        </w:tc>
        <w:tc>
          <w:tcPr>
            <w:tcW w:w="2393" w:type="dxa"/>
          </w:tcPr>
          <w:p w:rsidR="00E13BF4" w:rsidRDefault="001C0E7C">
            <w:pPr>
              <w:tabs>
                <w:tab w:val="left" w:pos="2370"/>
              </w:tabs>
              <w:spacing w:after="0" w:line="240" w:lineRule="auto"/>
              <w:rPr>
                <w:rFonts w:ascii="Times New Roman" w:hAnsi="Times New Roman"/>
                <w:bCs/>
                <w:sz w:val="24"/>
                <w:szCs w:val="24"/>
                <w:lang w:val="uk-UA" w:eastAsia="ru-RU"/>
              </w:rPr>
            </w:pPr>
            <w:r>
              <w:rPr>
                <w:rFonts w:ascii="Times New Roman" w:hAnsi="Times New Roman"/>
                <w:bCs/>
                <w:sz w:val="24"/>
                <w:szCs w:val="24"/>
                <w:lang w:val="uk-UA" w:eastAsia="ru-RU"/>
              </w:rPr>
              <w:t>Моніторинг знань з</w:t>
            </w:r>
          </w:p>
          <w:p w:rsidR="00E13BF4" w:rsidRDefault="008D3AFE">
            <w:pPr>
              <w:tabs>
                <w:tab w:val="left" w:pos="2370"/>
              </w:tabs>
              <w:spacing w:after="0" w:line="240" w:lineRule="auto"/>
              <w:rPr>
                <w:rFonts w:ascii="Times New Roman" w:hAnsi="Times New Roman"/>
                <w:b/>
                <w:sz w:val="24"/>
                <w:szCs w:val="24"/>
                <w:lang w:val="uk-UA" w:eastAsia="ru-RU"/>
              </w:rPr>
            </w:pPr>
            <w:r>
              <w:rPr>
                <w:rFonts w:ascii="Times New Roman" w:hAnsi="Times New Roman"/>
                <w:bCs/>
                <w:sz w:val="24"/>
                <w:szCs w:val="24"/>
                <w:lang w:val="uk-UA" w:eastAsia="ru-RU"/>
              </w:rPr>
              <w:t>географії</w:t>
            </w:r>
          </w:p>
        </w:tc>
        <w:tc>
          <w:tcPr>
            <w:tcW w:w="2393" w:type="dxa"/>
          </w:tcPr>
          <w:p w:rsidR="00E13BF4" w:rsidRDefault="001C0E7C">
            <w:pPr>
              <w:tabs>
                <w:tab w:val="left" w:pos="2370"/>
              </w:tabs>
              <w:spacing w:after="0" w:line="240" w:lineRule="auto"/>
              <w:rPr>
                <w:rFonts w:ascii="Times New Roman" w:hAnsi="Times New Roman"/>
                <w:b/>
                <w:color w:val="548DD4" w:themeColor="text2" w:themeTint="99"/>
                <w:sz w:val="24"/>
                <w:szCs w:val="24"/>
                <w:lang w:val="uk-UA" w:eastAsia="ru-RU"/>
              </w:rPr>
            </w:pPr>
            <w:r>
              <w:rPr>
                <w:rFonts w:ascii="Times New Roman" w:eastAsia="Times New Roman" w:hAnsi="Times New Roman"/>
                <w:sz w:val="20"/>
                <w:szCs w:val="20"/>
                <w:lang w:eastAsia="ru-RU"/>
              </w:rPr>
              <w:t>Робота</w:t>
            </w:r>
            <w:r>
              <w:rPr>
                <w:rFonts w:ascii="Times New Roman" w:eastAsia="Times New Roman" w:hAnsi="Times New Roman"/>
                <w:sz w:val="20"/>
                <w:szCs w:val="20"/>
                <w:lang w:val="uk-UA" w:eastAsia="ru-RU"/>
              </w:rPr>
              <w:t xml:space="preserve"> в</w:t>
            </w:r>
            <w:r>
              <w:rPr>
                <w:rFonts w:ascii="Times New Roman" w:eastAsia="Times New Roman" w:hAnsi="Times New Roman"/>
                <w:sz w:val="20"/>
                <w:szCs w:val="20"/>
                <w:lang w:eastAsia="ru-RU"/>
              </w:rPr>
              <w:t>чителів</w:t>
            </w:r>
            <w:r>
              <w:rPr>
                <w:rFonts w:ascii="Times New Roman" w:eastAsia="Times New Roman" w:hAnsi="Times New Roman"/>
                <w:sz w:val="20"/>
                <w:szCs w:val="20"/>
                <w:lang w:val="uk-UA" w:eastAsia="ru-RU"/>
              </w:rPr>
              <w:t>.</w:t>
            </w:r>
          </w:p>
        </w:tc>
      </w:tr>
      <w:tr w:rsidR="00E13BF4">
        <w:tc>
          <w:tcPr>
            <w:tcW w:w="2392" w:type="dxa"/>
          </w:tcPr>
          <w:p w:rsidR="00E13BF4" w:rsidRDefault="001C0E7C">
            <w:pPr>
              <w:tabs>
                <w:tab w:val="left" w:pos="2370"/>
              </w:tabs>
              <w:spacing w:after="0" w:line="240" w:lineRule="auto"/>
              <w:rPr>
                <w:rFonts w:ascii="Times New Roman" w:hAnsi="Times New Roman"/>
                <w:b/>
                <w:color w:val="548DD4" w:themeColor="text2" w:themeTint="99"/>
                <w:sz w:val="24"/>
                <w:szCs w:val="24"/>
                <w:lang w:val="uk-UA" w:eastAsia="ru-RU"/>
              </w:rPr>
            </w:pPr>
            <w:r>
              <w:rPr>
                <w:rFonts w:ascii="Times New Roman" w:eastAsia="Times New Roman" w:hAnsi="Times New Roman"/>
                <w:b/>
                <w:bCs/>
                <w:sz w:val="20"/>
                <w:szCs w:val="20"/>
                <w:lang w:eastAsia="ru-RU"/>
              </w:rPr>
              <w:t>Листопад</w:t>
            </w:r>
          </w:p>
        </w:tc>
        <w:tc>
          <w:tcPr>
            <w:tcW w:w="2393" w:type="dxa"/>
          </w:tcPr>
          <w:p w:rsidR="00E13BF4" w:rsidRPr="00AA68AB" w:rsidRDefault="008D3AFE">
            <w:pPr>
              <w:tabs>
                <w:tab w:val="left" w:pos="2370"/>
              </w:tabs>
              <w:spacing w:after="0" w:line="240" w:lineRule="auto"/>
              <w:rPr>
                <w:rFonts w:ascii="Times New Roman" w:hAnsi="Times New Roman"/>
                <w:color w:val="548DD4" w:themeColor="text2" w:themeTint="99"/>
                <w:lang w:val="uk-UA" w:eastAsia="ru-RU"/>
              </w:rPr>
            </w:pPr>
            <w:r>
              <w:rPr>
                <w:rFonts w:ascii="Times New Roman" w:hAnsi="Times New Roman"/>
                <w:lang w:val="uk-UA" w:eastAsia="ru-RU"/>
              </w:rPr>
              <w:t>Моніторинг знань з зарубіжної літератури</w:t>
            </w:r>
          </w:p>
        </w:tc>
        <w:tc>
          <w:tcPr>
            <w:tcW w:w="2393" w:type="dxa"/>
          </w:tcPr>
          <w:p w:rsidR="00E13BF4" w:rsidRDefault="00E13BF4">
            <w:pPr>
              <w:tabs>
                <w:tab w:val="left" w:pos="2370"/>
              </w:tabs>
              <w:spacing w:after="0" w:line="240" w:lineRule="auto"/>
              <w:rPr>
                <w:rFonts w:ascii="Times New Roman" w:hAnsi="Times New Roman"/>
                <w:b/>
                <w:color w:val="548DD4" w:themeColor="text2" w:themeTint="99"/>
                <w:sz w:val="24"/>
                <w:szCs w:val="24"/>
                <w:lang w:val="uk-UA" w:eastAsia="ru-RU"/>
              </w:rPr>
            </w:pPr>
          </w:p>
        </w:tc>
        <w:tc>
          <w:tcPr>
            <w:tcW w:w="2393" w:type="dxa"/>
          </w:tcPr>
          <w:p w:rsidR="00E13BF4" w:rsidRDefault="00E13BF4">
            <w:pPr>
              <w:tabs>
                <w:tab w:val="left" w:pos="2370"/>
              </w:tabs>
              <w:spacing w:after="0" w:line="240" w:lineRule="auto"/>
              <w:rPr>
                <w:rFonts w:ascii="Times New Roman" w:hAnsi="Times New Roman"/>
                <w:b/>
                <w:color w:val="548DD4" w:themeColor="text2" w:themeTint="99"/>
                <w:sz w:val="24"/>
                <w:szCs w:val="24"/>
                <w:lang w:val="uk-UA" w:eastAsia="ru-RU"/>
              </w:rPr>
            </w:pPr>
          </w:p>
        </w:tc>
      </w:tr>
      <w:tr w:rsidR="00E13BF4">
        <w:tc>
          <w:tcPr>
            <w:tcW w:w="2392" w:type="dxa"/>
          </w:tcPr>
          <w:p w:rsidR="00E13BF4" w:rsidRDefault="001C0E7C">
            <w:pPr>
              <w:tabs>
                <w:tab w:val="left" w:pos="2370"/>
              </w:tabs>
              <w:spacing w:after="0" w:line="240" w:lineRule="auto"/>
              <w:rPr>
                <w:rFonts w:ascii="Times New Roman" w:hAnsi="Times New Roman"/>
                <w:b/>
                <w:color w:val="548DD4" w:themeColor="text2" w:themeTint="99"/>
                <w:sz w:val="24"/>
                <w:szCs w:val="24"/>
                <w:lang w:val="uk-UA" w:eastAsia="ru-RU"/>
              </w:rPr>
            </w:pPr>
            <w:r>
              <w:rPr>
                <w:rFonts w:ascii="Times New Roman" w:eastAsia="Times New Roman" w:hAnsi="Times New Roman"/>
                <w:b/>
                <w:bCs/>
                <w:sz w:val="20"/>
                <w:szCs w:val="20"/>
                <w:lang w:eastAsia="ru-RU"/>
              </w:rPr>
              <w:t>Грудень</w:t>
            </w:r>
          </w:p>
        </w:tc>
        <w:tc>
          <w:tcPr>
            <w:tcW w:w="2393" w:type="dxa"/>
          </w:tcPr>
          <w:p w:rsidR="00E13BF4" w:rsidRDefault="00E13BF4">
            <w:pPr>
              <w:spacing w:after="0" w:line="240" w:lineRule="auto"/>
              <w:ind w:right="-155"/>
              <w:rPr>
                <w:rFonts w:ascii="Times New Roman" w:eastAsia="Times New Roman" w:hAnsi="Times New Roman"/>
                <w:sz w:val="20"/>
                <w:szCs w:val="20"/>
                <w:lang w:val="uk-UA" w:eastAsia="ru-RU"/>
              </w:rPr>
            </w:pPr>
          </w:p>
          <w:p w:rsidR="00E13BF4" w:rsidRDefault="00E13BF4">
            <w:pPr>
              <w:tabs>
                <w:tab w:val="left" w:pos="2370"/>
              </w:tabs>
              <w:spacing w:after="0" w:line="240" w:lineRule="auto"/>
              <w:rPr>
                <w:rFonts w:ascii="Times New Roman" w:hAnsi="Times New Roman"/>
                <w:b/>
                <w:color w:val="548DD4" w:themeColor="text2" w:themeTint="99"/>
                <w:sz w:val="24"/>
                <w:szCs w:val="24"/>
                <w:lang w:val="uk-UA" w:eastAsia="ru-RU"/>
              </w:rPr>
            </w:pPr>
          </w:p>
        </w:tc>
        <w:tc>
          <w:tcPr>
            <w:tcW w:w="2393" w:type="dxa"/>
          </w:tcPr>
          <w:p w:rsidR="00E13BF4" w:rsidRDefault="001C0E7C">
            <w:pPr>
              <w:tabs>
                <w:tab w:val="left" w:pos="2370"/>
              </w:tabs>
              <w:spacing w:after="0" w:line="240" w:lineRule="auto"/>
              <w:rPr>
                <w:rFonts w:ascii="Times New Roman" w:hAnsi="Times New Roman"/>
                <w:b/>
                <w:color w:val="548DD4" w:themeColor="text2" w:themeTint="99"/>
                <w:sz w:val="24"/>
                <w:szCs w:val="24"/>
                <w:lang w:val="uk-UA" w:eastAsia="ru-RU"/>
              </w:rPr>
            </w:pPr>
            <w:r>
              <w:rPr>
                <w:rFonts w:ascii="Times New Roman" w:eastAsia="Times New Roman" w:hAnsi="Times New Roman"/>
                <w:sz w:val="20"/>
                <w:szCs w:val="20"/>
                <w:lang w:val="uk-UA" w:eastAsia="ru-RU"/>
              </w:rPr>
              <w:t>Підведення підсумків навчальних досягнень здобувачів освіти за І семестр</w:t>
            </w:r>
          </w:p>
        </w:tc>
        <w:tc>
          <w:tcPr>
            <w:tcW w:w="2393" w:type="dxa"/>
          </w:tcPr>
          <w:p w:rsidR="00E13BF4" w:rsidRDefault="001C0E7C">
            <w:pPr>
              <w:tabs>
                <w:tab w:val="left" w:pos="2370"/>
              </w:tabs>
              <w:spacing w:after="0" w:line="240" w:lineRule="auto"/>
              <w:rPr>
                <w:rFonts w:ascii="Times New Roman" w:hAnsi="Times New Roman"/>
                <w:b/>
                <w:color w:val="548DD4" w:themeColor="text2" w:themeTint="99"/>
                <w:sz w:val="24"/>
                <w:szCs w:val="24"/>
                <w:lang w:val="uk-UA" w:eastAsia="ru-RU"/>
              </w:rPr>
            </w:pPr>
            <w:r>
              <w:rPr>
                <w:rFonts w:ascii="Times New Roman" w:eastAsia="Times New Roman" w:hAnsi="Times New Roman"/>
                <w:sz w:val="20"/>
                <w:szCs w:val="20"/>
                <w:lang w:eastAsia="ru-RU"/>
              </w:rPr>
              <w:t>Робота</w:t>
            </w:r>
            <w:r>
              <w:rPr>
                <w:rFonts w:ascii="Times New Roman" w:eastAsia="Times New Roman" w:hAnsi="Times New Roman"/>
                <w:sz w:val="20"/>
                <w:szCs w:val="20"/>
                <w:lang w:val="uk-UA" w:eastAsia="ru-RU"/>
              </w:rPr>
              <w:t xml:space="preserve"> </w:t>
            </w:r>
            <w:r>
              <w:rPr>
                <w:rFonts w:ascii="Times New Roman" w:eastAsia="Times New Roman" w:hAnsi="Times New Roman"/>
                <w:sz w:val="20"/>
                <w:szCs w:val="20"/>
                <w:lang w:eastAsia="ru-RU"/>
              </w:rPr>
              <w:t>вчителів, які атестуються</w:t>
            </w:r>
          </w:p>
        </w:tc>
      </w:tr>
      <w:tr w:rsidR="00E13BF4">
        <w:tc>
          <w:tcPr>
            <w:tcW w:w="2392" w:type="dxa"/>
          </w:tcPr>
          <w:p w:rsidR="00E13BF4" w:rsidRDefault="001C0E7C">
            <w:pPr>
              <w:tabs>
                <w:tab w:val="left" w:pos="2370"/>
              </w:tabs>
              <w:spacing w:after="0" w:line="240" w:lineRule="auto"/>
              <w:rPr>
                <w:rFonts w:ascii="Times New Roman" w:hAnsi="Times New Roman"/>
                <w:b/>
                <w:color w:val="548DD4" w:themeColor="text2" w:themeTint="99"/>
                <w:sz w:val="24"/>
                <w:szCs w:val="24"/>
                <w:lang w:val="uk-UA" w:eastAsia="ru-RU"/>
              </w:rPr>
            </w:pPr>
            <w:r>
              <w:rPr>
                <w:rFonts w:ascii="Times New Roman" w:eastAsia="Times New Roman" w:hAnsi="Times New Roman"/>
                <w:b/>
                <w:bCs/>
                <w:sz w:val="20"/>
                <w:szCs w:val="20"/>
                <w:lang w:eastAsia="ru-RU"/>
              </w:rPr>
              <w:t>Січень</w:t>
            </w:r>
          </w:p>
        </w:tc>
        <w:tc>
          <w:tcPr>
            <w:tcW w:w="2393" w:type="dxa"/>
          </w:tcPr>
          <w:p w:rsidR="00E13BF4" w:rsidRDefault="001C0E7C">
            <w:pPr>
              <w:tabs>
                <w:tab w:val="left" w:pos="2370"/>
              </w:tabs>
              <w:spacing w:after="0" w:line="240" w:lineRule="auto"/>
              <w:rPr>
                <w:rFonts w:ascii="Times New Roman" w:hAnsi="Times New Roman"/>
                <w:b/>
                <w:color w:val="548DD4" w:themeColor="text2" w:themeTint="99"/>
                <w:sz w:val="24"/>
                <w:szCs w:val="24"/>
                <w:lang w:val="uk-UA" w:eastAsia="ru-RU"/>
              </w:rPr>
            </w:pPr>
            <w:r>
              <w:rPr>
                <w:rFonts w:ascii="Times New Roman" w:eastAsia="Times New Roman" w:hAnsi="Times New Roman"/>
                <w:sz w:val="20"/>
                <w:szCs w:val="20"/>
                <w:lang w:val="uk-UA" w:eastAsia="ru-RU"/>
              </w:rPr>
              <w:t>Адаптація до навчання  першокласників та п’ятикласників;</w:t>
            </w:r>
          </w:p>
        </w:tc>
        <w:tc>
          <w:tcPr>
            <w:tcW w:w="2393"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Аналіз ведення  документації (класні журнали, календарне та поурочне планування)</w:t>
            </w:r>
          </w:p>
          <w:p w:rsidR="00E13BF4" w:rsidRDefault="00E13BF4">
            <w:pPr>
              <w:tabs>
                <w:tab w:val="left" w:pos="2370"/>
              </w:tabs>
              <w:spacing w:after="0" w:line="240" w:lineRule="auto"/>
              <w:rPr>
                <w:rFonts w:ascii="Times New Roman" w:hAnsi="Times New Roman"/>
                <w:b/>
                <w:color w:val="548DD4" w:themeColor="text2" w:themeTint="99"/>
                <w:sz w:val="24"/>
                <w:szCs w:val="24"/>
                <w:lang w:val="uk-UA" w:eastAsia="ru-RU"/>
              </w:rPr>
            </w:pPr>
          </w:p>
        </w:tc>
        <w:tc>
          <w:tcPr>
            <w:tcW w:w="2393"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Узагальнення досвіду роботи учителя початкових класів Кульбаби Г.В.                      </w:t>
            </w:r>
          </w:p>
          <w:p w:rsidR="00E13BF4" w:rsidRDefault="00E13BF4">
            <w:pPr>
              <w:tabs>
                <w:tab w:val="left" w:pos="2370"/>
              </w:tabs>
              <w:spacing w:after="0" w:line="240" w:lineRule="auto"/>
              <w:rPr>
                <w:rFonts w:ascii="Times New Roman" w:hAnsi="Times New Roman"/>
                <w:b/>
                <w:color w:val="548DD4" w:themeColor="text2" w:themeTint="99"/>
                <w:sz w:val="28"/>
                <w:szCs w:val="24"/>
                <w:lang w:val="uk-UA" w:eastAsia="ru-RU"/>
              </w:rPr>
            </w:pPr>
          </w:p>
        </w:tc>
      </w:tr>
      <w:tr w:rsidR="00E13BF4">
        <w:tc>
          <w:tcPr>
            <w:tcW w:w="2392" w:type="dxa"/>
          </w:tcPr>
          <w:p w:rsidR="00E13BF4" w:rsidRDefault="001C0E7C">
            <w:pPr>
              <w:tabs>
                <w:tab w:val="left" w:pos="2370"/>
              </w:tabs>
              <w:spacing w:after="0" w:line="240" w:lineRule="auto"/>
              <w:rPr>
                <w:rFonts w:ascii="Times New Roman" w:hAnsi="Times New Roman"/>
                <w:b/>
                <w:color w:val="548DD4" w:themeColor="text2" w:themeTint="99"/>
                <w:sz w:val="24"/>
                <w:szCs w:val="24"/>
                <w:lang w:val="uk-UA" w:eastAsia="ru-RU"/>
              </w:rPr>
            </w:pPr>
            <w:r>
              <w:rPr>
                <w:rFonts w:ascii="Times New Roman" w:eastAsia="Times New Roman" w:hAnsi="Times New Roman"/>
                <w:b/>
                <w:bCs/>
                <w:sz w:val="20"/>
                <w:szCs w:val="20"/>
                <w:lang w:eastAsia="ru-RU"/>
              </w:rPr>
              <w:t>Лютий</w:t>
            </w:r>
          </w:p>
        </w:tc>
        <w:tc>
          <w:tcPr>
            <w:tcW w:w="2393" w:type="dxa"/>
          </w:tcPr>
          <w:p w:rsidR="00E13BF4" w:rsidRDefault="00E13BF4">
            <w:pPr>
              <w:tabs>
                <w:tab w:val="left" w:pos="2370"/>
              </w:tabs>
              <w:spacing w:after="0" w:line="240" w:lineRule="auto"/>
              <w:rPr>
                <w:rFonts w:ascii="Times New Roman" w:hAnsi="Times New Roman"/>
                <w:b/>
                <w:color w:val="548DD4" w:themeColor="text2" w:themeTint="99"/>
                <w:sz w:val="24"/>
                <w:szCs w:val="24"/>
                <w:lang w:val="uk-UA" w:eastAsia="ru-RU"/>
              </w:rPr>
            </w:pPr>
          </w:p>
        </w:tc>
        <w:tc>
          <w:tcPr>
            <w:tcW w:w="2393" w:type="dxa"/>
          </w:tcPr>
          <w:p w:rsidR="00E13BF4" w:rsidRDefault="00E13BF4">
            <w:pPr>
              <w:tabs>
                <w:tab w:val="left" w:pos="2370"/>
              </w:tabs>
              <w:spacing w:after="0" w:line="240" w:lineRule="auto"/>
              <w:rPr>
                <w:rFonts w:ascii="Times New Roman" w:hAnsi="Times New Roman"/>
                <w:b/>
                <w:color w:val="548DD4" w:themeColor="text2" w:themeTint="99"/>
                <w:sz w:val="24"/>
                <w:szCs w:val="24"/>
                <w:lang w:val="uk-UA" w:eastAsia="ru-RU"/>
              </w:rPr>
            </w:pPr>
          </w:p>
        </w:tc>
        <w:tc>
          <w:tcPr>
            <w:tcW w:w="2393" w:type="dxa"/>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eastAsia="ru-RU"/>
              </w:rPr>
              <w:t>Робота</w:t>
            </w:r>
            <w:r>
              <w:rPr>
                <w:rFonts w:ascii="Times New Roman" w:eastAsia="Times New Roman" w:hAnsi="Times New Roman"/>
                <w:sz w:val="20"/>
                <w:szCs w:val="20"/>
                <w:lang w:val="uk-UA" w:eastAsia="ru-RU"/>
              </w:rPr>
              <w:t xml:space="preserve"> </w:t>
            </w:r>
            <w:r>
              <w:rPr>
                <w:rFonts w:ascii="Times New Roman" w:eastAsia="Times New Roman" w:hAnsi="Times New Roman"/>
                <w:sz w:val="20"/>
                <w:szCs w:val="20"/>
                <w:lang w:eastAsia="ru-RU"/>
              </w:rPr>
              <w:t>вчителів, які атестуються</w:t>
            </w:r>
            <w:r>
              <w:rPr>
                <w:rFonts w:ascii="Times New Roman" w:eastAsia="Times New Roman" w:hAnsi="Times New Roman"/>
                <w:sz w:val="20"/>
                <w:szCs w:val="20"/>
                <w:lang w:val="uk-UA" w:eastAsia="ru-RU"/>
              </w:rPr>
              <w:t>.</w:t>
            </w:r>
          </w:p>
          <w:p w:rsidR="00E13BF4" w:rsidRDefault="00E13BF4">
            <w:pPr>
              <w:spacing w:after="0" w:line="240" w:lineRule="auto"/>
              <w:rPr>
                <w:rFonts w:ascii="Times New Roman" w:eastAsia="Times New Roman" w:hAnsi="Times New Roman"/>
                <w:sz w:val="20"/>
                <w:szCs w:val="20"/>
                <w:lang w:val="uk-UA" w:eastAsia="ru-RU"/>
              </w:rPr>
            </w:pPr>
          </w:p>
          <w:p w:rsidR="00E13BF4" w:rsidRDefault="00E13BF4">
            <w:pPr>
              <w:tabs>
                <w:tab w:val="left" w:pos="2370"/>
              </w:tabs>
              <w:spacing w:after="0" w:line="240" w:lineRule="auto"/>
              <w:rPr>
                <w:rFonts w:ascii="Times New Roman" w:hAnsi="Times New Roman"/>
                <w:b/>
                <w:color w:val="548DD4" w:themeColor="text2" w:themeTint="99"/>
                <w:sz w:val="24"/>
                <w:szCs w:val="24"/>
                <w:lang w:val="uk-UA" w:eastAsia="ru-RU"/>
              </w:rPr>
            </w:pPr>
          </w:p>
        </w:tc>
      </w:tr>
      <w:tr w:rsidR="00E13BF4">
        <w:tc>
          <w:tcPr>
            <w:tcW w:w="2392" w:type="dxa"/>
          </w:tcPr>
          <w:p w:rsidR="00E13BF4" w:rsidRDefault="001C0E7C">
            <w:pPr>
              <w:tabs>
                <w:tab w:val="left" w:pos="2370"/>
              </w:tabs>
              <w:spacing w:after="0" w:line="240" w:lineRule="auto"/>
              <w:rPr>
                <w:rFonts w:ascii="Times New Roman" w:hAnsi="Times New Roman"/>
                <w:b/>
                <w:color w:val="548DD4" w:themeColor="text2" w:themeTint="99"/>
                <w:sz w:val="24"/>
                <w:szCs w:val="24"/>
                <w:lang w:val="uk-UA" w:eastAsia="ru-RU"/>
              </w:rPr>
            </w:pPr>
            <w:r>
              <w:rPr>
                <w:rFonts w:ascii="Times New Roman" w:eastAsia="Times New Roman" w:hAnsi="Times New Roman"/>
                <w:b/>
                <w:bCs/>
                <w:sz w:val="20"/>
                <w:szCs w:val="20"/>
                <w:lang w:eastAsia="ru-RU"/>
              </w:rPr>
              <w:t>Березень</w:t>
            </w:r>
          </w:p>
        </w:tc>
        <w:tc>
          <w:tcPr>
            <w:tcW w:w="2393" w:type="dxa"/>
          </w:tcPr>
          <w:p w:rsidR="00E13BF4" w:rsidRDefault="001C0E7C">
            <w:pPr>
              <w:spacing w:after="0" w:line="240" w:lineRule="auto"/>
              <w:ind w:right="-118"/>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Готовність до вибору подальшого навчання здобувачів освіти 9 класу.</w:t>
            </w:r>
          </w:p>
          <w:p w:rsidR="00E13BF4" w:rsidRDefault="00E13BF4">
            <w:pPr>
              <w:tabs>
                <w:tab w:val="left" w:pos="2370"/>
              </w:tabs>
              <w:spacing w:after="0" w:line="240" w:lineRule="auto"/>
              <w:rPr>
                <w:rFonts w:ascii="Times New Roman" w:hAnsi="Times New Roman"/>
                <w:b/>
                <w:color w:val="548DD4" w:themeColor="text2" w:themeTint="99"/>
                <w:sz w:val="24"/>
                <w:szCs w:val="24"/>
                <w:lang w:val="uk-UA" w:eastAsia="ru-RU"/>
              </w:rPr>
            </w:pPr>
          </w:p>
        </w:tc>
        <w:tc>
          <w:tcPr>
            <w:tcW w:w="2393" w:type="dxa"/>
          </w:tcPr>
          <w:p w:rsidR="00E13BF4" w:rsidRDefault="001C0E7C">
            <w:pPr>
              <w:tabs>
                <w:tab w:val="left" w:pos="2370"/>
              </w:tabs>
              <w:spacing w:after="0" w:line="240" w:lineRule="auto"/>
              <w:rPr>
                <w:rFonts w:ascii="Times New Roman" w:hAnsi="Times New Roman"/>
                <w:b/>
                <w:color w:val="548DD4" w:themeColor="text2" w:themeTint="99"/>
                <w:sz w:val="24"/>
                <w:szCs w:val="24"/>
                <w:lang w:val="uk-UA" w:eastAsia="ru-RU"/>
              </w:rPr>
            </w:pPr>
            <w:r>
              <w:rPr>
                <w:rFonts w:ascii="Times New Roman" w:eastAsia="Times New Roman" w:hAnsi="Times New Roman"/>
                <w:sz w:val="20"/>
                <w:szCs w:val="20"/>
                <w:lang w:val="uk-UA" w:eastAsia="ru-RU"/>
              </w:rPr>
              <w:t>Аналіз ведення класних журналів</w:t>
            </w:r>
          </w:p>
        </w:tc>
        <w:tc>
          <w:tcPr>
            <w:tcW w:w="2393" w:type="dxa"/>
          </w:tcPr>
          <w:p w:rsidR="00E13BF4" w:rsidRDefault="001C0E7C">
            <w:pPr>
              <w:tabs>
                <w:tab w:val="left" w:pos="2370"/>
              </w:tabs>
              <w:spacing w:after="0" w:line="240" w:lineRule="auto"/>
              <w:rPr>
                <w:rFonts w:ascii="Times New Roman" w:hAnsi="Times New Roman"/>
                <w:b/>
                <w:color w:val="548DD4" w:themeColor="text2" w:themeTint="99"/>
                <w:sz w:val="24"/>
                <w:szCs w:val="24"/>
                <w:lang w:val="uk-UA" w:eastAsia="ru-RU"/>
              </w:rPr>
            </w:pPr>
            <w:r>
              <w:rPr>
                <w:rFonts w:ascii="Times New Roman" w:eastAsia="Times New Roman" w:hAnsi="Times New Roman"/>
                <w:sz w:val="20"/>
                <w:szCs w:val="20"/>
                <w:lang w:eastAsia="ru-RU"/>
              </w:rPr>
              <w:t>Робота</w:t>
            </w:r>
            <w:r>
              <w:rPr>
                <w:rFonts w:ascii="Times New Roman" w:eastAsia="Times New Roman" w:hAnsi="Times New Roman"/>
                <w:sz w:val="20"/>
                <w:szCs w:val="20"/>
                <w:lang w:val="uk-UA" w:eastAsia="ru-RU"/>
              </w:rPr>
              <w:t xml:space="preserve"> </w:t>
            </w:r>
            <w:r>
              <w:rPr>
                <w:rFonts w:ascii="Times New Roman" w:eastAsia="Times New Roman" w:hAnsi="Times New Roman"/>
                <w:sz w:val="20"/>
                <w:szCs w:val="20"/>
                <w:lang w:eastAsia="ru-RU"/>
              </w:rPr>
              <w:t>вчителів, які атестуються</w:t>
            </w:r>
            <w:r>
              <w:rPr>
                <w:rFonts w:ascii="Times New Roman" w:eastAsia="Times New Roman" w:hAnsi="Times New Roman"/>
                <w:sz w:val="20"/>
                <w:szCs w:val="20"/>
                <w:lang w:val="uk-UA" w:eastAsia="ru-RU"/>
              </w:rPr>
              <w:t>.</w:t>
            </w:r>
          </w:p>
        </w:tc>
      </w:tr>
      <w:tr w:rsidR="00E13BF4">
        <w:tc>
          <w:tcPr>
            <w:tcW w:w="2392" w:type="dxa"/>
          </w:tcPr>
          <w:p w:rsidR="00E13BF4" w:rsidRDefault="001C0E7C">
            <w:pPr>
              <w:tabs>
                <w:tab w:val="left" w:pos="2370"/>
              </w:tabs>
              <w:spacing w:after="0" w:line="240" w:lineRule="auto"/>
              <w:rPr>
                <w:rFonts w:ascii="Times New Roman" w:hAnsi="Times New Roman"/>
                <w:b/>
                <w:color w:val="548DD4" w:themeColor="text2" w:themeTint="99"/>
                <w:sz w:val="24"/>
                <w:szCs w:val="24"/>
                <w:lang w:val="uk-UA" w:eastAsia="ru-RU"/>
              </w:rPr>
            </w:pPr>
            <w:r>
              <w:rPr>
                <w:rFonts w:ascii="Times New Roman" w:eastAsia="Times New Roman" w:hAnsi="Times New Roman"/>
                <w:b/>
                <w:bCs/>
                <w:sz w:val="20"/>
                <w:szCs w:val="20"/>
                <w:lang w:eastAsia="ru-RU"/>
              </w:rPr>
              <w:t>Квітень</w:t>
            </w:r>
          </w:p>
        </w:tc>
        <w:tc>
          <w:tcPr>
            <w:tcW w:w="2393" w:type="dxa"/>
          </w:tcPr>
          <w:p w:rsidR="00E13BF4" w:rsidRDefault="00E13BF4">
            <w:pPr>
              <w:tabs>
                <w:tab w:val="left" w:pos="2370"/>
              </w:tabs>
              <w:spacing w:after="0" w:line="240" w:lineRule="auto"/>
              <w:rPr>
                <w:rFonts w:ascii="Times New Roman" w:hAnsi="Times New Roman"/>
                <w:b/>
                <w:color w:val="548DD4" w:themeColor="text2" w:themeTint="99"/>
                <w:sz w:val="24"/>
                <w:szCs w:val="24"/>
                <w:lang w:val="uk-UA" w:eastAsia="ru-RU"/>
              </w:rPr>
            </w:pPr>
          </w:p>
        </w:tc>
        <w:tc>
          <w:tcPr>
            <w:tcW w:w="2393" w:type="dxa"/>
          </w:tcPr>
          <w:p w:rsidR="00E13BF4" w:rsidRDefault="00E13BF4">
            <w:pPr>
              <w:tabs>
                <w:tab w:val="left" w:pos="2370"/>
              </w:tabs>
              <w:spacing w:after="0" w:line="240" w:lineRule="auto"/>
              <w:rPr>
                <w:rFonts w:ascii="Times New Roman" w:hAnsi="Times New Roman"/>
                <w:b/>
                <w:color w:val="548DD4" w:themeColor="text2" w:themeTint="99"/>
                <w:sz w:val="24"/>
                <w:szCs w:val="24"/>
                <w:lang w:val="uk-UA" w:eastAsia="ru-RU"/>
              </w:rPr>
            </w:pPr>
          </w:p>
        </w:tc>
        <w:tc>
          <w:tcPr>
            <w:tcW w:w="2393" w:type="dxa"/>
          </w:tcPr>
          <w:p w:rsidR="00E13BF4" w:rsidRDefault="001C0E7C">
            <w:pPr>
              <w:tabs>
                <w:tab w:val="left" w:pos="2370"/>
              </w:tabs>
              <w:spacing w:after="0" w:line="240" w:lineRule="auto"/>
              <w:rPr>
                <w:rFonts w:ascii="Times New Roman" w:hAnsi="Times New Roman"/>
                <w:b/>
                <w:color w:val="548DD4" w:themeColor="text2" w:themeTint="99"/>
                <w:sz w:val="24"/>
                <w:szCs w:val="24"/>
                <w:lang w:val="uk-UA" w:eastAsia="ru-RU"/>
              </w:rPr>
            </w:pPr>
            <w:r>
              <w:rPr>
                <w:rFonts w:ascii="Times New Roman" w:eastAsia="Times New Roman" w:hAnsi="Times New Roman"/>
                <w:sz w:val="20"/>
                <w:szCs w:val="20"/>
                <w:lang w:val="uk-UA" w:eastAsia="ru-RU"/>
              </w:rPr>
              <w:t>Проходження курсів підвищення кваліфікації</w:t>
            </w:r>
          </w:p>
        </w:tc>
      </w:tr>
      <w:tr w:rsidR="00E13BF4">
        <w:tc>
          <w:tcPr>
            <w:tcW w:w="2392" w:type="dxa"/>
          </w:tcPr>
          <w:p w:rsidR="00E13BF4" w:rsidRDefault="001C0E7C">
            <w:pPr>
              <w:tabs>
                <w:tab w:val="left" w:pos="2370"/>
              </w:tabs>
              <w:spacing w:after="0" w:line="240" w:lineRule="auto"/>
              <w:rPr>
                <w:rFonts w:ascii="Times New Roman" w:hAnsi="Times New Roman"/>
                <w:b/>
                <w:color w:val="548DD4" w:themeColor="text2" w:themeTint="99"/>
                <w:sz w:val="20"/>
                <w:szCs w:val="20"/>
                <w:lang w:val="uk-UA" w:eastAsia="ru-RU"/>
              </w:rPr>
            </w:pPr>
            <w:r>
              <w:rPr>
                <w:rFonts w:ascii="Times New Roman" w:hAnsi="Times New Roman"/>
                <w:b/>
                <w:sz w:val="20"/>
                <w:szCs w:val="20"/>
                <w:lang w:val="uk-UA" w:eastAsia="ru-RU"/>
              </w:rPr>
              <w:t>Травень</w:t>
            </w:r>
          </w:p>
        </w:tc>
        <w:tc>
          <w:tcPr>
            <w:tcW w:w="2393" w:type="dxa"/>
          </w:tcPr>
          <w:p w:rsidR="00E13BF4" w:rsidRDefault="001C0E7C">
            <w:pPr>
              <w:tabs>
                <w:tab w:val="left" w:pos="2370"/>
              </w:tabs>
              <w:spacing w:after="0" w:line="240" w:lineRule="auto"/>
              <w:rPr>
                <w:rFonts w:ascii="Times New Roman" w:hAnsi="Times New Roman"/>
                <w:b/>
                <w:color w:val="548DD4" w:themeColor="text2" w:themeTint="99"/>
                <w:sz w:val="24"/>
                <w:szCs w:val="24"/>
                <w:lang w:val="uk-UA" w:eastAsia="ru-RU"/>
              </w:rPr>
            </w:pPr>
            <w:r>
              <w:rPr>
                <w:rFonts w:ascii="Times New Roman" w:eastAsia="Times New Roman" w:hAnsi="Times New Roman"/>
                <w:sz w:val="20"/>
                <w:szCs w:val="20"/>
                <w:lang w:val="uk-UA" w:eastAsia="ru-RU"/>
              </w:rPr>
              <w:t>Навчання  у гімназії 5 класу НУШ</w:t>
            </w:r>
          </w:p>
        </w:tc>
        <w:tc>
          <w:tcPr>
            <w:tcW w:w="2393" w:type="dxa"/>
          </w:tcPr>
          <w:p w:rsidR="00E13BF4" w:rsidRDefault="001C0E7C">
            <w:pPr>
              <w:tabs>
                <w:tab w:val="left" w:pos="2370"/>
              </w:tabs>
              <w:spacing w:after="0" w:line="240" w:lineRule="auto"/>
              <w:rPr>
                <w:rFonts w:ascii="Times New Roman" w:hAnsi="Times New Roman"/>
                <w:b/>
                <w:color w:val="548DD4" w:themeColor="text2" w:themeTint="99"/>
                <w:sz w:val="24"/>
                <w:szCs w:val="24"/>
                <w:lang w:val="uk-UA" w:eastAsia="ru-RU"/>
              </w:rPr>
            </w:pPr>
            <w:r>
              <w:rPr>
                <w:rFonts w:ascii="Times New Roman" w:eastAsia="Times New Roman" w:hAnsi="Times New Roman"/>
                <w:sz w:val="20"/>
                <w:szCs w:val="20"/>
                <w:lang w:val="uk-UA" w:eastAsia="ru-RU"/>
              </w:rPr>
              <w:t>Підведення підсумків роботи гімназії за рік (за всіма напрямками)</w:t>
            </w:r>
          </w:p>
        </w:tc>
        <w:tc>
          <w:tcPr>
            <w:tcW w:w="2393" w:type="dxa"/>
          </w:tcPr>
          <w:p w:rsidR="00E13BF4" w:rsidRDefault="001C0E7C">
            <w:pPr>
              <w:tabs>
                <w:tab w:val="left" w:pos="2370"/>
              </w:tabs>
              <w:spacing w:after="0" w:line="240" w:lineRule="auto"/>
              <w:rPr>
                <w:rFonts w:ascii="Times New Roman" w:hAnsi="Times New Roman"/>
                <w:b/>
                <w:color w:val="548DD4" w:themeColor="text2" w:themeTint="99"/>
                <w:sz w:val="24"/>
                <w:szCs w:val="24"/>
                <w:lang w:val="uk-UA" w:eastAsia="ru-RU"/>
              </w:rPr>
            </w:pPr>
            <w:r>
              <w:rPr>
                <w:rFonts w:ascii="Times New Roman" w:eastAsia="Times New Roman" w:hAnsi="Times New Roman"/>
                <w:sz w:val="20"/>
                <w:szCs w:val="20"/>
                <w:lang w:eastAsia="ru-RU"/>
              </w:rPr>
              <w:t>Робота</w:t>
            </w:r>
            <w:r>
              <w:rPr>
                <w:rFonts w:ascii="Times New Roman" w:eastAsia="Times New Roman" w:hAnsi="Times New Roman"/>
                <w:sz w:val="20"/>
                <w:szCs w:val="20"/>
                <w:lang w:val="uk-UA" w:eastAsia="ru-RU"/>
              </w:rPr>
              <w:t xml:space="preserve">  в</w:t>
            </w:r>
            <w:r>
              <w:rPr>
                <w:rFonts w:ascii="Times New Roman" w:eastAsia="Times New Roman" w:hAnsi="Times New Roman"/>
                <w:sz w:val="20"/>
                <w:szCs w:val="20"/>
                <w:lang w:eastAsia="ru-RU"/>
              </w:rPr>
              <w:t>чителів</w:t>
            </w:r>
            <w:r>
              <w:rPr>
                <w:rFonts w:ascii="Times New Roman" w:eastAsia="Times New Roman" w:hAnsi="Times New Roman"/>
                <w:sz w:val="20"/>
                <w:szCs w:val="20"/>
                <w:lang w:val="uk-UA" w:eastAsia="ru-RU"/>
              </w:rPr>
              <w:t>.</w:t>
            </w:r>
          </w:p>
        </w:tc>
      </w:tr>
    </w:tbl>
    <w:p w:rsidR="00E13BF4" w:rsidRDefault="00E13BF4">
      <w:pPr>
        <w:tabs>
          <w:tab w:val="left" w:pos="2370"/>
        </w:tabs>
        <w:rPr>
          <w:rFonts w:ascii="Times New Roman" w:hAnsi="Times New Roman"/>
          <w:b/>
          <w:color w:val="548DD4" w:themeColor="text2" w:themeTint="99"/>
          <w:sz w:val="24"/>
          <w:szCs w:val="24"/>
          <w:lang w:val="uk-UA"/>
        </w:rPr>
      </w:pPr>
    </w:p>
    <w:tbl>
      <w:tblPr>
        <w:tblStyle w:val="aff6"/>
        <w:tblW w:w="0" w:type="auto"/>
        <w:tblLook w:val="04A0" w:firstRow="1" w:lastRow="0" w:firstColumn="1" w:lastColumn="0" w:noHBand="0" w:noVBand="1"/>
      </w:tblPr>
      <w:tblGrid>
        <w:gridCol w:w="2321"/>
        <w:gridCol w:w="2349"/>
        <w:gridCol w:w="2338"/>
        <w:gridCol w:w="2337"/>
      </w:tblGrid>
      <w:tr w:rsidR="00E13BF4">
        <w:tc>
          <w:tcPr>
            <w:tcW w:w="2392" w:type="dxa"/>
          </w:tcPr>
          <w:p w:rsidR="00E13BF4" w:rsidRDefault="001C0E7C">
            <w:pPr>
              <w:tabs>
                <w:tab w:val="left" w:pos="2370"/>
              </w:tabs>
              <w:spacing w:after="0" w:line="240" w:lineRule="auto"/>
              <w:rPr>
                <w:rFonts w:ascii="Times New Roman" w:hAnsi="Times New Roman"/>
                <w:b/>
                <w:color w:val="548DD4" w:themeColor="text2" w:themeTint="99"/>
                <w:sz w:val="24"/>
                <w:szCs w:val="24"/>
                <w:lang w:val="uk-UA" w:eastAsia="ru-RU"/>
              </w:rPr>
            </w:pPr>
            <w:r>
              <w:rPr>
                <w:rFonts w:ascii="Times New Roman" w:eastAsia="Times New Roman" w:hAnsi="Times New Roman"/>
                <w:b/>
                <w:bCs/>
                <w:sz w:val="20"/>
                <w:szCs w:val="20"/>
                <w:lang w:val="uk-UA" w:eastAsia="ru-RU"/>
              </w:rPr>
              <w:t xml:space="preserve">Форма </w:t>
            </w:r>
            <w:r>
              <w:rPr>
                <w:rFonts w:ascii="Times New Roman" w:eastAsia="Times New Roman" w:hAnsi="Times New Roman"/>
                <w:b/>
                <w:bCs/>
                <w:sz w:val="20"/>
                <w:szCs w:val="20"/>
                <w:lang w:eastAsia="ru-RU"/>
              </w:rPr>
              <w:t>контролю</w:t>
            </w:r>
          </w:p>
        </w:tc>
        <w:tc>
          <w:tcPr>
            <w:tcW w:w="2393" w:type="dxa"/>
          </w:tcPr>
          <w:p w:rsidR="00E13BF4" w:rsidRDefault="001C0E7C">
            <w:pPr>
              <w:tabs>
                <w:tab w:val="left" w:pos="2370"/>
              </w:tabs>
              <w:spacing w:after="0" w:line="240" w:lineRule="auto"/>
              <w:rPr>
                <w:rFonts w:ascii="Times New Roman" w:hAnsi="Times New Roman"/>
                <w:b/>
                <w:color w:val="548DD4" w:themeColor="text2" w:themeTint="99"/>
                <w:sz w:val="24"/>
                <w:szCs w:val="24"/>
                <w:lang w:val="uk-UA" w:eastAsia="ru-RU"/>
              </w:rPr>
            </w:pPr>
            <w:r>
              <w:rPr>
                <w:rFonts w:ascii="Times New Roman" w:eastAsia="Times New Roman" w:hAnsi="Times New Roman"/>
                <w:b/>
                <w:bCs/>
                <w:i/>
                <w:iCs/>
                <w:sz w:val="20"/>
                <w:szCs w:val="20"/>
                <w:lang w:eastAsia="ru-RU"/>
              </w:rPr>
              <w:t>Тематичний</w:t>
            </w:r>
          </w:p>
        </w:tc>
        <w:tc>
          <w:tcPr>
            <w:tcW w:w="2393" w:type="dxa"/>
          </w:tcPr>
          <w:p w:rsidR="00E13BF4" w:rsidRDefault="001C0E7C">
            <w:pPr>
              <w:tabs>
                <w:tab w:val="left" w:pos="2370"/>
              </w:tabs>
              <w:spacing w:after="0" w:line="240" w:lineRule="auto"/>
              <w:rPr>
                <w:rFonts w:ascii="Times New Roman" w:hAnsi="Times New Roman"/>
                <w:b/>
                <w:color w:val="548DD4" w:themeColor="text2" w:themeTint="99"/>
                <w:sz w:val="24"/>
                <w:szCs w:val="24"/>
                <w:lang w:val="uk-UA" w:eastAsia="ru-RU"/>
              </w:rPr>
            </w:pPr>
            <w:r>
              <w:rPr>
                <w:rFonts w:ascii="Times New Roman" w:eastAsia="Times New Roman" w:hAnsi="Times New Roman"/>
                <w:b/>
                <w:bCs/>
                <w:i/>
                <w:iCs/>
                <w:sz w:val="20"/>
                <w:szCs w:val="20"/>
                <w:lang w:eastAsia="ru-RU"/>
              </w:rPr>
              <w:t>Аналітичний</w:t>
            </w:r>
          </w:p>
        </w:tc>
        <w:tc>
          <w:tcPr>
            <w:tcW w:w="2393" w:type="dxa"/>
          </w:tcPr>
          <w:p w:rsidR="00E13BF4" w:rsidRDefault="001C0E7C">
            <w:pPr>
              <w:tabs>
                <w:tab w:val="left" w:pos="2370"/>
              </w:tabs>
              <w:spacing w:after="0" w:line="240" w:lineRule="auto"/>
              <w:rPr>
                <w:rFonts w:ascii="Times New Roman" w:hAnsi="Times New Roman"/>
                <w:b/>
                <w:color w:val="548DD4" w:themeColor="text2" w:themeTint="99"/>
                <w:sz w:val="24"/>
                <w:szCs w:val="24"/>
                <w:lang w:val="uk-UA" w:eastAsia="ru-RU"/>
              </w:rPr>
            </w:pPr>
            <w:r>
              <w:rPr>
                <w:rFonts w:ascii="Times New Roman" w:eastAsia="Times New Roman" w:hAnsi="Times New Roman"/>
                <w:b/>
                <w:bCs/>
                <w:i/>
                <w:iCs/>
                <w:sz w:val="20"/>
                <w:szCs w:val="20"/>
                <w:lang w:eastAsia="ru-RU"/>
              </w:rPr>
              <w:t>Оглядовий</w:t>
            </w:r>
          </w:p>
        </w:tc>
      </w:tr>
      <w:tr w:rsidR="00E13BF4" w:rsidRPr="00097334">
        <w:trPr>
          <w:trHeight w:val="2333"/>
        </w:trPr>
        <w:tc>
          <w:tcPr>
            <w:tcW w:w="2392" w:type="dxa"/>
          </w:tcPr>
          <w:p w:rsidR="00E13BF4" w:rsidRDefault="001C0E7C">
            <w:pPr>
              <w:tabs>
                <w:tab w:val="left" w:pos="2370"/>
              </w:tabs>
              <w:spacing w:after="0" w:line="240" w:lineRule="auto"/>
              <w:rPr>
                <w:rFonts w:ascii="Times New Roman" w:hAnsi="Times New Roman"/>
                <w:b/>
                <w:color w:val="548DD4" w:themeColor="text2" w:themeTint="99"/>
                <w:sz w:val="24"/>
                <w:szCs w:val="24"/>
                <w:lang w:val="uk-UA" w:eastAsia="ru-RU"/>
              </w:rPr>
            </w:pPr>
            <w:r>
              <w:rPr>
                <w:rFonts w:ascii="Times New Roman" w:eastAsia="Times New Roman" w:hAnsi="Times New Roman"/>
                <w:b/>
                <w:bCs/>
                <w:sz w:val="20"/>
                <w:szCs w:val="20"/>
                <w:lang w:eastAsia="ru-RU"/>
              </w:rPr>
              <w:t>Вересень</w:t>
            </w:r>
          </w:p>
        </w:tc>
        <w:tc>
          <w:tcPr>
            <w:tcW w:w="2393" w:type="dxa"/>
          </w:tcPr>
          <w:p w:rsidR="00E13BF4" w:rsidRDefault="001C0E7C">
            <w:pPr>
              <w:tabs>
                <w:tab w:val="left" w:pos="2370"/>
              </w:tabs>
              <w:spacing w:after="0" w:line="240" w:lineRule="auto"/>
              <w:rPr>
                <w:rFonts w:ascii="Times New Roman" w:hAnsi="Times New Roman"/>
                <w:b/>
                <w:color w:val="548DD4" w:themeColor="text2" w:themeTint="99"/>
                <w:sz w:val="24"/>
                <w:szCs w:val="24"/>
                <w:lang w:val="uk-UA" w:eastAsia="ru-RU"/>
              </w:rPr>
            </w:pPr>
            <w:r>
              <w:rPr>
                <w:rFonts w:ascii="Times New Roman" w:eastAsia="Times New Roman" w:hAnsi="Times New Roman"/>
                <w:sz w:val="20"/>
                <w:szCs w:val="20"/>
                <w:lang w:val="uk-UA" w:eastAsia="ru-RU"/>
              </w:rPr>
              <w:t xml:space="preserve">Контроль  знань, умінь та навичок здобувачів освіти 3-9 класів з англійськоїської мови </w:t>
            </w:r>
          </w:p>
        </w:tc>
        <w:tc>
          <w:tcPr>
            <w:tcW w:w="2393" w:type="dxa"/>
          </w:tcPr>
          <w:p w:rsidR="00E13BF4" w:rsidRDefault="00E13BF4">
            <w:pPr>
              <w:tabs>
                <w:tab w:val="left" w:pos="2370"/>
              </w:tabs>
              <w:spacing w:after="0" w:line="240" w:lineRule="auto"/>
              <w:rPr>
                <w:rFonts w:ascii="Times New Roman" w:hAnsi="Times New Roman"/>
                <w:b/>
                <w:color w:val="548DD4" w:themeColor="text2" w:themeTint="99"/>
                <w:sz w:val="24"/>
                <w:szCs w:val="24"/>
                <w:lang w:val="uk-UA" w:eastAsia="ru-RU"/>
              </w:rPr>
            </w:pPr>
          </w:p>
        </w:tc>
        <w:tc>
          <w:tcPr>
            <w:tcW w:w="2393" w:type="dxa"/>
          </w:tcPr>
          <w:p w:rsidR="00E13BF4" w:rsidRDefault="001C0E7C">
            <w:pPr>
              <w:spacing w:after="0" w:line="240" w:lineRule="auto"/>
              <w:ind w:left="33" w:right="-39"/>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Аналіз стану </w:t>
            </w:r>
            <w:r>
              <w:rPr>
                <w:rFonts w:ascii="Times New Roman" w:eastAsia="Times New Roman" w:hAnsi="Times New Roman"/>
                <w:sz w:val="20"/>
                <w:szCs w:val="20"/>
                <w:lang w:eastAsia="ru-RU"/>
              </w:rPr>
              <w:t>к</w:t>
            </w:r>
            <w:r>
              <w:rPr>
                <w:rFonts w:ascii="Times New Roman" w:eastAsia="Times New Roman" w:hAnsi="Times New Roman"/>
                <w:sz w:val="20"/>
                <w:szCs w:val="20"/>
                <w:lang w:val="uk-UA" w:eastAsia="ru-RU"/>
              </w:rPr>
              <w:t>а</w:t>
            </w:r>
            <w:r>
              <w:rPr>
                <w:rFonts w:ascii="Times New Roman" w:eastAsia="Times New Roman" w:hAnsi="Times New Roman"/>
                <w:sz w:val="20"/>
                <w:szCs w:val="20"/>
                <w:lang w:eastAsia="ru-RU"/>
              </w:rPr>
              <w:t>ле</w:t>
            </w:r>
            <w:r>
              <w:rPr>
                <w:rFonts w:ascii="Times New Roman" w:eastAsia="Times New Roman" w:hAnsi="Times New Roman"/>
                <w:sz w:val="20"/>
                <w:szCs w:val="20"/>
                <w:lang w:val="uk-UA" w:eastAsia="ru-RU"/>
              </w:rPr>
              <w:t>н</w:t>
            </w:r>
            <w:r>
              <w:rPr>
                <w:rFonts w:ascii="Times New Roman" w:eastAsia="Times New Roman" w:hAnsi="Times New Roman"/>
                <w:sz w:val="20"/>
                <w:szCs w:val="20"/>
                <w:lang w:eastAsia="ru-RU"/>
              </w:rPr>
              <w:t>дарного планування</w:t>
            </w:r>
            <w:r>
              <w:rPr>
                <w:rFonts w:ascii="Times New Roman" w:eastAsia="Times New Roman" w:hAnsi="Times New Roman"/>
                <w:sz w:val="20"/>
                <w:szCs w:val="20"/>
                <w:lang w:val="uk-UA" w:eastAsia="ru-RU"/>
              </w:rPr>
              <w:t>;</w:t>
            </w:r>
          </w:p>
          <w:p w:rsidR="00E13BF4" w:rsidRDefault="001C0E7C">
            <w:pPr>
              <w:spacing w:after="0" w:line="240" w:lineRule="auto"/>
              <w:ind w:left="33"/>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w:t>
            </w:r>
            <w:r>
              <w:rPr>
                <w:rFonts w:ascii="Times New Roman" w:eastAsia="Times New Roman" w:hAnsi="Times New Roman"/>
                <w:sz w:val="20"/>
                <w:szCs w:val="20"/>
                <w:lang w:eastAsia="ru-RU"/>
              </w:rPr>
              <w:t>едення особових справ</w:t>
            </w:r>
            <w:r>
              <w:rPr>
                <w:rFonts w:ascii="Times New Roman" w:eastAsia="Times New Roman" w:hAnsi="Times New Roman"/>
                <w:sz w:val="20"/>
                <w:szCs w:val="20"/>
                <w:lang w:val="uk-UA" w:eastAsia="ru-RU"/>
              </w:rPr>
              <w:t>.</w:t>
            </w:r>
          </w:p>
          <w:p w:rsidR="00E13BF4" w:rsidRDefault="001C0E7C">
            <w:pPr>
              <w:tabs>
                <w:tab w:val="left" w:pos="2370"/>
              </w:tabs>
              <w:spacing w:after="0" w:line="240" w:lineRule="auto"/>
              <w:rPr>
                <w:rFonts w:ascii="Times New Roman" w:hAnsi="Times New Roman"/>
                <w:b/>
                <w:color w:val="548DD4" w:themeColor="text2" w:themeTint="99"/>
                <w:sz w:val="24"/>
                <w:szCs w:val="24"/>
                <w:lang w:val="uk-UA" w:eastAsia="ru-RU"/>
              </w:rPr>
            </w:pPr>
            <w:r>
              <w:rPr>
                <w:rFonts w:ascii="Times New Roman" w:eastAsia="Times New Roman" w:hAnsi="Times New Roman"/>
                <w:sz w:val="20"/>
                <w:szCs w:val="20"/>
                <w:lang w:val="uk-UA" w:eastAsia="ru-RU"/>
              </w:rPr>
              <w:t>Стан ведення зошитів учнів з української мови, української та зарубіжної літератур,  англійської та німецької мов, математики</w:t>
            </w:r>
          </w:p>
        </w:tc>
      </w:tr>
      <w:tr w:rsidR="00E13BF4">
        <w:tc>
          <w:tcPr>
            <w:tcW w:w="2392" w:type="dxa"/>
          </w:tcPr>
          <w:p w:rsidR="00E13BF4" w:rsidRDefault="001C0E7C">
            <w:pPr>
              <w:tabs>
                <w:tab w:val="left" w:pos="2370"/>
              </w:tabs>
              <w:spacing w:after="0" w:line="240" w:lineRule="auto"/>
              <w:rPr>
                <w:rFonts w:ascii="Times New Roman" w:hAnsi="Times New Roman"/>
                <w:b/>
                <w:color w:val="548DD4" w:themeColor="text2" w:themeTint="99"/>
                <w:sz w:val="24"/>
                <w:szCs w:val="24"/>
                <w:lang w:val="uk-UA" w:eastAsia="ru-RU"/>
              </w:rPr>
            </w:pPr>
            <w:r>
              <w:rPr>
                <w:rFonts w:ascii="Times New Roman" w:eastAsia="Times New Roman" w:hAnsi="Times New Roman"/>
                <w:b/>
                <w:bCs/>
                <w:sz w:val="20"/>
                <w:szCs w:val="20"/>
                <w:lang w:eastAsia="ru-RU"/>
              </w:rPr>
              <w:t>Листопад</w:t>
            </w:r>
          </w:p>
        </w:tc>
        <w:tc>
          <w:tcPr>
            <w:tcW w:w="2393" w:type="dxa"/>
          </w:tcPr>
          <w:p w:rsidR="00E13BF4" w:rsidRDefault="00E13BF4">
            <w:pPr>
              <w:tabs>
                <w:tab w:val="left" w:pos="2370"/>
              </w:tabs>
              <w:spacing w:after="0" w:line="240" w:lineRule="auto"/>
              <w:rPr>
                <w:rFonts w:ascii="Times New Roman" w:hAnsi="Times New Roman"/>
                <w:b/>
                <w:color w:val="548DD4" w:themeColor="text2" w:themeTint="99"/>
                <w:sz w:val="24"/>
                <w:szCs w:val="24"/>
                <w:lang w:val="uk-UA" w:eastAsia="ru-RU"/>
              </w:rPr>
            </w:pPr>
          </w:p>
        </w:tc>
        <w:tc>
          <w:tcPr>
            <w:tcW w:w="2393" w:type="dxa"/>
          </w:tcPr>
          <w:p w:rsidR="00E13BF4" w:rsidRDefault="001C0E7C">
            <w:pPr>
              <w:tabs>
                <w:tab w:val="left" w:pos="2370"/>
              </w:tabs>
              <w:spacing w:after="0" w:line="240" w:lineRule="auto"/>
              <w:rPr>
                <w:rFonts w:ascii="Times New Roman" w:hAnsi="Times New Roman"/>
                <w:b/>
                <w:color w:val="548DD4" w:themeColor="text2" w:themeTint="99"/>
                <w:sz w:val="24"/>
                <w:szCs w:val="24"/>
                <w:lang w:val="uk-UA" w:eastAsia="ru-RU"/>
              </w:rPr>
            </w:pPr>
            <w:r>
              <w:rPr>
                <w:rFonts w:ascii="Times New Roman" w:eastAsia="Times New Roman" w:hAnsi="Times New Roman"/>
                <w:sz w:val="20"/>
                <w:szCs w:val="20"/>
                <w:lang w:val="uk-UA" w:eastAsia="ru-RU"/>
              </w:rPr>
              <w:t>Контроль викладання та рівня знань, умінь та навичок здобувачів освіти початкових класів (2,4)</w:t>
            </w:r>
          </w:p>
        </w:tc>
        <w:tc>
          <w:tcPr>
            <w:tcW w:w="2393" w:type="dxa"/>
          </w:tcPr>
          <w:p w:rsidR="00E13BF4" w:rsidRDefault="001C0E7C">
            <w:pPr>
              <w:spacing w:after="0" w:line="240" w:lineRule="auto"/>
              <w:ind w:left="57"/>
              <w:rPr>
                <w:rFonts w:ascii="Times New Roman" w:eastAsia="Times New Roman" w:hAnsi="Times New Roman"/>
                <w:sz w:val="20"/>
                <w:szCs w:val="20"/>
                <w:lang w:eastAsia="ru-RU"/>
              </w:rPr>
            </w:pPr>
            <w:r>
              <w:rPr>
                <w:rFonts w:ascii="Times New Roman" w:eastAsia="Times New Roman" w:hAnsi="Times New Roman"/>
                <w:sz w:val="20"/>
                <w:szCs w:val="20"/>
                <w:lang w:eastAsia="ru-RU"/>
              </w:rPr>
              <w:t>Контроль</w:t>
            </w:r>
            <w:r>
              <w:rPr>
                <w:rFonts w:ascii="Times New Roman" w:eastAsia="Times New Roman" w:hAnsi="Times New Roman"/>
                <w:sz w:val="20"/>
                <w:szCs w:val="20"/>
                <w:lang w:val="uk-UA" w:eastAsia="ru-RU"/>
              </w:rPr>
              <w:t xml:space="preserve">            </w:t>
            </w:r>
            <w:r>
              <w:rPr>
                <w:rFonts w:ascii="Times New Roman" w:eastAsia="Times New Roman" w:hAnsi="Times New Roman"/>
                <w:sz w:val="20"/>
                <w:szCs w:val="20"/>
                <w:lang w:eastAsia="ru-RU"/>
              </w:rPr>
              <w:t>за веденням щоденників учнями</w:t>
            </w:r>
          </w:p>
          <w:p w:rsidR="00E13BF4" w:rsidRDefault="001C0E7C">
            <w:pPr>
              <w:tabs>
                <w:tab w:val="left" w:pos="2370"/>
              </w:tabs>
              <w:spacing w:after="0" w:line="240" w:lineRule="auto"/>
              <w:rPr>
                <w:rFonts w:ascii="Times New Roman" w:hAnsi="Times New Roman"/>
                <w:b/>
                <w:color w:val="548DD4" w:themeColor="text2" w:themeTint="99"/>
                <w:sz w:val="24"/>
                <w:szCs w:val="24"/>
                <w:lang w:val="uk-UA" w:eastAsia="ru-RU"/>
              </w:rPr>
            </w:pPr>
            <w:r>
              <w:rPr>
                <w:rFonts w:ascii="Times New Roman" w:eastAsia="Times New Roman" w:hAnsi="Times New Roman"/>
                <w:sz w:val="20"/>
                <w:szCs w:val="20"/>
                <w:lang w:val="uk-UA" w:eastAsia="ru-RU"/>
              </w:rPr>
              <w:t xml:space="preserve">6-7 </w:t>
            </w:r>
            <w:r>
              <w:rPr>
                <w:rFonts w:ascii="Times New Roman" w:eastAsia="Times New Roman" w:hAnsi="Times New Roman"/>
                <w:sz w:val="20"/>
                <w:szCs w:val="20"/>
                <w:lang w:eastAsia="ru-RU"/>
              </w:rPr>
              <w:t>класів</w:t>
            </w:r>
            <w:r>
              <w:rPr>
                <w:rFonts w:ascii="Times New Roman" w:eastAsia="Times New Roman" w:hAnsi="Times New Roman"/>
                <w:sz w:val="20"/>
                <w:szCs w:val="20"/>
                <w:lang w:val="uk-UA" w:eastAsia="ru-RU"/>
              </w:rPr>
              <w:t>.</w:t>
            </w:r>
          </w:p>
        </w:tc>
      </w:tr>
      <w:tr w:rsidR="00E13BF4">
        <w:tc>
          <w:tcPr>
            <w:tcW w:w="2392" w:type="dxa"/>
          </w:tcPr>
          <w:p w:rsidR="00E13BF4" w:rsidRDefault="001C0E7C">
            <w:pPr>
              <w:tabs>
                <w:tab w:val="left" w:pos="2370"/>
              </w:tabs>
              <w:spacing w:after="0" w:line="240" w:lineRule="auto"/>
              <w:rPr>
                <w:rFonts w:ascii="Times New Roman" w:hAnsi="Times New Roman"/>
                <w:b/>
                <w:color w:val="548DD4" w:themeColor="text2" w:themeTint="99"/>
                <w:sz w:val="24"/>
                <w:szCs w:val="24"/>
                <w:lang w:val="uk-UA" w:eastAsia="ru-RU"/>
              </w:rPr>
            </w:pPr>
            <w:r>
              <w:rPr>
                <w:rFonts w:ascii="Times New Roman" w:eastAsia="Times New Roman" w:hAnsi="Times New Roman"/>
                <w:b/>
                <w:bCs/>
                <w:sz w:val="20"/>
                <w:szCs w:val="20"/>
                <w:lang w:eastAsia="ru-RU"/>
              </w:rPr>
              <w:t>Грудень</w:t>
            </w:r>
          </w:p>
        </w:tc>
        <w:tc>
          <w:tcPr>
            <w:tcW w:w="2393" w:type="dxa"/>
          </w:tcPr>
          <w:p w:rsidR="00E13BF4" w:rsidRDefault="001C0E7C" w:rsidP="008D3AFE">
            <w:pPr>
              <w:tabs>
                <w:tab w:val="left" w:pos="2370"/>
              </w:tabs>
              <w:spacing w:after="0" w:line="240" w:lineRule="auto"/>
              <w:rPr>
                <w:rFonts w:ascii="Times New Roman" w:hAnsi="Times New Roman"/>
                <w:b/>
                <w:color w:val="548DD4" w:themeColor="text2" w:themeTint="99"/>
                <w:sz w:val="24"/>
                <w:szCs w:val="24"/>
                <w:lang w:val="uk-UA" w:eastAsia="ru-RU"/>
              </w:rPr>
            </w:pPr>
            <w:r>
              <w:rPr>
                <w:rFonts w:ascii="Times New Roman" w:eastAsia="Times New Roman" w:hAnsi="Times New Roman"/>
                <w:sz w:val="20"/>
                <w:szCs w:val="20"/>
                <w:lang w:val="uk-UA" w:eastAsia="ru-RU"/>
              </w:rPr>
              <w:t>Контроль знань, умінь та навичок здобувачів освіти з</w:t>
            </w:r>
            <w:r w:rsidR="008D3AFE">
              <w:rPr>
                <w:rFonts w:ascii="Times New Roman" w:eastAsia="Times New Roman" w:hAnsi="Times New Roman"/>
                <w:sz w:val="20"/>
                <w:szCs w:val="20"/>
                <w:lang w:val="uk-UA" w:eastAsia="ru-RU"/>
              </w:rPr>
              <w:t xml:space="preserve"> основ здоров’я</w:t>
            </w:r>
            <w:r>
              <w:rPr>
                <w:rFonts w:ascii="Times New Roman" w:eastAsia="Times New Roman" w:hAnsi="Times New Roman"/>
                <w:sz w:val="20"/>
                <w:szCs w:val="20"/>
                <w:lang w:val="uk-UA" w:eastAsia="ru-RU"/>
              </w:rPr>
              <w:t xml:space="preserve"> (6клас), (5,8,9кл.)</w:t>
            </w:r>
          </w:p>
        </w:tc>
        <w:tc>
          <w:tcPr>
            <w:tcW w:w="2393" w:type="dxa"/>
          </w:tcPr>
          <w:p w:rsidR="00E13BF4" w:rsidRDefault="001C0E7C">
            <w:pPr>
              <w:tabs>
                <w:tab w:val="left" w:pos="237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 Стан  роботи  дошкільного підрозділу</w:t>
            </w:r>
          </w:p>
          <w:p w:rsidR="00E13BF4" w:rsidRDefault="00E13BF4">
            <w:pPr>
              <w:tabs>
                <w:tab w:val="left" w:pos="2370"/>
              </w:tabs>
              <w:spacing w:after="0" w:line="240" w:lineRule="auto"/>
              <w:rPr>
                <w:rFonts w:ascii="Times New Roman" w:eastAsia="Times New Roman" w:hAnsi="Times New Roman"/>
                <w:sz w:val="20"/>
                <w:szCs w:val="20"/>
                <w:lang w:val="uk-UA" w:eastAsia="ru-RU"/>
              </w:rPr>
            </w:pPr>
          </w:p>
          <w:p w:rsidR="00E13BF4" w:rsidRDefault="001C0E7C">
            <w:pPr>
              <w:tabs>
                <w:tab w:val="left" w:pos="237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lastRenderedPageBreak/>
              <w:t>Моніторинг зн</w:t>
            </w:r>
            <w:r w:rsidR="00AA68AB">
              <w:rPr>
                <w:rFonts w:ascii="Times New Roman" w:eastAsia="Times New Roman" w:hAnsi="Times New Roman"/>
                <w:sz w:val="20"/>
                <w:szCs w:val="20"/>
                <w:lang w:val="uk-UA" w:eastAsia="ru-RU"/>
              </w:rPr>
              <w:t>ань з інформатики</w:t>
            </w:r>
          </w:p>
        </w:tc>
        <w:tc>
          <w:tcPr>
            <w:tcW w:w="2393" w:type="dxa"/>
          </w:tcPr>
          <w:p w:rsidR="00E13BF4" w:rsidRDefault="001C0E7C">
            <w:pPr>
              <w:spacing w:after="0" w:line="240" w:lineRule="auto"/>
              <w:ind w:left="57"/>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Контроль</w:t>
            </w:r>
            <w:r>
              <w:rPr>
                <w:rFonts w:ascii="Times New Roman" w:eastAsia="Times New Roman" w:hAnsi="Times New Roman"/>
                <w:sz w:val="20"/>
                <w:szCs w:val="20"/>
                <w:lang w:val="uk-UA" w:eastAsia="ru-RU"/>
              </w:rPr>
              <w:t xml:space="preserve">            </w:t>
            </w:r>
            <w:r>
              <w:rPr>
                <w:rFonts w:ascii="Times New Roman" w:eastAsia="Times New Roman" w:hAnsi="Times New Roman"/>
                <w:sz w:val="20"/>
                <w:szCs w:val="20"/>
                <w:lang w:eastAsia="ru-RU"/>
              </w:rPr>
              <w:t>за веденням щоденників учнями</w:t>
            </w:r>
          </w:p>
          <w:p w:rsidR="00E13BF4" w:rsidRDefault="001C0E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 xml:space="preserve">8-9 </w:t>
            </w:r>
            <w:r>
              <w:rPr>
                <w:rFonts w:ascii="Times New Roman" w:eastAsia="Times New Roman" w:hAnsi="Times New Roman"/>
                <w:sz w:val="20"/>
                <w:szCs w:val="20"/>
                <w:lang w:eastAsia="ru-RU"/>
              </w:rPr>
              <w:t>класів</w:t>
            </w:r>
            <w:r>
              <w:rPr>
                <w:rFonts w:ascii="Times New Roman" w:eastAsia="Times New Roman" w:hAnsi="Times New Roman"/>
                <w:sz w:val="20"/>
                <w:szCs w:val="20"/>
                <w:lang w:val="uk-UA" w:eastAsia="ru-RU"/>
              </w:rPr>
              <w:t xml:space="preserve">; </w:t>
            </w:r>
            <w:r>
              <w:rPr>
                <w:rFonts w:ascii="Times New Roman" w:eastAsia="Times New Roman" w:hAnsi="Times New Roman"/>
                <w:sz w:val="20"/>
                <w:szCs w:val="20"/>
                <w:lang w:eastAsia="ru-RU"/>
              </w:rPr>
              <w:t>Контроль</w:t>
            </w:r>
          </w:p>
          <w:p w:rsidR="00E13BF4" w:rsidRDefault="001C0E7C">
            <w:pPr>
              <w:tabs>
                <w:tab w:val="left" w:pos="2370"/>
              </w:tabs>
              <w:spacing w:after="0" w:line="240" w:lineRule="auto"/>
              <w:rPr>
                <w:rFonts w:ascii="Times New Roman" w:hAnsi="Times New Roman"/>
                <w:b/>
                <w:color w:val="548DD4" w:themeColor="text2" w:themeTint="99"/>
                <w:sz w:val="24"/>
                <w:szCs w:val="24"/>
                <w:lang w:val="uk-UA" w:eastAsia="ru-RU"/>
              </w:rPr>
            </w:pPr>
            <w:r>
              <w:rPr>
                <w:rFonts w:ascii="Times New Roman" w:eastAsia="Times New Roman" w:hAnsi="Times New Roman"/>
                <w:sz w:val="20"/>
                <w:szCs w:val="20"/>
                <w:lang w:eastAsia="ru-RU"/>
              </w:rPr>
              <w:lastRenderedPageBreak/>
              <w:t>за веденням</w:t>
            </w:r>
            <w:r>
              <w:rPr>
                <w:rFonts w:ascii="Times New Roman" w:eastAsia="Times New Roman" w:hAnsi="Times New Roman"/>
                <w:sz w:val="20"/>
                <w:szCs w:val="20"/>
                <w:lang w:val="uk-UA" w:eastAsia="ru-RU"/>
              </w:rPr>
              <w:t xml:space="preserve"> </w:t>
            </w:r>
            <w:r>
              <w:rPr>
                <w:rFonts w:ascii="Times New Roman" w:eastAsia="Times New Roman" w:hAnsi="Times New Roman"/>
                <w:sz w:val="20"/>
                <w:szCs w:val="20"/>
                <w:lang w:eastAsia="ru-RU"/>
              </w:rPr>
              <w:t xml:space="preserve"> тематичного </w:t>
            </w:r>
            <w:r>
              <w:rPr>
                <w:rFonts w:ascii="Times New Roman" w:eastAsia="Times New Roman" w:hAnsi="Times New Roman"/>
                <w:sz w:val="20"/>
                <w:szCs w:val="20"/>
                <w:lang w:val="uk-UA" w:eastAsia="ru-RU"/>
              </w:rPr>
              <w:t xml:space="preserve"> і семестрового </w:t>
            </w:r>
            <w:r>
              <w:rPr>
                <w:rFonts w:ascii="Times New Roman" w:eastAsia="Times New Roman" w:hAnsi="Times New Roman"/>
                <w:sz w:val="20"/>
                <w:szCs w:val="20"/>
                <w:lang w:eastAsia="ru-RU"/>
              </w:rPr>
              <w:t xml:space="preserve">обліку </w:t>
            </w:r>
            <w:r>
              <w:rPr>
                <w:rFonts w:ascii="Times New Roman" w:eastAsia="Times New Roman" w:hAnsi="Times New Roman"/>
                <w:sz w:val="20"/>
                <w:szCs w:val="20"/>
                <w:lang w:val="uk-UA" w:eastAsia="ru-RU"/>
              </w:rPr>
              <w:t>навчальних досягнень</w:t>
            </w:r>
            <w:r>
              <w:rPr>
                <w:rFonts w:ascii="Times New Roman" w:eastAsia="Times New Roman" w:hAnsi="Times New Roman"/>
                <w:sz w:val="20"/>
                <w:szCs w:val="20"/>
                <w:lang w:eastAsia="ru-RU"/>
              </w:rPr>
              <w:t xml:space="preserve"> у класних журналах</w:t>
            </w:r>
            <w:r>
              <w:rPr>
                <w:rFonts w:ascii="Times New Roman" w:eastAsia="Times New Roman" w:hAnsi="Times New Roman"/>
                <w:sz w:val="20"/>
                <w:szCs w:val="20"/>
                <w:lang w:val="uk-UA" w:eastAsia="ru-RU"/>
              </w:rPr>
              <w:t>.</w:t>
            </w:r>
          </w:p>
        </w:tc>
      </w:tr>
      <w:tr w:rsidR="00E13BF4">
        <w:tc>
          <w:tcPr>
            <w:tcW w:w="2392" w:type="dxa"/>
          </w:tcPr>
          <w:p w:rsidR="00E13BF4" w:rsidRDefault="001C0E7C">
            <w:pPr>
              <w:tabs>
                <w:tab w:val="left" w:pos="2370"/>
              </w:tabs>
              <w:spacing w:after="0" w:line="240" w:lineRule="auto"/>
              <w:rPr>
                <w:rFonts w:ascii="Times New Roman" w:hAnsi="Times New Roman"/>
                <w:b/>
                <w:color w:val="548DD4" w:themeColor="text2" w:themeTint="99"/>
                <w:sz w:val="24"/>
                <w:szCs w:val="24"/>
                <w:lang w:val="uk-UA" w:eastAsia="ru-RU"/>
              </w:rPr>
            </w:pPr>
            <w:r>
              <w:rPr>
                <w:rFonts w:ascii="Times New Roman" w:eastAsia="Times New Roman" w:hAnsi="Times New Roman"/>
                <w:b/>
                <w:bCs/>
                <w:sz w:val="20"/>
                <w:szCs w:val="20"/>
                <w:lang w:eastAsia="ru-RU"/>
              </w:rPr>
              <w:lastRenderedPageBreak/>
              <w:t>Січень</w:t>
            </w:r>
          </w:p>
        </w:tc>
        <w:tc>
          <w:tcPr>
            <w:tcW w:w="2393" w:type="dxa"/>
          </w:tcPr>
          <w:p w:rsidR="00E13BF4" w:rsidRDefault="00E13BF4">
            <w:pPr>
              <w:tabs>
                <w:tab w:val="left" w:pos="2370"/>
              </w:tabs>
              <w:spacing w:after="0" w:line="240" w:lineRule="auto"/>
              <w:rPr>
                <w:rFonts w:ascii="Times New Roman" w:hAnsi="Times New Roman"/>
                <w:b/>
                <w:color w:val="548DD4" w:themeColor="text2" w:themeTint="99"/>
                <w:sz w:val="24"/>
                <w:szCs w:val="24"/>
                <w:lang w:val="uk-UA" w:eastAsia="ru-RU"/>
              </w:rPr>
            </w:pPr>
          </w:p>
        </w:tc>
        <w:tc>
          <w:tcPr>
            <w:tcW w:w="2393" w:type="dxa"/>
          </w:tcPr>
          <w:p w:rsidR="00E13BF4" w:rsidRDefault="00E13BF4">
            <w:pPr>
              <w:tabs>
                <w:tab w:val="left" w:pos="2370"/>
              </w:tabs>
              <w:spacing w:after="0" w:line="240" w:lineRule="auto"/>
              <w:rPr>
                <w:rFonts w:ascii="Times New Roman" w:hAnsi="Times New Roman"/>
                <w:b/>
                <w:color w:val="548DD4" w:themeColor="text2" w:themeTint="99"/>
                <w:sz w:val="24"/>
                <w:szCs w:val="24"/>
                <w:lang w:val="uk-UA" w:eastAsia="ru-RU"/>
              </w:rPr>
            </w:pPr>
          </w:p>
        </w:tc>
        <w:tc>
          <w:tcPr>
            <w:tcW w:w="2393" w:type="dxa"/>
          </w:tcPr>
          <w:p w:rsidR="00E13BF4" w:rsidRDefault="001C0E7C">
            <w:pPr>
              <w:tabs>
                <w:tab w:val="left" w:pos="2370"/>
              </w:tabs>
              <w:spacing w:after="0" w:line="240" w:lineRule="auto"/>
              <w:rPr>
                <w:rFonts w:ascii="Times New Roman" w:hAnsi="Times New Roman"/>
                <w:b/>
                <w:color w:val="548DD4" w:themeColor="text2" w:themeTint="99"/>
                <w:sz w:val="24"/>
                <w:szCs w:val="24"/>
                <w:lang w:val="uk-UA" w:eastAsia="ru-RU"/>
              </w:rPr>
            </w:pPr>
            <w:r>
              <w:rPr>
                <w:rFonts w:ascii="Times New Roman" w:eastAsia="Times New Roman" w:hAnsi="Times New Roman"/>
                <w:sz w:val="20"/>
                <w:szCs w:val="20"/>
                <w:lang w:val="uk-UA" w:eastAsia="ru-RU"/>
              </w:rPr>
              <w:t xml:space="preserve">Аналіз стану </w:t>
            </w:r>
            <w:r>
              <w:rPr>
                <w:rFonts w:ascii="Times New Roman" w:eastAsia="Times New Roman" w:hAnsi="Times New Roman"/>
                <w:sz w:val="20"/>
                <w:szCs w:val="20"/>
                <w:lang w:eastAsia="ru-RU"/>
              </w:rPr>
              <w:t>к</w:t>
            </w:r>
            <w:r>
              <w:rPr>
                <w:rFonts w:ascii="Times New Roman" w:eastAsia="Times New Roman" w:hAnsi="Times New Roman"/>
                <w:sz w:val="20"/>
                <w:szCs w:val="20"/>
                <w:lang w:val="uk-UA" w:eastAsia="ru-RU"/>
              </w:rPr>
              <w:t>а</w:t>
            </w:r>
            <w:r>
              <w:rPr>
                <w:rFonts w:ascii="Times New Roman" w:eastAsia="Times New Roman" w:hAnsi="Times New Roman"/>
                <w:sz w:val="20"/>
                <w:szCs w:val="20"/>
                <w:lang w:eastAsia="ru-RU"/>
              </w:rPr>
              <w:t>ле</w:t>
            </w:r>
            <w:r>
              <w:rPr>
                <w:rFonts w:ascii="Times New Roman" w:eastAsia="Times New Roman" w:hAnsi="Times New Roman"/>
                <w:sz w:val="20"/>
                <w:szCs w:val="20"/>
                <w:lang w:val="uk-UA" w:eastAsia="ru-RU"/>
              </w:rPr>
              <w:t>н</w:t>
            </w:r>
            <w:r>
              <w:rPr>
                <w:rFonts w:ascii="Times New Roman" w:eastAsia="Times New Roman" w:hAnsi="Times New Roman"/>
                <w:sz w:val="20"/>
                <w:szCs w:val="20"/>
                <w:lang w:eastAsia="ru-RU"/>
              </w:rPr>
              <w:t>дарного планування</w:t>
            </w:r>
            <w:r>
              <w:rPr>
                <w:rFonts w:ascii="Times New Roman" w:eastAsia="Times New Roman" w:hAnsi="Times New Roman"/>
                <w:sz w:val="20"/>
                <w:szCs w:val="20"/>
                <w:lang w:val="uk-UA" w:eastAsia="ru-RU"/>
              </w:rPr>
              <w:t xml:space="preserve">  на ІІ семестр навчального року, плану виховної роботи та планів класних керівників.</w:t>
            </w:r>
          </w:p>
        </w:tc>
      </w:tr>
      <w:tr w:rsidR="00E13BF4" w:rsidRPr="00097334">
        <w:tc>
          <w:tcPr>
            <w:tcW w:w="2392" w:type="dxa"/>
          </w:tcPr>
          <w:p w:rsidR="00E13BF4" w:rsidRDefault="001C0E7C">
            <w:pPr>
              <w:tabs>
                <w:tab w:val="left" w:pos="2370"/>
              </w:tabs>
              <w:spacing w:after="0" w:line="240" w:lineRule="auto"/>
              <w:rPr>
                <w:rFonts w:ascii="Times New Roman" w:hAnsi="Times New Roman"/>
                <w:b/>
                <w:color w:val="548DD4" w:themeColor="text2" w:themeTint="99"/>
                <w:sz w:val="24"/>
                <w:szCs w:val="24"/>
                <w:lang w:val="uk-UA" w:eastAsia="ru-RU"/>
              </w:rPr>
            </w:pPr>
            <w:r>
              <w:rPr>
                <w:rFonts w:ascii="Times New Roman" w:eastAsia="Times New Roman" w:hAnsi="Times New Roman"/>
                <w:b/>
                <w:bCs/>
                <w:sz w:val="20"/>
                <w:szCs w:val="20"/>
                <w:lang w:eastAsia="ru-RU"/>
              </w:rPr>
              <w:t>Лютий</w:t>
            </w:r>
          </w:p>
        </w:tc>
        <w:tc>
          <w:tcPr>
            <w:tcW w:w="2393" w:type="dxa"/>
          </w:tcPr>
          <w:p w:rsidR="00E13BF4" w:rsidRDefault="001C0E7C">
            <w:pPr>
              <w:tabs>
                <w:tab w:val="left" w:pos="2370"/>
              </w:tabs>
              <w:spacing w:after="0" w:line="240" w:lineRule="auto"/>
              <w:rPr>
                <w:rFonts w:ascii="Times New Roman" w:hAnsi="Times New Roman"/>
                <w:color w:val="548DD4" w:themeColor="text2" w:themeTint="99"/>
                <w:sz w:val="20"/>
                <w:szCs w:val="20"/>
                <w:lang w:val="uk-UA" w:eastAsia="ru-RU"/>
              </w:rPr>
            </w:pPr>
            <w:r>
              <w:rPr>
                <w:rFonts w:ascii="Times New Roman" w:hAnsi="Times New Roman"/>
                <w:sz w:val="20"/>
                <w:szCs w:val="20"/>
                <w:lang w:val="uk-UA" w:eastAsia="ru-RU"/>
              </w:rPr>
              <w:t xml:space="preserve">Контроль знань, умінь та навичок здобувачів освіти з </w:t>
            </w:r>
          </w:p>
        </w:tc>
        <w:tc>
          <w:tcPr>
            <w:tcW w:w="2393" w:type="dxa"/>
          </w:tcPr>
          <w:p w:rsidR="00E13BF4" w:rsidRDefault="001C0E7C">
            <w:pPr>
              <w:tabs>
                <w:tab w:val="left" w:pos="2370"/>
              </w:tabs>
              <w:spacing w:after="0" w:line="240" w:lineRule="auto"/>
              <w:rPr>
                <w:rFonts w:ascii="Times New Roman" w:hAnsi="Times New Roman"/>
                <w:b/>
                <w:color w:val="548DD4" w:themeColor="text2" w:themeTint="99"/>
                <w:sz w:val="24"/>
                <w:szCs w:val="24"/>
                <w:lang w:val="uk-UA" w:eastAsia="ru-RU"/>
              </w:rPr>
            </w:pPr>
            <w:r>
              <w:rPr>
                <w:rFonts w:ascii="Times New Roman" w:eastAsia="Times New Roman" w:hAnsi="Times New Roman"/>
                <w:sz w:val="20"/>
                <w:szCs w:val="20"/>
                <w:lang w:val="uk-UA" w:eastAsia="ru-RU"/>
              </w:rPr>
              <w:t>Стан  роботи вихователів  дошкільного підрозділу</w:t>
            </w:r>
          </w:p>
        </w:tc>
        <w:tc>
          <w:tcPr>
            <w:tcW w:w="2393" w:type="dxa"/>
          </w:tcPr>
          <w:p w:rsidR="00E13BF4" w:rsidRDefault="001C0E7C">
            <w:pPr>
              <w:tabs>
                <w:tab w:val="left" w:pos="2370"/>
              </w:tabs>
              <w:spacing w:after="0" w:line="240" w:lineRule="auto"/>
              <w:rPr>
                <w:rFonts w:ascii="Times New Roman" w:hAnsi="Times New Roman"/>
                <w:b/>
                <w:color w:val="548DD4" w:themeColor="text2" w:themeTint="99"/>
                <w:sz w:val="24"/>
                <w:szCs w:val="24"/>
                <w:lang w:val="uk-UA" w:eastAsia="ru-RU"/>
              </w:rPr>
            </w:pPr>
            <w:r>
              <w:rPr>
                <w:rFonts w:ascii="Times New Roman" w:eastAsia="Times New Roman" w:hAnsi="Times New Roman"/>
                <w:sz w:val="20"/>
                <w:szCs w:val="20"/>
                <w:lang w:val="uk-UA" w:eastAsia="ru-RU"/>
              </w:rPr>
              <w:t>Стан ведення зошитів здобувачів освіти з української мови, української та зарубіжної літератур,  англійської та німецької мов, математики</w:t>
            </w:r>
          </w:p>
        </w:tc>
      </w:tr>
      <w:tr w:rsidR="00E13BF4">
        <w:tc>
          <w:tcPr>
            <w:tcW w:w="2392" w:type="dxa"/>
          </w:tcPr>
          <w:p w:rsidR="00E13BF4" w:rsidRDefault="001C0E7C">
            <w:pPr>
              <w:tabs>
                <w:tab w:val="left" w:pos="2370"/>
              </w:tabs>
              <w:spacing w:after="0" w:line="240" w:lineRule="auto"/>
              <w:rPr>
                <w:rFonts w:ascii="Times New Roman" w:hAnsi="Times New Roman"/>
                <w:b/>
                <w:color w:val="548DD4" w:themeColor="text2" w:themeTint="99"/>
                <w:sz w:val="24"/>
                <w:szCs w:val="24"/>
                <w:lang w:val="uk-UA" w:eastAsia="ru-RU"/>
              </w:rPr>
            </w:pPr>
            <w:r>
              <w:rPr>
                <w:rFonts w:ascii="Times New Roman" w:eastAsia="Times New Roman" w:hAnsi="Times New Roman"/>
                <w:b/>
                <w:bCs/>
                <w:sz w:val="20"/>
                <w:szCs w:val="20"/>
                <w:lang w:eastAsia="ru-RU"/>
              </w:rPr>
              <w:t>Березень</w:t>
            </w:r>
          </w:p>
        </w:tc>
        <w:tc>
          <w:tcPr>
            <w:tcW w:w="2393" w:type="dxa"/>
          </w:tcPr>
          <w:p w:rsidR="00E13BF4" w:rsidRDefault="00E13BF4">
            <w:pPr>
              <w:tabs>
                <w:tab w:val="left" w:pos="2370"/>
              </w:tabs>
              <w:spacing w:after="0" w:line="240" w:lineRule="auto"/>
              <w:rPr>
                <w:rFonts w:ascii="Times New Roman" w:hAnsi="Times New Roman"/>
                <w:b/>
                <w:color w:val="548DD4" w:themeColor="text2" w:themeTint="99"/>
                <w:sz w:val="24"/>
                <w:szCs w:val="24"/>
                <w:lang w:val="uk-UA" w:eastAsia="ru-RU"/>
              </w:rPr>
            </w:pPr>
          </w:p>
        </w:tc>
        <w:tc>
          <w:tcPr>
            <w:tcW w:w="2393" w:type="dxa"/>
          </w:tcPr>
          <w:p w:rsidR="00E13BF4" w:rsidRDefault="001C0E7C">
            <w:pPr>
              <w:tabs>
                <w:tab w:val="left" w:pos="2370"/>
              </w:tabs>
              <w:spacing w:after="0" w:line="240" w:lineRule="auto"/>
              <w:rPr>
                <w:rFonts w:ascii="Times New Roman" w:hAnsi="Times New Roman"/>
                <w:b/>
                <w:color w:val="548DD4" w:themeColor="text2" w:themeTint="99"/>
                <w:sz w:val="24"/>
                <w:szCs w:val="24"/>
                <w:lang w:val="uk-UA" w:eastAsia="ru-RU"/>
              </w:rPr>
            </w:pPr>
            <w:r>
              <w:rPr>
                <w:rFonts w:ascii="Times New Roman" w:eastAsia="Times New Roman" w:hAnsi="Times New Roman"/>
                <w:sz w:val="20"/>
                <w:szCs w:val="20"/>
                <w:lang w:val="uk-UA" w:eastAsia="ru-RU"/>
              </w:rPr>
              <w:t>Контроль викладання та рівня знань, умінь та навичок здобувачів освіти 5-9 класів з математики</w:t>
            </w:r>
          </w:p>
        </w:tc>
        <w:tc>
          <w:tcPr>
            <w:tcW w:w="2393" w:type="dxa"/>
          </w:tcPr>
          <w:p w:rsidR="00E13BF4" w:rsidRDefault="001C0E7C">
            <w:pPr>
              <w:tabs>
                <w:tab w:val="left" w:pos="2370"/>
              </w:tabs>
              <w:spacing w:after="0" w:line="240" w:lineRule="auto"/>
              <w:rPr>
                <w:rFonts w:ascii="Times New Roman" w:hAnsi="Times New Roman"/>
                <w:b/>
                <w:color w:val="548DD4" w:themeColor="text2" w:themeTint="99"/>
                <w:sz w:val="24"/>
                <w:szCs w:val="24"/>
                <w:lang w:val="uk-UA" w:eastAsia="ru-RU"/>
              </w:rPr>
            </w:pPr>
            <w:r>
              <w:rPr>
                <w:rFonts w:ascii="Times New Roman" w:eastAsia="Times New Roman" w:hAnsi="Times New Roman"/>
                <w:sz w:val="20"/>
                <w:szCs w:val="20"/>
                <w:lang w:val="uk-UA" w:eastAsia="ru-RU"/>
              </w:rPr>
              <w:t>Аналіз стану ведення зошитів здобувачів освіти початкових класів</w:t>
            </w:r>
          </w:p>
        </w:tc>
      </w:tr>
      <w:tr w:rsidR="00E13BF4">
        <w:tc>
          <w:tcPr>
            <w:tcW w:w="2392" w:type="dxa"/>
          </w:tcPr>
          <w:p w:rsidR="00E13BF4" w:rsidRDefault="001C0E7C">
            <w:pPr>
              <w:tabs>
                <w:tab w:val="left" w:pos="2370"/>
              </w:tabs>
              <w:spacing w:after="0" w:line="240" w:lineRule="auto"/>
              <w:rPr>
                <w:rFonts w:ascii="Times New Roman" w:hAnsi="Times New Roman"/>
                <w:b/>
                <w:color w:val="548DD4" w:themeColor="text2" w:themeTint="99"/>
                <w:sz w:val="24"/>
                <w:szCs w:val="24"/>
                <w:lang w:val="uk-UA" w:eastAsia="ru-RU"/>
              </w:rPr>
            </w:pPr>
            <w:r>
              <w:rPr>
                <w:rFonts w:ascii="Times New Roman" w:eastAsia="Times New Roman" w:hAnsi="Times New Roman"/>
                <w:b/>
                <w:bCs/>
                <w:sz w:val="20"/>
                <w:szCs w:val="20"/>
                <w:lang w:eastAsia="ru-RU"/>
              </w:rPr>
              <w:t>Квітень</w:t>
            </w:r>
          </w:p>
        </w:tc>
        <w:tc>
          <w:tcPr>
            <w:tcW w:w="2393" w:type="dxa"/>
          </w:tcPr>
          <w:p w:rsidR="00E13BF4" w:rsidRDefault="00AA68AB">
            <w:pPr>
              <w:tabs>
                <w:tab w:val="left" w:pos="2370"/>
              </w:tabs>
              <w:spacing w:after="0" w:line="240" w:lineRule="auto"/>
              <w:rPr>
                <w:rFonts w:ascii="Times New Roman" w:hAnsi="Times New Roman"/>
                <w:color w:val="548DD4" w:themeColor="text2" w:themeTint="99"/>
                <w:sz w:val="20"/>
                <w:szCs w:val="20"/>
                <w:lang w:val="uk-UA" w:eastAsia="ru-RU"/>
              </w:rPr>
            </w:pPr>
            <w:r>
              <w:rPr>
                <w:rFonts w:ascii="Times New Roman" w:hAnsi="Times New Roman"/>
                <w:sz w:val="20"/>
                <w:szCs w:val="20"/>
                <w:lang w:val="uk-UA" w:eastAsia="ru-RU"/>
              </w:rPr>
              <w:t>Стан роботи гуртка</w:t>
            </w:r>
          </w:p>
        </w:tc>
        <w:tc>
          <w:tcPr>
            <w:tcW w:w="2393" w:type="dxa"/>
          </w:tcPr>
          <w:p w:rsidR="00E13BF4" w:rsidRDefault="00E13BF4">
            <w:pPr>
              <w:tabs>
                <w:tab w:val="left" w:pos="2370"/>
              </w:tabs>
              <w:spacing w:after="0" w:line="240" w:lineRule="auto"/>
              <w:rPr>
                <w:rFonts w:ascii="Times New Roman" w:hAnsi="Times New Roman"/>
                <w:b/>
                <w:color w:val="548DD4" w:themeColor="text2" w:themeTint="99"/>
                <w:sz w:val="24"/>
                <w:szCs w:val="24"/>
                <w:lang w:val="uk-UA" w:eastAsia="ru-RU"/>
              </w:rPr>
            </w:pPr>
          </w:p>
        </w:tc>
        <w:tc>
          <w:tcPr>
            <w:tcW w:w="2393" w:type="dxa"/>
          </w:tcPr>
          <w:p w:rsidR="00E13BF4" w:rsidRDefault="00E13BF4">
            <w:pPr>
              <w:tabs>
                <w:tab w:val="left" w:pos="2370"/>
              </w:tabs>
              <w:spacing w:after="0" w:line="240" w:lineRule="auto"/>
              <w:rPr>
                <w:rFonts w:ascii="Times New Roman" w:hAnsi="Times New Roman"/>
                <w:b/>
                <w:color w:val="548DD4" w:themeColor="text2" w:themeTint="99"/>
                <w:sz w:val="24"/>
                <w:szCs w:val="24"/>
                <w:lang w:val="uk-UA" w:eastAsia="ru-RU"/>
              </w:rPr>
            </w:pPr>
          </w:p>
        </w:tc>
      </w:tr>
      <w:tr w:rsidR="00E13BF4">
        <w:tc>
          <w:tcPr>
            <w:tcW w:w="2392" w:type="dxa"/>
          </w:tcPr>
          <w:p w:rsidR="00E13BF4" w:rsidRDefault="001C0E7C">
            <w:pPr>
              <w:tabs>
                <w:tab w:val="left" w:pos="2370"/>
              </w:tabs>
              <w:spacing w:after="0" w:line="240" w:lineRule="auto"/>
              <w:rPr>
                <w:rFonts w:ascii="Times New Roman" w:hAnsi="Times New Roman"/>
                <w:b/>
                <w:color w:val="548DD4" w:themeColor="text2" w:themeTint="99"/>
                <w:sz w:val="24"/>
                <w:szCs w:val="24"/>
                <w:lang w:val="uk-UA" w:eastAsia="ru-RU"/>
              </w:rPr>
            </w:pPr>
            <w:r>
              <w:rPr>
                <w:rFonts w:ascii="Times New Roman" w:eastAsia="Times New Roman" w:hAnsi="Times New Roman"/>
                <w:b/>
                <w:bCs/>
                <w:sz w:val="20"/>
                <w:szCs w:val="20"/>
                <w:lang w:eastAsia="ru-RU"/>
              </w:rPr>
              <w:t>Травень</w:t>
            </w:r>
          </w:p>
        </w:tc>
        <w:tc>
          <w:tcPr>
            <w:tcW w:w="2393" w:type="dxa"/>
          </w:tcPr>
          <w:p w:rsidR="00E13BF4" w:rsidRDefault="00E13BF4">
            <w:pPr>
              <w:tabs>
                <w:tab w:val="left" w:pos="2370"/>
              </w:tabs>
              <w:spacing w:after="0" w:line="240" w:lineRule="auto"/>
              <w:rPr>
                <w:rFonts w:ascii="Times New Roman" w:hAnsi="Times New Roman"/>
                <w:b/>
                <w:color w:val="548DD4" w:themeColor="text2" w:themeTint="99"/>
                <w:sz w:val="24"/>
                <w:szCs w:val="24"/>
                <w:lang w:val="uk-UA" w:eastAsia="ru-RU"/>
              </w:rPr>
            </w:pPr>
          </w:p>
        </w:tc>
        <w:tc>
          <w:tcPr>
            <w:tcW w:w="2393" w:type="dxa"/>
          </w:tcPr>
          <w:p w:rsidR="00E13BF4" w:rsidRDefault="001C0E7C">
            <w:pPr>
              <w:tabs>
                <w:tab w:val="left" w:pos="2370"/>
              </w:tabs>
              <w:spacing w:after="0" w:line="240" w:lineRule="auto"/>
              <w:rPr>
                <w:rFonts w:ascii="Times New Roman" w:hAnsi="Times New Roman"/>
                <w:b/>
                <w:color w:val="548DD4" w:themeColor="text2" w:themeTint="99"/>
                <w:sz w:val="24"/>
                <w:szCs w:val="24"/>
                <w:lang w:val="uk-UA" w:eastAsia="ru-RU"/>
              </w:rPr>
            </w:pPr>
            <w:r>
              <w:rPr>
                <w:rFonts w:ascii="Times New Roman" w:eastAsia="Times New Roman" w:hAnsi="Times New Roman"/>
                <w:sz w:val="20"/>
                <w:szCs w:val="20"/>
                <w:lang w:val="uk-UA" w:eastAsia="ru-RU"/>
              </w:rPr>
              <w:t>Контроль викладання та рівня знань, умінь та навичок здобувачів освіти 4, 9 класів. Державна підсумкова атестація здобувачів освіти 4, 9 класів</w:t>
            </w:r>
          </w:p>
        </w:tc>
        <w:tc>
          <w:tcPr>
            <w:tcW w:w="2393" w:type="dxa"/>
          </w:tcPr>
          <w:p w:rsidR="00E13BF4" w:rsidRDefault="001C0E7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Контроль</w:t>
            </w:r>
          </w:p>
          <w:p w:rsidR="00E13BF4" w:rsidRDefault="001C0E7C">
            <w:pPr>
              <w:tabs>
                <w:tab w:val="left" w:pos="2370"/>
              </w:tabs>
              <w:spacing w:after="0" w:line="240" w:lineRule="auto"/>
              <w:rPr>
                <w:rFonts w:ascii="Times New Roman" w:hAnsi="Times New Roman"/>
                <w:b/>
                <w:color w:val="548DD4" w:themeColor="text2" w:themeTint="99"/>
                <w:sz w:val="24"/>
                <w:szCs w:val="24"/>
                <w:lang w:val="uk-UA" w:eastAsia="ru-RU"/>
              </w:rPr>
            </w:pPr>
            <w:r>
              <w:rPr>
                <w:rFonts w:ascii="Times New Roman" w:eastAsia="Times New Roman" w:hAnsi="Times New Roman"/>
                <w:sz w:val="20"/>
                <w:szCs w:val="20"/>
                <w:lang w:eastAsia="ru-RU"/>
              </w:rPr>
              <w:t>за веденням</w:t>
            </w:r>
            <w:r>
              <w:rPr>
                <w:rFonts w:ascii="Times New Roman" w:eastAsia="Times New Roman" w:hAnsi="Times New Roman"/>
                <w:sz w:val="20"/>
                <w:szCs w:val="20"/>
                <w:lang w:val="uk-UA" w:eastAsia="ru-RU"/>
              </w:rPr>
              <w:t xml:space="preserve"> </w:t>
            </w:r>
            <w:r>
              <w:rPr>
                <w:rFonts w:ascii="Times New Roman" w:eastAsia="Times New Roman" w:hAnsi="Times New Roman"/>
                <w:sz w:val="20"/>
                <w:szCs w:val="20"/>
                <w:lang w:eastAsia="ru-RU"/>
              </w:rPr>
              <w:t xml:space="preserve"> тематичного</w:t>
            </w:r>
            <w:r>
              <w:rPr>
                <w:rFonts w:ascii="Times New Roman" w:eastAsia="Times New Roman" w:hAnsi="Times New Roman"/>
                <w:sz w:val="20"/>
                <w:szCs w:val="20"/>
                <w:lang w:val="uk-UA" w:eastAsia="ru-RU"/>
              </w:rPr>
              <w:t xml:space="preserve">, семестрового  і річного </w:t>
            </w:r>
            <w:r>
              <w:rPr>
                <w:rFonts w:ascii="Times New Roman" w:eastAsia="Times New Roman" w:hAnsi="Times New Roman"/>
                <w:sz w:val="20"/>
                <w:szCs w:val="20"/>
                <w:lang w:eastAsia="ru-RU"/>
              </w:rPr>
              <w:t xml:space="preserve">обліку </w:t>
            </w:r>
            <w:r>
              <w:rPr>
                <w:rFonts w:ascii="Times New Roman" w:eastAsia="Times New Roman" w:hAnsi="Times New Roman"/>
                <w:sz w:val="20"/>
                <w:szCs w:val="20"/>
                <w:lang w:val="uk-UA" w:eastAsia="ru-RU"/>
              </w:rPr>
              <w:t>навчальних досягнень</w:t>
            </w:r>
            <w:r>
              <w:rPr>
                <w:rFonts w:ascii="Times New Roman" w:eastAsia="Times New Roman" w:hAnsi="Times New Roman"/>
                <w:sz w:val="20"/>
                <w:szCs w:val="20"/>
                <w:lang w:eastAsia="ru-RU"/>
              </w:rPr>
              <w:t xml:space="preserve"> у класних журналах</w:t>
            </w:r>
            <w:r>
              <w:rPr>
                <w:rFonts w:ascii="Times New Roman" w:eastAsia="Times New Roman" w:hAnsi="Times New Roman"/>
                <w:sz w:val="20"/>
                <w:szCs w:val="20"/>
                <w:lang w:val="uk-UA" w:eastAsia="ru-RU"/>
              </w:rPr>
              <w:t>; ведення особових справ та журналів ТБ</w:t>
            </w:r>
          </w:p>
        </w:tc>
      </w:tr>
    </w:tbl>
    <w:p w:rsidR="00E13BF4" w:rsidRDefault="00E13BF4">
      <w:pPr>
        <w:tabs>
          <w:tab w:val="left" w:pos="2370"/>
        </w:tabs>
        <w:rPr>
          <w:rFonts w:ascii="Times New Roman" w:hAnsi="Times New Roman"/>
          <w:b/>
          <w:color w:val="548DD4" w:themeColor="text2" w:themeTint="99"/>
          <w:sz w:val="24"/>
          <w:szCs w:val="24"/>
          <w:lang w:val="uk-UA"/>
        </w:rPr>
      </w:pPr>
    </w:p>
    <w:p w:rsidR="00E13BF4" w:rsidRDefault="001C0E7C">
      <w:pPr>
        <w:tabs>
          <w:tab w:val="left" w:pos="2370"/>
        </w:tabs>
        <w:rPr>
          <w:rFonts w:ascii="Times New Roman" w:hAnsi="Times New Roman"/>
          <w:b/>
          <w:sz w:val="24"/>
          <w:szCs w:val="24"/>
          <w:lang w:val="uk-UA"/>
        </w:rPr>
      </w:pPr>
      <w:r>
        <w:rPr>
          <w:rFonts w:ascii="Times New Roman" w:hAnsi="Times New Roman"/>
          <w:b/>
          <w:sz w:val="24"/>
          <w:szCs w:val="24"/>
          <w:lang w:val="uk-UA"/>
        </w:rPr>
        <w:t>5.1.3. Вивчення стану викладання предметів</w:t>
      </w: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4948"/>
        <w:gridCol w:w="1539"/>
        <w:gridCol w:w="6"/>
        <w:gridCol w:w="1470"/>
        <w:gridCol w:w="1213"/>
      </w:tblGrid>
      <w:tr w:rsidR="00E13BF4" w:rsidTr="00D15565">
        <w:trPr>
          <w:trHeight w:val="715"/>
          <w:jc w:val="center"/>
        </w:trPr>
        <w:tc>
          <w:tcPr>
            <w:tcW w:w="648" w:type="dxa"/>
            <w:tcBorders>
              <w:top w:val="single" w:sz="4" w:space="0" w:color="auto"/>
              <w:left w:val="single" w:sz="4" w:space="0" w:color="auto"/>
              <w:bottom w:val="single" w:sz="4" w:space="0" w:color="auto"/>
              <w:right w:val="single" w:sz="4" w:space="0" w:color="auto"/>
            </w:tcBorders>
          </w:tcPr>
          <w:p w:rsidR="00E13BF4" w:rsidRDefault="001C0E7C">
            <w:pPr>
              <w:tabs>
                <w:tab w:val="left" w:pos="1260"/>
              </w:tabs>
              <w:spacing w:after="0" w:line="240" w:lineRule="auto"/>
              <w:rPr>
                <w:rFonts w:ascii="Times New Roman" w:eastAsia="Times New Roman" w:hAnsi="Times New Roman"/>
                <w:b/>
                <w:bCs/>
                <w:sz w:val="20"/>
                <w:szCs w:val="20"/>
                <w:lang w:val="uk-UA" w:eastAsia="ru-RU"/>
              </w:rPr>
            </w:pPr>
            <w:r>
              <w:rPr>
                <w:rFonts w:ascii="Times New Roman" w:eastAsia="Times New Roman" w:hAnsi="Times New Roman"/>
                <w:b/>
                <w:bCs/>
                <w:sz w:val="20"/>
                <w:szCs w:val="20"/>
                <w:lang w:val="uk-UA" w:eastAsia="ru-RU"/>
              </w:rPr>
              <w:t>№ п/п</w:t>
            </w:r>
          </w:p>
        </w:tc>
        <w:tc>
          <w:tcPr>
            <w:tcW w:w="4949"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Зміст діяльності</w:t>
            </w:r>
          </w:p>
        </w:tc>
        <w:tc>
          <w:tcPr>
            <w:tcW w:w="1539" w:type="dxa"/>
            <w:tcBorders>
              <w:top w:val="single" w:sz="4" w:space="0" w:color="auto"/>
              <w:left w:val="single" w:sz="4" w:space="0" w:color="auto"/>
              <w:bottom w:val="single" w:sz="4" w:space="0" w:color="auto"/>
              <w:right w:val="single" w:sz="4" w:space="0" w:color="auto"/>
            </w:tcBorders>
          </w:tcPr>
          <w:p w:rsidR="00E13BF4" w:rsidRDefault="001C0E7C">
            <w:pPr>
              <w:tabs>
                <w:tab w:val="left" w:pos="1260"/>
              </w:tabs>
              <w:spacing w:after="0" w:line="240" w:lineRule="auto"/>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Термін</w:t>
            </w:r>
          </w:p>
        </w:tc>
        <w:tc>
          <w:tcPr>
            <w:tcW w:w="1475" w:type="dxa"/>
            <w:gridSpan w:val="2"/>
            <w:tcBorders>
              <w:top w:val="single" w:sz="4" w:space="0" w:color="auto"/>
              <w:left w:val="single" w:sz="4" w:space="0" w:color="auto"/>
              <w:bottom w:val="single" w:sz="4" w:space="0" w:color="auto"/>
              <w:right w:val="single" w:sz="4" w:space="0" w:color="auto"/>
            </w:tcBorders>
          </w:tcPr>
          <w:p w:rsidR="00E13BF4" w:rsidRDefault="001C0E7C">
            <w:pPr>
              <w:tabs>
                <w:tab w:val="left" w:pos="1260"/>
              </w:tabs>
              <w:spacing w:after="0" w:line="240" w:lineRule="auto"/>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Відповідальні</w:t>
            </w:r>
          </w:p>
        </w:tc>
        <w:tc>
          <w:tcPr>
            <w:tcW w:w="1213" w:type="dxa"/>
            <w:tcBorders>
              <w:top w:val="single" w:sz="4" w:space="0" w:color="auto"/>
              <w:left w:val="single" w:sz="4" w:space="0" w:color="auto"/>
              <w:bottom w:val="single" w:sz="4" w:space="0" w:color="auto"/>
              <w:right w:val="single" w:sz="4" w:space="0" w:color="auto"/>
            </w:tcBorders>
          </w:tcPr>
          <w:p w:rsidR="00E13BF4" w:rsidRDefault="001C0E7C">
            <w:pPr>
              <w:tabs>
                <w:tab w:val="left" w:pos="1260"/>
              </w:tabs>
              <w:spacing w:after="0" w:line="240" w:lineRule="auto"/>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Відмітка про виконання</w:t>
            </w:r>
          </w:p>
        </w:tc>
      </w:tr>
      <w:tr w:rsidR="00E13BF4">
        <w:trPr>
          <w:trHeight w:val="580"/>
          <w:jc w:val="center"/>
        </w:trPr>
        <w:tc>
          <w:tcPr>
            <w:tcW w:w="648" w:type="dxa"/>
            <w:tcBorders>
              <w:top w:val="single" w:sz="4" w:space="0" w:color="auto"/>
              <w:left w:val="single" w:sz="4" w:space="0" w:color="auto"/>
              <w:bottom w:val="single" w:sz="4" w:space="0" w:color="auto"/>
              <w:right w:val="single" w:sz="4" w:space="0" w:color="auto"/>
            </w:tcBorders>
          </w:tcPr>
          <w:p w:rsidR="00E13BF4" w:rsidRDefault="001C0E7C">
            <w:pPr>
              <w:tabs>
                <w:tab w:val="left" w:pos="1260"/>
              </w:tabs>
              <w:spacing w:after="0" w:line="240" w:lineRule="auto"/>
              <w:rPr>
                <w:rFonts w:ascii="Times New Roman" w:eastAsia="Times New Roman" w:hAnsi="Times New Roman"/>
                <w:bCs/>
                <w:sz w:val="20"/>
                <w:szCs w:val="20"/>
                <w:lang w:val="uk-UA" w:eastAsia="ru-RU"/>
              </w:rPr>
            </w:pPr>
            <w:r>
              <w:rPr>
                <w:rFonts w:ascii="Times New Roman" w:eastAsia="Times New Roman" w:hAnsi="Times New Roman"/>
                <w:bCs/>
                <w:sz w:val="20"/>
                <w:szCs w:val="20"/>
                <w:lang w:val="uk-UA" w:eastAsia="ru-RU"/>
              </w:rPr>
              <w:t>1</w:t>
            </w:r>
          </w:p>
        </w:tc>
        <w:tc>
          <w:tcPr>
            <w:tcW w:w="4949" w:type="dxa"/>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Перевірка стану викладання і рівня знань, умінь та навичок здобувачів освіти 2, 4 -х класів</w:t>
            </w:r>
          </w:p>
        </w:tc>
        <w:tc>
          <w:tcPr>
            <w:tcW w:w="1539" w:type="dxa"/>
            <w:tcBorders>
              <w:top w:val="single" w:sz="4" w:space="0" w:color="auto"/>
              <w:left w:val="single" w:sz="4" w:space="0" w:color="auto"/>
              <w:bottom w:val="single" w:sz="4" w:space="0" w:color="auto"/>
              <w:right w:val="single" w:sz="4" w:space="0" w:color="auto"/>
            </w:tcBorders>
          </w:tcPr>
          <w:p w:rsidR="00E13BF4" w:rsidRDefault="001C0E7C">
            <w:pPr>
              <w:tabs>
                <w:tab w:val="left" w:pos="1260"/>
              </w:tabs>
              <w:spacing w:after="0" w:line="240" w:lineRule="auto"/>
              <w:rPr>
                <w:rFonts w:ascii="Times New Roman" w:eastAsia="Times New Roman" w:hAnsi="Times New Roman"/>
                <w:b/>
                <w:bCs/>
                <w:sz w:val="20"/>
                <w:szCs w:val="20"/>
                <w:lang w:val="uk-UA" w:eastAsia="ru-RU"/>
              </w:rPr>
            </w:pPr>
            <w:r>
              <w:rPr>
                <w:rFonts w:ascii="Times New Roman" w:eastAsia="Times New Roman" w:hAnsi="Times New Roman"/>
                <w:b/>
                <w:bCs/>
                <w:sz w:val="20"/>
                <w:szCs w:val="20"/>
                <w:lang w:val="uk-UA" w:eastAsia="ru-RU"/>
              </w:rPr>
              <w:t>Жовтень-Грудень</w:t>
            </w:r>
          </w:p>
        </w:tc>
        <w:tc>
          <w:tcPr>
            <w:tcW w:w="1475" w:type="dxa"/>
            <w:gridSpan w:val="2"/>
            <w:tcBorders>
              <w:top w:val="single" w:sz="4" w:space="0" w:color="auto"/>
              <w:left w:val="single" w:sz="4" w:space="0" w:color="auto"/>
              <w:bottom w:val="single" w:sz="4" w:space="0" w:color="auto"/>
              <w:right w:val="single" w:sz="4" w:space="0" w:color="auto"/>
            </w:tcBorders>
          </w:tcPr>
          <w:p w:rsidR="00E13BF4" w:rsidRDefault="001C0E7C">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Патрун М.М.</w:t>
            </w:r>
          </w:p>
        </w:tc>
        <w:tc>
          <w:tcPr>
            <w:tcW w:w="1213" w:type="dxa"/>
            <w:tcBorders>
              <w:top w:val="single" w:sz="4" w:space="0" w:color="auto"/>
              <w:left w:val="single" w:sz="4" w:space="0" w:color="auto"/>
              <w:bottom w:val="single" w:sz="4" w:space="0" w:color="auto"/>
              <w:right w:val="single" w:sz="4" w:space="0" w:color="auto"/>
            </w:tcBorders>
          </w:tcPr>
          <w:p w:rsidR="00E13BF4" w:rsidRDefault="00E13BF4">
            <w:pPr>
              <w:tabs>
                <w:tab w:val="left" w:pos="1260"/>
              </w:tabs>
              <w:spacing w:after="0" w:line="240" w:lineRule="auto"/>
              <w:rPr>
                <w:rFonts w:ascii="Times New Roman" w:eastAsia="Times New Roman" w:hAnsi="Times New Roman"/>
                <w:sz w:val="20"/>
                <w:szCs w:val="20"/>
                <w:lang w:val="uk-UA" w:eastAsia="ru-RU"/>
              </w:rPr>
            </w:pPr>
          </w:p>
        </w:tc>
      </w:tr>
      <w:tr w:rsidR="00E13BF4">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E13BF4" w:rsidRDefault="001C0E7C">
            <w:pPr>
              <w:spacing w:after="0" w:line="240" w:lineRule="auto"/>
              <w:rPr>
                <w:rFonts w:ascii="Times New Roman" w:eastAsia="Times New Roman" w:hAnsi="Times New Roman"/>
                <w:bCs/>
                <w:sz w:val="20"/>
                <w:szCs w:val="20"/>
                <w:lang w:val="uk-UA" w:eastAsia="ru-RU"/>
              </w:rPr>
            </w:pPr>
            <w:r>
              <w:rPr>
                <w:rFonts w:ascii="Times New Roman" w:eastAsia="Times New Roman" w:hAnsi="Times New Roman"/>
                <w:bCs/>
                <w:sz w:val="20"/>
                <w:szCs w:val="20"/>
                <w:lang w:val="uk-UA" w:eastAsia="ru-RU"/>
              </w:rPr>
              <w:t>2</w:t>
            </w:r>
          </w:p>
        </w:tc>
        <w:tc>
          <w:tcPr>
            <w:tcW w:w="4949" w:type="dxa"/>
            <w:tcBorders>
              <w:top w:val="single" w:sz="4" w:space="0" w:color="auto"/>
              <w:left w:val="single" w:sz="4" w:space="0" w:color="auto"/>
              <w:bottom w:val="single" w:sz="4" w:space="0" w:color="auto"/>
              <w:right w:val="single" w:sz="4" w:space="0" w:color="auto"/>
            </w:tcBorders>
          </w:tcPr>
          <w:p w:rsidR="00E13BF4" w:rsidRDefault="001C0E7C">
            <w:pPr>
              <w:tabs>
                <w:tab w:val="left" w:pos="1260"/>
              </w:tabs>
              <w:spacing w:after="0" w:line="240" w:lineRule="auto"/>
              <w:rPr>
                <w:rFonts w:ascii="Times New Roman" w:eastAsia="Times New Roman" w:hAnsi="Times New Roman"/>
                <w:sz w:val="20"/>
                <w:lang w:val="uk-UA" w:eastAsia="ru-RU"/>
              </w:rPr>
            </w:pPr>
            <w:r>
              <w:rPr>
                <w:rFonts w:ascii="Times New Roman" w:eastAsia="Times New Roman" w:hAnsi="Times New Roman"/>
                <w:sz w:val="20"/>
                <w:szCs w:val="20"/>
                <w:lang w:val="uk-UA" w:eastAsia="ru-RU"/>
              </w:rPr>
              <w:t>Перевірка</w:t>
            </w:r>
            <w:r>
              <w:rPr>
                <w:rFonts w:ascii="Times New Roman" w:eastAsia="Times New Roman" w:hAnsi="Times New Roman"/>
                <w:sz w:val="20"/>
                <w:lang w:val="uk-UA" w:eastAsia="ru-RU"/>
              </w:rPr>
              <w:t xml:space="preserve"> викладання та рівень знань, умінь та навичок здобувачів освіти з української мови та літератури (6 клас), зарубіжної літератури (5, 8-9 класи).</w:t>
            </w:r>
          </w:p>
        </w:tc>
        <w:tc>
          <w:tcPr>
            <w:tcW w:w="1539" w:type="dxa"/>
            <w:tcBorders>
              <w:top w:val="single" w:sz="4" w:space="0" w:color="auto"/>
              <w:left w:val="single" w:sz="4" w:space="0" w:color="auto"/>
              <w:bottom w:val="single" w:sz="4" w:space="0" w:color="auto"/>
              <w:right w:val="single" w:sz="4" w:space="0" w:color="auto"/>
            </w:tcBorders>
            <w:vAlign w:val="center"/>
          </w:tcPr>
          <w:p w:rsidR="00E13BF4" w:rsidRDefault="001C0E7C">
            <w:pPr>
              <w:spacing w:after="0" w:line="240" w:lineRule="auto"/>
              <w:rPr>
                <w:rFonts w:ascii="Times New Roman" w:eastAsia="Times New Roman" w:hAnsi="Times New Roman"/>
                <w:b/>
                <w:bCs/>
                <w:sz w:val="20"/>
                <w:szCs w:val="20"/>
                <w:lang w:val="uk-UA" w:eastAsia="ru-RU"/>
              </w:rPr>
            </w:pPr>
            <w:r>
              <w:rPr>
                <w:rFonts w:ascii="Times New Roman" w:eastAsia="Times New Roman" w:hAnsi="Times New Roman"/>
                <w:b/>
                <w:bCs/>
                <w:sz w:val="20"/>
                <w:szCs w:val="20"/>
                <w:lang w:val="uk-UA" w:eastAsia="ru-RU"/>
              </w:rPr>
              <w:t>Січень - Березень</w:t>
            </w:r>
          </w:p>
        </w:tc>
        <w:tc>
          <w:tcPr>
            <w:tcW w:w="1475" w:type="dxa"/>
            <w:gridSpan w:val="2"/>
            <w:tcBorders>
              <w:top w:val="single" w:sz="4" w:space="0" w:color="auto"/>
              <w:left w:val="single" w:sz="4" w:space="0" w:color="auto"/>
              <w:bottom w:val="single" w:sz="4" w:space="0" w:color="auto"/>
              <w:right w:val="single" w:sz="4" w:space="0" w:color="auto"/>
            </w:tcBorders>
          </w:tcPr>
          <w:p w:rsidR="00E13BF4" w:rsidRDefault="001C0E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директор</w:t>
            </w:r>
          </w:p>
        </w:tc>
        <w:tc>
          <w:tcPr>
            <w:tcW w:w="1213" w:type="dxa"/>
            <w:tcBorders>
              <w:top w:val="single" w:sz="4" w:space="0" w:color="auto"/>
              <w:left w:val="single" w:sz="4" w:space="0" w:color="auto"/>
              <w:bottom w:val="single" w:sz="4" w:space="0" w:color="auto"/>
              <w:right w:val="single" w:sz="4" w:space="0" w:color="auto"/>
            </w:tcBorders>
          </w:tcPr>
          <w:p w:rsidR="00E13BF4" w:rsidRDefault="00E13BF4">
            <w:pPr>
              <w:tabs>
                <w:tab w:val="left" w:pos="1260"/>
              </w:tabs>
              <w:spacing w:after="0" w:line="240" w:lineRule="auto"/>
              <w:rPr>
                <w:rFonts w:ascii="Times New Roman" w:eastAsia="Times New Roman" w:hAnsi="Times New Roman"/>
                <w:sz w:val="20"/>
                <w:szCs w:val="20"/>
                <w:lang w:val="uk-UA" w:eastAsia="ru-RU"/>
              </w:rPr>
            </w:pPr>
          </w:p>
        </w:tc>
      </w:tr>
      <w:tr w:rsidR="00E13BF4">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E13BF4" w:rsidRDefault="001C0E7C">
            <w:pPr>
              <w:spacing w:after="0" w:line="240" w:lineRule="auto"/>
              <w:rPr>
                <w:rFonts w:ascii="Times New Roman" w:eastAsia="Times New Roman" w:hAnsi="Times New Roman"/>
                <w:bCs/>
                <w:sz w:val="20"/>
                <w:szCs w:val="20"/>
                <w:lang w:val="uk-UA" w:eastAsia="ru-RU"/>
              </w:rPr>
            </w:pPr>
            <w:r>
              <w:rPr>
                <w:rFonts w:ascii="Times New Roman" w:eastAsia="Times New Roman" w:hAnsi="Times New Roman"/>
                <w:bCs/>
                <w:sz w:val="20"/>
                <w:szCs w:val="20"/>
                <w:lang w:val="uk-UA" w:eastAsia="ru-RU"/>
              </w:rPr>
              <w:t>3.</w:t>
            </w:r>
          </w:p>
        </w:tc>
        <w:tc>
          <w:tcPr>
            <w:tcW w:w="4949" w:type="dxa"/>
            <w:tcBorders>
              <w:top w:val="single" w:sz="4" w:space="0" w:color="auto"/>
              <w:left w:val="single" w:sz="4" w:space="0" w:color="auto"/>
              <w:bottom w:val="single" w:sz="4" w:space="0" w:color="auto"/>
              <w:right w:val="single" w:sz="4" w:space="0" w:color="auto"/>
            </w:tcBorders>
          </w:tcPr>
          <w:p w:rsidR="00E13BF4" w:rsidRDefault="001C0E7C">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Перевірка стану викладання і рівня знань, умінь та навичок здобувачів освіти з трудового навчання </w:t>
            </w:r>
          </w:p>
        </w:tc>
        <w:tc>
          <w:tcPr>
            <w:tcW w:w="1539" w:type="dxa"/>
            <w:tcBorders>
              <w:top w:val="single" w:sz="4" w:space="0" w:color="auto"/>
              <w:left w:val="single" w:sz="4" w:space="0" w:color="auto"/>
              <w:bottom w:val="single" w:sz="4" w:space="0" w:color="auto"/>
              <w:right w:val="single" w:sz="4" w:space="0" w:color="auto"/>
            </w:tcBorders>
            <w:vAlign w:val="center"/>
          </w:tcPr>
          <w:p w:rsidR="00E13BF4" w:rsidRDefault="001C0E7C">
            <w:pPr>
              <w:spacing w:after="0" w:line="240" w:lineRule="auto"/>
              <w:rPr>
                <w:rFonts w:ascii="Times New Roman" w:eastAsia="Times New Roman" w:hAnsi="Times New Roman"/>
                <w:b/>
                <w:bCs/>
                <w:sz w:val="20"/>
                <w:szCs w:val="20"/>
                <w:lang w:val="uk-UA" w:eastAsia="ru-RU"/>
              </w:rPr>
            </w:pPr>
            <w:r>
              <w:rPr>
                <w:rFonts w:ascii="Times New Roman" w:eastAsia="Times New Roman" w:hAnsi="Times New Roman"/>
                <w:b/>
                <w:bCs/>
                <w:sz w:val="20"/>
                <w:szCs w:val="20"/>
                <w:lang w:val="uk-UA" w:eastAsia="ru-RU"/>
              </w:rPr>
              <w:t>Лютий</w:t>
            </w:r>
          </w:p>
        </w:tc>
        <w:tc>
          <w:tcPr>
            <w:tcW w:w="1475" w:type="dxa"/>
            <w:gridSpan w:val="2"/>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rPr>
                <w:rFonts w:ascii="Times New Roman" w:eastAsia="Times New Roman" w:hAnsi="Times New Roman"/>
                <w:sz w:val="20"/>
                <w:szCs w:val="20"/>
                <w:lang w:val="uk-UA" w:eastAsia="ru-RU"/>
              </w:rPr>
            </w:pPr>
          </w:p>
        </w:tc>
        <w:tc>
          <w:tcPr>
            <w:tcW w:w="1213" w:type="dxa"/>
            <w:tcBorders>
              <w:top w:val="single" w:sz="4" w:space="0" w:color="auto"/>
              <w:left w:val="single" w:sz="4" w:space="0" w:color="auto"/>
              <w:bottom w:val="single" w:sz="4" w:space="0" w:color="auto"/>
              <w:right w:val="single" w:sz="4" w:space="0" w:color="auto"/>
            </w:tcBorders>
          </w:tcPr>
          <w:p w:rsidR="00E13BF4" w:rsidRDefault="00E13BF4">
            <w:pPr>
              <w:tabs>
                <w:tab w:val="left" w:pos="1260"/>
              </w:tabs>
              <w:spacing w:after="0" w:line="240" w:lineRule="auto"/>
              <w:rPr>
                <w:rFonts w:ascii="Times New Roman" w:eastAsia="Times New Roman" w:hAnsi="Times New Roman"/>
                <w:sz w:val="20"/>
                <w:szCs w:val="20"/>
                <w:lang w:val="uk-UA" w:eastAsia="ru-RU"/>
              </w:rPr>
            </w:pPr>
          </w:p>
        </w:tc>
      </w:tr>
      <w:tr w:rsidR="00E13BF4">
        <w:trPr>
          <w:jc w:val="center"/>
        </w:trPr>
        <w:tc>
          <w:tcPr>
            <w:tcW w:w="648" w:type="dxa"/>
            <w:tcBorders>
              <w:top w:val="single" w:sz="4" w:space="0" w:color="auto"/>
              <w:left w:val="single" w:sz="4" w:space="0" w:color="auto"/>
              <w:bottom w:val="single" w:sz="4" w:space="0" w:color="auto"/>
              <w:right w:val="single" w:sz="4" w:space="0" w:color="auto"/>
            </w:tcBorders>
          </w:tcPr>
          <w:p w:rsidR="00E13BF4" w:rsidRDefault="001C0E7C">
            <w:pPr>
              <w:tabs>
                <w:tab w:val="left" w:pos="1260"/>
              </w:tabs>
              <w:spacing w:after="0" w:line="240" w:lineRule="auto"/>
              <w:rPr>
                <w:rFonts w:ascii="Times New Roman" w:eastAsia="Times New Roman" w:hAnsi="Times New Roman"/>
                <w:bCs/>
                <w:sz w:val="20"/>
                <w:szCs w:val="20"/>
                <w:lang w:val="uk-UA" w:eastAsia="ru-RU"/>
              </w:rPr>
            </w:pPr>
            <w:r>
              <w:rPr>
                <w:rFonts w:ascii="Times New Roman" w:eastAsia="Times New Roman" w:hAnsi="Times New Roman"/>
                <w:bCs/>
                <w:sz w:val="20"/>
                <w:szCs w:val="20"/>
                <w:lang w:val="uk-UA" w:eastAsia="ru-RU"/>
              </w:rPr>
              <w:t>4.</w:t>
            </w:r>
          </w:p>
        </w:tc>
        <w:tc>
          <w:tcPr>
            <w:tcW w:w="4949" w:type="dxa"/>
            <w:tcBorders>
              <w:top w:val="single" w:sz="4" w:space="0" w:color="auto"/>
              <w:left w:val="single" w:sz="4" w:space="0" w:color="auto"/>
              <w:bottom w:val="single" w:sz="4" w:space="0" w:color="auto"/>
              <w:right w:val="single" w:sz="4" w:space="0" w:color="auto"/>
            </w:tcBorders>
          </w:tcPr>
          <w:p w:rsidR="00E13BF4" w:rsidRDefault="001C0E7C">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 Перевірка стану викладання і рівня знань, умінь та навичок здобувачів освіти з інформатики 2-9 класи.</w:t>
            </w:r>
          </w:p>
        </w:tc>
        <w:tc>
          <w:tcPr>
            <w:tcW w:w="1539" w:type="dxa"/>
            <w:tcBorders>
              <w:top w:val="single" w:sz="4" w:space="0" w:color="auto"/>
              <w:left w:val="single" w:sz="4" w:space="0" w:color="auto"/>
              <w:bottom w:val="single" w:sz="4" w:space="0" w:color="auto"/>
              <w:right w:val="single" w:sz="4" w:space="0" w:color="auto"/>
            </w:tcBorders>
          </w:tcPr>
          <w:p w:rsidR="00E13BF4" w:rsidRDefault="001C0E7C">
            <w:pPr>
              <w:tabs>
                <w:tab w:val="left" w:pos="1260"/>
              </w:tabs>
              <w:spacing w:after="0" w:line="240" w:lineRule="auto"/>
              <w:rPr>
                <w:rFonts w:ascii="Times New Roman" w:eastAsia="Times New Roman" w:hAnsi="Times New Roman"/>
                <w:b/>
                <w:bCs/>
                <w:sz w:val="20"/>
                <w:szCs w:val="20"/>
                <w:lang w:val="uk-UA" w:eastAsia="ru-RU"/>
              </w:rPr>
            </w:pPr>
            <w:r>
              <w:rPr>
                <w:rFonts w:ascii="Times New Roman" w:eastAsia="Times New Roman" w:hAnsi="Times New Roman"/>
                <w:b/>
                <w:bCs/>
                <w:sz w:val="20"/>
                <w:szCs w:val="20"/>
                <w:lang w:val="uk-UA" w:eastAsia="ru-RU"/>
              </w:rPr>
              <w:t>Вересень - Жовтень</w:t>
            </w:r>
          </w:p>
        </w:tc>
        <w:tc>
          <w:tcPr>
            <w:tcW w:w="1475" w:type="dxa"/>
            <w:gridSpan w:val="2"/>
            <w:tcBorders>
              <w:top w:val="single" w:sz="4" w:space="0" w:color="auto"/>
              <w:left w:val="single" w:sz="4" w:space="0" w:color="auto"/>
              <w:bottom w:val="single" w:sz="4" w:space="0" w:color="auto"/>
              <w:right w:val="single" w:sz="4" w:space="0" w:color="auto"/>
            </w:tcBorders>
          </w:tcPr>
          <w:p w:rsidR="00E13BF4" w:rsidRDefault="00E13BF4">
            <w:pPr>
              <w:tabs>
                <w:tab w:val="left" w:pos="1260"/>
              </w:tabs>
              <w:spacing w:after="0" w:line="240" w:lineRule="auto"/>
              <w:rPr>
                <w:rFonts w:ascii="Times New Roman" w:eastAsia="Times New Roman" w:hAnsi="Times New Roman"/>
                <w:sz w:val="20"/>
                <w:szCs w:val="20"/>
                <w:lang w:val="uk-UA" w:eastAsia="ru-RU"/>
              </w:rPr>
            </w:pPr>
          </w:p>
        </w:tc>
        <w:tc>
          <w:tcPr>
            <w:tcW w:w="1213" w:type="dxa"/>
            <w:tcBorders>
              <w:top w:val="single" w:sz="4" w:space="0" w:color="auto"/>
              <w:left w:val="single" w:sz="4" w:space="0" w:color="auto"/>
              <w:bottom w:val="single" w:sz="4" w:space="0" w:color="auto"/>
              <w:right w:val="single" w:sz="4" w:space="0" w:color="auto"/>
            </w:tcBorders>
          </w:tcPr>
          <w:p w:rsidR="00E13BF4" w:rsidRDefault="00E13BF4">
            <w:pPr>
              <w:tabs>
                <w:tab w:val="left" w:pos="1260"/>
              </w:tabs>
              <w:spacing w:after="0" w:line="240" w:lineRule="auto"/>
              <w:rPr>
                <w:rFonts w:ascii="Times New Roman" w:eastAsia="Times New Roman" w:hAnsi="Times New Roman"/>
                <w:sz w:val="20"/>
                <w:szCs w:val="20"/>
                <w:lang w:val="uk-UA" w:eastAsia="ru-RU"/>
              </w:rPr>
            </w:pPr>
          </w:p>
        </w:tc>
      </w:tr>
      <w:tr w:rsidR="00E13BF4">
        <w:trPr>
          <w:jc w:val="center"/>
        </w:trPr>
        <w:tc>
          <w:tcPr>
            <w:tcW w:w="648" w:type="dxa"/>
            <w:tcBorders>
              <w:top w:val="single" w:sz="4" w:space="0" w:color="auto"/>
              <w:left w:val="single" w:sz="4" w:space="0" w:color="auto"/>
              <w:bottom w:val="single" w:sz="4" w:space="0" w:color="auto"/>
              <w:right w:val="single" w:sz="4" w:space="0" w:color="auto"/>
            </w:tcBorders>
          </w:tcPr>
          <w:p w:rsidR="00E13BF4" w:rsidRDefault="001C0E7C">
            <w:pPr>
              <w:tabs>
                <w:tab w:val="left" w:pos="1260"/>
              </w:tabs>
              <w:spacing w:after="0" w:line="240" w:lineRule="auto"/>
              <w:rPr>
                <w:rFonts w:ascii="Times New Roman" w:eastAsia="Times New Roman" w:hAnsi="Times New Roman"/>
                <w:bCs/>
                <w:sz w:val="20"/>
                <w:szCs w:val="20"/>
                <w:lang w:val="uk-UA" w:eastAsia="ru-RU"/>
              </w:rPr>
            </w:pPr>
            <w:r>
              <w:rPr>
                <w:rFonts w:ascii="Times New Roman" w:eastAsia="Times New Roman" w:hAnsi="Times New Roman"/>
                <w:bCs/>
                <w:sz w:val="20"/>
                <w:szCs w:val="20"/>
                <w:lang w:val="uk-UA" w:eastAsia="ru-RU"/>
              </w:rPr>
              <w:t>5.</w:t>
            </w:r>
          </w:p>
        </w:tc>
        <w:tc>
          <w:tcPr>
            <w:tcW w:w="4949" w:type="dxa"/>
            <w:tcBorders>
              <w:top w:val="single" w:sz="4" w:space="0" w:color="auto"/>
              <w:left w:val="single" w:sz="4" w:space="0" w:color="auto"/>
              <w:bottom w:val="single" w:sz="4" w:space="0" w:color="auto"/>
              <w:right w:val="single" w:sz="4" w:space="0" w:color="auto"/>
            </w:tcBorders>
          </w:tcPr>
          <w:p w:rsidR="00E13BF4" w:rsidRDefault="001C0E7C">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Перевірка стану викладання і рівня знань, умінь та навичок здобувачів освіти з англійської мови 1-3,6 - 9 класи.</w:t>
            </w:r>
          </w:p>
        </w:tc>
        <w:tc>
          <w:tcPr>
            <w:tcW w:w="1539" w:type="dxa"/>
            <w:tcBorders>
              <w:top w:val="single" w:sz="4" w:space="0" w:color="auto"/>
              <w:left w:val="single" w:sz="4" w:space="0" w:color="auto"/>
              <w:bottom w:val="single" w:sz="4" w:space="0" w:color="auto"/>
              <w:right w:val="single" w:sz="4" w:space="0" w:color="auto"/>
            </w:tcBorders>
          </w:tcPr>
          <w:p w:rsidR="00E13BF4" w:rsidRDefault="001C0E7C">
            <w:pPr>
              <w:tabs>
                <w:tab w:val="left" w:pos="1260"/>
              </w:tabs>
              <w:spacing w:after="0" w:line="240" w:lineRule="auto"/>
              <w:rPr>
                <w:rFonts w:ascii="Times New Roman" w:eastAsia="Times New Roman" w:hAnsi="Times New Roman"/>
                <w:b/>
                <w:bCs/>
                <w:sz w:val="20"/>
                <w:szCs w:val="20"/>
                <w:lang w:val="uk-UA" w:eastAsia="ru-RU"/>
              </w:rPr>
            </w:pPr>
            <w:r>
              <w:rPr>
                <w:rFonts w:ascii="Times New Roman" w:eastAsia="Times New Roman" w:hAnsi="Times New Roman"/>
                <w:b/>
                <w:bCs/>
                <w:sz w:val="20"/>
                <w:szCs w:val="20"/>
                <w:lang w:val="uk-UA" w:eastAsia="ru-RU"/>
              </w:rPr>
              <w:t>Жовтень - Листопад</w:t>
            </w:r>
          </w:p>
        </w:tc>
        <w:tc>
          <w:tcPr>
            <w:tcW w:w="1475" w:type="dxa"/>
            <w:gridSpan w:val="2"/>
            <w:tcBorders>
              <w:top w:val="single" w:sz="4" w:space="0" w:color="auto"/>
              <w:left w:val="single" w:sz="4" w:space="0" w:color="auto"/>
              <w:bottom w:val="single" w:sz="4" w:space="0" w:color="auto"/>
              <w:right w:val="single" w:sz="4" w:space="0" w:color="auto"/>
            </w:tcBorders>
          </w:tcPr>
          <w:p w:rsidR="00E13BF4" w:rsidRDefault="00E13BF4">
            <w:pPr>
              <w:spacing w:after="0" w:line="240" w:lineRule="auto"/>
              <w:rPr>
                <w:rFonts w:ascii="Times New Roman" w:eastAsia="Times New Roman" w:hAnsi="Times New Roman"/>
                <w:sz w:val="20"/>
                <w:szCs w:val="20"/>
                <w:lang w:val="uk-UA" w:eastAsia="ru-RU"/>
              </w:rPr>
            </w:pPr>
          </w:p>
          <w:p w:rsidR="00E13BF4" w:rsidRDefault="00E13BF4">
            <w:pPr>
              <w:spacing w:after="0" w:line="240" w:lineRule="auto"/>
              <w:rPr>
                <w:rFonts w:ascii="Times New Roman" w:eastAsia="Times New Roman" w:hAnsi="Times New Roman"/>
                <w:sz w:val="20"/>
                <w:szCs w:val="20"/>
                <w:lang w:val="uk-UA" w:eastAsia="ru-RU"/>
              </w:rPr>
            </w:pPr>
          </w:p>
        </w:tc>
        <w:tc>
          <w:tcPr>
            <w:tcW w:w="1213" w:type="dxa"/>
            <w:tcBorders>
              <w:top w:val="single" w:sz="4" w:space="0" w:color="auto"/>
              <w:left w:val="single" w:sz="4" w:space="0" w:color="auto"/>
              <w:bottom w:val="single" w:sz="4" w:space="0" w:color="auto"/>
              <w:right w:val="single" w:sz="4" w:space="0" w:color="auto"/>
            </w:tcBorders>
          </w:tcPr>
          <w:p w:rsidR="00E13BF4" w:rsidRDefault="00E13BF4">
            <w:pPr>
              <w:tabs>
                <w:tab w:val="left" w:pos="1260"/>
              </w:tabs>
              <w:spacing w:after="0" w:line="240" w:lineRule="auto"/>
              <w:rPr>
                <w:rFonts w:ascii="Times New Roman" w:eastAsia="Times New Roman" w:hAnsi="Times New Roman"/>
                <w:sz w:val="20"/>
                <w:szCs w:val="20"/>
                <w:lang w:val="uk-UA" w:eastAsia="ru-RU"/>
              </w:rPr>
            </w:pPr>
          </w:p>
        </w:tc>
      </w:tr>
      <w:tr w:rsidR="00E13BF4">
        <w:trPr>
          <w:trHeight w:val="563"/>
          <w:jc w:val="center"/>
        </w:trPr>
        <w:tc>
          <w:tcPr>
            <w:tcW w:w="648" w:type="dxa"/>
          </w:tcPr>
          <w:p w:rsidR="00E13BF4" w:rsidRDefault="001C0E7C">
            <w:pPr>
              <w:tabs>
                <w:tab w:val="left" w:pos="2370"/>
              </w:tabs>
              <w:rPr>
                <w:rFonts w:ascii="Times New Roman" w:hAnsi="Times New Roman"/>
                <w:color w:val="548DD4" w:themeColor="text2" w:themeTint="99"/>
                <w:sz w:val="20"/>
                <w:szCs w:val="20"/>
                <w:lang w:val="uk-UA"/>
              </w:rPr>
            </w:pPr>
            <w:r>
              <w:rPr>
                <w:rFonts w:ascii="Times New Roman" w:hAnsi="Times New Roman"/>
                <w:sz w:val="20"/>
                <w:szCs w:val="20"/>
                <w:lang w:val="uk-UA"/>
              </w:rPr>
              <w:t>6.</w:t>
            </w:r>
          </w:p>
        </w:tc>
        <w:tc>
          <w:tcPr>
            <w:tcW w:w="4949" w:type="dxa"/>
          </w:tcPr>
          <w:p w:rsidR="00E13BF4" w:rsidRDefault="001C0E7C">
            <w:pPr>
              <w:tabs>
                <w:tab w:val="left" w:pos="2370"/>
              </w:tabs>
              <w:rPr>
                <w:rFonts w:ascii="Times New Roman" w:hAnsi="Times New Roman"/>
                <w:b/>
                <w:color w:val="548DD4" w:themeColor="text2" w:themeTint="99"/>
                <w:sz w:val="24"/>
                <w:szCs w:val="24"/>
                <w:lang w:val="uk-UA"/>
              </w:rPr>
            </w:pPr>
            <w:r>
              <w:rPr>
                <w:rFonts w:ascii="Times New Roman" w:eastAsia="Times New Roman" w:hAnsi="Times New Roman"/>
                <w:sz w:val="20"/>
                <w:szCs w:val="20"/>
                <w:lang w:val="uk-UA" w:eastAsia="ru-RU"/>
              </w:rPr>
              <w:t>Перевірка стану роботи вихователів молодшої групи дошкільного підрозділу</w:t>
            </w:r>
          </w:p>
        </w:tc>
        <w:tc>
          <w:tcPr>
            <w:tcW w:w="1545" w:type="dxa"/>
            <w:gridSpan w:val="2"/>
          </w:tcPr>
          <w:p w:rsidR="00E13BF4" w:rsidRDefault="001C0E7C">
            <w:pPr>
              <w:tabs>
                <w:tab w:val="left" w:pos="2370"/>
              </w:tabs>
              <w:rPr>
                <w:rFonts w:ascii="Times New Roman" w:hAnsi="Times New Roman"/>
                <w:b/>
                <w:color w:val="548DD4" w:themeColor="text2" w:themeTint="99"/>
                <w:sz w:val="20"/>
                <w:szCs w:val="20"/>
                <w:lang w:val="uk-UA"/>
              </w:rPr>
            </w:pPr>
            <w:r>
              <w:rPr>
                <w:rFonts w:ascii="Times New Roman" w:hAnsi="Times New Roman"/>
                <w:b/>
                <w:sz w:val="20"/>
                <w:szCs w:val="20"/>
                <w:lang w:val="uk-UA"/>
              </w:rPr>
              <w:t>Січень - Березень</w:t>
            </w:r>
          </w:p>
        </w:tc>
        <w:tc>
          <w:tcPr>
            <w:tcW w:w="1470" w:type="dxa"/>
          </w:tcPr>
          <w:p w:rsidR="00E13BF4" w:rsidRDefault="00E13BF4">
            <w:pPr>
              <w:spacing w:after="0" w:line="240" w:lineRule="auto"/>
              <w:rPr>
                <w:rFonts w:ascii="Times New Roman" w:eastAsia="Times New Roman" w:hAnsi="Times New Roman"/>
                <w:sz w:val="20"/>
                <w:szCs w:val="20"/>
                <w:lang w:val="uk-UA" w:eastAsia="ru-RU"/>
              </w:rPr>
            </w:pPr>
          </w:p>
          <w:p w:rsidR="00E13BF4" w:rsidRDefault="00E13BF4">
            <w:pPr>
              <w:tabs>
                <w:tab w:val="left" w:pos="2370"/>
              </w:tabs>
              <w:rPr>
                <w:rFonts w:ascii="Times New Roman" w:hAnsi="Times New Roman"/>
                <w:b/>
                <w:color w:val="548DD4" w:themeColor="text2" w:themeTint="99"/>
                <w:sz w:val="24"/>
                <w:szCs w:val="24"/>
                <w:lang w:val="uk-UA"/>
              </w:rPr>
            </w:pPr>
          </w:p>
        </w:tc>
        <w:tc>
          <w:tcPr>
            <w:tcW w:w="1212" w:type="dxa"/>
          </w:tcPr>
          <w:p w:rsidR="00E13BF4" w:rsidRDefault="00E13BF4">
            <w:pPr>
              <w:tabs>
                <w:tab w:val="left" w:pos="2370"/>
              </w:tabs>
              <w:rPr>
                <w:rFonts w:ascii="Times New Roman" w:hAnsi="Times New Roman"/>
                <w:b/>
                <w:color w:val="548DD4" w:themeColor="text2" w:themeTint="99"/>
                <w:sz w:val="24"/>
                <w:szCs w:val="24"/>
                <w:lang w:val="uk-UA"/>
              </w:rPr>
            </w:pPr>
          </w:p>
        </w:tc>
      </w:tr>
    </w:tbl>
    <w:p w:rsidR="00E13BF4" w:rsidRDefault="001C0E7C">
      <w:pPr>
        <w:tabs>
          <w:tab w:val="left" w:pos="2370"/>
        </w:tabs>
        <w:rPr>
          <w:rFonts w:ascii="Times New Roman" w:hAnsi="Times New Roman"/>
          <w:b/>
          <w:sz w:val="24"/>
          <w:szCs w:val="24"/>
          <w:lang w:val="uk-UA"/>
        </w:rPr>
      </w:pPr>
      <w:r>
        <w:rPr>
          <w:rFonts w:ascii="Times New Roman" w:hAnsi="Times New Roman"/>
          <w:b/>
          <w:sz w:val="24"/>
          <w:szCs w:val="24"/>
          <w:lang w:val="uk-UA"/>
        </w:rPr>
        <w:t>5.1.4. Здійснення тематичного контролю (контроль стану проведення предметних тижнів)</w:t>
      </w: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614"/>
        <w:gridCol w:w="2430"/>
        <w:gridCol w:w="1538"/>
        <w:gridCol w:w="1276"/>
      </w:tblGrid>
      <w:tr w:rsidR="00E13BF4">
        <w:trPr>
          <w:cantSplit/>
          <w:jc w:val="center"/>
        </w:trPr>
        <w:tc>
          <w:tcPr>
            <w:tcW w:w="710" w:type="dxa"/>
            <w:tcBorders>
              <w:top w:val="single" w:sz="4" w:space="0" w:color="auto"/>
              <w:left w:val="single" w:sz="4" w:space="0" w:color="auto"/>
              <w:bottom w:val="single" w:sz="4" w:space="0" w:color="auto"/>
              <w:right w:val="single" w:sz="4" w:space="0" w:color="auto"/>
            </w:tcBorders>
          </w:tcPr>
          <w:p w:rsidR="00E13BF4" w:rsidRDefault="001C0E7C">
            <w:pPr>
              <w:tabs>
                <w:tab w:val="left" w:pos="1260"/>
              </w:tabs>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3</w:t>
            </w:r>
          </w:p>
          <w:p w:rsidR="00E13BF4" w:rsidRDefault="001C0E7C">
            <w:pPr>
              <w:tabs>
                <w:tab w:val="left" w:pos="1260"/>
              </w:tabs>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з\п</w:t>
            </w:r>
          </w:p>
        </w:tc>
        <w:tc>
          <w:tcPr>
            <w:tcW w:w="3614" w:type="dxa"/>
            <w:tcBorders>
              <w:top w:val="single" w:sz="4" w:space="0" w:color="auto"/>
              <w:left w:val="single" w:sz="4" w:space="0" w:color="auto"/>
              <w:bottom w:val="single" w:sz="4" w:space="0" w:color="auto"/>
              <w:right w:val="single" w:sz="4" w:space="0" w:color="auto"/>
            </w:tcBorders>
          </w:tcPr>
          <w:p w:rsidR="00E13BF4" w:rsidRDefault="001C0E7C">
            <w:pPr>
              <w:tabs>
                <w:tab w:val="left" w:pos="1260"/>
              </w:tabs>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Предмет</w:t>
            </w:r>
          </w:p>
        </w:tc>
        <w:tc>
          <w:tcPr>
            <w:tcW w:w="2430" w:type="dxa"/>
            <w:tcBorders>
              <w:top w:val="single" w:sz="4" w:space="0" w:color="auto"/>
              <w:left w:val="single" w:sz="4" w:space="0" w:color="auto"/>
              <w:bottom w:val="single" w:sz="4" w:space="0" w:color="auto"/>
              <w:right w:val="single" w:sz="4" w:space="0" w:color="auto"/>
            </w:tcBorders>
          </w:tcPr>
          <w:p w:rsidR="00E13BF4" w:rsidRDefault="001C0E7C">
            <w:pPr>
              <w:tabs>
                <w:tab w:val="left" w:pos="1260"/>
              </w:tabs>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Термін проведення</w:t>
            </w:r>
          </w:p>
        </w:tc>
        <w:tc>
          <w:tcPr>
            <w:tcW w:w="1538" w:type="dxa"/>
            <w:tcBorders>
              <w:top w:val="single" w:sz="4" w:space="0" w:color="auto"/>
              <w:left w:val="single" w:sz="4" w:space="0" w:color="auto"/>
              <w:bottom w:val="single" w:sz="4" w:space="0" w:color="auto"/>
              <w:right w:val="single" w:sz="4" w:space="0" w:color="auto"/>
            </w:tcBorders>
          </w:tcPr>
          <w:p w:rsidR="00E13BF4" w:rsidRDefault="001C0E7C">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Відповідаль-ний</w:t>
            </w:r>
          </w:p>
          <w:p w:rsidR="00E13BF4" w:rsidRDefault="00E13BF4">
            <w:pPr>
              <w:tabs>
                <w:tab w:val="left" w:pos="1260"/>
              </w:tabs>
              <w:spacing w:after="0" w:line="240" w:lineRule="auto"/>
              <w:jc w:val="center"/>
              <w:rPr>
                <w:rFonts w:ascii="Times New Roman" w:eastAsia="Times New Roman" w:hAnsi="Times New Roman"/>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E13BF4" w:rsidRDefault="001C0E7C">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Відмітка про виконання</w:t>
            </w:r>
          </w:p>
        </w:tc>
      </w:tr>
      <w:tr w:rsidR="00E13BF4">
        <w:trPr>
          <w:cantSplit/>
          <w:jc w:val="center"/>
        </w:trPr>
        <w:tc>
          <w:tcPr>
            <w:tcW w:w="710" w:type="dxa"/>
            <w:tcBorders>
              <w:top w:val="single" w:sz="4" w:space="0" w:color="auto"/>
              <w:left w:val="single" w:sz="4" w:space="0" w:color="auto"/>
              <w:bottom w:val="single" w:sz="4" w:space="0" w:color="auto"/>
              <w:right w:val="single" w:sz="4" w:space="0" w:color="auto"/>
            </w:tcBorders>
          </w:tcPr>
          <w:p w:rsidR="00E13BF4" w:rsidRDefault="001C0E7C">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w:t>
            </w:r>
          </w:p>
        </w:tc>
        <w:tc>
          <w:tcPr>
            <w:tcW w:w="3614" w:type="dxa"/>
            <w:tcBorders>
              <w:top w:val="single" w:sz="4" w:space="0" w:color="auto"/>
              <w:left w:val="single" w:sz="4" w:space="0" w:color="auto"/>
              <w:bottom w:val="single" w:sz="4" w:space="0" w:color="auto"/>
              <w:right w:val="single" w:sz="4" w:space="0" w:color="auto"/>
            </w:tcBorders>
          </w:tcPr>
          <w:p w:rsidR="00E13BF4" w:rsidRDefault="001C0E7C">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Правознавство </w:t>
            </w:r>
          </w:p>
        </w:tc>
        <w:tc>
          <w:tcPr>
            <w:tcW w:w="2430" w:type="dxa"/>
            <w:tcBorders>
              <w:top w:val="single" w:sz="4" w:space="0" w:color="auto"/>
              <w:left w:val="single" w:sz="4" w:space="0" w:color="auto"/>
              <w:bottom w:val="single" w:sz="4" w:space="0" w:color="auto"/>
              <w:right w:val="single" w:sz="4" w:space="0" w:color="auto"/>
            </w:tcBorders>
          </w:tcPr>
          <w:p w:rsidR="00E13BF4" w:rsidRDefault="001C0E7C">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Грудень</w:t>
            </w:r>
          </w:p>
        </w:tc>
        <w:tc>
          <w:tcPr>
            <w:tcW w:w="1538" w:type="dxa"/>
            <w:vMerge w:val="restart"/>
            <w:tcBorders>
              <w:top w:val="single" w:sz="4" w:space="0" w:color="auto"/>
              <w:left w:val="single" w:sz="4" w:space="0" w:color="auto"/>
              <w:bottom w:val="single" w:sz="4" w:space="0" w:color="auto"/>
              <w:right w:val="single" w:sz="4" w:space="0" w:color="auto"/>
            </w:tcBorders>
          </w:tcPr>
          <w:p w:rsidR="00E13BF4" w:rsidRDefault="00E13BF4">
            <w:pPr>
              <w:tabs>
                <w:tab w:val="left" w:pos="1260"/>
              </w:tabs>
              <w:spacing w:after="0" w:line="240" w:lineRule="auto"/>
              <w:jc w:val="center"/>
              <w:rPr>
                <w:rFonts w:ascii="Times New Roman" w:eastAsia="Times New Roman" w:hAnsi="Times New Roman"/>
                <w:sz w:val="20"/>
                <w:szCs w:val="20"/>
                <w:lang w:val="uk-UA" w:eastAsia="ru-RU"/>
              </w:rPr>
            </w:pPr>
          </w:p>
          <w:p w:rsidR="00E13BF4" w:rsidRDefault="00E13BF4">
            <w:pPr>
              <w:tabs>
                <w:tab w:val="left" w:pos="1260"/>
              </w:tabs>
              <w:spacing w:after="0" w:line="240" w:lineRule="auto"/>
              <w:jc w:val="center"/>
              <w:rPr>
                <w:rFonts w:ascii="Times New Roman" w:eastAsia="Times New Roman" w:hAnsi="Times New Roman"/>
                <w:sz w:val="20"/>
                <w:szCs w:val="20"/>
                <w:lang w:val="uk-UA" w:eastAsia="ru-RU"/>
              </w:rPr>
            </w:pPr>
          </w:p>
          <w:p w:rsidR="00E13BF4" w:rsidRDefault="001C0E7C">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Учителі –предметники </w:t>
            </w:r>
          </w:p>
        </w:tc>
        <w:tc>
          <w:tcPr>
            <w:tcW w:w="1276" w:type="dxa"/>
            <w:vMerge w:val="restart"/>
            <w:tcBorders>
              <w:top w:val="single" w:sz="4" w:space="0" w:color="auto"/>
              <w:left w:val="single" w:sz="4" w:space="0" w:color="auto"/>
              <w:bottom w:val="single" w:sz="4" w:space="0" w:color="auto"/>
              <w:right w:val="single" w:sz="4" w:space="0" w:color="auto"/>
            </w:tcBorders>
          </w:tcPr>
          <w:p w:rsidR="00E13BF4" w:rsidRDefault="00E13BF4">
            <w:pPr>
              <w:tabs>
                <w:tab w:val="left" w:pos="1260"/>
              </w:tabs>
              <w:spacing w:after="0" w:line="240" w:lineRule="auto"/>
              <w:jc w:val="center"/>
              <w:rPr>
                <w:rFonts w:ascii="Times New Roman" w:eastAsia="Times New Roman" w:hAnsi="Times New Roman"/>
                <w:sz w:val="20"/>
                <w:szCs w:val="20"/>
                <w:lang w:val="uk-UA" w:eastAsia="ru-RU"/>
              </w:rPr>
            </w:pPr>
          </w:p>
        </w:tc>
      </w:tr>
      <w:tr w:rsidR="00E13BF4">
        <w:trPr>
          <w:cantSplit/>
          <w:jc w:val="center"/>
        </w:trPr>
        <w:tc>
          <w:tcPr>
            <w:tcW w:w="710" w:type="dxa"/>
            <w:tcBorders>
              <w:top w:val="single" w:sz="4" w:space="0" w:color="auto"/>
              <w:left w:val="single" w:sz="4" w:space="0" w:color="auto"/>
              <w:bottom w:val="single" w:sz="4" w:space="0" w:color="auto"/>
              <w:right w:val="single" w:sz="4" w:space="0" w:color="auto"/>
            </w:tcBorders>
          </w:tcPr>
          <w:p w:rsidR="00E13BF4" w:rsidRDefault="001C0E7C">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w:t>
            </w:r>
          </w:p>
        </w:tc>
        <w:tc>
          <w:tcPr>
            <w:tcW w:w="3614" w:type="dxa"/>
            <w:tcBorders>
              <w:top w:val="single" w:sz="4" w:space="0" w:color="auto"/>
              <w:left w:val="single" w:sz="4" w:space="0" w:color="auto"/>
              <w:bottom w:val="single" w:sz="4" w:space="0" w:color="auto"/>
              <w:right w:val="single" w:sz="4" w:space="0" w:color="auto"/>
            </w:tcBorders>
          </w:tcPr>
          <w:p w:rsidR="00E13BF4" w:rsidRDefault="001C0E7C">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Тижні початкової школи</w:t>
            </w:r>
          </w:p>
        </w:tc>
        <w:tc>
          <w:tcPr>
            <w:tcW w:w="2430" w:type="dxa"/>
            <w:tcBorders>
              <w:top w:val="single" w:sz="4" w:space="0" w:color="auto"/>
              <w:left w:val="single" w:sz="4" w:space="0" w:color="auto"/>
              <w:bottom w:val="single" w:sz="4" w:space="0" w:color="auto"/>
              <w:right w:val="single" w:sz="4" w:space="0" w:color="auto"/>
            </w:tcBorders>
          </w:tcPr>
          <w:p w:rsidR="00E13BF4" w:rsidRDefault="001C0E7C">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Листопад - Грудень</w:t>
            </w:r>
          </w:p>
        </w:tc>
        <w:tc>
          <w:tcPr>
            <w:tcW w:w="1538" w:type="dxa"/>
            <w:vMerge/>
            <w:tcBorders>
              <w:top w:val="single" w:sz="4" w:space="0" w:color="auto"/>
              <w:left w:val="single" w:sz="4" w:space="0" w:color="auto"/>
              <w:bottom w:val="single" w:sz="4" w:space="0" w:color="auto"/>
              <w:right w:val="single" w:sz="4" w:space="0" w:color="auto"/>
            </w:tcBorders>
            <w:vAlign w:val="center"/>
          </w:tcPr>
          <w:p w:rsidR="00E13BF4" w:rsidRDefault="00E13BF4">
            <w:pPr>
              <w:spacing w:after="0" w:line="240" w:lineRule="auto"/>
              <w:rPr>
                <w:rFonts w:ascii="Times New Roman" w:eastAsia="Times New Roman" w:hAnsi="Times New Roman"/>
                <w:sz w:val="20"/>
                <w:szCs w:val="20"/>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13BF4" w:rsidRDefault="00E13BF4">
            <w:pPr>
              <w:spacing w:after="0" w:line="240" w:lineRule="auto"/>
              <w:rPr>
                <w:rFonts w:ascii="Times New Roman" w:eastAsia="Times New Roman" w:hAnsi="Times New Roman"/>
                <w:sz w:val="20"/>
                <w:szCs w:val="20"/>
                <w:lang w:val="uk-UA" w:eastAsia="ru-RU"/>
              </w:rPr>
            </w:pPr>
          </w:p>
        </w:tc>
      </w:tr>
      <w:tr w:rsidR="00E13BF4">
        <w:trPr>
          <w:cantSplit/>
          <w:trHeight w:val="120"/>
          <w:jc w:val="center"/>
        </w:trPr>
        <w:tc>
          <w:tcPr>
            <w:tcW w:w="710" w:type="dxa"/>
            <w:tcBorders>
              <w:top w:val="single" w:sz="4" w:space="0" w:color="auto"/>
              <w:left w:val="single" w:sz="4" w:space="0" w:color="auto"/>
              <w:bottom w:val="single" w:sz="4" w:space="0" w:color="auto"/>
              <w:right w:val="single" w:sz="4" w:space="0" w:color="auto"/>
            </w:tcBorders>
          </w:tcPr>
          <w:p w:rsidR="00E13BF4" w:rsidRDefault="001C0E7C">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3.</w:t>
            </w:r>
          </w:p>
        </w:tc>
        <w:tc>
          <w:tcPr>
            <w:tcW w:w="3614" w:type="dxa"/>
            <w:tcBorders>
              <w:top w:val="single" w:sz="4" w:space="0" w:color="auto"/>
              <w:left w:val="single" w:sz="4" w:space="0" w:color="auto"/>
              <w:bottom w:val="single" w:sz="4" w:space="0" w:color="auto"/>
              <w:right w:val="single" w:sz="4" w:space="0" w:color="auto"/>
            </w:tcBorders>
          </w:tcPr>
          <w:p w:rsidR="00E13BF4" w:rsidRDefault="001C0E7C">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Інформатика</w:t>
            </w:r>
          </w:p>
        </w:tc>
        <w:tc>
          <w:tcPr>
            <w:tcW w:w="2430" w:type="dxa"/>
            <w:tcBorders>
              <w:top w:val="single" w:sz="4" w:space="0" w:color="auto"/>
              <w:left w:val="single" w:sz="4" w:space="0" w:color="auto"/>
              <w:bottom w:val="single" w:sz="4" w:space="0" w:color="auto"/>
              <w:right w:val="single" w:sz="4" w:space="0" w:color="auto"/>
            </w:tcBorders>
          </w:tcPr>
          <w:p w:rsidR="00E13BF4" w:rsidRDefault="001C0E7C">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Січень</w:t>
            </w:r>
          </w:p>
        </w:tc>
        <w:tc>
          <w:tcPr>
            <w:tcW w:w="1538" w:type="dxa"/>
            <w:vMerge/>
            <w:tcBorders>
              <w:top w:val="single" w:sz="4" w:space="0" w:color="auto"/>
              <w:left w:val="single" w:sz="4" w:space="0" w:color="auto"/>
              <w:bottom w:val="single" w:sz="4" w:space="0" w:color="auto"/>
              <w:right w:val="single" w:sz="4" w:space="0" w:color="auto"/>
            </w:tcBorders>
            <w:vAlign w:val="center"/>
          </w:tcPr>
          <w:p w:rsidR="00E13BF4" w:rsidRDefault="00E13BF4">
            <w:pPr>
              <w:spacing w:after="0" w:line="240" w:lineRule="auto"/>
              <w:rPr>
                <w:rFonts w:ascii="Times New Roman" w:eastAsia="Times New Roman" w:hAnsi="Times New Roman"/>
                <w:sz w:val="20"/>
                <w:szCs w:val="20"/>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13BF4" w:rsidRDefault="00E13BF4">
            <w:pPr>
              <w:spacing w:after="0" w:line="240" w:lineRule="auto"/>
              <w:rPr>
                <w:rFonts w:ascii="Times New Roman" w:eastAsia="Times New Roman" w:hAnsi="Times New Roman"/>
                <w:sz w:val="20"/>
                <w:szCs w:val="20"/>
                <w:lang w:val="uk-UA" w:eastAsia="ru-RU"/>
              </w:rPr>
            </w:pPr>
          </w:p>
        </w:tc>
      </w:tr>
      <w:tr w:rsidR="00E13BF4">
        <w:trPr>
          <w:cantSplit/>
          <w:trHeight w:val="150"/>
          <w:jc w:val="center"/>
        </w:trPr>
        <w:tc>
          <w:tcPr>
            <w:tcW w:w="710" w:type="dxa"/>
            <w:tcBorders>
              <w:top w:val="single" w:sz="4" w:space="0" w:color="auto"/>
              <w:left w:val="single" w:sz="4" w:space="0" w:color="auto"/>
              <w:bottom w:val="single" w:sz="4" w:space="0" w:color="auto"/>
              <w:right w:val="single" w:sz="4" w:space="0" w:color="auto"/>
            </w:tcBorders>
          </w:tcPr>
          <w:p w:rsidR="00E13BF4" w:rsidRDefault="001C0E7C">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4.</w:t>
            </w:r>
          </w:p>
        </w:tc>
        <w:tc>
          <w:tcPr>
            <w:tcW w:w="3614" w:type="dxa"/>
            <w:tcBorders>
              <w:top w:val="single" w:sz="4" w:space="0" w:color="auto"/>
              <w:left w:val="single" w:sz="4" w:space="0" w:color="auto"/>
              <w:bottom w:val="single" w:sz="4" w:space="0" w:color="auto"/>
              <w:right w:val="single" w:sz="4" w:space="0" w:color="auto"/>
            </w:tcBorders>
          </w:tcPr>
          <w:p w:rsidR="00E13BF4" w:rsidRDefault="001C0E7C">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Місячник шкільних бібліотек</w:t>
            </w:r>
          </w:p>
        </w:tc>
        <w:tc>
          <w:tcPr>
            <w:tcW w:w="2430" w:type="dxa"/>
            <w:tcBorders>
              <w:top w:val="single" w:sz="4" w:space="0" w:color="auto"/>
              <w:left w:val="single" w:sz="4" w:space="0" w:color="auto"/>
              <w:bottom w:val="single" w:sz="4" w:space="0" w:color="auto"/>
              <w:right w:val="single" w:sz="4" w:space="0" w:color="auto"/>
            </w:tcBorders>
          </w:tcPr>
          <w:p w:rsidR="00E13BF4" w:rsidRDefault="001C0E7C">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Жовтень</w:t>
            </w:r>
          </w:p>
        </w:tc>
        <w:tc>
          <w:tcPr>
            <w:tcW w:w="1538" w:type="dxa"/>
            <w:vMerge/>
            <w:tcBorders>
              <w:top w:val="single" w:sz="4" w:space="0" w:color="auto"/>
              <w:left w:val="single" w:sz="4" w:space="0" w:color="auto"/>
              <w:bottom w:val="single" w:sz="4" w:space="0" w:color="auto"/>
              <w:right w:val="single" w:sz="4" w:space="0" w:color="auto"/>
            </w:tcBorders>
            <w:vAlign w:val="center"/>
          </w:tcPr>
          <w:p w:rsidR="00E13BF4" w:rsidRDefault="00E13BF4">
            <w:pPr>
              <w:spacing w:after="0" w:line="240" w:lineRule="auto"/>
              <w:rPr>
                <w:rFonts w:ascii="Times New Roman" w:eastAsia="Times New Roman" w:hAnsi="Times New Roman"/>
                <w:sz w:val="20"/>
                <w:szCs w:val="20"/>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13BF4" w:rsidRDefault="00E13BF4">
            <w:pPr>
              <w:spacing w:after="0" w:line="240" w:lineRule="auto"/>
              <w:rPr>
                <w:rFonts w:ascii="Times New Roman" w:eastAsia="Times New Roman" w:hAnsi="Times New Roman"/>
                <w:sz w:val="20"/>
                <w:szCs w:val="20"/>
                <w:lang w:val="uk-UA" w:eastAsia="ru-RU"/>
              </w:rPr>
            </w:pPr>
          </w:p>
        </w:tc>
      </w:tr>
      <w:tr w:rsidR="00E13BF4">
        <w:trPr>
          <w:cantSplit/>
          <w:trHeight w:val="65"/>
          <w:jc w:val="center"/>
        </w:trPr>
        <w:tc>
          <w:tcPr>
            <w:tcW w:w="710" w:type="dxa"/>
            <w:tcBorders>
              <w:top w:val="single" w:sz="4" w:space="0" w:color="auto"/>
              <w:left w:val="single" w:sz="4" w:space="0" w:color="auto"/>
              <w:bottom w:val="single" w:sz="4" w:space="0" w:color="auto"/>
              <w:right w:val="single" w:sz="4" w:space="0" w:color="auto"/>
            </w:tcBorders>
          </w:tcPr>
          <w:p w:rsidR="00E13BF4" w:rsidRDefault="001C0E7C">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5.</w:t>
            </w:r>
          </w:p>
        </w:tc>
        <w:tc>
          <w:tcPr>
            <w:tcW w:w="3614" w:type="dxa"/>
            <w:tcBorders>
              <w:top w:val="single" w:sz="4" w:space="0" w:color="auto"/>
              <w:left w:val="single" w:sz="4" w:space="0" w:color="auto"/>
              <w:bottom w:val="single" w:sz="4" w:space="0" w:color="auto"/>
              <w:right w:val="single" w:sz="4" w:space="0" w:color="auto"/>
            </w:tcBorders>
          </w:tcPr>
          <w:p w:rsidR="00E13BF4" w:rsidRDefault="001C0E7C">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Тиждень відповідальності</w:t>
            </w:r>
          </w:p>
        </w:tc>
        <w:tc>
          <w:tcPr>
            <w:tcW w:w="2430" w:type="dxa"/>
            <w:tcBorders>
              <w:top w:val="single" w:sz="4" w:space="0" w:color="auto"/>
              <w:left w:val="single" w:sz="4" w:space="0" w:color="auto"/>
              <w:bottom w:val="single" w:sz="4" w:space="0" w:color="auto"/>
              <w:right w:val="single" w:sz="4" w:space="0" w:color="auto"/>
            </w:tcBorders>
          </w:tcPr>
          <w:p w:rsidR="00E13BF4" w:rsidRDefault="001C0E7C">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Листопад</w:t>
            </w:r>
          </w:p>
        </w:tc>
        <w:tc>
          <w:tcPr>
            <w:tcW w:w="1538" w:type="dxa"/>
            <w:vMerge/>
            <w:tcBorders>
              <w:top w:val="single" w:sz="4" w:space="0" w:color="auto"/>
              <w:left w:val="single" w:sz="4" w:space="0" w:color="auto"/>
              <w:bottom w:val="single" w:sz="4" w:space="0" w:color="auto"/>
              <w:right w:val="single" w:sz="4" w:space="0" w:color="auto"/>
            </w:tcBorders>
            <w:vAlign w:val="center"/>
          </w:tcPr>
          <w:p w:rsidR="00E13BF4" w:rsidRDefault="00E13BF4">
            <w:pPr>
              <w:spacing w:after="0" w:line="240" w:lineRule="auto"/>
              <w:rPr>
                <w:rFonts w:ascii="Times New Roman" w:eastAsia="Times New Roman" w:hAnsi="Times New Roman"/>
                <w:sz w:val="20"/>
                <w:szCs w:val="20"/>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13BF4" w:rsidRDefault="00E13BF4">
            <w:pPr>
              <w:spacing w:after="0" w:line="240" w:lineRule="auto"/>
              <w:rPr>
                <w:rFonts w:ascii="Times New Roman" w:eastAsia="Times New Roman" w:hAnsi="Times New Roman"/>
                <w:sz w:val="20"/>
                <w:szCs w:val="20"/>
                <w:lang w:val="uk-UA" w:eastAsia="ru-RU"/>
              </w:rPr>
            </w:pPr>
          </w:p>
        </w:tc>
      </w:tr>
      <w:tr w:rsidR="00E13BF4">
        <w:trPr>
          <w:cantSplit/>
          <w:jc w:val="center"/>
        </w:trPr>
        <w:tc>
          <w:tcPr>
            <w:tcW w:w="710" w:type="dxa"/>
            <w:tcBorders>
              <w:top w:val="single" w:sz="4" w:space="0" w:color="auto"/>
              <w:left w:val="single" w:sz="4" w:space="0" w:color="auto"/>
              <w:bottom w:val="single" w:sz="4" w:space="0" w:color="auto"/>
              <w:right w:val="single" w:sz="4" w:space="0" w:color="auto"/>
            </w:tcBorders>
          </w:tcPr>
          <w:p w:rsidR="00E13BF4" w:rsidRDefault="001C0E7C">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6.</w:t>
            </w:r>
          </w:p>
        </w:tc>
        <w:tc>
          <w:tcPr>
            <w:tcW w:w="3614" w:type="dxa"/>
            <w:tcBorders>
              <w:top w:val="single" w:sz="4" w:space="0" w:color="auto"/>
              <w:left w:val="single" w:sz="4" w:space="0" w:color="auto"/>
              <w:bottom w:val="single" w:sz="4" w:space="0" w:color="auto"/>
              <w:right w:val="single" w:sz="4" w:space="0" w:color="auto"/>
            </w:tcBorders>
          </w:tcPr>
          <w:p w:rsidR="00E13BF4" w:rsidRDefault="001C0E7C">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Іноземна мова(англійська)</w:t>
            </w:r>
          </w:p>
        </w:tc>
        <w:tc>
          <w:tcPr>
            <w:tcW w:w="2430" w:type="dxa"/>
            <w:tcBorders>
              <w:top w:val="single" w:sz="4" w:space="0" w:color="auto"/>
              <w:left w:val="single" w:sz="4" w:space="0" w:color="auto"/>
              <w:bottom w:val="single" w:sz="4" w:space="0" w:color="auto"/>
              <w:right w:val="single" w:sz="4" w:space="0" w:color="auto"/>
            </w:tcBorders>
          </w:tcPr>
          <w:p w:rsidR="00E13BF4" w:rsidRDefault="001C0E7C">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Січень</w:t>
            </w:r>
          </w:p>
        </w:tc>
        <w:tc>
          <w:tcPr>
            <w:tcW w:w="1538" w:type="dxa"/>
            <w:vMerge/>
            <w:tcBorders>
              <w:top w:val="single" w:sz="4" w:space="0" w:color="auto"/>
              <w:left w:val="single" w:sz="4" w:space="0" w:color="auto"/>
              <w:bottom w:val="single" w:sz="4" w:space="0" w:color="auto"/>
              <w:right w:val="single" w:sz="4" w:space="0" w:color="auto"/>
            </w:tcBorders>
            <w:vAlign w:val="center"/>
          </w:tcPr>
          <w:p w:rsidR="00E13BF4" w:rsidRDefault="00E13BF4">
            <w:pPr>
              <w:spacing w:after="0" w:line="240" w:lineRule="auto"/>
              <w:rPr>
                <w:rFonts w:ascii="Times New Roman" w:eastAsia="Times New Roman" w:hAnsi="Times New Roman"/>
                <w:sz w:val="20"/>
                <w:szCs w:val="20"/>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13BF4" w:rsidRDefault="00E13BF4">
            <w:pPr>
              <w:spacing w:after="0" w:line="240" w:lineRule="auto"/>
              <w:rPr>
                <w:rFonts w:ascii="Times New Roman" w:eastAsia="Times New Roman" w:hAnsi="Times New Roman"/>
                <w:sz w:val="20"/>
                <w:szCs w:val="20"/>
                <w:lang w:val="uk-UA" w:eastAsia="ru-RU"/>
              </w:rPr>
            </w:pPr>
          </w:p>
        </w:tc>
      </w:tr>
      <w:tr w:rsidR="00E13BF4">
        <w:trPr>
          <w:cantSplit/>
          <w:jc w:val="center"/>
        </w:trPr>
        <w:tc>
          <w:tcPr>
            <w:tcW w:w="710" w:type="dxa"/>
            <w:tcBorders>
              <w:top w:val="single" w:sz="4" w:space="0" w:color="auto"/>
              <w:left w:val="single" w:sz="4" w:space="0" w:color="auto"/>
              <w:bottom w:val="single" w:sz="4" w:space="0" w:color="auto"/>
              <w:right w:val="single" w:sz="4" w:space="0" w:color="auto"/>
            </w:tcBorders>
          </w:tcPr>
          <w:p w:rsidR="00E13BF4" w:rsidRDefault="001C0E7C">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7.</w:t>
            </w:r>
          </w:p>
        </w:tc>
        <w:tc>
          <w:tcPr>
            <w:tcW w:w="3614" w:type="dxa"/>
            <w:tcBorders>
              <w:top w:val="single" w:sz="4" w:space="0" w:color="auto"/>
              <w:left w:val="single" w:sz="4" w:space="0" w:color="auto"/>
              <w:bottom w:val="single" w:sz="4" w:space="0" w:color="auto"/>
              <w:right w:val="single" w:sz="4" w:space="0" w:color="auto"/>
            </w:tcBorders>
          </w:tcPr>
          <w:p w:rsidR="00E13BF4" w:rsidRDefault="001C0E7C">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Українська мова та література, зарубіжна література.</w:t>
            </w:r>
          </w:p>
        </w:tc>
        <w:tc>
          <w:tcPr>
            <w:tcW w:w="2430" w:type="dxa"/>
            <w:tcBorders>
              <w:top w:val="single" w:sz="4" w:space="0" w:color="auto"/>
              <w:left w:val="single" w:sz="4" w:space="0" w:color="auto"/>
              <w:bottom w:val="single" w:sz="4" w:space="0" w:color="auto"/>
              <w:right w:val="single" w:sz="4" w:space="0" w:color="auto"/>
            </w:tcBorders>
          </w:tcPr>
          <w:p w:rsidR="00E13BF4" w:rsidRDefault="001C0E7C">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Листопад</w:t>
            </w:r>
          </w:p>
          <w:p w:rsidR="00E13BF4" w:rsidRDefault="001C0E7C">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Лютий </w:t>
            </w:r>
          </w:p>
        </w:tc>
        <w:tc>
          <w:tcPr>
            <w:tcW w:w="1538" w:type="dxa"/>
            <w:vMerge/>
            <w:tcBorders>
              <w:top w:val="single" w:sz="4" w:space="0" w:color="auto"/>
              <w:left w:val="single" w:sz="4" w:space="0" w:color="auto"/>
              <w:bottom w:val="single" w:sz="4" w:space="0" w:color="auto"/>
              <w:right w:val="single" w:sz="4" w:space="0" w:color="auto"/>
            </w:tcBorders>
            <w:vAlign w:val="center"/>
          </w:tcPr>
          <w:p w:rsidR="00E13BF4" w:rsidRDefault="00E13BF4">
            <w:pPr>
              <w:spacing w:after="0" w:line="240" w:lineRule="auto"/>
              <w:rPr>
                <w:rFonts w:ascii="Times New Roman" w:eastAsia="Times New Roman" w:hAnsi="Times New Roman"/>
                <w:sz w:val="20"/>
                <w:szCs w:val="20"/>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13BF4" w:rsidRDefault="00E13BF4">
            <w:pPr>
              <w:spacing w:after="0" w:line="240" w:lineRule="auto"/>
              <w:rPr>
                <w:rFonts w:ascii="Times New Roman" w:eastAsia="Times New Roman" w:hAnsi="Times New Roman"/>
                <w:sz w:val="20"/>
                <w:szCs w:val="20"/>
                <w:lang w:val="uk-UA" w:eastAsia="ru-RU"/>
              </w:rPr>
            </w:pPr>
          </w:p>
        </w:tc>
      </w:tr>
      <w:tr w:rsidR="00E13BF4">
        <w:trPr>
          <w:cantSplit/>
          <w:trHeight w:val="135"/>
          <w:jc w:val="center"/>
        </w:trPr>
        <w:tc>
          <w:tcPr>
            <w:tcW w:w="710" w:type="dxa"/>
            <w:tcBorders>
              <w:top w:val="single" w:sz="4" w:space="0" w:color="auto"/>
              <w:left w:val="single" w:sz="4" w:space="0" w:color="auto"/>
              <w:bottom w:val="single" w:sz="4" w:space="0" w:color="auto"/>
              <w:right w:val="single" w:sz="4" w:space="0" w:color="auto"/>
            </w:tcBorders>
          </w:tcPr>
          <w:p w:rsidR="00E13BF4" w:rsidRDefault="001C0E7C">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8.</w:t>
            </w:r>
          </w:p>
        </w:tc>
        <w:tc>
          <w:tcPr>
            <w:tcW w:w="3614" w:type="dxa"/>
            <w:tcBorders>
              <w:top w:val="single" w:sz="4" w:space="0" w:color="auto"/>
              <w:left w:val="single" w:sz="4" w:space="0" w:color="auto"/>
              <w:bottom w:val="single" w:sz="4" w:space="0" w:color="auto"/>
              <w:right w:val="single" w:sz="4" w:space="0" w:color="auto"/>
            </w:tcBorders>
          </w:tcPr>
          <w:p w:rsidR="00E13BF4" w:rsidRDefault="001C0E7C">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Трудове навчання</w:t>
            </w:r>
          </w:p>
        </w:tc>
        <w:tc>
          <w:tcPr>
            <w:tcW w:w="2430" w:type="dxa"/>
            <w:tcBorders>
              <w:top w:val="single" w:sz="4" w:space="0" w:color="auto"/>
              <w:left w:val="single" w:sz="4" w:space="0" w:color="auto"/>
              <w:bottom w:val="single" w:sz="4" w:space="0" w:color="auto"/>
              <w:right w:val="single" w:sz="4" w:space="0" w:color="auto"/>
            </w:tcBorders>
          </w:tcPr>
          <w:p w:rsidR="00E13BF4" w:rsidRDefault="001C0E7C">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Січень</w:t>
            </w:r>
          </w:p>
        </w:tc>
        <w:tc>
          <w:tcPr>
            <w:tcW w:w="1538" w:type="dxa"/>
            <w:vMerge/>
            <w:tcBorders>
              <w:top w:val="single" w:sz="4" w:space="0" w:color="auto"/>
              <w:left w:val="single" w:sz="4" w:space="0" w:color="auto"/>
              <w:bottom w:val="single" w:sz="4" w:space="0" w:color="auto"/>
              <w:right w:val="single" w:sz="4" w:space="0" w:color="auto"/>
            </w:tcBorders>
            <w:vAlign w:val="center"/>
          </w:tcPr>
          <w:p w:rsidR="00E13BF4" w:rsidRDefault="00E13BF4">
            <w:pPr>
              <w:spacing w:after="0" w:line="240" w:lineRule="auto"/>
              <w:rPr>
                <w:rFonts w:ascii="Times New Roman" w:eastAsia="Times New Roman" w:hAnsi="Times New Roman"/>
                <w:sz w:val="20"/>
                <w:szCs w:val="20"/>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13BF4" w:rsidRDefault="00E13BF4">
            <w:pPr>
              <w:spacing w:after="0" w:line="240" w:lineRule="auto"/>
              <w:rPr>
                <w:rFonts w:ascii="Times New Roman" w:eastAsia="Times New Roman" w:hAnsi="Times New Roman"/>
                <w:sz w:val="20"/>
                <w:szCs w:val="20"/>
                <w:lang w:val="uk-UA" w:eastAsia="ru-RU"/>
              </w:rPr>
            </w:pPr>
          </w:p>
        </w:tc>
      </w:tr>
      <w:tr w:rsidR="00E13BF4">
        <w:trPr>
          <w:cantSplit/>
          <w:trHeight w:val="90"/>
          <w:jc w:val="center"/>
        </w:trPr>
        <w:tc>
          <w:tcPr>
            <w:tcW w:w="710" w:type="dxa"/>
            <w:tcBorders>
              <w:top w:val="single" w:sz="4" w:space="0" w:color="auto"/>
              <w:left w:val="single" w:sz="4" w:space="0" w:color="auto"/>
              <w:bottom w:val="single" w:sz="4" w:space="0" w:color="auto"/>
              <w:right w:val="single" w:sz="4" w:space="0" w:color="auto"/>
            </w:tcBorders>
          </w:tcPr>
          <w:p w:rsidR="00E13BF4" w:rsidRDefault="001C0E7C">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9.</w:t>
            </w:r>
          </w:p>
        </w:tc>
        <w:tc>
          <w:tcPr>
            <w:tcW w:w="3614" w:type="dxa"/>
            <w:tcBorders>
              <w:top w:val="single" w:sz="4" w:space="0" w:color="auto"/>
              <w:left w:val="single" w:sz="4" w:space="0" w:color="auto"/>
              <w:bottom w:val="single" w:sz="4" w:space="0" w:color="auto"/>
              <w:right w:val="single" w:sz="4" w:space="0" w:color="auto"/>
            </w:tcBorders>
          </w:tcPr>
          <w:p w:rsidR="00E13BF4" w:rsidRDefault="001C0E7C">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16 днів проти насильства</w:t>
            </w:r>
          </w:p>
        </w:tc>
        <w:tc>
          <w:tcPr>
            <w:tcW w:w="2430" w:type="dxa"/>
            <w:tcBorders>
              <w:top w:val="single" w:sz="4" w:space="0" w:color="auto"/>
              <w:left w:val="single" w:sz="4" w:space="0" w:color="auto"/>
              <w:bottom w:val="single" w:sz="4" w:space="0" w:color="auto"/>
              <w:right w:val="single" w:sz="4" w:space="0" w:color="auto"/>
            </w:tcBorders>
          </w:tcPr>
          <w:p w:rsidR="00E13BF4" w:rsidRDefault="001C0E7C">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Гудень</w:t>
            </w:r>
          </w:p>
        </w:tc>
        <w:tc>
          <w:tcPr>
            <w:tcW w:w="1538" w:type="dxa"/>
            <w:vMerge/>
            <w:tcBorders>
              <w:top w:val="single" w:sz="4" w:space="0" w:color="auto"/>
              <w:left w:val="single" w:sz="4" w:space="0" w:color="auto"/>
              <w:bottom w:val="single" w:sz="4" w:space="0" w:color="auto"/>
              <w:right w:val="single" w:sz="4" w:space="0" w:color="auto"/>
            </w:tcBorders>
            <w:vAlign w:val="center"/>
          </w:tcPr>
          <w:p w:rsidR="00E13BF4" w:rsidRDefault="00E13BF4">
            <w:pPr>
              <w:spacing w:after="0" w:line="240" w:lineRule="auto"/>
              <w:rPr>
                <w:rFonts w:ascii="Times New Roman" w:eastAsia="Times New Roman" w:hAnsi="Times New Roman"/>
                <w:sz w:val="20"/>
                <w:szCs w:val="20"/>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13BF4" w:rsidRDefault="00E13BF4">
            <w:pPr>
              <w:spacing w:after="0" w:line="240" w:lineRule="auto"/>
              <w:rPr>
                <w:rFonts w:ascii="Times New Roman" w:eastAsia="Times New Roman" w:hAnsi="Times New Roman"/>
                <w:sz w:val="20"/>
                <w:szCs w:val="20"/>
                <w:lang w:val="uk-UA" w:eastAsia="ru-RU"/>
              </w:rPr>
            </w:pPr>
          </w:p>
        </w:tc>
      </w:tr>
      <w:tr w:rsidR="00E13BF4">
        <w:trPr>
          <w:cantSplit/>
          <w:jc w:val="center"/>
        </w:trPr>
        <w:tc>
          <w:tcPr>
            <w:tcW w:w="710" w:type="dxa"/>
            <w:tcBorders>
              <w:top w:val="single" w:sz="4" w:space="0" w:color="auto"/>
              <w:left w:val="single" w:sz="4" w:space="0" w:color="auto"/>
              <w:bottom w:val="single" w:sz="4" w:space="0" w:color="auto"/>
              <w:right w:val="single" w:sz="4" w:space="0" w:color="auto"/>
            </w:tcBorders>
          </w:tcPr>
          <w:p w:rsidR="00E13BF4" w:rsidRDefault="001C0E7C">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10.</w:t>
            </w:r>
          </w:p>
        </w:tc>
        <w:tc>
          <w:tcPr>
            <w:tcW w:w="3614" w:type="dxa"/>
            <w:tcBorders>
              <w:top w:val="single" w:sz="4" w:space="0" w:color="auto"/>
              <w:left w:val="single" w:sz="4" w:space="0" w:color="auto"/>
              <w:bottom w:val="single" w:sz="4" w:space="0" w:color="auto"/>
              <w:right w:val="single" w:sz="4" w:space="0" w:color="auto"/>
            </w:tcBorders>
          </w:tcPr>
          <w:p w:rsidR="00E13BF4" w:rsidRDefault="001D6EBD">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Тиждень основ здоров’я</w:t>
            </w:r>
          </w:p>
        </w:tc>
        <w:tc>
          <w:tcPr>
            <w:tcW w:w="2430" w:type="dxa"/>
            <w:tcBorders>
              <w:top w:val="single" w:sz="4" w:space="0" w:color="auto"/>
              <w:left w:val="single" w:sz="4" w:space="0" w:color="auto"/>
              <w:bottom w:val="single" w:sz="4" w:space="0" w:color="auto"/>
              <w:right w:val="single" w:sz="4" w:space="0" w:color="auto"/>
            </w:tcBorders>
          </w:tcPr>
          <w:p w:rsidR="00E13BF4" w:rsidRDefault="001C0E7C">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Квітень</w:t>
            </w:r>
          </w:p>
        </w:tc>
        <w:tc>
          <w:tcPr>
            <w:tcW w:w="1538" w:type="dxa"/>
            <w:vMerge/>
            <w:tcBorders>
              <w:top w:val="single" w:sz="4" w:space="0" w:color="auto"/>
              <w:left w:val="single" w:sz="4" w:space="0" w:color="auto"/>
              <w:bottom w:val="single" w:sz="4" w:space="0" w:color="auto"/>
              <w:right w:val="single" w:sz="4" w:space="0" w:color="auto"/>
            </w:tcBorders>
            <w:vAlign w:val="center"/>
          </w:tcPr>
          <w:p w:rsidR="00E13BF4" w:rsidRDefault="00E13BF4">
            <w:pPr>
              <w:spacing w:after="0" w:line="240" w:lineRule="auto"/>
              <w:rPr>
                <w:rFonts w:ascii="Times New Roman" w:eastAsia="Times New Roman" w:hAnsi="Times New Roman"/>
                <w:sz w:val="20"/>
                <w:szCs w:val="20"/>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13BF4" w:rsidRDefault="00E13BF4">
            <w:pPr>
              <w:spacing w:after="0" w:line="240" w:lineRule="auto"/>
              <w:rPr>
                <w:rFonts w:ascii="Times New Roman" w:eastAsia="Times New Roman" w:hAnsi="Times New Roman"/>
                <w:sz w:val="20"/>
                <w:szCs w:val="20"/>
                <w:lang w:val="uk-UA" w:eastAsia="ru-RU"/>
              </w:rPr>
            </w:pPr>
          </w:p>
        </w:tc>
      </w:tr>
      <w:tr w:rsidR="00E13BF4">
        <w:trPr>
          <w:cantSplit/>
          <w:trHeight w:val="315"/>
          <w:jc w:val="center"/>
        </w:trPr>
        <w:tc>
          <w:tcPr>
            <w:tcW w:w="710" w:type="dxa"/>
            <w:tcBorders>
              <w:top w:val="single" w:sz="4" w:space="0" w:color="auto"/>
              <w:left w:val="single" w:sz="4" w:space="0" w:color="auto"/>
              <w:bottom w:val="single" w:sz="4" w:space="0" w:color="auto"/>
              <w:right w:val="single" w:sz="4" w:space="0" w:color="auto"/>
            </w:tcBorders>
          </w:tcPr>
          <w:p w:rsidR="00E13BF4" w:rsidRDefault="001C0E7C">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11.</w:t>
            </w:r>
          </w:p>
        </w:tc>
        <w:tc>
          <w:tcPr>
            <w:tcW w:w="3614" w:type="dxa"/>
            <w:tcBorders>
              <w:top w:val="single" w:sz="4" w:space="0" w:color="auto"/>
              <w:left w:val="single" w:sz="4" w:space="0" w:color="auto"/>
              <w:bottom w:val="single" w:sz="4" w:space="0" w:color="auto"/>
              <w:right w:val="single" w:sz="4" w:space="0" w:color="auto"/>
            </w:tcBorders>
          </w:tcPr>
          <w:p w:rsidR="00E13BF4" w:rsidRDefault="001C0E7C">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Звітний тиждень у дошкільному підрозділі</w:t>
            </w:r>
          </w:p>
        </w:tc>
        <w:tc>
          <w:tcPr>
            <w:tcW w:w="2430" w:type="dxa"/>
            <w:tcBorders>
              <w:top w:val="single" w:sz="4" w:space="0" w:color="auto"/>
              <w:left w:val="single" w:sz="4" w:space="0" w:color="auto"/>
              <w:bottom w:val="single" w:sz="4" w:space="0" w:color="auto"/>
              <w:right w:val="single" w:sz="4" w:space="0" w:color="auto"/>
            </w:tcBorders>
          </w:tcPr>
          <w:p w:rsidR="00E13BF4" w:rsidRDefault="001C0E7C">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Лютий</w:t>
            </w:r>
          </w:p>
        </w:tc>
        <w:tc>
          <w:tcPr>
            <w:tcW w:w="1538" w:type="dxa"/>
            <w:vMerge/>
            <w:tcBorders>
              <w:top w:val="single" w:sz="4" w:space="0" w:color="auto"/>
              <w:left w:val="single" w:sz="4" w:space="0" w:color="auto"/>
              <w:bottom w:val="single" w:sz="4" w:space="0" w:color="auto"/>
              <w:right w:val="single" w:sz="4" w:space="0" w:color="auto"/>
            </w:tcBorders>
            <w:vAlign w:val="center"/>
          </w:tcPr>
          <w:p w:rsidR="00E13BF4" w:rsidRDefault="00E13BF4">
            <w:pPr>
              <w:spacing w:after="0" w:line="240" w:lineRule="auto"/>
              <w:rPr>
                <w:rFonts w:ascii="Times New Roman" w:eastAsia="Times New Roman" w:hAnsi="Times New Roman"/>
                <w:sz w:val="20"/>
                <w:szCs w:val="20"/>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13BF4" w:rsidRDefault="00E13BF4">
            <w:pPr>
              <w:spacing w:after="0" w:line="240" w:lineRule="auto"/>
              <w:rPr>
                <w:rFonts w:ascii="Times New Roman" w:eastAsia="Times New Roman" w:hAnsi="Times New Roman"/>
                <w:sz w:val="20"/>
                <w:szCs w:val="20"/>
                <w:lang w:val="uk-UA" w:eastAsia="ru-RU"/>
              </w:rPr>
            </w:pPr>
          </w:p>
        </w:tc>
      </w:tr>
      <w:tr w:rsidR="00E13BF4">
        <w:trPr>
          <w:cantSplit/>
          <w:trHeight w:val="150"/>
          <w:jc w:val="center"/>
        </w:trPr>
        <w:tc>
          <w:tcPr>
            <w:tcW w:w="710" w:type="dxa"/>
            <w:tcBorders>
              <w:top w:val="single" w:sz="4" w:space="0" w:color="auto"/>
              <w:left w:val="single" w:sz="4" w:space="0" w:color="auto"/>
              <w:bottom w:val="single" w:sz="4" w:space="0" w:color="auto"/>
              <w:right w:val="single" w:sz="4" w:space="0" w:color="auto"/>
            </w:tcBorders>
          </w:tcPr>
          <w:p w:rsidR="00E13BF4" w:rsidRDefault="001C0E7C">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12.</w:t>
            </w:r>
          </w:p>
        </w:tc>
        <w:tc>
          <w:tcPr>
            <w:tcW w:w="3614" w:type="dxa"/>
            <w:tcBorders>
              <w:top w:val="single" w:sz="4" w:space="0" w:color="auto"/>
              <w:left w:val="single" w:sz="4" w:space="0" w:color="auto"/>
              <w:bottom w:val="single" w:sz="4" w:space="0" w:color="auto"/>
              <w:right w:val="single" w:sz="4" w:space="0" w:color="auto"/>
            </w:tcBorders>
          </w:tcPr>
          <w:p w:rsidR="00E13BF4" w:rsidRDefault="001C0E7C">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Тиждень Шевченкіани</w:t>
            </w:r>
          </w:p>
        </w:tc>
        <w:tc>
          <w:tcPr>
            <w:tcW w:w="2430" w:type="dxa"/>
            <w:tcBorders>
              <w:top w:val="single" w:sz="4" w:space="0" w:color="auto"/>
              <w:left w:val="single" w:sz="4" w:space="0" w:color="auto"/>
              <w:bottom w:val="single" w:sz="4" w:space="0" w:color="auto"/>
              <w:right w:val="single" w:sz="4" w:space="0" w:color="auto"/>
            </w:tcBorders>
          </w:tcPr>
          <w:p w:rsidR="00E13BF4" w:rsidRDefault="001C0E7C">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Березень</w:t>
            </w:r>
          </w:p>
        </w:tc>
        <w:tc>
          <w:tcPr>
            <w:tcW w:w="1538" w:type="dxa"/>
            <w:tcBorders>
              <w:top w:val="single" w:sz="4" w:space="0" w:color="auto"/>
              <w:left w:val="single" w:sz="4" w:space="0" w:color="auto"/>
              <w:bottom w:val="single" w:sz="4" w:space="0" w:color="auto"/>
              <w:right w:val="single" w:sz="4" w:space="0" w:color="auto"/>
            </w:tcBorders>
            <w:vAlign w:val="center"/>
          </w:tcPr>
          <w:p w:rsidR="00E13BF4" w:rsidRDefault="00E13BF4">
            <w:pPr>
              <w:spacing w:after="0" w:line="240" w:lineRule="auto"/>
              <w:rPr>
                <w:rFonts w:ascii="Times New Roman" w:eastAsia="Times New Roman" w:hAnsi="Times New Roman"/>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E13BF4" w:rsidRDefault="00E13BF4">
            <w:pPr>
              <w:spacing w:after="0" w:line="240" w:lineRule="auto"/>
              <w:rPr>
                <w:rFonts w:ascii="Times New Roman" w:eastAsia="Times New Roman" w:hAnsi="Times New Roman"/>
                <w:sz w:val="20"/>
                <w:szCs w:val="20"/>
                <w:lang w:val="uk-UA" w:eastAsia="ru-RU"/>
              </w:rPr>
            </w:pPr>
          </w:p>
        </w:tc>
      </w:tr>
    </w:tbl>
    <w:p w:rsidR="00E13BF4" w:rsidRDefault="00E13BF4">
      <w:pPr>
        <w:tabs>
          <w:tab w:val="left" w:pos="2370"/>
        </w:tabs>
        <w:rPr>
          <w:rFonts w:ascii="Times New Roman" w:hAnsi="Times New Roman"/>
          <w:b/>
          <w:color w:val="548DD4" w:themeColor="text2" w:themeTint="99"/>
          <w:sz w:val="24"/>
          <w:szCs w:val="24"/>
          <w:lang w:val="uk-UA"/>
        </w:rPr>
      </w:pPr>
    </w:p>
    <w:p w:rsidR="00F92CAF" w:rsidRPr="005B7D9B" w:rsidRDefault="00F92CAF" w:rsidP="00F92CAF">
      <w:pPr>
        <w:spacing w:after="0" w:line="240" w:lineRule="auto"/>
        <w:jc w:val="both"/>
        <w:rPr>
          <w:rFonts w:ascii="Times New Roman" w:eastAsia="Times New Roman" w:hAnsi="Times New Roman"/>
          <w:b/>
          <w:color w:val="C00000"/>
          <w:sz w:val="16"/>
          <w:szCs w:val="16"/>
          <w:lang w:eastAsia="ru-RU"/>
        </w:rPr>
      </w:pPr>
      <w:r>
        <w:rPr>
          <w:rFonts w:ascii="Times New Roman" w:hAnsi="Times New Roman"/>
          <w:b/>
          <w:sz w:val="28"/>
          <w:szCs w:val="28"/>
          <w:lang w:val="uk-UA"/>
        </w:rPr>
        <w:t xml:space="preserve">                                                     </w:t>
      </w:r>
      <w:r w:rsidRPr="005B7D9B">
        <w:rPr>
          <w:rFonts w:ascii="Times New Roman" w:eastAsia="Times New Roman" w:hAnsi="Times New Roman"/>
          <w:b/>
          <w:color w:val="C00000"/>
          <w:sz w:val="16"/>
          <w:szCs w:val="16"/>
          <w:lang w:eastAsia="ru-RU"/>
        </w:rPr>
        <w:t>ПРЕДМЕТНІ    ТИЖНІ</w:t>
      </w:r>
    </w:p>
    <w:p w:rsidR="00F92CAF" w:rsidRPr="005B7D9B" w:rsidRDefault="00F92CAF" w:rsidP="00F92CAF">
      <w:pPr>
        <w:spacing w:after="0" w:line="240" w:lineRule="auto"/>
        <w:jc w:val="center"/>
        <w:rPr>
          <w:rFonts w:ascii="Times New Roman" w:eastAsia="Times New Roman" w:hAnsi="Times New Roman"/>
          <w:b/>
          <w:color w:val="C00000"/>
          <w:sz w:val="16"/>
          <w:szCs w:val="16"/>
          <w:lang w:eastAsia="ru-RU"/>
        </w:rPr>
      </w:pPr>
    </w:p>
    <w:tbl>
      <w:tblPr>
        <w:tblW w:w="10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
        <w:gridCol w:w="1135"/>
        <w:gridCol w:w="1276"/>
        <w:gridCol w:w="1134"/>
        <w:gridCol w:w="992"/>
        <w:gridCol w:w="867"/>
        <w:gridCol w:w="1160"/>
        <w:gridCol w:w="1108"/>
        <w:gridCol w:w="1134"/>
        <w:gridCol w:w="992"/>
      </w:tblGrid>
      <w:tr w:rsidR="00F92CAF" w:rsidRPr="005B7D9B" w:rsidTr="00F92CAF">
        <w:trPr>
          <w:trHeight w:val="632"/>
          <w:jc w:val="center"/>
        </w:trPr>
        <w:tc>
          <w:tcPr>
            <w:tcW w:w="924" w:type="dxa"/>
            <w:shd w:val="clear" w:color="auto" w:fill="E5DFEC" w:themeFill="accent4" w:themeFillTint="33"/>
          </w:tcPr>
          <w:p w:rsidR="00F92CAF" w:rsidRPr="005B7D9B" w:rsidRDefault="00F92CAF" w:rsidP="006436A5">
            <w:pPr>
              <w:spacing w:after="0" w:line="240" w:lineRule="auto"/>
              <w:jc w:val="center"/>
              <w:rPr>
                <w:rFonts w:ascii="Times New Roman" w:eastAsia="Times New Roman" w:hAnsi="Times New Roman"/>
                <w:b/>
                <w:color w:val="060327"/>
                <w:sz w:val="16"/>
                <w:szCs w:val="16"/>
                <w:lang w:eastAsia="ru-RU"/>
              </w:rPr>
            </w:pPr>
            <w:r w:rsidRPr="005B7D9B">
              <w:rPr>
                <w:rFonts w:ascii="Times New Roman" w:eastAsia="Times New Roman" w:hAnsi="Times New Roman"/>
                <w:b/>
                <w:color w:val="060327"/>
                <w:sz w:val="16"/>
                <w:szCs w:val="16"/>
                <w:lang w:eastAsia="ru-RU"/>
              </w:rPr>
              <w:t>ТИЖНІ  МІСЯЦЯ</w:t>
            </w:r>
          </w:p>
        </w:tc>
        <w:tc>
          <w:tcPr>
            <w:tcW w:w="1135" w:type="dxa"/>
            <w:shd w:val="clear" w:color="auto" w:fill="E5DFEC" w:themeFill="accent4" w:themeFillTint="33"/>
          </w:tcPr>
          <w:p w:rsidR="00F92CAF" w:rsidRPr="005B7D9B" w:rsidRDefault="00F92CAF" w:rsidP="006436A5">
            <w:pPr>
              <w:spacing w:after="0" w:line="240" w:lineRule="auto"/>
              <w:jc w:val="center"/>
              <w:rPr>
                <w:rFonts w:ascii="Times New Roman" w:eastAsia="Times New Roman" w:hAnsi="Times New Roman"/>
                <w:b/>
                <w:color w:val="060327"/>
                <w:sz w:val="16"/>
                <w:szCs w:val="16"/>
                <w:lang w:eastAsia="ru-RU"/>
              </w:rPr>
            </w:pPr>
            <w:r w:rsidRPr="005B7D9B">
              <w:rPr>
                <w:rFonts w:ascii="Times New Roman" w:eastAsia="Times New Roman" w:hAnsi="Times New Roman"/>
                <w:b/>
                <w:color w:val="060327"/>
                <w:sz w:val="16"/>
                <w:szCs w:val="16"/>
                <w:lang w:eastAsia="ru-RU"/>
              </w:rPr>
              <w:t>Вересень</w:t>
            </w:r>
          </w:p>
        </w:tc>
        <w:tc>
          <w:tcPr>
            <w:tcW w:w="1276" w:type="dxa"/>
            <w:shd w:val="clear" w:color="auto" w:fill="E5DFEC" w:themeFill="accent4" w:themeFillTint="33"/>
          </w:tcPr>
          <w:p w:rsidR="00F92CAF" w:rsidRPr="005B7D9B" w:rsidRDefault="00F92CAF" w:rsidP="006436A5">
            <w:pPr>
              <w:spacing w:after="0" w:line="240" w:lineRule="auto"/>
              <w:jc w:val="center"/>
              <w:rPr>
                <w:rFonts w:ascii="Times New Roman" w:eastAsia="Times New Roman" w:hAnsi="Times New Roman"/>
                <w:b/>
                <w:color w:val="060327"/>
                <w:sz w:val="16"/>
                <w:szCs w:val="16"/>
                <w:lang w:eastAsia="ru-RU"/>
              </w:rPr>
            </w:pPr>
            <w:r w:rsidRPr="005B7D9B">
              <w:rPr>
                <w:rFonts w:ascii="Times New Roman" w:eastAsia="Times New Roman" w:hAnsi="Times New Roman"/>
                <w:b/>
                <w:color w:val="060327"/>
                <w:sz w:val="16"/>
                <w:szCs w:val="16"/>
                <w:lang w:eastAsia="ru-RU"/>
              </w:rPr>
              <w:t>Жовтень</w:t>
            </w:r>
          </w:p>
        </w:tc>
        <w:tc>
          <w:tcPr>
            <w:tcW w:w="1134" w:type="dxa"/>
            <w:shd w:val="clear" w:color="auto" w:fill="E5DFEC" w:themeFill="accent4" w:themeFillTint="33"/>
          </w:tcPr>
          <w:p w:rsidR="00F92CAF" w:rsidRPr="005B7D9B" w:rsidRDefault="00F92CAF" w:rsidP="006436A5">
            <w:pPr>
              <w:spacing w:after="0" w:line="240" w:lineRule="auto"/>
              <w:jc w:val="center"/>
              <w:rPr>
                <w:rFonts w:ascii="Times New Roman" w:eastAsia="Times New Roman" w:hAnsi="Times New Roman"/>
                <w:b/>
                <w:color w:val="060327"/>
                <w:sz w:val="16"/>
                <w:szCs w:val="16"/>
                <w:lang w:eastAsia="ru-RU"/>
              </w:rPr>
            </w:pPr>
            <w:r w:rsidRPr="005B7D9B">
              <w:rPr>
                <w:rFonts w:ascii="Times New Roman" w:eastAsia="Times New Roman" w:hAnsi="Times New Roman"/>
                <w:b/>
                <w:color w:val="060327"/>
                <w:sz w:val="16"/>
                <w:szCs w:val="16"/>
                <w:lang w:eastAsia="ru-RU"/>
              </w:rPr>
              <w:t>Листопад</w:t>
            </w:r>
          </w:p>
        </w:tc>
        <w:tc>
          <w:tcPr>
            <w:tcW w:w="992" w:type="dxa"/>
            <w:shd w:val="clear" w:color="auto" w:fill="E5DFEC" w:themeFill="accent4" w:themeFillTint="33"/>
          </w:tcPr>
          <w:p w:rsidR="00F92CAF" w:rsidRPr="005B7D9B" w:rsidRDefault="00F92CAF" w:rsidP="006436A5">
            <w:pPr>
              <w:spacing w:after="0" w:line="240" w:lineRule="auto"/>
              <w:jc w:val="center"/>
              <w:rPr>
                <w:rFonts w:ascii="Times New Roman" w:eastAsia="Times New Roman" w:hAnsi="Times New Roman"/>
                <w:b/>
                <w:color w:val="060327"/>
                <w:sz w:val="16"/>
                <w:szCs w:val="16"/>
                <w:lang w:eastAsia="ru-RU"/>
              </w:rPr>
            </w:pPr>
            <w:r w:rsidRPr="005B7D9B">
              <w:rPr>
                <w:rFonts w:ascii="Times New Roman" w:eastAsia="Times New Roman" w:hAnsi="Times New Roman"/>
                <w:b/>
                <w:color w:val="060327"/>
                <w:sz w:val="16"/>
                <w:szCs w:val="16"/>
                <w:lang w:eastAsia="ru-RU"/>
              </w:rPr>
              <w:t>Грудень</w:t>
            </w:r>
          </w:p>
        </w:tc>
        <w:tc>
          <w:tcPr>
            <w:tcW w:w="867" w:type="dxa"/>
            <w:shd w:val="clear" w:color="auto" w:fill="E5DFEC" w:themeFill="accent4" w:themeFillTint="33"/>
          </w:tcPr>
          <w:p w:rsidR="00F92CAF" w:rsidRPr="005B7D9B" w:rsidRDefault="00F92CAF" w:rsidP="006436A5">
            <w:pPr>
              <w:spacing w:after="0" w:line="240" w:lineRule="auto"/>
              <w:jc w:val="center"/>
              <w:rPr>
                <w:rFonts w:ascii="Times New Roman" w:eastAsia="Times New Roman" w:hAnsi="Times New Roman"/>
                <w:b/>
                <w:color w:val="060327"/>
                <w:sz w:val="16"/>
                <w:szCs w:val="16"/>
                <w:lang w:eastAsia="ru-RU"/>
              </w:rPr>
            </w:pPr>
            <w:r w:rsidRPr="005B7D9B">
              <w:rPr>
                <w:rFonts w:ascii="Times New Roman" w:eastAsia="Times New Roman" w:hAnsi="Times New Roman"/>
                <w:b/>
                <w:color w:val="060327"/>
                <w:sz w:val="16"/>
                <w:szCs w:val="16"/>
                <w:lang w:eastAsia="ru-RU"/>
              </w:rPr>
              <w:t>Січень</w:t>
            </w:r>
          </w:p>
        </w:tc>
        <w:tc>
          <w:tcPr>
            <w:tcW w:w="1160" w:type="dxa"/>
            <w:shd w:val="clear" w:color="auto" w:fill="E5DFEC" w:themeFill="accent4" w:themeFillTint="33"/>
          </w:tcPr>
          <w:p w:rsidR="00F92CAF" w:rsidRPr="005B7D9B" w:rsidRDefault="00F92CAF" w:rsidP="006436A5">
            <w:pPr>
              <w:spacing w:after="0" w:line="240" w:lineRule="auto"/>
              <w:jc w:val="center"/>
              <w:rPr>
                <w:rFonts w:ascii="Times New Roman" w:eastAsia="Times New Roman" w:hAnsi="Times New Roman"/>
                <w:b/>
                <w:color w:val="060327"/>
                <w:sz w:val="16"/>
                <w:szCs w:val="16"/>
                <w:lang w:eastAsia="ru-RU"/>
              </w:rPr>
            </w:pPr>
            <w:r w:rsidRPr="005B7D9B">
              <w:rPr>
                <w:rFonts w:ascii="Times New Roman" w:eastAsia="Times New Roman" w:hAnsi="Times New Roman"/>
                <w:b/>
                <w:color w:val="060327"/>
                <w:sz w:val="16"/>
                <w:szCs w:val="16"/>
                <w:lang w:eastAsia="ru-RU"/>
              </w:rPr>
              <w:t>Лютий</w:t>
            </w:r>
          </w:p>
        </w:tc>
        <w:tc>
          <w:tcPr>
            <w:tcW w:w="1108" w:type="dxa"/>
            <w:shd w:val="clear" w:color="auto" w:fill="E5DFEC" w:themeFill="accent4" w:themeFillTint="33"/>
          </w:tcPr>
          <w:p w:rsidR="00F92CAF" w:rsidRPr="005B7D9B" w:rsidRDefault="00F92CAF" w:rsidP="006436A5">
            <w:pPr>
              <w:spacing w:after="0" w:line="240" w:lineRule="auto"/>
              <w:jc w:val="center"/>
              <w:rPr>
                <w:rFonts w:ascii="Times New Roman" w:eastAsia="Times New Roman" w:hAnsi="Times New Roman"/>
                <w:b/>
                <w:color w:val="060327"/>
                <w:sz w:val="16"/>
                <w:szCs w:val="16"/>
                <w:lang w:eastAsia="ru-RU"/>
              </w:rPr>
            </w:pPr>
            <w:r w:rsidRPr="005B7D9B">
              <w:rPr>
                <w:rFonts w:ascii="Times New Roman" w:eastAsia="Times New Roman" w:hAnsi="Times New Roman"/>
                <w:b/>
                <w:color w:val="060327"/>
                <w:sz w:val="16"/>
                <w:szCs w:val="16"/>
                <w:lang w:eastAsia="ru-RU"/>
              </w:rPr>
              <w:t>Березень</w:t>
            </w:r>
          </w:p>
        </w:tc>
        <w:tc>
          <w:tcPr>
            <w:tcW w:w="1134" w:type="dxa"/>
            <w:shd w:val="clear" w:color="auto" w:fill="E5DFEC" w:themeFill="accent4" w:themeFillTint="33"/>
          </w:tcPr>
          <w:p w:rsidR="00F92CAF" w:rsidRPr="005B7D9B" w:rsidRDefault="00F92CAF" w:rsidP="006436A5">
            <w:pPr>
              <w:spacing w:after="0" w:line="240" w:lineRule="auto"/>
              <w:jc w:val="center"/>
              <w:rPr>
                <w:rFonts w:ascii="Times New Roman" w:eastAsia="Times New Roman" w:hAnsi="Times New Roman"/>
                <w:b/>
                <w:color w:val="060327"/>
                <w:sz w:val="16"/>
                <w:szCs w:val="16"/>
                <w:lang w:eastAsia="ru-RU"/>
              </w:rPr>
            </w:pPr>
            <w:r w:rsidRPr="005B7D9B">
              <w:rPr>
                <w:rFonts w:ascii="Times New Roman" w:eastAsia="Times New Roman" w:hAnsi="Times New Roman"/>
                <w:b/>
                <w:color w:val="060327"/>
                <w:sz w:val="16"/>
                <w:szCs w:val="16"/>
                <w:lang w:eastAsia="ru-RU"/>
              </w:rPr>
              <w:t>Квітень</w:t>
            </w:r>
          </w:p>
        </w:tc>
        <w:tc>
          <w:tcPr>
            <w:tcW w:w="992" w:type="dxa"/>
            <w:shd w:val="clear" w:color="auto" w:fill="E5DFEC" w:themeFill="accent4" w:themeFillTint="33"/>
          </w:tcPr>
          <w:p w:rsidR="00F92CAF" w:rsidRPr="005B7D9B" w:rsidRDefault="00F92CAF" w:rsidP="006436A5">
            <w:pPr>
              <w:spacing w:after="0" w:line="240" w:lineRule="auto"/>
              <w:rPr>
                <w:rFonts w:ascii="Times New Roman" w:eastAsia="Times New Roman" w:hAnsi="Times New Roman"/>
                <w:b/>
                <w:color w:val="060327"/>
                <w:sz w:val="16"/>
                <w:szCs w:val="16"/>
                <w:lang w:eastAsia="ru-RU"/>
              </w:rPr>
            </w:pPr>
            <w:r w:rsidRPr="005B7D9B">
              <w:rPr>
                <w:rFonts w:ascii="Times New Roman" w:eastAsia="Times New Roman" w:hAnsi="Times New Roman"/>
                <w:b/>
                <w:color w:val="060327"/>
                <w:sz w:val="16"/>
                <w:szCs w:val="16"/>
                <w:lang w:eastAsia="ru-RU"/>
              </w:rPr>
              <w:t>Травень</w:t>
            </w:r>
          </w:p>
        </w:tc>
      </w:tr>
      <w:tr w:rsidR="00F92CAF" w:rsidRPr="005B7D9B" w:rsidTr="00F92CAF">
        <w:trPr>
          <w:trHeight w:val="653"/>
          <w:jc w:val="center"/>
        </w:trPr>
        <w:tc>
          <w:tcPr>
            <w:tcW w:w="924" w:type="dxa"/>
            <w:shd w:val="clear" w:color="auto" w:fill="FDE9D9" w:themeFill="accent6" w:themeFillTint="33"/>
          </w:tcPr>
          <w:p w:rsidR="00F92CAF" w:rsidRPr="005B7D9B" w:rsidRDefault="00F92CAF" w:rsidP="006436A5">
            <w:pPr>
              <w:spacing w:after="0" w:line="240" w:lineRule="auto"/>
              <w:jc w:val="center"/>
              <w:rPr>
                <w:rFonts w:ascii="Times New Roman" w:eastAsia="Times New Roman" w:hAnsi="Times New Roman"/>
                <w:b/>
                <w:sz w:val="16"/>
                <w:szCs w:val="16"/>
                <w:lang w:eastAsia="ru-RU"/>
              </w:rPr>
            </w:pPr>
            <w:r w:rsidRPr="005B7D9B">
              <w:rPr>
                <w:rFonts w:ascii="Times New Roman" w:eastAsia="Times New Roman" w:hAnsi="Times New Roman"/>
                <w:b/>
                <w:sz w:val="16"/>
                <w:szCs w:val="16"/>
                <w:lang w:eastAsia="ru-RU"/>
              </w:rPr>
              <w:t>1</w:t>
            </w:r>
          </w:p>
        </w:tc>
        <w:tc>
          <w:tcPr>
            <w:tcW w:w="1135" w:type="dxa"/>
          </w:tcPr>
          <w:p w:rsidR="00F92CAF" w:rsidRPr="005B7D9B" w:rsidRDefault="00F92CAF" w:rsidP="006436A5">
            <w:pPr>
              <w:spacing w:after="0" w:line="240" w:lineRule="auto"/>
              <w:rPr>
                <w:rFonts w:ascii="Times New Roman" w:eastAsia="Times New Roman" w:hAnsi="Times New Roman"/>
                <w:sz w:val="16"/>
                <w:szCs w:val="16"/>
                <w:lang w:eastAsia="ru-RU"/>
              </w:rPr>
            </w:pPr>
          </w:p>
        </w:tc>
        <w:tc>
          <w:tcPr>
            <w:tcW w:w="1276" w:type="dxa"/>
          </w:tcPr>
          <w:p w:rsidR="00F92CAF" w:rsidRPr="005B7D9B" w:rsidRDefault="00F92CAF" w:rsidP="006436A5">
            <w:pPr>
              <w:spacing w:after="0" w:line="240" w:lineRule="auto"/>
              <w:rPr>
                <w:rFonts w:ascii="Times New Roman" w:eastAsia="Times New Roman" w:hAnsi="Times New Roman"/>
                <w:sz w:val="16"/>
                <w:szCs w:val="16"/>
                <w:lang w:eastAsia="ru-RU"/>
              </w:rPr>
            </w:pPr>
            <w:r w:rsidRPr="005B7D9B">
              <w:rPr>
                <w:rFonts w:ascii="Times New Roman" w:eastAsia="Times New Roman" w:hAnsi="Times New Roman"/>
                <w:sz w:val="16"/>
                <w:szCs w:val="16"/>
                <w:lang w:eastAsia="ru-RU"/>
              </w:rPr>
              <w:t>Я досліджую світ</w:t>
            </w:r>
          </w:p>
        </w:tc>
        <w:tc>
          <w:tcPr>
            <w:tcW w:w="1134" w:type="dxa"/>
          </w:tcPr>
          <w:p w:rsidR="00F92CAF" w:rsidRPr="005B7D9B" w:rsidRDefault="00F92CAF" w:rsidP="006436A5">
            <w:pPr>
              <w:spacing w:after="0" w:line="240" w:lineRule="auto"/>
              <w:rPr>
                <w:rFonts w:ascii="Times New Roman" w:eastAsia="Times New Roman" w:hAnsi="Times New Roman"/>
                <w:sz w:val="16"/>
                <w:szCs w:val="16"/>
                <w:lang w:eastAsia="ru-RU"/>
              </w:rPr>
            </w:pPr>
            <w:r w:rsidRPr="005B7D9B">
              <w:rPr>
                <w:rFonts w:ascii="Times New Roman" w:eastAsia="Times New Roman" w:hAnsi="Times New Roman"/>
                <w:sz w:val="16"/>
                <w:szCs w:val="16"/>
                <w:lang w:eastAsia="ru-RU"/>
              </w:rPr>
              <w:t>Біологія</w:t>
            </w:r>
          </w:p>
        </w:tc>
        <w:tc>
          <w:tcPr>
            <w:tcW w:w="992" w:type="dxa"/>
          </w:tcPr>
          <w:p w:rsidR="00F92CAF" w:rsidRPr="005B7D9B" w:rsidRDefault="00F92CAF" w:rsidP="006436A5">
            <w:pPr>
              <w:spacing w:after="0" w:line="240" w:lineRule="auto"/>
              <w:rPr>
                <w:rFonts w:ascii="Times New Roman" w:eastAsia="Times New Roman" w:hAnsi="Times New Roman"/>
                <w:sz w:val="16"/>
                <w:szCs w:val="16"/>
                <w:lang w:eastAsia="ru-RU"/>
              </w:rPr>
            </w:pPr>
            <w:r w:rsidRPr="005B7D9B">
              <w:rPr>
                <w:rFonts w:ascii="Times New Roman" w:eastAsia="Times New Roman" w:hAnsi="Times New Roman"/>
                <w:sz w:val="16"/>
                <w:szCs w:val="16"/>
                <w:lang w:eastAsia="ru-RU"/>
              </w:rPr>
              <w:t>Право-</w:t>
            </w:r>
          </w:p>
          <w:p w:rsidR="00F92CAF" w:rsidRPr="005B7D9B" w:rsidRDefault="00F92CAF" w:rsidP="006436A5">
            <w:pPr>
              <w:spacing w:after="0" w:line="240" w:lineRule="auto"/>
              <w:rPr>
                <w:rFonts w:ascii="Times New Roman" w:eastAsia="Times New Roman" w:hAnsi="Times New Roman"/>
                <w:sz w:val="16"/>
                <w:szCs w:val="16"/>
                <w:lang w:eastAsia="ru-RU"/>
              </w:rPr>
            </w:pPr>
            <w:r w:rsidRPr="005B7D9B">
              <w:rPr>
                <w:rFonts w:ascii="Times New Roman" w:eastAsia="Times New Roman" w:hAnsi="Times New Roman"/>
                <w:sz w:val="16"/>
                <w:szCs w:val="16"/>
                <w:lang w:eastAsia="ru-RU"/>
              </w:rPr>
              <w:t>знавство</w:t>
            </w:r>
          </w:p>
        </w:tc>
        <w:tc>
          <w:tcPr>
            <w:tcW w:w="867" w:type="dxa"/>
          </w:tcPr>
          <w:p w:rsidR="00F92CAF" w:rsidRPr="005B7D9B" w:rsidRDefault="00F92CAF" w:rsidP="006436A5">
            <w:pPr>
              <w:spacing w:after="0" w:line="240" w:lineRule="auto"/>
              <w:rPr>
                <w:rFonts w:ascii="Times New Roman" w:eastAsia="Times New Roman" w:hAnsi="Times New Roman"/>
                <w:sz w:val="16"/>
                <w:szCs w:val="16"/>
                <w:lang w:eastAsia="ru-RU"/>
              </w:rPr>
            </w:pPr>
          </w:p>
        </w:tc>
        <w:tc>
          <w:tcPr>
            <w:tcW w:w="1160" w:type="dxa"/>
          </w:tcPr>
          <w:p w:rsidR="00F92CAF" w:rsidRPr="005B7D9B" w:rsidRDefault="00F92CAF" w:rsidP="006436A5">
            <w:pPr>
              <w:spacing w:after="0" w:line="240" w:lineRule="auto"/>
              <w:rPr>
                <w:rFonts w:ascii="Times New Roman" w:eastAsia="Times New Roman" w:hAnsi="Times New Roman"/>
                <w:sz w:val="16"/>
                <w:szCs w:val="16"/>
                <w:lang w:eastAsia="ru-RU"/>
              </w:rPr>
            </w:pPr>
            <w:r w:rsidRPr="005B7D9B">
              <w:rPr>
                <w:rFonts w:ascii="Times New Roman" w:eastAsia="Times New Roman" w:hAnsi="Times New Roman"/>
                <w:sz w:val="16"/>
                <w:szCs w:val="16"/>
                <w:lang w:eastAsia="ru-RU"/>
              </w:rPr>
              <w:t>Інформа</w:t>
            </w:r>
          </w:p>
          <w:p w:rsidR="00F92CAF" w:rsidRPr="005B7D9B" w:rsidRDefault="00F92CAF" w:rsidP="006436A5">
            <w:pPr>
              <w:spacing w:after="0" w:line="240" w:lineRule="auto"/>
              <w:rPr>
                <w:rFonts w:ascii="Times New Roman" w:eastAsia="Times New Roman" w:hAnsi="Times New Roman"/>
                <w:sz w:val="16"/>
                <w:szCs w:val="16"/>
                <w:lang w:eastAsia="ru-RU"/>
              </w:rPr>
            </w:pPr>
            <w:r w:rsidRPr="005B7D9B">
              <w:rPr>
                <w:rFonts w:ascii="Times New Roman" w:eastAsia="Times New Roman" w:hAnsi="Times New Roman"/>
                <w:sz w:val="16"/>
                <w:szCs w:val="16"/>
                <w:lang w:eastAsia="ru-RU"/>
              </w:rPr>
              <w:t>тика</w:t>
            </w:r>
          </w:p>
        </w:tc>
        <w:tc>
          <w:tcPr>
            <w:tcW w:w="1108" w:type="dxa"/>
          </w:tcPr>
          <w:p w:rsidR="00F92CAF" w:rsidRPr="005B7D9B" w:rsidRDefault="00F92CAF" w:rsidP="006436A5">
            <w:pPr>
              <w:spacing w:after="0" w:line="240" w:lineRule="auto"/>
              <w:rPr>
                <w:rFonts w:ascii="Times New Roman" w:eastAsia="Times New Roman" w:hAnsi="Times New Roman"/>
                <w:sz w:val="16"/>
                <w:szCs w:val="16"/>
                <w:lang w:eastAsia="ru-RU"/>
              </w:rPr>
            </w:pPr>
            <w:r w:rsidRPr="005B7D9B">
              <w:rPr>
                <w:rFonts w:ascii="Times New Roman" w:eastAsia="Times New Roman" w:hAnsi="Times New Roman"/>
                <w:sz w:val="16"/>
                <w:szCs w:val="16"/>
                <w:lang w:eastAsia="ru-RU"/>
              </w:rPr>
              <w:t>Укр. літ</w:t>
            </w:r>
          </w:p>
        </w:tc>
        <w:tc>
          <w:tcPr>
            <w:tcW w:w="1134" w:type="dxa"/>
          </w:tcPr>
          <w:p w:rsidR="00F92CAF" w:rsidRPr="005B7D9B" w:rsidRDefault="00F92CAF" w:rsidP="006436A5">
            <w:pPr>
              <w:spacing w:after="0" w:line="240" w:lineRule="auto"/>
              <w:rPr>
                <w:rFonts w:ascii="Times New Roman" w:eastAsia="Times New Roman" w:hAnsi="Times New Roman"/>
                <w:sz w:val="16"/>
                <w:szCs w:val="16"/>
                <w:lang w:eastAsia="ru-RU"/>
              </w:rPr>
            </w:pPr>
            <w:r w:rsidRPr="005B7D9B">
              <w:rPr>
                <w:rFonts w:ascii="Times New Roman" w:eastAsia="Times New Roman" w:hAnsi="Times New Roman"/>
                <w:sz w:val="16"/>
                <w:szCs w:val="16"/>
                <w:lang w:eastAsia="ru-RU"/>
              </w:rPr>
              <w:t>Заруб.</w:t>
            </w:r>
          </w:p>
          <w:p w:rsidR="00F92CAF" w:rsidRPr="005B7D9B" w:rsidRDefault="00F92CAF" w:rsidP="006436A5">
            <w:pPr>
              <w:spacing w:after="0" w:line="240" w:lineRule="auto"/>
              <w:rPr>
                <w:rFonts w:ascii="Times New Roman" w:eastAsia="Times New Roman" w:hAnsi="Times New Roman"/>
                <w:sz w:val="16"/>
                <w:szCs w:val="16"/>
                <w:lang w:eastAsia="ru-RU"/>
              </w:rPr>
            </w:pPr>
            <w:r w:rsidRPr="005B7D9B">
              <w:rPr>
                <w:rFonts w:ascii="Times New Roman" w:eastAsia="Times New Roman" w:hAnsi="Times New Roman"/>
                <w:sz w:val="16"/>
                <w:szCs w:val="16"/>
                <w:lang w:eastAsia="ru-RU"/>
              </w:rPr>
              <w:t>літ.</w:t>
            </w:r>
          </w:p>
        </w:tc>
        <w:tc>
          <w:tcPr>
            <w:tcW w:w="992" w:type="dxa"/>
          </w:tcPr>
          <w:p w:rsidR="00F92CAF" w:rsidRPr="005B7D9B" w:rsidRDefault="00F92CAF" w:rsidP="006436A5">
            <w:pPr>
              <w:spacing w:after="0" w:line="240" w:lineRule="auto"/>
              <w:rPr>
                <w:rFonts w:ascii="Times New Roman" w:eastAsia="Times New Roman" w:hAnsi="Times New Roman"/>
                <w:sz w:val="16"/>
                <w:szCs w:val="16"/>
                <w:lang w:eastAsia="ru-RU"/>
              </w:rPr>
            </w:pPr>
          </w:p>
        </w:tc>
      </w:tr>
      <w:tr w:rsidR="00F92CAF" w:rsidRPr="005B7D9B" w:rsidTr="00F92CAF">
        <w:trPr>
          <w:trHeight w:val="653"/>
          <w:jc w:val="center"/>
        </w:trPr>
        <w:tc>
          <w:tcPr>
            <w:tcW w:w="924" w:type="dxa"/>
            <w:shd w:val="clear" w:color="auto" w:fill="FDE9D9" w:themeFill="accent6" w:themeFillTint="33"/>
          </w:tcPr>
          <w:p w:rsidR="00F92CAF" w:rsidRPr="005B7D9B" w:rsidRDefault="00F92CAF" w:rsidP="006436A5">
            <w:pPr>
              <w:spacing w:after="0" w:line="240" w:lineRule="auto"/>
              <w:jc w:val="center"/>
              <w:rPr>
                <w:rFonts w:ascii="Times New Roman" w:eastAsia="Times New Roman" w:hAnsi="Times New Roman"/>
                <w:b/>
                <w:sz w:val="16"/>
                <w:szCs w:val="16"/>
                <w:lang w:eastAsia="ru-RU"/>
              </w:rPr>
            </w:pPr>
            <w:r w:rsidRPr="005B7D9B">
              <w:rPr>
                <w:rFonts w:ascii="Times New Roman" w:eastAsia="Times New Roman" w:hAnsi="Times New Roman"/>
                <w:b/>
                <w:sz w:val="16"/>
                <w:szCs w:val="16"/>
                <w:lang w:eastAsia="ru-RU"/>
              </w:rPr>
              <w:t>2</w:t>
            </w:r>
          </w:p>
        </w:tc>
        <w:tc>
          <w:tcPr>
            <w:tcW w:w="1135" w:type="dxa"/>
          </w:tcPr>
          <w:p w:rsidR="00F92CAF" w:rsidRPr="005B7D9B" w:rsidRDefault="00F92CAF" w:rsidP="006436A5">
            <w:pPr>
              <w:spacing w:after="0" w:line="240" w:lineRule="auto"/>
              <w:rPr>
                <w:rFonts w:ascii="Times New Roman" w:eastAsia="Times New Roman" w:hAnsi="Times New Roman"/>
                <w:sz w:val="16"/>
                <w:szCs w:val="16"/>
                <w:lang w:eastAsia="ru-RU"/>
              </w:rPr>
            </w:pPr>
            <w:r w:rsidRPr="005B7D9B">
              <w:rPr>
                <w:rFonts w:ascii="Times New Roman" w:eastAsia="Times New Roman" w:hAnsi="Times New Roman"/>
                <w:sz w:val="16"/>
                <w:szCs w:val="16"/>
                <w:lang w:eastAsia="ru-RU"/>
              </w:rPr>
              <w:t>Фізична</w:t>
            </w:r>
          </w:p>
          <w:p w:rsidR="00F92CAF" w:rsidRPr="005B7D9B" w:rsidRDefault="00F92CAF" w:rsidP="006436A5">
            <w:pPr>
              <w:spacing w:after="0" w:line="240" w:lineRule="auto"/>
              <w:rPr>
                <w:rFonts w:ascii="Times New Roman" w:eastAsia="Times New Roman" w:hAnsi="Times New Roman"/>
                <w:sz w:val="16"/>
                <w:szCs w:val="16"/>
                <w:lang w:eastAsia="ru-RU"/>
              </w:rPr>
            </w:pPr>
            <w:r w:rsidRPr="005B7D9B">
              <w:rPr>
                <w:rFonts w:ascii="Times New Roman" w:eastAsia="Times New Roman" w:hAnsi="Times New Roman"/>
                <w:sz w:val="16"/>
                <w:szCs w:val="16"/>
                <w:lang w:eastAsia="ru-RU"/>
              </w:rPr>
              <w:t>культ.</w:t>
            </w:r>
          </w:p>
        </w:tc>
        <w:tc>
          <w:tcPr>
            <w:tcW w:w="1276" w:type="dxa"/>
          </w:tcPr>
          <w:p w:rsidR="00F92CAF" w:rsidRPr="005B7D9B" w:rsidRDefault="00F92CAF" w:rsidP="006436A5">
            <w:pPr>
              <w:spacing w:after="0" w:line="240" w:lineRule="auto"/>
              <w:rPr>
                <w:rFonts w:ascii="Times New Roman" w:eastAsia="Times New Roman" w:hAnsi="Times New Roman"/>
                <w:sz w:val="16"/>
                <w:szCs w:val="16"/>
                <w:lang w:eastAsia="ru-RU"/>
              </w:rPr>
            </w:pPr>
            <w:r w:rsidRPr="005B7D9B">
              <w:rPr>
                <w:rFonts w:ascii="Times New Roman" w:eastAsia="Times New Roman" w:hAnsi="Times New Roman"/>
                <w:sz w:val="16"/>
                <w:szCs w:val="16"/>
                <w:lang w:eastAsia="ru-RU"/>
              </w:rPr>
              <w:t>Технології</w:t>
            </w:r>
          </w:p>
        </w:tc>
        <w:tc>
          <w:tcPr>
            <w:tcW w:w="1134" w:type="dxa"/>
          </w:tcPr>
          <w:p w:rsidR="00F92CAF" w:rsidRPr="005B7D9B" w:rsidRDefault="00F92CAF" w:rsidP="006436A5">
            <w:pPr>
              <w:spacing w:after="0" w:line="240" w:lineRule="auto"/>
              <w:rPr>
                <w:rFonts w:ascii="Times New Roman" w:eastAsia="Times New Roman" w:hAnsi="Times New Roman"/>
                <w:sz w:val="16"/>
                <w:szCs w:val="16"/>
                <w:lang w:eastAsia="ru-RU"/>
              </w:rPr>
            </w:pPr>
            <w:r w:rsidRPr="005B7D9B">
              <w:rPr>
                <w:rFonts w:ascii="Times New Roman" w:eastAsia="Times New Roman" w:hAnsi="Times New Roman"/>
                <w:sz w:val="16"/>
                <w:szCs w:val="16"/>
                <w:lang w:eastAsia="ru-RU"/>
              </w:rPr>
              <w:t>Нім.</w:t>
            </w:r>
          </w:p>
          <w:p w:rsidR="00F92CAF" w:rsidRPr="005B7D9B" w:rsidRDefault="00F92CAF" w:rsidP="006436A5">
            <w:pPr>
              <w:spacing w:after="0" w:line="240" w:lineRule="auto"/>
              <w:rPr>
                <w:rFonts w:ascii="Times New Roman" w:eastAsia="Times New Roman" w:hAnsi="Times New Roman"/>
                <w:sz w:val="16"/>
                <w:szCs w:val="16"/>
                <w:lang w:eastAsia="ru-RU"/>
              </w:rPr>
            </w:pPr>
            <w:r w:rsidRPr="005B7D9B">
              <w:rPr>
                <w:rFonts w:ascii="Times New Roman" w:eastAsia="Times New Roman" w:hAnsi="Times New Roman"/>
                <w:sz w:val="16"/>
                <w:szCs w:val="16"/>
                <w:lang w:eastAsia="ru-RU"/>
              </w:rPr>
              <w:t>мова</w:t>
            </w:r>
          </w:p>
        </w:tc>
        <w:tc>
          <w:tcPr>
            <w:tcW w:w="992" w:type="dxa"/>
          </w:tcPr>
          <w:p w:rsidR="00F92CAF" w:rsidRPr="005B7D9B" w:rsidRDefault="00F92CAF" w:rsidP="006436A5">
            <w:pPr>
              <w:spacing w:after="0" w:line="240" w:lineRule="auto"/>
              <w:rPr>
                <w:rFonts w:ascii="Times New Roman" w:eastAsia="Times New Roman" w:hAnsi="Times New Roman"/>
                <w:sz w:val="16"/>
                <w:szCs w:val="16"/>
                <w:lang w:eastAsia="ru-RU"/>
              </w:rPr>
            </w:pPr>
            <w:r w:rsidRPr="005B7D9B">
              <w:rPr>
                <w:rFonts w:ascii="Times New Roman" w:eastAsia="Times New Roman" w:hAnsi="Times New Roman"/>
                <w:sz w:val="16"/>
                <w:szCs w:val="16"/>
                <w:lang w:eastAsia="ru-RU"/>
              </w:rPr>
              <w:t>Початкові</w:t>
            </w:r>
          </w:p>
          <w:p w:rsidR="00F92CAF" w:rsidRPr="005B7D9B" w:rsidRDefault="00F92CAF" w:rsidP="006436A5">
            <w:pPr>
              <w:spacing w:after="0" w:line="240" w:lineRule="auto"/>
              <w:rPr>
                <w:rFonts w:ascii="Times New Roman" w:eastAsia="Times New Roman" w:hAnsi="Times New Roman"/>
                <w:sz w:val="16"/>
                <w:szCs w:val="16"/>
                <w:lang w:eastAsia="ru-RU"/>
              </w:rPr>
            </w:pPr>
            <w:r w:rsidRPr="005B7D9B">
              <w:rPr>
                <w:rFonts w:ascii="Times New Roman" w:eastAsia="Times New Roman" w:hAnsi="Times New Roman"/>
                <w:sz w:val="16"/>
                <w:szCs w:val="16"/>
                <w:lang w:eastAsia="ru-RU"/>
              </w:rPr>
              <w:t xml:space="preserve">класи </w:t>
            </w:r>
          </w:p>
          <w:p w:rsidR="00F92CAF" w:rsidRPr="005B7D9B" w:rsidRDefault="00F92CAF" w:rsidP="006436A5">
            <w:pPr>
              <w:spacing w:after="0" w:line="240" w:lineRule="auto"/>
              <w:rPr>
                <w:rFonts w:ascii="Times New Roman" w:eastAsia="Times New Roman" w:hAnsi="Times New Roman"/>
                <w:sz w:val="16"/>
                <w:szCs w:val="16"/>
                <w:lang w:eastAsia="ru-RU"/>
              </w:rPr>
            </w:pPr>
          </w:p>
        </w:tc>
        <w:tc>
          <w:tcPr>
            <w:tcW w:w="867" w:type="dxa"/>
          </w:tcPr>
          <w:p w:rsidR="00F92CAF" w:rsidRPr="005B7D9B" w:rsidRDefault="00F92CAF" w:rsidP="006436A5">
            <w:pPr>
              <w:spacing w:after="0" w:line="240" w:lineRule="auto"/>
              <w:rPr>
                <w:rFonts w:ascii="Times New Roman" w:eastAsia="Times New Roman" w:hAnsi="Times New Roman"/>
                <w:sz w:val="16"/>
                <w:szCs w:val="16"/>
                <w:lang w:eastAsia="ru-RU"/>
              </w:rPr>
            </w:pPr>
          </w:p>
        </w:tc>
        <w:tc>
          <w:tcPr>
            <w:tcW w:w="1160" w:type="dxa"/>
          </w:tcPr>
          <w:p w:rsidR="00F92CAF" w:rsidRPr="005B7D9B" w:rsidRDefault="00F92CAF" w:rsidP="006436A5">
            <w:pPr>
              <w:spacing w:after="0" w:line="240" w:lineRule="auto"/>
              <w:rPr>
                <w:rFonts w:ascii="Times New Roman" w:eastAsia="Times New Roman" w:hAnsi="Times New Roman"/>
                <w:sz w:val="16"/>
                <w:szCs w:val="16"/>
                <w:lang w:eastAsia="ru-RU"/>
              </w:rPr>
            </w:pPr>
            <w:r w:rsidRPr="005B7D9B">
              <w:rPr>
                <w:rFonts w:ascii="Times New Roman" w:eastAsia="Times New Roman" w:hAnsi="Times New Roman"/>
                <w:sz w:val="16"/>
                <w:szCs w:val="16"/>
                <w:lang w:eastAsia="ru-RU"/>
              </w:rPr>
              <w:t>Англ.  мова</w:t>
            </w:r>
          </w:p>
        </w:tc>
        <w:tc>
          <w:tcPr>
            <w:tcW w:w="1108" w:type="dxa"/>
          </w:tcPr>
          <w:p w:rsidR="00F92CAF" w:rsidRPr="005B7D9B" w:rsidRDefault="00F92CAF" w:rsidP="006436A5">
            <w:pPr>
              <w:spacing w:after="0" w:line="240" w:lineRule="auto"/>
              <w:rPr>
                <w:rFonts w:ascii="Times New Roman" w:eastAsia="Times New Roman" w:hAnsi="Times New Roman"/>
                <w:sz w:val="16"/>
                <w:szCs w:val="16"/>
                <w:lang w:eastAsia="ru-RU"/>
              </w:rPr>
            </w:pPr>
            <w:r w:rsidRPr="005B7D9B">
              <w:rPr>
                <w:rFonts w:ascii="Times New Roman" w:eastAsia="Times New Roman" w:hAnsi="Times New Roman"/>
                <w:sz w:val="16"/>
                <w:szCs w:val="16"/>
                <w:lang w:eastAsia="ru-RU"/>
              </w:rPr>
              <w:t>Математика</w:t>
            </w:r>
          </w:p>
        </w:tc>
        <w:tc>
          <w:tcPr>
            <w:tcW w:w="1134" w:type="dxa"/>
          </w:tcPr>
          <w:p w:rsidR="00F92CAF" w:rsidRPr="005B7D9B" w:rsidRDefault="00F92CAF" w:rsidP="006436A5">
            <w:pPr>
              <w:spacing w:after="0" w:line="240" w:lineRule="auto"/>
              <w:rPr>
                <w:rFonts w:ascii="Times New Roman" w:eastAsia="Times New Roman" w:hAnsi="Times New Roman"/>
                <w:sz w:val="16"/>
                <w:szCs w:val="16"/>
                <w:lang w:eastAsia="ru-RU"/>
              </w:rPr>
            </w:pPr>
            <w:r w:rsidRPr="005B7D9B">
              <w:rPr>
                <w:rFonts w:ascii="Times New Roman" w:eastAsia="Times New Roman" w:hAnsi="Times New Roman"/>
                <w:sz w:val="16"/>
                <w:szCs w:val="16"/>
                <w:lang w:eastAsia="ru-RU"/>
              </w:rPr>
              <w:t>Основи здоров’я</w:t>
            </w:r>
          </w:p>
        </w:tc>
        <w:tc>
          <w:tcPr>
            <w:tcW w:w="992" w:type="dxa"/>
          </w:tcPr>
          <w:p w:rsidR="00F92CAF" w:rsidRPr="005B7D9B" w:rsidRDefault="00F92CAF" w:rsidP="006436A5">
            <w:pPr>
              <w:spacing w:after="0" w:line="240" w:lineRule="auto"/>
              <w:rPr>
                <w:rFonts w:ascii="Times New Roman" w:eastAsia="Times New Roman" w:hAnsi="Times New Roman"/>
                <w:sz w:val="16"/>
                <w:szCs w:val="16"/>
                <w:lang w:eastAsia="ru-RU"/>
              </w:rPr>
            </w:pPr>
            <w:r w:rsidRPr="005B7D9B">
              <w:rPr>
                <w:rFonts w:ascii="Times New Roman" w:eastAsia="Times New Roman" w:hAnsi="Times New Roman"/>
                <w:sz w:val="16"/>
                <w:szCs w:val="16"/>
                <w:lang w:eastAsia="ru-RU"/>
              </w:rPr>
              <w:t>Пізнаємо природу</w:t>
            </w:r>
          </w:p>
        </w:tc>
      </w:tr>
      <w:tr w:rsidR="00F92CAF" w:rsidRPr="005B7D9B" w:rsidTr="00F92CAF">
        <w:trPr>
          <w:trHeight w:val="326"/>
          <w:jc w:val="center"/>
        </w:trPr>
        <w:tc>
          <w:tcPr>
            <w:tcW w:w="924" w:type="dxa"/>
            <w:shd w:val="clear" w:color="auto" w:fill="FDE9D9" w:themeFill="accent6" w:themeFillTint="33"/>
          </w:tcPr>
          <w:p w:rsidR="00F92CAF" w:rsidRPr="005B7D9B" w:rsidRDefault="00F92CAF" w:rsidP="006436A5">
            <w:pPr>
              <w:spacing w:after="0" w:line="240" w:lineRule="auto"/>
              <w:jc w:val="center"/>
              <w:rPr>
                <w:rFonts w:ascii="Times New Roman" w:eastAsia="Times New Roman" w:hAnsi="Times New Roman"/>
                <w:b/>
                <w:sz w:val="16"/>
                <w:szCs w:val="16"/>
                <w:lang w:eastAsia="ru-RU"/>
              </w:rPr>
            </w:pPr>
            <w:r w:rsidRPr="005B7D9B">
              <w:rPr>
                <w:rFonts w:ascii="Times New Roman" w:eastAsia="Times New Roman" w:hAnsi="Times New Roman"/>
                <w:b/>
                <w:sz w:val="16"/>
                <w:szCs w:val="16"/>
                <w:lang w:eastAsia="ru-RU"/>
              </w:rPr>
              <w:t>3</w:t>
            </w:r>
          </w:p>
        </w:tc>
        <w:tc>
          <w:tcPr>
            <w:tcW w:w="1135" w:type="dxa"/>
          </w:tcPr>
          <w:p w:rsidR="00F92CAF" w:rsidRPr="005B7D9B" w:rsidRDefault="00F92CAF" w:rsidP="006436A5">
            <w:pPr>
              <w:spacing w:after="0" w:line="240" w:lineRule="auto"/>
              <w:rPr>
                <w:rFonts w:ascii="Times New Roman" w:eastAsia="Times New Roman" w:hAnsi="Times New Roman"/>
                <w:sz w:val="16"/>
                <w:szCs w:val="16"/>
                <w:lang w:eastAsia="ru-RU"/>
              </w:rPr>
            </w:pPr>
          </w:p>
        </w:tc>
        <w:tc>
          <w:tcPr>
            <w:tcW w:w="1276" w:type="dxa"/>
          </w:tcPr>
          <w:p w:rsidR="00F92CAF" w:rsidRPr="005B7D9B" w:rsidRDefault="00F92CAF" w:rsidP="006436A5">
            <w:pPr>
              <w:spacing w:after="0" w:line="240" w:lineRule="auto"/>
              <w:rPr>
                <w:rFonts w:ascii="Times New Roman" w:eastAsia="Times New Roman" w:hAnsi="Times New Roman"/>
                <w:sz w:val="16"/>
                <w:szCs w:val="16"/>
                <w:lang w:eastAsia="ru-RU"/>
              </w:rPr>
            </w:pPr>
            <w:r w:rsidRPr="005B7D9B">
              <w:rPr>
                <w:rFonts w:ascii="Times New Roman" w:eastAsia="Times New Roman" w:hAnsi="Times New Roman"/>
                <w:sz w:val="16"/>
                <w:szCs w:val="16"/>
                <w:lang w:eastAsia="ru-RU"/>
              </w:rPr>
              <w:t>Образотворче мистецтво</w:t>
            </w:r>
          </w:p>
        </w:tc>
        <w:tc>
          <w:tcPr>
            <w:tcW w:w="1134" w:type="dxa"/>
          </w:tcPr>
          <w:p w:rsidR="00F92CAF" w:rsidRPr="005B7D9B" w:rsidRDefault="00F92CAF" w:rsidP="006436A5">
            <w:pPr>
              <w:spacing w:after="0" w:line="240" w:lineRule="auto"/>
              <w:rPr>
                <w:rFonts w:ascii="Times New Roman" w:eastAsia="Times New Roman" w:hAnsi="Times New Roman"/>
                <w:sz w:val="16"/>
                <w:szCs w:val="16"/>
                <w:lang w:eastAsia="ru-RU"/>
              </w:rPr>
            </w:pPr>
            <w:r w:rsidRPr="005B7D9B">
              <w:rPr>
                <w:rFonts w:ascii="Times New Roman" w:eastAsia="Times New Roman" w:hAnsi="Times New Roman"/>
                <w:sz w:val="16"/>
                <w:szCs w:val="16"/>
                <w:lang w:eastAsia="ru-RU"/>
              </w:rPr>
              <w:t>Географія</w:t>
            </w:r>
          </w:p>
        </w:tc>
        <w:tc>
          <w:tcPr>
            <w:tcW w:w="992" w:type="dxa"/>
          </w:tcPr>
          <w:p w:rsidR="00F92CAF" w:rsidRPr="005B7D9B" w:rsidRDefault="00F92CAF" w:rsidP="006436A5">
            <w:pPr>
              <w:spacing w:after="0" w:line="240" w:lineRule="auto"/>
              <w:rPr>
                <w:rFonts w:ascii="Times New Roman" w:eastAsia="Times New Roman" w:hAnsi="Times New Roman"/>
                <w:sz w:val="16"/>
                <w:szCs w:val="16"/>
                <w:lang w:eastAsia="ru-RU"/>
              </w:rPr>
            </w:pPr>
          </w:p>
        </w:tc>
        <w:tc>
          <w:tcPr>
            <w:tcW w:w="867" w:type="dxa"/>
          </w:tcPr>
          <w:p w:rsidR="00F92CAF" w:rsidRPr="005B7D9B" w:rsidRDefault="00F92CAF" w:rsidP="006436A5">
            <w:pPr>
              <w:spacing w:after="0" w:line="240" w:lineRule="auto"/>
              <w:rPr>
                <w:rFonts w:ascii="Times New Roman" w:eastAsia="Times New Roman" w:hAnsi="Times New Roman"/>
                <w:sz w:val="16"/>
                <w:szCs w:val="16"/>
                <w:lang w:eastAsia="ru-RU"/>
              </w:rPr>
            </w:pPr>
          </w:p>
        </w:tc>
        <w:tc>
          <w:tcPr>
            <w:tcW w:w="1160" w:type="dxa"/>
          </w:tcPr>
          <w:p w:rsidR="00F92CAF" w:rsidRPr="005B7D9B" w:rsidRDefault="00F92CAF" w:rsidP="006436A5">
            <w:pPr>
              <w:spacing w:after="0" w:line="240" w:lineRule="auto"/>
              <w:rPr>
                <w:rFonts w:ascii="Times New Roman" w:eastAsia="Times New Roman" w:hAnsi="Times New Roman"/>
                <w:sz w:val="16"/>
                <w:szCs w:val="16"/>
                <w:lang w:eastAsia="ru-RU"/>
              </w:rPr>
            </w:pPr>
            <w:r w:rsidRPr="005B7D9B">
              <w:rPr>
                <w:rFonts w:ascii="Times New Roman" w:eastAsia="Times New Roman" w:hAnsi="Times New Roman"/>
                <w:sz w:val="16"/>
                <w:szCs w:val="16"/>
                <w:lang w:eastAsia="ru-RU"/>
              </w:rPr>
              <w:t>Укр. мова</w:t>
            </w:r>
          </w:p>
        </w:tc>
        <w:tc>
          <w:tcPr>
            <w:tcW w:w="1108" w:type="dxa"/>
          </w:tcPr>
          <w:p w:rsidR="00F92CAF" w:rsidRPr="005B7D9B" w:rsidRDefault="00F92CAF" w:rsidP="006436A5">
            <w:pPr>
              <w:spacing w:after="0" w:line="240" w:lineRule="auto"/>
              <w:rPr>
                <w:rFonts w:ascii="Times New Roman" w:eastAsia="Times New Roman" w:hAnsi="Times New Roman"/>
                <w:sz w:val="16"/>
                <w:szCs w:val="16"/>
                <w:lang w:eastAsia="ru-RU"/>
              </w:rPr>
            </w:pPr>
            <w:r w:rsidRPr="005B7D9B">
              <w:rPr>
                <w:rFonts w:ascii="Times New Roman" w:eastAsia="Times New Roman" w:hAnsi="Times New Roman"/>
                <w:sz w:val="16"/>
                <w:szCs w:val="16"/>
                <w:lang w:eastAsia="ru-RU"/>
              </w:rPr>
              <w:t>Історія</w:t>
            </w:r>
          </w:p>
        </w:tc>
        <w:tc>
          <w:tcPr>
            <w:tcW w:w="1134" w:type="dxa"/>
          </w:tcPr>
          <w:p w:rsidR="00F92CAF" w:rsidRPr="005B7D9B" w:rsidRDefault="00F92CAF" w:rsidP="006436A5">
            <w:pPr>
              <w:spacing w:after="0" w:line="240" w:lineRule="auto"/>
              <w:rPr>
                <w:rFonts w:ascii="Times New Roman" w:eastAsia="Times New Roman" w:hAnsi="Times New Roman"/>
                <w:sz w:val="16"/>
                <w:szCs w:val="16"/>
                <w:lang w:eastAsia="ru-RU"/>
              </w:rPr>
            </w:pPr>
            <w:r w:rsidRPr="005B7D9B">
              <w:rPr>
                <w:rFonts w:ascii="Times New Roman" w:eastAsia="Times New Roman" w:hAnsi="Times New Roman"/>
                <w:sz w:val="16"/>
                <w:szCs w:val="16"/>
                <w:lang w:eastAsia="ru-RU"/>
              </w:rPr>
              <w:t>Хімія</w:t>
            </w:r>
          </w:p>
        </w:tc>
        <w:tc>
          <w:tcPr>
            <w:tcW w:w="992" w:type="dxa"/>
          </w:tcPr>
          <w:p w:rsidR="00F92CAF" w:rsidRPr="005B7D9B" w:rsidRDefault="00F92CAF" w:rsidP="006436A5">
            <w:pPr>
              <w:spacing w:after="0" w:line="240" w:lineRule="auto"/>
              <w:rPr>
                <w:rFonts w:ascii="Times New Roman" w:eastAsia="Times New Roman" w:hAnsi="Times New Roman"/>
                <w:sz w:val="16"/>
                <w:szCs w:val="16"/>
                <w:lang w:eastAsia="ru-RU"/>
              </w:rPr>
            </w:pPr>
          </w:p>
        </w:tc>
      </w:tr>
      <w:tr w:rsidR="00F92CAF" w:rsidRPr="005B7D9B" w:rsidTr="00F92CAF">
        <w:trPr>
          <w:trHeight w:val="321"/>
          <w:jc w:val="center"/>
        </w:trPr>
        <w:tc>
          <w:tcPr>
            <w:tcW w:w="924" w:type="dxa"/>
            <w:shd w:val="clear" w:color="auto" w:fill="FDE9D9" w:themeFill="accent6" w:themeFillTint="33"/>
          </w:tcPr>
          <w:p w:rsidR="00F92CAF" w:rsidRPr="005B7D9B" w:rsidRDefault="00F92CAF" w:rsidP="006436A5">
            <w:pPr>
              <w:spacing w:after="0" w:line="240" w:lineRule="auto"/>
              <w:jc w:val="center"/>
              <w:rPr>
                <w:rFonts w:ascii="Times New Roman" w:eastAsia="Times New Roman" w:hAnsi="Times New Roman"/>
                <w:b/>
                <w:sz w:val="16"/>
                <w:szCs w:val="16"/>
                <w:lang w:eastAsia="ru-RU"/>
              </w:rPr>
            </w:pPr>
            <w:r w:rsidRPr="005B7D9B">
              <w:rPr>
                <w:rFonts w:ascii="Times New Roman" w:eastAsia="Times New Roman" w:hAnsi="Times New Roman"/>
                <w:b/>
                <w:sz w:val="16"/>
                <w:szCs w:val="16"/>
                <w:lang w:eastAsia="ru-RU"/>
              </w:rPr>
              <w:t>4</w:t>
            </w:r>
          </w:p>
        </w:tc>
        <w:tc>
          <w:tcPr>
            <w:tcW w:w="1135" w:type="dxa"/>
          </w:tcPr>
          <w:p w:rsidR="00F92CAF" w:rsidRPr="005B7D9B" w:rsidRDefault="00F92CAF" w:rsidP="006436A5">
            <w:pPr>
              <w:spacing w:after="0" w:line="240" w:lineRule="auto"/>
              <w:rPr>
                <w:rFonts w:ascii="Times New Roman" w:eastAsia="Times New Roman" w:hAnsi="Times New Roman"/>
                <w:sz w:val="16"/>
                <w:szCs w:val="16"/>
                <w:lang w:eastAsia="ru-RU"/>
              </w:rPr>
            </w:pPr>
          </w:p>
        </w:tc>
        <w:tc>
          <w:tcPr>
            <w:tcW w:w="1276" w:type="dxa"/>
          </w:tcPr>
          <w:p w:rsidR="00F92CAF" w:rsidRPr="005B7D9B" w:rsidRDefault="00F92CAF" w:rsidP="006436A5">
            <w:pPr>
              <w:spacing w:after="0" w:line="240" w:lineRule="auto"/>
              <w:rPr>
                <w:rFonts w:ascii="Times New Roman" w:eastAsia="Times New Roman" w:hAnsi="Times New Roman"/>
                <w:sz w:val="16"/>
                <w:szCs w:val="16"/>
                <w:lang w:eastAsia="ru-RU"/>
              </w:rPr>
            </w:pPr>
          </w:p>
        </w:tc>
        <w:tc>
          <w:tcPr>
            <w:tcW w:w="1134" w:type="dxa"/>
          </w:tcPr>
          <w:p w:rsidR="00F92CAF" w:rsidRPr="005B7D9B" w:rsidRDefault="00F92CAF" w:rsidP="006436A5">
            <w:pPr>
              <w:spacing w:after="0" w:line="240" w:lineRule="auto"/>
              <w:rPr>
                <w:rFonts w:ascii="Times New Roman" w:eastAsia="Times New Roman" w:hAnsi="Times New Roman"/>
                <w:sz w:val="16"/>
                <w:szCs w:val="16"/>
                <w:lang w:eastAsia="ru-RU"/>
              </w:rPr>
            </w:pPr>
            <w:r w:rsidRPr="005B7D9B">
              <w:rPr>
                <w:rFonts w:ascii="Times New Roman" w:eastAsia="Times New Roman" w:hAnsi="Times New Roman"/>
                <w:sz w:val="16"/>
                <w:szCs w:val="16"/>
                <w:lang w:eastAsia="ru-RU"/>
              </w:rPr>
              <w:t>Музичне мистецтво</w:t>
            </w:r>
          </w:p>
        </w:tc>
        <w:tc>
          <w:tcPr>
            <w:tcW w:w="992" w:type="dxa"/>
          </w:tcPr>
          <w:p w:rsidR="00F92CAF" w:rsidRPr="005B7D9B" w:rsidRDefault="00F92CAF" w:rsidP="006436A5">
            <w:pPr>
              <w:spacing w:after="0" w:line="240" w:lineRule="auto"/>
              <w:rPr>
                <w:rFonts w:ascii="Times New Roman" w:eastAsia="Times New Roman" w:hAnsi="Times New Roman"/>
                <w:sz w:val="16"/>
                <w:szCs w:val="16"/>
                <w:lang w:eastAsia="ru-RU"/>
              </w:rPr>
            </w:pPr>
          </w:p>
        </w:tc>
        <w:tc>
          <w:tcPr>
            <w:tcW w:w="867" w:type="dxa"/>
          </w:tcPr>
          <w:p w:rsidR="00F92CAF" w:rsidRPr="005B7D9B" w:rsidRDefault="00F92CAF" w:rsidP="006436A5">
            <w:pPr>
              <w:spacing w:after="0" w:line="240" w:lineRule="auto"/>
              <w:rPr>
                <w:rFonts w:ascii="Times New Roman" w:eastAsia="Times New Roman" w:hAnsi="Times New Roman"/>
                <w:sz w:val="16"/>
                <w:szCs w:val="16"/>
                <w:lang w:eastAsia="ru-RU"/>
              </w:rPr>
            </w:pPr>
            <w:r w:rsidRPr="005B7D9B">
              <w:rPr>
                <w:rFonts w:ascii="Times New Roman" w:eastAsia="Times New Roman" w:hAnsi="Times New Roman"/>
                <w:sz w:val="16"/>
                <w:szCs w:val="16"/>
                <w:lang w:eastAsia="ru-RU"/>
              </w:rPr>
              <w:t>Фізика</w:t>
            </w:r>
          </w:p>
        </w:tc>
        <w:tc>
          <w:tcPr>
            <w:tcW w:w="1160" w:type="dxa"/>
          </w:tcPr>
          <w:p w:rsidR="00F92CAF" w:rsidRPr="005B7D9B" w:rsidRDefault="00F92CAF" w:rsidP="006436A5">
            <w:pPr>
              <w:spacing w:after="0" w:line="240" w:lineRule="auto"/>
              <w:rPr>
                <w:rFonts w:ascii="Times New Roman" w:eastAsia="Times New Roman" w:hAnsi="Times New Roman"/>
                <w:sz w:val="16"/>
                <w:szCs w:val="16"/>
                <w:lang w:eastAsia="ru-RU"/>
              </w:rPr>
            </w:pPr>
          </w:p>
        </w:tc>
        <w:tc>
          <w:tcPr>
            <w:tcW w:w="1108" w:type="dxa"/>
          </w:tcPr>
          <w:p w:rsidR="00F92CAF" w:rsidRPr="005B7D9B" w:rsidRDefault="00F92CAF" w:rsidP="006436A5">
            <w:pPr>
              <w:spacing w:after="0" w:line="240" w:lineRule="auto"/>
              <w:rPr>
                <w:rFonts w:ascii="Times New Roman" w:eastAsia="Times New Roman" w:hAnsi="Times New Roman"/>
                <w:sz w:val="16"/>
                <w:szCs w:val="16"/>
                <w:lang w:eastAsia="ru-RU"/>
              </w:rPr>
            </w:pPr>
          </w:p>
        </w:tc>
        <w:tc>
          <w:tcPr>
            <w:tcW w:w="1134" w:type="dxa"/>
          </w:tcPr>
          <w:p w:rsidR="00F92CAF" w:rsidRPr="005B7D9B" w:rsidRDefault="00F92CAF" w:rsidP="006436A5">
            <w:pPr>
              <w:spacing w:after="0" w:line="240" w:lineRule="auto"/>
              <w:rPr>
                <w:rFonts w:ascii="Times New Roman" w:eastAsia="Times New Roman" w:hAnsi="Times New Roman"/>
                <w:sz w:val="16"/>
                <w:szCs w:val="16"/>
                <w:lang w:eastAsia="ru-RU"/>
              </w:rPr>
            </w:pPr>
          </w:p>
        </w:tc>
        <w:tc>
          <w:tcPr>
            <w:tcW w:w="992" w:type="dxa"/>
          </w:tcPr>
          <w:p w:rsidR="00F92CAF" w:rsidRPr="005B7D9B" w:rsidRDefault="00F92CAF" w:rsidP="006436A5">
            <w:pPr>
              <w:spacing w:after="0" w:line="240" w:lineRule="auto"/>
              <w:rPr>
                <w:rFonts w:ascii="Times New Roman" w:eastAsia="Times New Roman" w:hAnsi="Times New Roman"/>
                <w:sz w:val="16"/>
                <w:szCs w:val="16"/>
                <w:lang w:eastAsia="ru-RU"/>
              </w:rPr>
            </w:pPr>
          </w:p>
        </w:tc>
      </w:tr>
    </w:tbl>
    <w:p w:rsidR="00F92CAF" w:rsidRPr="005B7D9B" w:rsidRDefault="00F92CAF" w:rsidP="00F92CAF">
      <w:pPr>
        <w:spacing w:after="0" w:line="240" w:lineRule="auto"/>
        <w:rPr>
          <w:rFonts w:ascii="Times New Roman" w:eastAsia="Times New Roman" w:hAnsi="Times New Roman"/>
          <w:sz w:val="16"/>
          <w:szCs w:val="16"/>
          <w:lang w:eastAsia="ru-RU"/>
        </w:rPr>
      </w:pPr>
      <w:r w:rsidRPr="005B7D9B">
        <w:rPr>
          <w:rFonts w:ascii="Times New Roman" w:hAnsi="Times New Roman"/>
          <w:noProof/>
          <w:sz w:val="16"/>
          <w:szCs w:val="16"/>
          <w:lang w:val="uk-UA" w:eastAsia="uk-UA"/>
        </w:rPr>
        <w:drawing>
          <wp:anchor distT="0" distB="0" distL="114300" distR="114300" simplePos="0" relativeHeight="251664384" behindDoc="0" locked="0" layoutInCell="1" allowOverlap="1" wp14:anchorId="3C88FE59" wp14:editId="6E927C63">
            <wp:simplePos x="0" y="0"/>
            <wp:positionH relativeFrom="page">
              <wp:posOffset>2627630</wp:posOffset>
            </wp:positionH>
            <wp:positionV relativeFrom="paragraph">
              <wp:posOffset>926465</wp:posOffset>
            </wp:positionV>
            <wp:extent cx="2301875" cy="1973580"/>
            <wp:effectExtent l="0" t="0" r="3175" b="762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301875" cy="1973580"/>
                    </a:xfrm>
                    <a:prstGeom prst="rect">
                      <a:avLst/>
                    </a:prstGeom>
                    <a:noFill/>
                  </pic:spPr>
                </pic:pic>
              </a:graphicData>
            </a:graphic>
          </wp:anchor>
        </w:drawing>
      </w:r>
      <w:r w:rsidRPr="005B7D9B">
        <w:rPr>
          <w:rFonts w:ascii="Times New Roman" w:eastAsia="Times New Roman" w:hAnsi="Times New Roman"/>
          <w:sz w:val="16"/>
          <w:szCs w:val="16"/>
          <w:lang w:eastAsia="ru-RU"/>
        </w:rPr>
        <w:br w:type="page"/>
      </w:r>
    </w:p>
    <w:p w:rsidR="00D15565" w:rsidRDefault="00D15565" w:rsidP="00F92C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heme="minorBidi"/>
          <w:b/>
          <w:color w:val="0070C0"/>
          <w:lang w:val="uk-UA" w:eastAsia="ru-RU"/>
        </w:rPr>
      </w:pPr>
      <w:r>
        <w:rPr>
          <w:rFonts w:ascii="Times New Roman" w:eastAsia="Times New Roman" w:hAnsi="Times New Roman" w:cstheme="minorBidi"/>
          <w:b/>
          <w:color w:val="0070C0"/>
          <w:lang w:val="uk-UA" w:eastAsia="ru-RU"/>
        </w:rPr>
        <w:lastRenderedPageBreak/>
        <w:t>ПЕДАГОГІЧНІ РАДИ</w:t>
      </w:r>
      <w:bookmarkStart w:id="1" w:name="_GoBack"/>
      <w:bookmarkEnd w:id="1"/>
    </w:p>
    <w:p w:rsidR="00F92CAF" w:rsidRPr="00F92CAF" w:rsidRDefault="00F92CAF" w:rsidP="00F92C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heme="minorBidi"/>
          <w:b/>
          <w:color w:val="0070C0"/>
          <w:lang w:val="uk-UA" w:eastAsia="ru-RU"/>
        </w:rPr>
      </w:pPr>
      <w:r w:rsidRPr="00F92CAF">
        <w:rPr>
          <w:rFonts w:ascii="Times New Roman" w:eastAsia="Times New Roman" w:hAnsi="Times New Roman" w:cstheme="minorBidi"/>
          <w:b/>
          <w:color w:val="0070C0"/>
          <w:lang w:val="uk-UA" w:eastAsia="ru-RU"/>
        </w:rPr>
        <w:t>СЕРПЕНЬ      30.08.2024 р.</w:t>
      </w:r>
    </w:p>
    <w:p w:rsidR="00F92CAF" w:rsidRPr="00F92CAF" w:rsidRDefault="00F92CAF" w:rsidP="00F92C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heme="minorBidi"/>
          <w:b/>
          <w:color w:val="C00000"/>
          <w:sz w:val="20"/>
          <w:szCs w:val="20"/>
          <w:lang w:val="uk-UA" w:eastAsia="ru-RU"/>
        </w:rPr>
      </w:pPr>
      <w:r w:rsidRPr="00F92CAF">
        <w:rPr>
          <w:rFonts w:ascii="Times New Roman" w:eastAsia="Times New Roman" w:hAnsi="Times New Roman" w:cstheme="minorBidi"/>
          <w:b/>
          <w:color w:val="002060"/>
          <w:sz w:val="20"/>
          <w:szCs w:val="20"/>
          <w:lang w:val="uk-UA" w:eastAsia="ru-RU"/>
        </w:rPr>
        <w:t xml:space="preserve">ПЕДРАДА </w:t>
      </w:r>
      <w:r w:rsidRPr="00F92CAF">
        <w:rPr>
          <w:rFonts w:ascii="Times New Roman" w:eastAsia="Times New Roman" w:hAnsi="Times New Roman" w:cstheme="minorBidi"/>
          <w:b/>
          <w:color w:val="C00000"/>
          <w:sz w:val="20"/>
          <w:szCs w:val="20"/>
          <w:lang w:val="uk-UA" w:eastAsia="ru-RU"/>
        </w:rPr>
        <w:t>«ПІДСУМОК-ПЕРСПЕКТИВА»</w:t>
      </w:r>
    </w:p>
    <w:p w:rsidR="00F92CAF" w:rsidRPr="00F92CAF" w:rsidRDefault="00F92CAF" w:rsidP="00F92CAF">
      <w:pPr>
        <w:shd w:val="clear" w:color="auto" w:fill="FFFFFF"/>
        <w:spacing w:after="0" w:line="240" w:lineRule="auto"/>
        <w:jc w:val="both"/>
        <w:rPr>
          <w:rFonts w:ascii="Times New Roman" w:eastAsiaTheme="minorHAnsi" w:hAnsi="Times New Roman"/>
          <w:lang w:val="uk-UA"/>
        </w:rPr>
      </w:pPr>
      <w:r w:rsidRPr="00F92CAF">
        <w:rPr>
          <w:rFonts w:ascii="Times New Roman" w:eastAsiaTheme="minorHAnsi" w:hAnsi="Times New Roman"/>
          <w:lang w:val="uk-UA"/>
        </w:rPr>
        <w:t>1.Про обрання секретаря педагогічної ради гімназії.</w:t>
      </w:r>
    </w:p>
    <w:p w:rsidR="00F92CAF" w:rsidRPr="00F92CAF" w:rsidRDefault="00F92CAF" w:rsidP="00F92CAF">
      <w:pPr>
        <w:shd w:val="clear" w:color="auto" w:fill="FFFFFF"/>
        <w:spacing w:after="0" w:line="240" w:lineRule="auto"/>
        <w:jc w:val="both"/>
        <w:rPr>
          <w:rFonts w:ascii="Times New Roman" w:eastAsiaTheme="minorHAnsi" w:hAnsi="Times New Roman"/>
          <w:lang w:val="uk-UA"/>
        </w:rPr>
      </w:pPr>
      <w:r w:rsidRPr="00F92CAF">
        <w:rPr>
          <w:rFonts w:ascii="Times New Roman" w:eastAsiaTheme="minorHAnsi" w:hAnsi="Times New Roman"/>
          <w:lang w:val="uk-UA"/>
        </w:rPr>
        <w:t xml:space="preserve"> 2Підсумки роботи гімназії за минулий 2023-2024 навчальний рік та основні завдання на новий 2024-2025 навчальний рік( доповідач Патрун М.М.)      </w:t>
      </w:r>
    </w:p>
    <w:p w:rsidR="00F92CAF" w:rsidRPr="00F92CAF" w:rsidRDefault="00F92CAF" w:rsidP="00F92CAF">
      <w:pPr>
        <w:shd w:val="clear" w:color="auto" w:fill="FFFFFF"/>
        <w:spacing w:after="0" w:line="240" w:lineRule="auto"/>
        <w:jc w:val="both"/>
        <w:rPr>
          <w:rFonts w:ascii="Times New Roman" w:eastAsia="Times New Roman" w:hAnsi="Times New Roman"/>
          <w:color w:val="000000"/>
          <w:lang w:val="uk-UA" w:eastAsia="uk-UA"/>
        </w:rPr>
      </w:pPr>
      <w:r w:rsidRPr="00F92CAF">
        <w:rPr>
          <w:rFonts w:ascii="Times New Roman" w:eastAsiaTheme="minorHAnsi" w:hAnsi="Times New Roman"/>
          <w:lang w:val="uk-UA"/>
        </w:rPr>
        <w:t>3.</w:t>
      </w:r>
      <w:r w:rsidRPr="00F92CAF">
        <w:rPr>
          <w:rFonts w:ascii="Times New Roman" w:eastAsia="Times New Roman" w:hAnsi="Times New Roman"/>
          <w:color w:val="000000"/>
          <w:lang w:val="uk-UA" w:eastAsia="uk-UA"/>
        </w:rPr>
        <w:t xml:space="preserve"> Організаційний початок  навчального року:</w:t>
      </w:r>
    </w:p>
    <w:p w:rsidR="00F92CAF" w:rsidRPr="00F92CAF" w:rsidRDefault="00F92CAF" w:rsidP="00F92CAF">
      <w:pPr>
        <w:shd w:val="clear" w:color="auto" w:fill="FFFFFF"/>
        <w:spacing w:after="0" w:line="253" w:lineRule="atLeast"/>
        <w:jc w:val="both"/>
        <w:rPr>
          <w:rFonts w:ascii="Times New Roman" w:eastAsia="Times New Roman" w:hAnsi="Times New Roman"/>
          <w:color w:val="000000"/>
          <w:sz w:val="18"/>
          <w:szCs w:val="18"/>
          <w:lang w:val="uk-UA" w:eastAsia="uk-UA"/>
        </w:rPr>
      </w:pPr>
      <w:r w:rsidRPr="00F92CAF">
        <w:rPr>
          <w:rFonts w:ascii="Times New Roman" w:eastAsia="Times New Roman" w:hAnsi="Times New Roman"/>
          <w:color w:val="000000"/>
          <w:sz w:val="18"/>
          <w:szCs w:val="18"/>
          <w:lang w:val="uk-UA" w:eastAsia="uk-UA"/>
        </w:rPr>
        <w:t>- погодження річного плану роботи гімназії</w:t>
      </w:r>
    </w:p>
    <w:p w:rsidR="00F92CAF" w:rsidRPr="00F92CAF" w:rsidRDefault="00F92CAF" w:rsidP="00F92CAF">
      <w:pPr>
        <w:shd w:val="clear" w:color="auto" w:fill="FFFFFF"/>
        <w:spacing w:after="0" w:line="240" w:lineRule="auto"/>
        <w:jc w:val="both"/>
        <w:rPr>
          <w:rFonts w:ascii="Times New Roman" w:eastAsia="Times New Roman" w:hAnsi="Times New Roman"/>
          <w:color w:val="000000"/>
          <w:sz w:val="18"/>
          <w:szCs w:val="18"/>
          <w:lang w:val="uk-UA" w:eastAsia="uk-UA"/>
        </w:rPr>
      </w:pPr>
      <w:r w:rsidRPr="00F92CAF">
        <w:rPr>
          <w:rFonts w:ascii="Times New Roman" w:eastAsia="Times New Roman" w:hAnsi="Times New Roman"/>
          <w:color w:val="000000"/>
          <w:sz w:val="18"/>
          <w:szCs w:val="18"/>
          <w:lang w:val="uk-UA" w:eastAsia="uk-UA"/>
        </w:rPr>
        <w:t xml:space="preserve"> -затвердження структури та режиму роботи гімназії; </w:t>
      </w:r>
    </w:p>
    <w:p w:rsidR="00F92CAF" w:rsidRPr="00F92CAF" w:rsidRDefault="00F92CAF" w:rsidP="00F92CAF">
      <w:pPr>
        <w:shd w:val="clear" w:color="auto" w:fill="FFFFFF"/>
        <w:spacing w:after="0" w:line="240" w:lineRule="auto"/>
        <w:jc w:val="both"/>
        <w:rPr>
          <w:rFonts w:ascii="Times New Roman" w:eastAsia="Times New Roman" w:hAnsi="Times New Roman"/>
          <w:color w:val="000000"/>
          <w:sz w:val="18"/>
          <w:szCs w:val="18"/>
          <w:lang w:val="uk-UA" w:eastAsia="uk-UA"/>
        </w:rPr>
      </w:pPr>
      <w:r w:rsidRPr="00F92CAF">
        <w:rPr>
          <w:rFonts w:ascii="Times New Roman" w:eastAsia="Times New Roman" w:hAnsi="Times New Roman"/>
          <w:color w:val="000000"/>
          <w:sz w:val="18"/>
          <w:szCs w:val="18"/>
          <w:lang w:val="uk-UA" w:eastAsia="uk-UA"/>
        </w:rPr>
        <w:t>- затвердження плану роботи бібліотеки;(Яськів О.І.)</w:t>
      </w:r>
    </w:p>
    <w:p w:rsidR="00F92CAF" w:rsidRPr="00F92CAF" w:rsidRDefault="00F92CAF" w:rsidP="00F92CAF">
      <w:pPr>
        <w:shd w:val="clear" w:color="auto" w:fill="FFFFFF"/>
        <w:spacing w:after="0" w:line="240" w:lineRule="auto"/>
        <w:jc w:val="both"/>
        <w:rPr>
          <w:rFonts w:ascii="Times New Roman" w:eastAsia="Times New Roman" w:hAnsi="Times New Roman"/>
          <w:color w:val="000000"/>
          <w:sz w:val="18"/>
          <w:szCs w:val="18"/>
          <w:lang w:val="uk-UA" w:eastAsia="uk-UA"/>
        </w:rPr>
      </w:pPr>
      <w:r w:rsidRPr="00F92CAF">
        <w:rPr>
          <w:rFonts w:ascii="Times New Roman" w:eastAsia="Times New Roman" w:hAnsi="Times New Roman"/>
          <w:color w:val="000000"/>
          <w:sz w:val="18"/>
          <w:szCs w:val="18"/>
          <w:lang w:val="uk-UA" w:eastAsia="uk-UA"/>
        </w:rPr>
        <w:t xml:space="preserve"> -затвердження Освітніх програм з кожного  предмета, навчальних планів, про критерії    оцінювання та коригування семестрових оцінок  здобувачів освіти</w:t>
      </w:r>
      <w:r w:rsidRPr="00F92CAF">
        <w:rPr>
          <w:rFonts w:ascii="Times New Roman" w:eastAsia="Times New Roman" w:hAnsi="Times New Roman"/>
          <w:i/>
          <w:iCs/>
          <w:color w:val="000000"/>
          <w:sz w:val="18"/>
          <w:szCs w:val="18"/>
          <w:lang w:val="uk-UA" w:eastAsia="uk-UA"/>
        </w:rPr>
        <w:t> </w:t>
      </w:r>
      <w:r w:rsidRPr="00F92CAF">
        <w:rPr>
          <w:rFonts w:ascii="Times New Roman" w:eastAsia="Times New Roman" w:hAnsi="Times New Roman"/>
          <w:color w:val="000000"/>
          <w:sz w:val="18"/>
          <w:szCs w:val="18"/>
          <w:lang w:val="uk-UA" w:eastAsia="uk-UA"/>
        </w:rPr>
        <w:t>Липівської гімназії 3,4,5-7 класів.</w:t>
      </w:r>
    </w:p>
    <w:p w:rsidR="00F92CAF" w:rsidRPr="00F92CAF" w:rsidRDefault="00F92CAF" w:rsidP="00F92CAF">
      <w:pPr>
        <w:shd w:val="clear" w:color="auto" w:fill="FFFFFF"/>
        <w:spacing w:after="0" w:line="240" w:lineRule="auto"/>
        <w:jc w:val="both"/>
        <w:rPr>
          <w:rFonts w:ascii="Times New Roman" w:eastAsia="Times New Roman" w:hAnsi="Times New Roman"/>
          <w:color w:val="000000"/>
          <w:sz w:val="18"/>
          <w:szCs w:val="18"/>
          <w:lang w:val="uk-UA" w:eastAsia="uk-UA"/>
        </w:rPr>
      </w:pPr>
      <w:r w:rsidRPr="00F92CAF">
        <w:rPr>
          <w:rFonts w:ascii="Times New Roman" w:eastAsia="Times New Roman" w:hAnsi="Times New Roman"/>
          <w:color w:val="000000"/>
          <w:sz w:val="18"/>
          <w:szCs w:val="18"/>
          <w:lang w:val="uk-UA" w:eastAsia="uk-UA"/>
        </w:rPr>
        <w:t>- повторення Правил внутрішнього трудового розпорядку</w:t>
      </w:r>
    </w:p>
    <w:p w:rsidR="00F92CAF" w:rsidRPr="00F92CAF" w:rsidRDefault="00F92CAF" w:rsidP="00F92CAF">
      <w:pPr>
        <w:shd w:val="clear" w:color="auto" w:fill="FFFFFF"/>
        <w:spacing w:after="0" w:line="240" w:lineRule="auto"/>
        <w:jc w:val="both"/>
        <w:rPr>
          <w:rFonts w:ascii="Times New Roman" w:eastAsia="Times New Roman" w:hAnsi="Times New Roman"/>
          <w:color w:val="000000"/>
          <w:sz w:val="18"/>
          <w:szCs w:val="18"/>
          <w:lang w:val="uk-UA" w:eastAsia="uk-UA"/>
        </w:rPr>
      </w:pPr>
      <w:r w:rsidRPr="00F92CAF">
        <w:rPr>
          <w:rFonts w:ascii="Times New Roman" w:eastAsia="Times New Roman" w:hAnsi="Times New Roman"/>
          <w:color w:val="000000"/>
          <w:sz w:val="18"/>
          <w:szCs w:val="18"/>
          <w:lang w:val="uk-UA" w:eastAsia="uk-UA"/>
        </w:rPr>
        <w:t xml:space="preserve"> -затвердження Свідоцтва досягнень для здобувачів освіти 5-7 класів  (Джус Л.І.,Купець Л.В.,Ковалець М.В.)</w:t>
      </w:r>
    </w:p>
    <w:p w:rsidR="00F92CAF" w:rsidRPr="00F92CAF" w:rsidRDefault="00F92CAF" w:rsidP="00F92CAF">
      <w:pPr>
        <w:shd w:val="clear" w:color="auto" w:fill="FFFFFF"/>
        <w:spacing w:after="0" w:line="240" w:lineRule="auto"/>
        <w:jc w:val="both"/>
        <w:rPr>
          <w:rFonts w:ascii="Times New Roman" w:eastAsia="Times New Roman" w:hAnsi="Times New Roman"/>
          <w:color w:val="000000"/>
          <w:sz w:val="18"/>
          <w:szCs w:val="18"/>
          <w:lang w:val="uk-UA" w:eastAsia="uk-UA"/>
        </w:rPr>
      </w:pPr>
      <w:r w:rsidRPr="00F92CAF">
        <w:rPr>
          <w:rFonts w:ascii="Times New Roman" w:eastAsia="Times New Roman" w:hAnsi="Times New Roman"/>
          <w:color w:val="000000"/>
          <w:sz w:val="18"/>
          <w:szCs w:val="18"/>
          <w:lang w:val="uk-UA" w:eastAsia="uk-UA"/>
        </w:rPr>
        <w:t>- затвердження розкладу уроків  А і В</w:t>
      </w:r>
    </w:p>
    <w:p w:rsidR="00F92CAF" w:rsidRPr="00F92CAF" w:rsidRDefault="00F92CAF" w:rsidP="00F92CAF">
      <w:pPr>
        <w:shd w:val="clear" w:color="auto" w:fill="FFFFFF"/>
        <w:spacing w:after="0" w:line="240" w:lineRule="auto"/>
        <w:jc w:val="both"/>
        <w:rPr>
          <w:rFonts w:ascii="Times New Roman" w:eastAsia="Times New Roman" w:hAnsi="Times New Roman"/>
          <w:color w:val="000000"/>
          <w:sz w:val="18"/>
          <w:szCs w:val="18"/>
          <w:lang w:val="uk-UA" w:eastAsia="uk-UA"/>
        </w:rPr>
      </w:pPr>
      <w:r w:rsidRPr="00F92CAF">
        <w:rPr>
          <w:rFonts w:ascii="Times New Roman" w:eastAsia="Times New Roman" w:hAnsi="Times New Roman"/>
          <w:color w:val="000000"/>
          <w:sz w:val="18"/>
          <w:szCs w:val="18"/>
          <w:lang w:val="uk-UA" w:eastAsia="uk-UA"/>
        </w:rPr>
        <w:t xml:space="preserve">- затвердити Правила для учнів гімназії  </w:t>
      </w:r>
    </w:p>
    <w:p w:rsidR="00F92CAF" w:rsidRPr="00F92CAF" w:rsidRDefault="00F92CAF" w:rsidP="00F92CAF">
      <w:pPr>
        <w:shd w:val="clear" w:color="auto" w:fill="FFFFFF"/>
        <w:spacing w:after="0" w:line="240" w:lineRule="auto"/>
        <w:jc w:val="both"/>
        <w:rPr>
          <w:rFonts w:ascii="Times New Roman" w:eastAsia="Times New Roman" w:hAnsi="Times New Roman"/>
          <w:color w:val="000000"/>
          <w:sz w:val="18"/>
          <w:szCs w:val="18"/>
          <w:lang w:val="uk-UA" w:eastAsia="uk-UA"/>
        </w:rPr>
      </w:pPr>
      <w:r w:rsidRPr="00F92CAF">
        <w:rPr>
          <w:rFonts w:ascii="Times New Roman" w:eastAsia="Times New Roman" w:hAnsi="Times New Roman"/>
          <w:color w:val="000000"/>
          <w:sz w:val="18"/>
          <w:szCs w:val="18"/>
          <w:lang w:val="uk-UA" w:eastAsia="uk-UA"/>
        </w:rPr>
        <w:t>- затвердити Санітарний регламент  для кожного класу.(</w:t>
      </w:r>
      <w:r w:rsidRPr="00F92CAF">
        <w:rPr>
          <w:rFonts w:ascii="Times New Roman" w:eastAsia="Times New Roman" w:hAnsi="Times New Roman"/>
          <w:i/>
          <w:iCs/>
          <w:color w:val="000000"/>
          <w:sz w:val="18"/>
          <w:szCs w:val="18"/>
          <w:lang w:val="uk-UA" w:eastAsia="uk-UA"/>
        </w:rPr>
        <w:t>Дирекція)</w:t>
      </w:r>
    </w:p>
    <w:p w:rsidR="00F92CAF" w:rsidRPr="00F92CAF" w:rsidRDefault="00F92CAF" w:rsidP="00F92CAF">
      <w:pPr>
        <w:shd w:val="clear" w:color="auto" w:fill="FFFFFF"/>
        <w:spacing w:after="0" w:line="240" w:lineRule="auto"/>
        <w:jc w:val="both"/>
        <w:rPr>
          <w:rFonts w:ascii="Times New Roman" w:eastAsia="Times New Roman" w:hAnsi="Times New Roman"/>
          <w:color w:val="000000"/>
          <w:sz w:val="18"/>
          <w:szCs w:val="18"/>
          <w:lang w:val="uk-UA" w:eastAsia="uk-UA"/>
        </w:rPr>
      </w:pPr>
      <w:r w:rsidRPr="00F92CAF">
        <w:rPr>
          <w:rFonts w:ascii="Times New Roman" w:eastAsia="Times New Roman" w:hAnsi="Times New Roman"/>
          <w:color w:val="000000"/>
          <w:sz w:val="18"/>
          <w:szCs w:val="18"/>
          <w:lang w:val="uk-UA" w:eastAsia="uk-UA"/>
        </w:rPr>
        <w:t>4.Про ведедення шкільної документації у 2024-2025 навчальному році. (Класний  журнал, зошит).(</w:t>
      </w:r>
      <w:r w:rsidRPr="00F92CAF">
        <w:rPr>
          <w:rFonts w:ascii="Times New Roman" w:eastAsia="Times New Roman" w:hAnsi="Times New Roman"/>
          <w:i/>
          <w:iCs/>
          <w:color w:val="000000"/>
          <w:sz w:val="18"/>
          <w:szCs w:val="18"/>
          <w:lang w:val="uk-UA" w:eastAsia="uk-UA"/>
        </w:rPr>
        <w:t>Патрун М.М., Джус Л.І..)</w:t>
      </w:r>
    </w:p>
    <w:p w:rsidR="00F92CAF" w:rsidRPr="00F92CAF" w:rsidRDefault="00F92CAF" w:rsidP="00F92CAF">
      <w:pPr>
        <w:shd w:val="clear" w:color="auto" w:fill="FFFFFF"/>
        <w:spacing w:after="0" w:line="240" w:lineRule="auto"/>
        <w:jc w:val="both"/>
        <w:rPr>
          <w:rFonts w:ascii="Times New Roman" w:eastAsia="Times New Roman" w:hAnsi="Times New Roman"/>
          <w:color w:val="000000"/>
          <w:sz w:val="18"/>
          <w:szCs w:val="18"/>
          <w:lang w:val="uk-UA" w:eastAsia="uk-UA"/>
        </w:rPr>
      </w:pPr>
      <w:r w:rsidRPr="00F92CAF">
        <w:rPr>
          <w:rFonts w:ascii="Times New Roman" w:eastAsia="Times New Roman" w:hAnsi="Times New Roman"/>
          <w:color w:val="000000"/>
          <w:sz w:val="18"/>
          <w:szCs w:val="18"/>
          <w:lang w:val="uk-UA" w:eastAsia="uk-UA"/>
        </w:rPr>
        <w:t>5. Про призначення класних керівників та затвердження  тижневого навантаження педагогічних працівників на 2023 -2024 навчальний рік. (  </w:t>
      </w:r>
      <w:r w:rsidRPr="00F92CAF">
        <w:rPr>
          <w:rFonts w:ascii="Times New Roman" w:eastAsia="Times New Roman" w:hAnsi="Times New Roman"/>
          <w:i/>
          <w:iCs/>
          <w:color w:val="000000"/>
          <w:sz w:val="18"/>
          <w:szCs w:val="18"/>
          <w:lang w:val="uk-UA" w:eastAsia="uk-UA"/>
        </w:rPr>
        <w:t>Патрун М.М.)</w:t>
      </w:r>
    </w:p>
    <w:p w:rsidR="00F92CAF" w:rsidRPr="00F92CAF" w:rsidRDefault="00F92CAF" w:rsidP="00F92CAF">
      <w:pPr>
        <w:shd w:val="clear" w:color="auto" w:fill="FFFFFF"/>
        <w:spacing w:after="0" w:line="240" w:lineRule="auto"/>
        <w:jc w:val="both"/>
        <w:rPr>
          <w:rFonts w:ascii="Times New Roman" w:eastAsia="Times New Roman" w:hAnsi="Times New Roman"/>
          <w:color w:val="000000"/>
          <w:sz w:val="18"/>
          <w:szCs w:val="18"/>
          <w:lang w:val="uk-UA" w:eastAsia="uk-UA"/>
        </w:rPr>
      </w:pPr>
      <w:r w:rsidRPr="00F92CAF">
        <w:rPr>
          <w:rFonts w:ascii="Times New Roman" w:eastAsia="Times New Roman" w:hAnsi="Times New Roman"/>
          <w:color w:val="000000"/>
          <w:sz w:val="18"/>
          <w:szCs w:val="18"/>
          <w:lang w:val="uk-UA" w:eastAsia="uk-UA"/>
        </w:rPr>
        <w:t>6. Про мовний і орфографічний режим у гімназії  </w:t>
      </w:r>
      <w:r w:rsidRPr="00F92CAF">
        <w:rPr>
          <w:rFonts w:ascii="Times New Roman" w:eastAsia="Times New Roman" w:hAnsi="Times New Roman"/>
          <w:i/>
          <w:iCs/>
          <w:color w:val="000000"/>
          <w:sz w:val="18"/>
          <w:szCs w:val="18"/>
          <w:lang w:val="uk-UA" w:eastAsia="uk-UA"/>
        </w:rPr>
        <w:t>(Патрун М.М.)</w:t>
      </w:r>
    </w:p>
    <w:p w:rsidR="00F92CAF" w:rsidRPr="00F92CAF" w:rsidRDefault="00F92CAF" w:rsidP="00F92CAF">
      <w:pPr>
        <w:shd w:val="clear" w:color="auto" w:fill="FFFFFF"/>
        <w:spacing w:after="0" w:line="240" w:lineRule="auto"/>
        <w:jc w:val="both"/>
        <w:rPr>
          <w:rFonts w:ascii="Times New Roman" w:eastAsia="Times New Roman" w:hAnsi="Times New Roman"/>
          <w:color w:val="000000"/>
          <w:sz w:val="18"/>
          <w:szCs w:val="18"/>
          <w:lang w:val="uk-UA" w:eastAsia="uk-UA"/>
        </w:rPr>
      </w:pPr>
      <w:r w:rsidRPr="00F92CAF">
        <w:rPr>
          <w:rFonts w:ascii="Times New Roman" w:eastAsia="Times New Roman" w:hAnsi="Times New Roman"/>
          <w:iCs/>
          <w:color w:val="000000"/>
          <w:sz w:val="18"/>
          <w:szCs w:val="18"/>
          <w:lang w:val="uk-UA" w:eastAsia="uk-UA"/>
        </w:rPr>
        <w:t xml:space="preserve"> 7.</w:t>
      </w:r>
      <w:r w:rsidRPr="00F92CAF">
        <w:rPr>
          <w:rFonts w:ascii="Times New Roman" w:eastAsia="Times New Roman" w:hAnsi="Times New Roman"/>
          <w:color w:val="000000"/>
          <w:sz w:val="18"/>
          <w:szCs w:val="18"/>
          <w:lang w:val="uk-UA" w:eastAsia="uk-UA"/>
        </w:rPr>
        <w:t xml:space="preserve"> Про цивільний захист у гімназії. . Про відповідальних за сигнал «Повітряна тривога» та затвердження Протоколу дії вчителі під час евакуації до укриття    (</w:t>
      </w:r>
      <w:r w:rsidRPr="00F92CAF">
        <w:rPr>
          <w:rFonts w:ascii="Times New Roman" w:eastAsia="Times New Roman" w:hAnsi="Times New Roman"/>
          <w:i/>
          <w:iCs/>
          <w:color w:val="000000"/>
          <w:sz w:val="18"/>
          <w:szCs w:val="18"/>
          <w:lang w:val="uk-UA" w:eastAsia="uk-UA"/>
        </w:rPr>
        <w:t>Дирекція)</w:t>
      </w:r>
    </w:p>
    <w:p w:rsidR="00F92CAF" w:rsidRPr="00F92CAF" w:rsidRDefault="00F92CAF" w:rsidP="00F92CAF">
      <w:pPr>
        <w:shd w:val="clear" w:color="auto" w:fill="FFFFFF"/>
        <w:spacing w:after="0" w:line="240" w:lineRule="auto"/>
        <w:jc w:val="both"/>
        <w:rPr>
          <w:rFonts w:ascii="Times New Roman" w:eastAsia="Times New Roman" w:hAnsi="Times New Roman"/>
          <w:color w:val="000000"/>
          <w:sz w:val="18"/>
          <w:szCs w:val="18"/>
          <w:lang w:val="uk-UA" w:eastAsia="uk-UA"/>
        </w:rPr>
      </w:pPr>
      <w:r w:rsidRPr="00F92CAF">
        <w:rPr>
          <w:rFonts w:ascii="Times New Roman" w:eastAsia="Times New Roman" w:hAnsi="Times New Roman"/>
          <w:color w:val="000000"/>
          <w:sz w:val="18"/>
          <w:szCs w:val="18"/>
          <w:lang w:val="uk-UA" w:eastAsia="uk-UA"/>
        </w:rPr>
        <w:t xml:space="preserve">8. Про затвердження графіка  чергування  педагогічних працівників у гімназії та у їдальні. </w:t>
      </w:r>
    </w:p>
    <w:p w:rsidR="00F92CAF" w:rsidRPr="00F92CAF" w:rsidRDefault="00F92CAF" w:rsidP="00F92CAF">
      <w:pPr>
        <w:shd w:val="clear" w:color="auto" w:fill="FFFFFF"/>
        <w:spacing w:after="0" w:line="240" w:lineRule="auto"/>
        <w:jc w:val="both"/>
        <w:rPr>
          <w:rFonts w:ascii="Times New Roman" w:eastAsia="Times New Roman" w:hAnsi="Times New Roman"/>
          <w:color w:val="000000"/>
          <w:sz w:val="18"/>
          <w:szCs w:val="18"/>
          <w:lang w:val="uk-UA" w:eastAsia="uk-UA"/>
        </w:rPr>
      </w:pPr>
      <w:r w:rsidRPr="00F92CAF">
        <w:rPr>
          <w:rFonts w:ascii="Times New Roman" w:eastAsia="Times New Roman" w:hAnsi="Times New Roman"/>
          <w:color w:val="000000"/>
          <w:sz w:val="18"/>
          <w:szCs w:val="18"/>
          <w:lang w:val="uk-UA" w:eastAsia="uk-UA"/>
        </w:rPr>
        <w:t>9. Харчування учнів гімназії. </w:t>
      </w:r>
      <w:r w:rsidRPr="00F92CAF">
        <w:rPr>
          <w:rFonts w:ascii="Times New Roman" w:eastAsia="Times New Roman" w:hAnsi="Times New Roman"/>
          <w:i/>
          <w:iCs/>
          <w:color w:val="000000"/>
          <w:sz w:val="18"/>
          <w:szCs w:val="18"/>
          <w:lang w:val="uk-UA" w:eastAsia="uk-UA"/>
        </w:rPr>
        <w:t>(Директор).</w:t>
      </w:r>
    </w:p>
    <w:p w:rsidR="00F92CAF" w:rsidRPr="00F92CAF" w:rsidRDefault="00F92CAF" w:rsidP="00F92CAF">
      <w:pPr>
        <w:keepNext/>
        <w:pBdr>
          <w:bottom w:val="dotted" w:sz="6" w:space="6" w:color="AAAAAA"/>
        </w:pBd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5025"/>
        </w:tabs>
        <w:spacing w:after="75" w:line="255" w:lineRule="atLeast"/>
        <w:contextualSpacing/>
        <w:jc w:val="right"/>
        <w:outlineLvl w:val="1"/>
        <w:rPr>
          <w:rFonts w:ascii="Times New Roman" w:eastAsia="Times New Roman" w:hAnsi="Times New Roman" w:cstheme="minorBidi"/>
          <w:b/>
          <w:i/>
          <w:lang w:val="uk-UA" w:eastAsia="ru-RU"/>
        </w:rPr>
      </w:pPr>
      <w:r w:rsidRPr="00F92CAF">
        <w:rPr>
          <w:rFonts w:ascii="Times New Roman" w:eastAsia="Times New Roman" w:hAnsi="Times New Roman" w:cstheme="minorBidi"/>
          <w:i/>
          <w:lang w:val="uk-UA" w:eastAsia="ru-RU"/>
        </w:rPr>
        <w:t xml:space="preserve">                                                                           </w:t>
      </w:r>
      <w:r w:rsidRPr="00F92CAF">
        <w:rPr>
          <w:rFonts w:ascii="Times New Roman" w:eastAsia="Times New Roman" w:hAnsi="Times New Roman" w:cstheme="minorBidi"/>
          <w:i/>
          <w:lang w:val="uk-UA" w:eastAsia="ru-RU"/>
        </w:rPr>
        <w:tab/>
      </w:r>
      <w:r w:rsidRPr="00F92CAF">
        <w:rPr>
          <w:rFonts w:ascii="Times New Roman" w:eastAsia="Times New Roman" w:hAnsi="Times New Roman" w:cstheme="minorBidi"/>
          <w:i/>
          <w:lang w:val="uk-UA" w:eastAsia="ru-RU"/>
        </w:rPr>
        <w:tab/>
      </w:r>
      <w:r w:rsidRPr="00F92CAF">
        <w:rPr>
          <w:rFonts w:ascii="Times New Roman" w:eastAsia="Times New Roman" w:hAnsi="Times New Roman" w:cstheme="minorBidi"/>
          <w:i/>
          <w:lang w:val="uk-UA" w:eastAsia="ru-RU"/>
        </w:rPr>
        <w:tab/>
      </w:r>
      <w:r w:rsidRPr="00F92CAF">
        <w:rPr>
          <w:rFonts w:ascii="Times New Roman" w:eastAsia="Times New Roman" w:hAnsi="Times New Roman" w:cstheme="minorBidi"/>
          <w:i/>
          <w:lang w:val="uk-UA" w:eastAsia="ru-RU"/>
        </w:rPr>
        <w:tab/>
        <w:t xml:space="preserve">                                                             </w:t>
      </w:r>
    </w:p>
    <w:p w:rsidR="00F92CAF" w:rsidRPr="00F92CAF" w:rsidRDefault="00F92CAF" w:rsidP="00F92C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heme="minorBidi"/>
          <w:b/>
          <w:lang w:val="uk-UA" w:eastAsia="ru-RU"/>
        </w:rPr>
      </w:pPr>
      <w:r w:rsidRPr="00F92CAF">
        <w:rPr>
          <w:rFonts w:ascii="Times New Roman" w:eastAsia="Times New Roman" w:hAnsi="Times New Roman" w:cstheme="minorBidi"/>
          <w:b/>
          <w:lang w:val="uk-UA" w:eastAsia="ru-RU"/>
        </w:rPr>
        <w:t xml:space="preserve">                                       </w:t>
      </w:r>
    </w:p>
    <w:p w:rsidR="007F6B46" w:rsidRPr="00581B3D" w:rsidRDefault="00F92CAF" w:rsidP="00F92CAF">
      <w:pPr>
        <w:tabs>
          <w:tab w:val="left" w:pos="540"/>
          <w:tab w:val="left" w:pos="916"/>
          <w:tab w:val="left" w:pos="1832"/>
          <w:tab w:val="left" w:pos="2748"/>
          <w:tab w:val="left" w:pos="3664"/>
          <w:tab w:val="left" w:pos="4580"/>
        </w:tabs>
        <w:spacing w:after="0" w:line="240" w:lineRule="auto"/>
        <w:rPr>
          <w:rFonts w:ascii="Times New Roman" w:eastAsia="Times New Roman" w:hAnsi="Times New Roman" w:cstheme="minorBidi"/>
          <w:b/>
          <w:lang w:val="uk-UA" w:eastAsia="ru-RU"/>
        </w:rPr>
      </w:pPr>
      <w:r w:rsidRPr="00F92CAF">
        <w:rPr>
          <w:rFonts w:ascii="Times New Roman" w:eastAsia="Times New Roman" w:hAnsi="Times New Roman" w:cstheme="minorBidi"/>
          <w:b/>
          <w:lang w:val="uk-UA" w:eastAsia="ru-RU"/>
        </w:rPr>
        <w:t xml:space="preserve">                           </w:t>
      </w:r>
      <w:r w:rsidR="00581B3D">
        <w:rPr>
          <w:rFonts w:ascii="Times New Roman" w:eastAsia="Times New Roman" w:hAnsi="Times New Roman" w:cstheme="minorBidi"/>
          <w:b/>
          <w:lang w:val="uk-UA" w:eastAsia="ru-RU"/>
        </w:rPr>
        <w:t xml:space="preserve">                              </w:t>
      </w:r>
      <w:r w:rsidR="00A12F31">
        <w:rPr>
          <w:rFonts w:ascii="Times New Roman" w:eastAsia="Times New Roman" w:hAnsi="Times New Roman" w:cstheme="minorBidi"/>
          <w:b/>
          <w:sz w:val="52"/>
          <w:szCs w:val="52"/>
          <w:lang w:val="uk-UA" w:eastAsia="ru-RU"/>
        </w:rPr>
        <w:t xml:space="preserve">            </w:t>
      </w:r>
      <w:r w:rsidR="007F6B46">
        <w:rPr>
          <w:rFonts w:ascii="Times New Roman" w:eastAsia="Times New Roman" w:hAnsi="Times New Roman" w:cstheme="minorBidi"/>
          <w:b/>
          <w:sz w:val="52"/>
          <w:szCs w:val="52"/>
          <w:lang w:val="uk-UA" w:eastAsia="ru-RU"/>
        </w:rPr>
        <w:t xml:space="preserve"> </w:t>
      </w:r>
    </w:p>
    <w:p w:rsidR="007F6B46" w:rsidRDefault="007F6B46" w:rsidP="00F92CAF">
      <w:pPr>
        <w:tabs>
          <w:tab w:val="left" w:pos="540"/>
          <w:tab w:val="left" w:pos="916"/>
          <w:tab w:val="left" w:pos="1832"/>
          <w:tab w:val="left" w:pos="2748"/>
          <w:tab w:val="left" w:pos="3664"/>
          <w:tab w:val="left" w:pos="4580"/>
        </w:tabs>
        <w:spacing w:after="0" w:line="240" w:lineRule="auto"/>
        <w:rPr>
          <w:rFonts w:ascii="Times New Roman" w:eastAsia="Times New Roman" w:hAnsi="Times New Roman" w:cstheme="minorBidi"/>
          <w:b/>
          <w:lang w:val="uk-UA" w:eastAsia="ru-RU"/>
        </w:rPr>
      </w:pPr>
    </w:p>
    <w:p w:rsidR="007F6B46" w:rsidRDefault="00581B3D" w:rsidP="00F92CAF">
      <w:pPr>
        <w:tabs>
          <w:tab w:val="left" w:pos="540"/>
          <w:tab w:val="left" w:pos="916"/>
          <w:tab w:val="left" w:pos="1832"/>
          <w:tab w:val="left" w:pos="2748"/>
          <w:tab w:val="left" w:pos="3664"/>
          <w:tab w:val="left" w:pos="4580"/>
        </w:tabs>
        <w:spacing w:after="0" w:line="240" w:lineRule="auto"/>
        <w:rPr>
          <w:rFonts w:ascii="Times New Roman" w:eastAsia="Times New Roman" w:hAnsi="Times New Roman" w:cstheme="minorBidi"/>
          <w:b/>
          <w:color w:val="0070C0"/>
          <w:sz w:val="40"/>
          <w:szCs w:val="40"/>
          <w:lang w:val="uk-UA" w:eastAsia="ru-RU"/>
        </w:rPr>
      </w:pPr>
      <w:r>
        <w:rPr>
          <w:rFonts w:ascii="Times New Roman" w:eastAsia="Times New Roman" w:hAnsi="Times New Roman" w:cstheme="minorBidi"/>
          <w:b/>
          <w:color w:val="0070C0"/>
          <w:sz w:val="40"/>
          <w:szCs w:val="40"/>
          <w:lang w:val="uk-UA" w:eastAsia="ru-RU"/>
        </w:rPr>
        <w:t>жовтень</w:t>
      </w:r>
    </w:p>
    <w:p w:rsidR="00A12F31" w:rsidRDefault="007F6B46" w:rsidP="00F92CAF">
      <w:pPr>
        <w:tabs>
          <w:tab w:val="left" w:pos="540"/>
          <w:tab w:val="left" w:pos="916"/>
          <w:tab w:val="left" w:pos="1832"/>
          <w:tab w:val="left" w:pos="2748"/>
          <w:tab w:val="left" w:pos="3664"/>
          <w:tab w:val="left" w:pos="4580"/>
        </w:tabs>
        <w:spacing w:after="0" w:line="240" w:lineRule="auto"/>
        <w:rPr>
          <w:rFonts w:ascii="Times New Roman" w:eastAsia="Times New Roman" w:hAnsi="Times New Roman" w:cstheme="minorBidi"/>
          <w:b/>
          <w:color w:val="0070C0"/>
          <w:sz w:val="40"/>
          <w:szCs w:val="40"/>
          <w:lang w:val="uk-UA" w:eastAsia="ru-RU"/>
        </w:rPr>
      </w:pPr>
      <w:r>
        <w:rPr>
          <w:rFonts w:ascii="Times New Roman" w:eastAsia="Times New Roman" w:hAnsi="Times New Roman" w:cstheme="minorBidi"/>
          <w:b/>
          <w:color w:val="0070C0"/>
          <w:sz w:val="40"/>
          <w:szCs w:val="40"/>
          <w:lang w:val="uk-UA" w:eastAsia="ru-RU"/>
        </w:rPr>
        <w:t xml:space="preserve">                         </w:t>
      </w:r>
    </w:p>
    <w:p w:rsidR="00F92CAF" w:rsidRPr="00097334" w:rsidRDefault="007F6B46" w:rsidP="00097334">
      <w:pPr>
        <w:tabs>
          <w:tab w:val="left" w:pos="540"/>
          <w:tab w:val="left" w:pos="916"/>
          <w:tab w:val="left" w:pos="1832"/>
          <w:tab w:val="left" w:pos="2748"/>
          <w:tab w:val="left" w:pos="3664"/>
          <w:tab w:val="left" w:pos="4580"/>
        </w:tabs>
        <w:spacing w:after="0" w:line="240" w:lineRule="auto"/>
        <w:rPr>
          <w:rFonts w:ascii="Times New Roman" w:eastAsia="Times New Roman" w:hAnsi="Times New Roman" w:cstheme="minorBidi"/>
          <w:b/>
          <w:sz w:val="40"/>
          <w:szCs w:val="40"/>
          <w:lang w:val="uk-UA" w:eastAsia="ru-RU"/>
        </w:rPr>
      </w:pPr>
      <w:r w:rsidRPr="00097334">
        <w:rPr>
          <w:rFonts w:ascii="Times New Roman" w:eastAsia="Times New Roman" w:hAnsi="Times New Roman" w:cstheme="minorBidi"/>
          <w:sz w:val="24"/>
          <w:szCs w:val="24"/>
          <w:lang w:val="uk-UA" w:eastAsia="ru-RU"/>
        </w:rPr>
        <w:t xml:space="preserve"> </w:t>
      </w:r>
      <w:r w:rsidR="00F92CAF" w:rsidRPr="00097334">
        <w:rPr>
          <w:rFonts w:ascii="Times New Roman" w:eastAsiaTheme="minorHAnsi" w:hAnsi="Times New Roman"/>
          <w:sz w:val="24"/>
          <w:szCs w:val="24"/>
          <w:lang w:val="uk-UA"/>
        </w:rPr>
        <w:t xml:space="preserve">1.Моніторинг знань учнів з </w:t>
      </w:r>
      <w:r w:rsidR="00F92CAF" w:rsidRPr="00D444A3">
        <w:rPr>
          <w:rFonts w:ascii="Times New Roman" w:eastAsiaTheme="minorHAnsi" w:hAnsi="Times New Roman"/>
          <w:sz w:val="24"/>
          <w:szCs w:val="24"/>
          <w:u w:val="single"/>
          <w:lang w:val="uk-UA"/>
        </w:rPr>
        <w:t>географії</w:t>
      </w:r>
      <w:r w:rsidR="00F92CAF" w:rsidRPr="00097334">
        <w:rPr>
          <w:rFonts w:ascii="Times New Roman" w:eastAsiaTheme="minorHAnsi" w:hAnsi="Times New Roman"/>
          <w:sz w:val="24"/>
          <w:szCs w:val="24"/>
          <w:lang w:val="uk-UA"/>
        </w:rPr>
        <w:t xml:space="preserve">. </w:t>
      </w:r>
    </w:p>
    <w:p w:rsidR="00F92CAF" w:rsidRPr="00097334" w:rsidRDefault="00F92CAF" w:rsidP="00F92CAF">
      <w:pPr>
        <w:shd w:val="clear" w:color="auto" w:fill="FFFFFF"/>
        <w:spacing w:after="0" w:line="240" w:lineRule="auto"/>
        <w:rPr>
          <w:rFonts w:ascii="Times New Roman" w:eastAsiaTheme="minorHAnsi" w:hAnsi="Times New Roman"/>
          <w:sz w:val="24"/>
          <w:szCs w:val="24"/>
          <w:lang w:val="uk-UA"/>
        </w:rPr>
      </w:pPr>
      <w:r w:rsidRPr="00097334">
        <w:rPr>
          <w:rFonts w:ascii="Times New Roman" w:eastAsiaTheme="majorEastAsia" w:hAnsi="Times New Roman"/>
          <w:bCs/>
          <w:sz w:val="24"/>
          <w:szCs w:val="24"/>
          <w:lang w:val="uk-UA" w:eastAsia="ru-RU"/>
        </w:rPr>
        <w:t xml:space="preserve"> (Доповідач Патрун М.М..).</w:t>
      </w:r>
    </w:p>
    <w:p w:rsidR="00F92CAF" w:rsidRPr="00097334" w:rsidRDefault="00F92CAF" w:rsidP="00F92CAF">
      <w:pPr>
        <w:shd w:val="clear" w:color="auto" w:fill="FFFFFF"/>
        <w:spacing w:after="0" w:line="240" w:lineRule="auto"/>
        <w:rPr>
          <w:rFonts w:ascii="Times New Roman" w:eastAsiaTheme="minorHAnsi" w:hAnsi="Times New Roman"/>
          <w:sz w:val="24"/>
          <w:szCs w:val="24"/>
          <w:lang w:val="uk-UA"/>
        </w:rPr>
      </w:pPr>
      <w:r w:rsidRPr="00097334">
        <w:rPr>
          <w:rFonts w:ascii="Times New Roman" w:eastAsiaTheme="minorHAnsi" w:hAnsi="Times New Roman"/>
          <w:sz w:val="24"/>
          <w:szCs w:val="24"/>
          <w:lang w:val="uk-UA"/>
        </w:rPr>
        <w:t xml:space="preserve">2.Модель взаємодії вчителя і асистента </w:t>
      </w:r>
      <w:r w:rsidRPr="00D444A3">
        <w:rPr>
          <w:rFonts w:ascii="Times New Roman" w:eastAsiaTheme="minorHAnsi" w:hAnsi="Times New Roman"/>
          <w:sz w:val="24"/>
          <w:szCs w:val="24"/>
          <w:u w:val="single"/>
          <w:lang w:val="uk-UA"/>
        </w:rPr>
        <w:t>в інклюзивному</w:t>
      </w:r>
      <w:r w:rsidRPr="00097334">
        <w:rPr>
          <w:rFonts w:ascii="Times New Roman" w:eastAsiaTheme="minorHAnsi" w:hAnsi="Times New Roman"/>
          <w:sz w:val="24"/>
          <w:szCs w:val="24"/>
          <w:lang w:val="uk-UA"/>
        </w:rPr>
        <w:t xml:space="preserve"> класі.(Доповідач Хомік І.О.)</w:t>
      </w:r>
    </w:p>
    <w:p w:rsidR="007F6B46" w:rsidRPr="00097334" w:rsidRDefault="00F92CAF" w:rsidP="00F92CAF">
      <w:pPr>
        <w:shd w:val="clear" w:color="auto" w:fill="FFFFFF"/>
        <w:spacing w:after="0" w:line="240" w:lineRule="auto"/>
        <w:rPr>
          <w:rFonts w:ascii="Times New Roman" w:eastAsiaTheme="minorHAnsi" w:hAnsi="Times New Roman"/>
          <w:sz w:val="24"/>
          <w:szCs w:val="24"/>
          <w:lang w:val="uk-UA"/>
        </w:rPr>
      </w:pPr>
      <w:r w:rsidRPr="00097334">
        <w:rPr>
          <w:rFonts w:ascii="Times New Roman" w:eastAsiaTheme="minorHAnsi" w:hAnsi="Times New Roman"/>
          <w:sz w:val="24"/>
          <w:szCs w:val="24"/>
          <w:lang w:val="uk-UA"/>
        </w:rPr>
        <w:t xml:space="preserve">3. </w:t>
      </w:r>
      <w:r w:rsidRPr="00D444A3">
        <w:rPr>
          <w:rFonts w:ascii="Times New Roman" w:eastAsiaTheme="minorHAnsi" w:hAnsi="Times New Roman"/>
          <w:sz w:val="24"/>
          <w:szCs w:val="24"/>
          <w:u w:val="single"/>
          <w:lang w:val="uk-UA"/>
        </w:rPr>
        <w:t>Національно- патріотичне</w:t>
      </w:r>
      <w:r w:rsidRPr="00097334">
        <w:rPr>
          <w:rFonts w:ascii="Times New Roman" w:eastAsiaTheme="minorHAnsi" w:hAnsi="Times New Roman"/>
          <w:sz w:val="24"/>
          <w:szCs w:val="24"/>
          <w:lang w:val="uk-UA"/>
        </w:rPr>
        <w:t xml:space="preserve">  виховання</w:t>
      </w:r>
      <w:r w:rsidR="00C05363" w:rsidRPr="00097334">
        <w:rPr>
          <w:rFonts w:ascii="Times New Roman" w:eastAsiaTheme="minorHAnsi" w:hAnsi="Times New Roman"/>
          <w:sz w:val="24"/>
          <w:szCs w:val="24"/>
          <w:lang w:val="uk-UA"/>
        </w:rPr>
        <w:t>.( Рік ССУ)</w:t>
      </w:r>
      <w:r w:rsidRPr="00097334">
        <w:rPr>
          <w:rFonts w:ascii="Times New Roman" w:eastAsiaTheme="minorHAnsi" w:hAnsi="Times New Roman"/>
          <w:sz w:val="24"/>
          <w:szCs w:val="24"/>
          <w:lang w:val="uk-UA"/>
        </w:rPr>
        <w:t>.( Д</w:t>
      </w:r>
      <w:r w:rsidR="00C05363" w:rsidRPr="00097334">
        <w:rPr>
          <w:rFonts w:ascii="Times New Roman" w:eastAsiaTheme="minorHAnsi" w:hAnsi="Times New Roman"/>
          <w:sz w:val="24"/>
          <w:szCs w:val="24"/>
          <w:lang w:val="uk-UA"/>
        </w:rPr>
        <w:t>оповідач  Мороховська О.В.</w:t>
      </w:r>
      <w:r w:rsidR="007F6B46" w:rsidRPr="00097334">
        <w:rPr>
          <w:rFonts w:ascii="Times New Roman" w:eastAsiaTheme="minorHAnsi" w:hAnsi="Times New Roman"/>
          <w:sz w:val="24"/>
          <w:szCs w:val="24"/>
          <w:lang w:val="uk-UA"/>
        </w:rPr>
        <w:t xml:space="preserve">)        </w:t>
      </w:r>
    </w:p>
    <w:p w:rsidR="00C05363" w:rsidRPr="00097334" w:rsidRDefault="007F6B46" w:rsidP="00F92CAF">
      <w:pPr>
        <w:shd w:val="clear" w:color="auto" w:fill="FFFFFF"/>
        <w:spacing w:after="0" w:line="240" w:lineRule="auto"/>
        <w:rPr>
          <w:rFonts w:ascii="Times New Roman" w:eastAsiaTheme="minorHAnsi" w:hAnsi="Times New Roman"/>
          <w:sz w:val="24"/>
          <w:szCs w:val="24"/>
          <w:lang w:val="uk-UA"/>
        </w:rPr>
      </w:pPr>
      <w:r w:rsidRPr="00097334">
        <w:rPr>
          <w:rFonts w:ascii="Times New Roman" w:eastAsiaTheme="minorHAnsi" w:hAnsi="Times New Roman"/>
          <w:sz w:val="24"/>
          <w:szCs w:val="24"/>
          <w:lang w:val="uk-UA"/>
        </w:rPr>
        <w:t xml:space="preserve">   </w:t>
      </w:r>
      <w:r w:rsidR="00F92CAF" w:rsidRPr="00097334">
        <w:rPr>
          <w:rFonts w:ascii="Times New Roman" w:eastAsiaTheme="minorHAnsi" w:hAnsi="Times New Roman"/>
          <w:sz w:val="24"/>
          <w:szCs w:val="24"/>
          <w:lang w:val="uk-UA"/>
        </w:rPr>
        <w:t>4</w:t>
      </w:r>
      <w:r w:rsidR="00C05363" w:rsidRPr="00097334">
        <w:rPr>
          <w:rFonts w:ascii="Times New Roman" w:hAnsi="Times New Roman"/>
          <w:sz w:val="24"/>
          <w:szCs w:val="24"/>
          <w:lang w:val="uk-UA"/>
        </w:rPr>
        <w:t>.</w:t>
      </w:r>
      <w:r w:rsidRPr="00097334">
        <w:rPr>
          <w:rFonts w:ascii="roboto" w:eastAsia="Times New Roman" w:hAnsi="roboto" w:cs="Arial"/>
          <w:bCs/>
          <w:color w:val="000000"/>
          <w:kern w:val="36"/>
          <w:sz w:val="24"/>
          <w:szCs w:val="24"/>
          <w:lang w:val="uk-UA" w:eastAsia="uk-UA"/>
        </w:rPr>
        <w:t xml:space="preserve"> Більше, ніж гра: </w:t>
      </w:r>
      <w:r w:rsidRPr="00D444A3">
        <w:rPr>
          <w:rFonts w:ascii="roboto" w:eastAsia="Times New Roman" w:hAnsi="roboto" w:cs="Arial"/>
          <w:bCs/>
          <w:color w:val="000000"/>
          <w:kern w:val="36"/>
          <w:sz w:val="24"/>
          <w:szCs w:val="24"/>
          <w:u w:val="single"/>
          <w:lang w:val="uk-UA" w:eastAsia="uk-UA"/>
        </w:rPr>
        <w:t>діяльнісний підхід</w:t>
      </w:r>
      <w:r w:rsidRPr="00097334">
        <w:rPr>
          <w:rFonts w:ascii="roboto" w:eastAsia="Times New Roman" w:hAnsi="roboto" w:cs="Arial"/>
          <w:bCs/>
          <w:color w:val="000000"/>
          <w:kern w:val="36"/>
          <w:sz w:val="24"/>
          <w:szCs w:val="24"/>
          <w:lang w:val="uk-UA" w:eastAsia="uk-UA"/>
        </w:rPr>
        <w:t xml:space="preserve"> у Новій українській школі</w:t>
      </w:r>
      <w:r w:rsidR="00C05363" w:rsidRPr="00097334">
        <w:rPr>
          <w:rFonts w:ascii="Times New Roman" w:eastAsia="Times New Roman" w:hAnsi="Times New Roman" w:cstheme="minorBidi"/>
          <w:sz w:val="24"/>
          <w:szCs w:val="24"/>
          <w:lang w:val="uk-UA" w:eastAsia="ru-RU"/>
        </w:rPr>
        <w:t>.</w:t>
      </w:r>
      <w:r w:rsidR="00A12F31" w:rsidRPr="00097334">
        <w:rPr>
          <w:rFonts w:ascii="Times New Roman" w:eastAsia="Times New Roman" w:hAnsi="Times New Roman" w:cstheme="minorBidi"/>
          <w:sz w:val="24"/>
          <w:szCs w:val="24"/>
          <w:lang w:val="uk-UA" w:eastAsia="ru-RU"/>
        </w:rPr>
        <w:t>( Чепіль О.</w:t>
      </w:r>
      <w:r w:rsidR="00C05363" w:rsidRPr="00097334">
        <w:rPr>
          <w:rFonts w:ascii="Times New Roman" w:eastAsia="Times New Roman" w:hAnsi="Times New Roman" w:cstheme="minorBidi"/>
          <w:sz w:val="24"/>
          <w:szCs w:val="24"/>
          <w:lang w:val="uk-UA" w:eastAsia="ru-RU"/>
        </w:rPr>
        <w:t>.М.)</w:t>
      </w:r>
    </w:p>
    <w:p w:rsidR="00F92CAF" w:rsidRPr="00097334" w:rsidRDefault="00C05363" w:rsidP="00F92CAF">
      <w:pPr>
        <w:shd w:val="clear" w:color="auto" w:fill="FFFFFF"/>
        <w:spacing w:after="0" w:line="240" w:lineRule="auto"/>
        <w:rPr>
          <w:rFonts w:ascii="Times New Roman" w:eastAsiaTheme="minorHAnsi" w:hAnsi="Times New Roman"/>
          <w:sz w:val="24"/>
          <w:szCs w:val="24"/>
          <w:lang w:val="uk-UA"/>
        </w:rPr>
      </w:pPr>
      <w:r w:rsidRPr="00097334">
        <w:rPr>
          <w:rFonts w:ascii="Times New Roman" w:eastAsia="Times New Roman" w:hAnsi="Times New Roman" w:cstheme="minorBidi"/>
          <w:sz w:val="24"/>
          <w:szCs w:val="24"/>
          <w:lang w:val="uk-UA" w:eastAsia="ru-RU"/>
        </w:rPr>
        <w:t>5.</w:t>
      </w:r>
      <w:r w:rsidR="00F92CAF" w:rsidRPr="00097334">
        <w:rPr>
          <w:rFonts w:ascii="Times New Roman" w:eastAsiaTheme="minorHAnsi" w:hAnsi="Times New Roman"/>
          <w:sz w:val="24"/>
          <w:szCs w:val="24"/>
          <w:lang w:val="uk-UA"/>
        </w:rPr>
        <w:t>.Різне.</w:t>
      </w:r>
    </w:p>
    <w:p w:rsidR="00F92CAF" w:rsidRPr="00F92CAF" w:rsidRDefault="00F92CAF" w:rsidP="00F92C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heme="minorBidi"/>
          <w:i/>
          <w:lang w:val="uk-UA" w:eastAsia="ru-RU"/>
        </w:rPr>
      </w:pPr>
      <w:r w:rsidRPr="00F92CAF">
        <w:rPr>
          <w:rFonts w:ascii="Times New Roman" w:eastAsia="Times New Roman" w:hAnsi="Times New Roman" w:cstheme="minorBidi"/>
          <w:lang w:val="uk-UA" w:eastAsia="ru-RU"/>
        </w:rPr>
        <w:t xml:space="preserve">                                                                     </w:t>
      </w:r>
    </w:p>
    <w:p w:rsidR="007F6B46" w:rsidRDefault="00F92CAF" w:rsidP="00F92C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heme="minorBidi"/>
          <w:color w:val="5B9BD5"/>
          <w:lang w:val="uk-UA" w:eastAsia="ru-RU"/>
        </w:rPr>
      </w:pPr>
      <w:r w:rsidRPr="00F92CAF">
        <w:rPr>
          <w:rFonts w:ascii="Times New Roman" w:eastAsia="Times New Roman" w:hAnsi="Times New Roman" w:cstheme="minorBidi"/>
          <w:color w:val="5B9BD5"/>
          <w:lang w:val="uk-UA" w:eastAsia="ru-RU"/>
        </w:rPr>
        <w:t xml:space="preserve">                                                             </w:t>
      </w:r>
    </w:p>
    <w:p w:rsidR="007F6B46" w:rsidRDefault="007F6B46" w:rsidP="00F92C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heme="minorBidi"/>
          <w:color w:val="5B9BD5"/>
          <w:lang w:val="uk-UA" w:eastAsia="ru-RU"/>
        </w:rPr>
      </w:pPr>
    </w:p>
    <w:p w:rsidR="00097334" w:rsidRDefault="00F92CAF" w:rsidP="0009733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heme="minorBidi"/>
          <w:color w:val="5B9BD5"/>
          <w:lang w:val="uk-UA" w:eastAsia="ru-RU"/>
        </w:rPr>
      </w:pPr>
      <w:r w:rsidRPr="00F92CAF">
        <w:rPr>
          <w:rFonts w:ascii="Times New Roman" w:eastAsia="Times New Roman" w:hAnsi="Times New Roman" w:cstheme="minorBidi"/>
          <w:color w:val="5B9BD5"/>
          <w:lang w:val="uk-UA" w:eastAsia="ru-RU"/>
        </w:rPr>
        <w:t xml:space="preserve"> </w:t>
      </w:r>
      <w:r w:rsidRPr="00F92CAF">
        <w:rPr>
          <w:rFonts w:ascii="Times New Roman" w:eastAsia="Times New Roman" w:hAnsi="Times New Roman" w:cstheme="minorBidi"/>
          <w:b/>
          <w:color w:val="0070C0"/>
          <w:lang w:val="uk-UA" w:eastAsia="ru-RU"/>
        </w:rPr>
        <w:t>ГРУДЕНЬ  29.12</w:t>
      </w:r>
    </w:p>
    <w:p w:rsidR="00F92CAF" w:rsidRPr="00097334" w:rsidRDefault="00F92CAF" w:rsidP="0009733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heme="minorBidi"/>
          <w:color w:val="5B9BD5"/>
          <w:lang w:val="uk-UA" w:eastAsia="ru-RU"/>
        </w:rPr>
      </w:pPr>
      <w:r w:rsidRPr="00F92CAF">
        <w:rPr>
          <w:rFonts w:ascii="Times New Roman" w:eastAsia="Times New Roman" w:hAnsi="Times New Roman" w:cstheme="minorBidi"/>
          <w:color w:val="000000"/>
          <w:lang w:val="uk-UA" w:eastAsia="uk-UA"/>
        </w:rPr>
        <w:t xml:space="preserve">  1.</w:t>
      </w:r>
      <w:r w:rsidRPr="00F92CAF">
        <w:rPr>
          <w:rFonts w:ascii="Times New Roman" w:eastAsia="Times New Roman" w:hAnsi="Times New Roman"/>
          <w:color w:val="000000"/>
          <w:lang w:val="uk-UA" w:eastAsia="uk-UA"/>
        </w:rPr>
        <w:t xml:space="preserve">Моніторинг  навчальних досягнень здобувачів освіти  з </w:t>
      </w:r>
      <w:r w:rsidRPr="00D444A3">
        <w:rPr>
          <w:rFonts w:ascii="Times New Roman" w:eastAsiaTheme="minorHAnsi" w:hAnsi="Times New Roman"/>
          <w:sz w:val="24"/>
          <w:szCs w:val="24"/>
          <w:u w:val="single"/>
          <w:lang w:val="uk-UA"/>
        </w:rPr>
        <w:t>зарубіжної літератури.</w:t>
      </w:r>
      <w:r w:rsidRPr="00F92CAF">
        <w:rPr>
          <w:rFonts w:ascii="Times New Roman" w:eastAsia="Times New Roman" w:hAnsi="Times New Roman"/>
          <w:color w:val="000000"/>
          <w:lang w:val="uk-UA" w:eastAsia="uk-UA"/>
        </w:rPr>
        <w:t xml:space="preserve"> .(</w:t>
      </w:r>
      <w:r w:rsidRPr="00F92CAF">
        <w:rPr>
          <w:rFonts w:ascii="Times New Roman" w:eastAsia="Times New Roman" w:hAnsi="Times New Roman"/>
          <w:i/>
          <w:iCs/>
          <w:color w:val="000000"/>
          <w:lang w:val="uk-UA" w:eastAsia="uk-UA"/>
        </w:rPr>
        <w:t>Патрун М.М.)</w:t>
      </w:r>
    </w:p>
    <w:p w:rsidR="00F92CAF" w:rsidRPr="00F92CAF" w:rsidRDefault="00F92CAF" w:rsidP="00F92CAF">
      <w:pPr>
        <w:spacing w:after="0" w:line="259" w:lineRule="auto"/>
        <w:jc w:val="both"/>
        <w:rPr>
          <w:rFonts w:ascii="Times New Roman" w:hAnsi="Times New Roman"/>
          <w:lang w:val="uk-UA"/>
        </w:rPr>
      </w:pPr>
      <w:r w:rsidRPr="00F92CAF">
        <w:rPr>
          <w:rFonts w:ascii="Times New Roman" w:hAnsi="Times New Roman"/>
          <w:lang w:val="uk-UA"/>
        </w:rPr>
        <w:t xml:space="preserve"> 2.Про результати моніторингу навчальних досягнень учнів за І семестр 2024-2025</w:t>
      </w:r>
      <w:r w:rsidRPr="00F92CAF">
        <w:rPr>
          <w:rFonts w:ascii="Times New Roman" w:hAnsi="Times New Roman"/>
        </w:rPr>
        <w:t xml:space="preserve"> </w:t>
      </w:r>
      <w:r w:rsidRPr="00F92CAF">
        <w:rPr>
          <w:rFonts w:ascii="Times New Roman" w:hAnsi="Times New Roman"/>
          <w:lang w:val="uk-UA"/>
        </w:rPr>
        <w:t>н.</w:t>
      </w:r>
      <w:r w:rsidRPr="00F92CAF">
        <w:rPr>
          <w:rFonts w:ascii="Times New Roman" w:hAnsi="Times New Roman"/>
        </w:rPr>
        <w:t xml:space="preserve"> </w:t>
      </w:r>
      <w:r w:rsidRPr="00F92CAF">
        <w:rPr>
          <w:rFonts w:ascii="Times New Roman" w:hAnsi="Times New Roman"/>
          <w:lang w:val="uk-UA"/>
        </w:rPr>
        <w:t xml:space="preserve">р.  </w:t>
      </w:r>
    </w:p>
    <w:p w:rsidR="00F92CAF" w:rsidRPr="00F92CAF" w:rsidRDefault="00F92CAF" w:rsidP="00F92CAF">
      <w:pPr>
        <w:spacing w:after="0" w:line="259" w:lineRule="auto"/>
        <w:jc w:val="both"/>
        <w:rPr>
          <w:rFonts w:ascii="Times New Roman" w:hAnsi="Times New Roman"/>
          <w:lang w:val="uk-UA"/>
        </w:rPr>
      </w:pPr>
      <w:r w:rsidRPr="00F92CAF">
        <w:rPr>
          <w:rFonts w:ascii="Times New Roman" w:hAnsi="Times New Roman"/>
          <w:lang w:val="uk-UA"/>
        </w:rPr>
        <w:t xml:space="preserve"> 3.Про підтвердження замовлень претендентам на свідоцтва з відзнакою з числа  учнів 9 класу.</w:t>
      </w:r>
    </w:p>
    <w:p w:rsidR="00F92CAF" w:rsidRPr="00F92CAF" w:rsidRDefault="00F92CAF" w:rsidP="00F92CAF">
      <w:pPr>
        <w:spacing w:after="0" w:line="259" w:lineRule="auto"/>
        <w:jc w:val="both"/>
        <w:rPr>
          <w:rFonts w:ascii="Times New Roman" w:hAnsi="Times New Roman"/>
          <w:lang w:val="uk-UA"/>
        </w:rPr>
      </w:pPr>
      <w:r w:rsidRPr="00F92CAF">
        <w:rPr>
          <w:rFonts w:ascii="Times New Roman" w:hAnsi="Times New Roman"/>
          <w:lang w:val="uk-UA"/>
        </w:rPr>
        <w:t xml:space="preserve"> 4.Про підсумки</w:t>
      </w:r>
      <w:r w:rsidRPr="00D444A3">
        <w:rPr>
          <w:rFonts w:ascii="Times New Roman" w:hAnsi="Times New Roman"/>
          <w:u w:val="single"/>
          <w:lang w:val="uk-UA"/>
        </w:rPr>
        <w:t xml:space="preserve"> індивідуального</w:t>
      </w:r>
      <w:r w:rsidRPr="00F92CAF">
        <w:rPr>
          <w:rFonts w:ascii="Times New Roman" w:hAnsi="Times New Roman"/>
          <w:lang w:val="uk-UA"/>
        </w:rPr>
        <w:t xml:space="preserve"> навчання ( сімейна форма) за І семестр.</w:t>
      </w:r>
    </w:p>
    <w:p w:rsidR="00F92CAF" w:rsidRPr="00F92CAF" w:rsidRDefault="00F92CAF" w:rsidP="00F92CAF">
      <w:pPr>
        <w:spacing w:after="0" w:line="259" w:lineRule="auto"/>
        <w:jc w:val="both"/>
        <w:rPr>
          <w:rFonts w:ascii="Times New Roman" w:hAnsi="Times New Roman"/>
          <w:lang w:val="uk-UA"/>
        </w:rPr>
      </w:pPr>
      <w:r w:rsidRPr="00F92CAF">
        <w:rPr>
          <w:rFonts w:ascii="Times New Roman" w:hAnsi="Times New Roman"/>
          <w:lang w:val="uk-UA"/>
        </w:rPr>
        <w:t xml:space="preserve"> 5.Про підсумки </w:t>
      </w:r>
      <w:r w:rsidRPr="00D444A3">
        <w:rPr>
          <w:rFonts w:ascii="Times New Roman" w:hAnsi="Times New Roman"/>
          <w:u w:val="single"/>
          <w:lang w:val="uk-UA"/>
        </w:rPr>
        <w:t xml:space="preserve"> інклюзивного</w:t>
      </w:r>
      <w:r w:rsidRPr="00F92CAF">
        <w:rPr>
          <w:rFonts w:ascii="Times New Roman" w:hAnsi="Times New Roman"/>
          <w:lang w:val="uk-UA"/>
        </w:rPr>
        <w:t xml:space="preserve"> навчання за І семестр 2024-2025 н. року</w:t>
      </w:r>
    </w:p>
    <w:p w:rsidR="00F92CAF" w:rsidRPr="00F92CAF" w:rsidRDefault="00F92CAF" w:rsidP="00F92CAF">
      <w:pPr>
        <w:shd w:val="clear" w:color="auto" w:fill="FFFFFF"/>
        <w:spacing w:after="0" w:line="240" w:lineRule="auto"/>
        <w:rPr>
          <w:rFonts w:eastAsia="Times New Roman" w:cs="Calibri"/>
          <w:color w:val="000000"/>
          <w:lang w:val="uk-UA" w:eastAsia="uk-UA"/>
        </w:rPr>
      </w:pPr>
      <w:r w:rsidRPr="00F92CAF">
        <w:rPr>
          <w:rFonts w:ascii="Times New Roman" w:eastAsia="Times New Roman" w:hAnsi="Times New Roman" w:cstheme="minorBidi"/>
          <w:color w:val="000000"/>
          <w:lang w:val="uk-UA" w:eastAsia="uk-UA"/>
        </w:rPr>
        <w:t xml:space="preserve"> 6.Екологічне виховання у гімназії.</w:t>
      </w:r>
    </w:p>
    <w:p w:rsidR="00F92CAF" w:rsidRPr="00F92CAF" w:rsidRDefault="00F92CAF" w:rsidP="00F92CAF">
      <w:pPr>
        <w:shd w:val="clear" w:color="auto" w:fill="FFFFFF"/>
        <w:spacing w:after="0" w:line="240" w:lineRule="auto"/>
        <w:rPr>
          <w:rFonts w:eastAsia="Times New Roman" w:cs="Calibri"/>
          <w:color w:val="000000"/>
          <w:lang w:val="uk-UA" w:eastAsia="uk-UA"/>
        </w:rPr>
      </w:pPr>
      <w:r w:rsidRPr="00F92CAF">
        <w:rPr>
          <w:rFonts w:eastAsia="Times New Roman" w:cs="Calibri"/>
          <w:color w:val="000000"/>
          <w:lang w:val="uk-UA" w:eastAsia="uk-UA"/>
        </w:rPr>
        <w:t xml:space="preserve"> 7.</w:t>
      </w:r>
      <w:r w:rsidRPr="00F92CAF">
        <w:rPr>
          <w:rFonts w:ascii="Times New Roman" w:eastAsia="Times New Roman" w:hAnsi="Times New Roman" w:cstheme="minorBidi"/>
          <w:color w:val="000000"/>
          <w:lang w:val="uk-UA" w:eastAsia="uk-UA"/>
        </w:rPr>
        <w:t>Затвердження номенклатури справ.</w:t>
      </w:r>
    </w:p>
    <w:p w:rsidR="00F92CAF" w:rsidRPr="00F92CAF" w:rsidRDefault="00F92CAF" w:rsidP="00F92CAF">
      <w:pPr>
        <w:shd w:val="clear" w:color="auto" w:fill="FFFFFF"/>
        <w:tabs>
          <w:tab w:val="left" w:pos="720"/>
        </w:tabs>
        <w:spacing w:after="0" w:line="240" w:lineRule="auto"/>
        <w:rPr>
          <w:rFonts w:eastAsia="Times New Roman" w:cs="Calibri"/>
          <w:color w:val="000000"/>
          <w:lang w:val="uk-UA" w:eastAsia="uk-UA"/>
        </w:rPr>
      </w:pPr>
      <w:r w:rsidRPr="00F92CAF">
        <w:rPr>
          <w:rFonts w:ascii="Times New Roman" w:eastAsia="Times New Roman" w:hAnsi="Times New Roman" w:cstheme="minorBidi"/>
          <w:color w:val="000000"/>
          <w:lang w:val="uk-UA" w:eastAsia="uk-UA"/>
        </w:rPr>
        <w:t xml:space="preserve"> 8.Про  експертну комісію по самооцінюванню  гімназії  . </w:t>
      </w:r>
      <w:r w:rsidRPr="00F92CAF">
        <w:rPr>
          <w:rFonts w:ascii="Times New Roman" w:eastAsia="Times New Roman" w:hAnsi="Times New Roman" w:cstheme="minorBidi"/>
          <w:i/>
          <w:iCs/>
          <w:color w:val="000000"/>
          <w:lang w:val="uk-UA" w:eastAsia="uk-UA"/>
        </w:rPr>
        <w:t>Директор</w:t>
      </w:r>
    </w:p>
    <w:p w:rsidR="00F92CAF" w:rsidRPr="00F92CAF" w:rsidRDefault="00F92CAF" w:rsidP="00F92CAF">
      <w:pPr>
        <w:shd w:val="clear" w:color="auto" w:fill="FFFFFF"/>
        <w:spacing w:after="0" w:line="240" w:lineRule="auto"/>
        <w:rPr>
          <w:rFonts w:ascii="Times New Roman" w:eastAsia="Times New Roman" w:hAnsi="Times New Roman" w:cstheme="minorBidi"/>
          <w:color w:val="000000"/>
          <w:lang w:val="uk-UA" w:eastAsia="uk-UA"/>
        </w:rPr>
      </w:pPr>
      <w:r w:rsidRPr="00F92CAF">
        <w:rPr>
          <w:rFonts w:eastAsia="Times New Roman" w:cs="Calibri"/>
          <w:color w:val="000000"/>
          <w:lang w:val="uk-UA" w:eastAsia="uk-UA"/>
        </w:rPr>
        <w:t xml:space="preserve"> 9.</w:t>
      </w:r>
      <w:r w:rsidRPr="00F92CAF">
        <w:rPr>
          <w:rFonts w:ascii="Times New Roman" w:eastAsia="Times New Roman" w:hAnsi="Times New Roman" w:cstheme="minorBidi"/>
          <w:color w:val="000000"/>
          <w:lang w:val="uk-UA" w:eastAsia="uk-UA"/>
        </w:rPr>
        <w:t>Про стан проходження курсів підвищення кваліфікації педагогічних працівників</w:t>
      </w:r>
    </w:p>
    <w:p w:rsidR="00F92CAF" w:rsidRPr="00F92CAF" w:rsidRDefault="00F92CAF" w:rsidP="00F92CAF">
      <w:pPr>
        <w:shd w:val="clear" w:color="auto" w:fill="FFFFFF"/>
        <w:spacing w:after="0" w:line="240" w:lineRule="auto"/>
        <w:rPr>
          <w:rFonts w:ascii="Times New Roman" w:eastAsia="Times New Roman" w:hAnsi="Times New Roman" w:cstheme="minorBidi"/>
          <w:color w:val="000000"/>
          <w:lang w:val="uk-UA" w:eastAsia="uk-UA"/>
        </w:rPr>
      </w:pPr>
      <w:r w:rsidRPr="00F92CAF">
        <w:rPr>
          <w:rFonts w:ascii="Times New Roman" w:eastAsia="Times New Roman" w:hAnsi="Times New Roman" w:cstheme="minorBidi"/>
          <w:color w:val="000000"/>
          <w:lang w:val="uk-UA" w:eastAsia="uk-UA"/>
        </w:rPr>
        <w:t xml:space="preserve">        9.1.Про зарахування ліцензійних курсів.</w:t>
      </w:r>
    </w:p>
    <w:p w:rsidR="00F92CAF" w:rsidRPr="00F92CAF" w:rsidRDefault="00F92CAF" w:rsidP="00F92CAF">
      <w:pPr>
        <w:shd w:val="clear" w:color="auto" w:fill="FFFFFF"/>
        <w:spacing w:after="0" w:line="240" w:lineRule="auto"/>
        <w:rPr>
          <w:rFonts w:ascii="Times New Roman" w:eastAsia="Times New Roman" w:hAnsi="Times New Roman" w:cstheme="minorBidi"/>
          <w:color w:val="000000"/>
          <w:lang w:val="uk-UA" w:eastAsia="uk-UA"/>
        </w:rPr>
      </w:pPr>
      <w:r w:rsidRPr="00F92CAF">
        <w:rPr>
          <w:rFonts w:ascii="Times New Roman" w:eastAsia="Times New Roman" w:hAnsi="Times New Roman" w:cstheme="minorBidi"/>
          <w:color w:val="000000"/>
          <w:lang w:val="uk-UA" w:eastAsia="uk-UA"/>
        </w:rPr>
        <w:t xml:space="preserve">        9.2. Про визнання та зарахування інших сертифікатів про підвищення кваліфікації.( розгляд поданих клопотань).</w:t>
      </w:r>
    </w:p>
    <w:p w:rsidR="00F92CAF" w:rsidRPr="00F92CAF" w:rsidRDefault="00F92CAF" w:rsidP="00F92CAF">
      <w:pPr>
        <w:tabs>
          <w:tab w:val="left" w:pos="720"/>
        </w:tabs>
        <w:spacing w:after="0" w:line="259" w:lineRule="auto"/>
        <w:rPr>
          <w:rFonts w:ascii="Times New Roman" w:hAnsi="Times New Roman"/>
          <w:lang w:val="uk-UA"/>
        </w:rPr>
      </w:pPr>
      <w:r w:rsidRPr="00F92CAF">
        <w:rPr>
          <w:rFonts w:ascii="Times New Roman" w:hAnsi="Times New Roman"/>
          <w:lang w:val="uk-UA"/>
        </w:rPr>
        <w:lastRenderedPageBreak/>
        <w:t xml:space="preserve"> 10.Охорона життя та зміцнення здоров’я здобувачів освіти та працівників в умовах воєнного стану</w:t>
      </w:r>
      <w:r w:rsidR="00D444A3">
        <w:rPr>
          <w:rFonts w:ascii="Times New Roman" w:hAnsi="Times New Roman"/>
          <w:lang w:val="uk-UA"/>
        </w:rPr>
        <w:t>.</w:t>
      </w:r>
      <w:r w:rsidR="00D444A3" w:rsidRPr="00D444A3">
        <w:rPr>
          <w:rFonts w:ascii="Times New Roman" w:hAnsi="Times New Roman"/>
          <w:u w:val="single"/>
          <w:lang w:val="uk-UA"/>
        </w:rPr>
        <w:t>О</w:t>
      </w:r>
      <w:r w:rsidR="00581B3D">
        <w:rPr>
          <w:rFonts w:ascii="Times New Roman" w:hAnsi="Times New Roman"/>
          <w:u w:val="single"/>
          <w:lang w:val="uk-UA"/>
        </w:rPr>
        <w:t xml:space="preserve">хорона </w:t>
      </w:r>
      <w:r w:rsidR="00D444A3" w:rsidRPr="00D444A3">
        <w:rPr>
          <w:rFonts w:ascii="Times New Roman" w:hAnsi="Times New Roman"/>
          <w:u w:val="single"/>
          <w:lang w:val="uk-UA"/>
        </w:rPr>
        <w:t xml:space="preserve"> здоров’я.</w:t>
      </w:r>
    </w:p>
    <w:p w:rsidR="00D444A3" w:rsidRDefault="00F92CAF" w:rsidP="00F92CAF">
      <w:pPr>
        <w:tabs>
          <w:tab w:val="left" w:pos="540"/>
          <w:tab w:val="left" w:pos="916"/>
          <w:tab w:val="left" w:pos="1832"/>
          <w:tab w:val="left" w:pos="2748"/>
          <w:tab w:val="left" w:pos="3664"/>
          <w:tab w:val="left" w:pos="3904"/>
          <w:tab w:val="left" w:pos="4580"/>
          <w:tab w:val="center" w:pos="4819"/>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heme="minorBidi"/>
          <w:b/>
          <w:color w:val="0070C0"/>
          <w:lang w:val="uk-UA" w:eastAsia="ru-RU"/>
        </w:rPr>
      </w:pPr>
      <w:r w:rsidRPr="00F92CAF">
        <w:rPr>
          <w:rFonts w:ascii="Times New Roman" w:hAnsi="Times New Roman"/>
          <w:i/>
          <w:lang w:val="uk-UA"/>
        </w:rPr>
        <w:t xml:space="preserve">                                                        </w:t>
      </w:r>
      <w:r w:rsidRPr="00F92CAF">
        <w:rPr>
          <w:rFonts w:ascii="Times New Roman" w:eastAsia="Times New Roman" w:hAnsi="Times New Roman" w:cstheme="minorBidi"/>
          <w:b/>
          <w:color w:val="0070C0"/>
          <w:lang w:val="uk-UA" w:eastAsia="ru-RU"/>
        </w:rPr>
        <w:t xml:space="preserve"> </w:t>
      </w:r>
      <w:r w:rsidRPr="00F92CAF">
        <w:rPr>
          <w:rFonts w:ascii="Times New Roman" w:eastAsia="Times New Roman" w:hAnsi="Times New Roman" w:cstheme="minorBidi"/>
          <w:b/>
          <w:color w:val="0070C0"/>
          <w:lang w:val="uk-UA" w:eastAsia="ru-RU"/>
        </w:rPr>
        <w:tab/>
        <w:t xml:space="preserve">     </w:t>
      </w:r>
    </w:p>
    <w:p w:rsidR="00F92CAF" w:rsidRPr="00097334" w:rsidRDefault="00F92CAF" w:rsidP="00F92CAF">
      <w:pPr>
        <w:tabs>
          <w:tab w:val="left" w:pos="540"/>
          <w:tab w:val="left" w:pos="916"/>
          <w:tab w:val="left" w:pos="1832"/>
          <w:tab w:val="left" w:pos="2748"/>
          <w:tab w:val="left" w:pos="3664"/>
          <w:tab w:val="left" w:pos="3904"/>
          <w:tab w:val="left" w:pos="4580"/>
          <w:tab w:val="center" w:pos="4819"/>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heme="minorBidi"/>
          <w:b/>
          <w:color w:val="0070C0"/>
          <w:lang w:val="uk-UA" w:eastAsia="ru-RU"/>
        </w:rPr>
      </w:pPr>
      <w:r w:rsidRPr="00F92CAF">
        <w:rPr>
          <w:rFonts w:ascii="Times New Roman" w:eastAsia="Times New Roman" w:hAnsi="Times New Roman" w:cstheme="minorBidi"/>
          <w:b/>
          <w:color w:val="0070C0"/>
          <w:lang w:val="uk-UA" w:eastAsia="ru-RU"/>
        </w:rPr>
        <w:t xml:space="preserve">     БЕРЕЗЕНЬ</w:t>
      </w:r>
    </w:p>
    <w:p w:rsidR="00581B3D" w:rsidRDefault="00581B3D" w:rsidP="00581B3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heme="minorBidi"/>
          <w:b/>
          <w:sz w:val="28"/>
          <w:szCs w:val="28"/>
          <w:lang w:val="uk-UA" w:eastAsia="ru-RU"/>
        </w:rPr>
      </w:pPr>
      <w:r>
        <w:rPr>
          <w:rFonts w:ascii="Times New Roman" w:eastAsia="Times New Roman" w:hAnsi="Times New Roman" w:cstheme="minorBidi"/>
          <w:b/>
          <w:sz w:val="28"/>
          <w:szCs w:val="28"/>
          <w:lang w:val="uk-UA" w:eastAsia="ru-RU"/>
        </w:rPr>
        <w:t xml:space="preserve">  </w:t>
      </w:r>
      <w:r w:rsidR="00F92CAF" w:rsidRPr="00581B3D">
        <w:rPr>
          <w:rFonts w:ascii="Times New Roman" w:eastAsia="Times New Roman" w:hAnsi="Times New Roman" w:cstheme="minorBidi"/>
          <w:sz w:val="24"/>
          <w:szCs w:val="24"/>
          <w:lang w:val="uk-UA" w:eastAsia="ru-RU"/>
        </w:rPr>
        <w:t xml:space="preserve"> 1. Про виконання рішень попередніх педрад. (</w:t>
      </w:r>
      <w:r w:rsidRPr="00581B3D">
        <w:rPr>
          <w:rFonts w:ascii="Times New Roman" w:eastAsia="Times New Roman" w:hAnsi="Times New Roman" w:cstheme="minorBidi"/>
          <w:sz w:val="24"/>
          <w:szCs w:val="24"/>
          <w:lang w:val="uk-UA" w:eastAsia="ru-RU"/>
        </w:rPr>
        <w:t>Джус Л.І.)</w:t>
      </w:r>
    </w:p>
    <w:p w:rsidR="00F92CAF" w:rsidRPr="00581B3D" w:rsidRDefault="00F92CAF" w:rsidP="00581B3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heme="minorBidi"/>
          <w:b/>
          <w:sz w:val="28"/>
          <w:szCs w:val="28"/>
          <w:lang w:val="uk-UA" w:eastAsia="ru-RU"/>
        </w:rPr>
      </w:pPr>
      <w:r w:rsidRPr="00581B3D">
        <w:rPr>
          <w:rFonts w:ascii="Times New Roman" w:eastAsia="Times New Roman" w:hAnsi="Times New Roman" w:cstheme="minorBidi"/>
          <w:bCs/>
          <w:sz w:val="24"/>
          <w:szCs w:val="24"/>
          <w:lang w:val="uk-UA" w:eastAsia="ru-RU"/>
        </w:rPr>
        <w:t xml:space="preserve"> 2. Ознайомлення з атестаційними листами вчителів, що атестуються.</w:t>
      </w:r>
    </w:p>
    <w:p w:rsidR="00F92CAF" w:rsidRPr="00581B3D" w:rsidRDefault="00F92CAF" w:rsidP="00581B3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heme="minorBidi"/>
          <w:sz w:val="24"/>
          <w:szCs w:val="24"/>
          <w:lang w:val="uk-UA" w:eastAsia="ru-RU"/>
        </w:rPr>
      </w:pPr>
      <w:r w:rsidRPr="00581B3D">
        <w:rPr>
          <w:rFonts w:ascii="Times New Roman" w:eastAsia="Times New Roman" w:hAnsi="Times New Roman" w:cstheme="minorBidi"/>
          <w:bCs/>
          <w:sz w:val="24"/>
          <w:szCs w:val="24"/>
          <w:lang w:val="uk-UA" w:eastAsia="ru-RU"/>
        </w:rPr>
        <w:t xml:space="preserve">    3. </w:t>
      </w:r>
      <w:r w:rsidRPr="00581B3D">
        <w:rPr>
          <w:rFonts w:ascii="Times New Roman" w:eastAsia="Times New Roman" w:hAnsi="Times New Roman" w:cstheme="minorBidi"/>
          <w:sz w:val="24"/>
          <w:szCs w:val="24"/>
          <w:lang w:val="uk-UA" w:eastAsia="ru-RU"/>
        </w:rPr>
        <w:t xml:space="preserve">Моніторинг знань здобувачів освіти з </w:t>
      </w:r>
      <w:r w:rsidRPr="00581B3D">
        <w:rPr>
          <w:rFonts w:ascii="Times New Roman" w:eastAsia="Times New Roman" w:hAnsi="Times New Roman" w:cstheme="minorBidi"/>
          <w:sz w:val="24"/>
          <w:szCs w:val="24"/>
          <w:u w:val="single"/>
          <w:lang w:val="uk-UA" w:eastAsia="ru-RU"/>
        </w:rPr>
        <w:t>англійської мови</w:t>
      </w:r>
      <w:r w:rsidRPr="00581B3D">
        <w:rPr>
          <w:rFonts w:ascii="Times New Roman" w:eastAsia="Times New Roman" w:hAnsi="Times New Roman" w:cstheme="minorBidi"/>
          <w:sz w:val="24"/>
          <w:szCs w:val="24"/>
          <w:lang w:val="uk-UA" w:eastAsia="ru-RU"/>
        </w:rPr>
        <w:t xml:space="preserve">  (Директор ) </w:t>
      </w:r>
    </w:p>
    <w:p w:rsidR="00F92CAF" w:rsidRPr="00581B3D" w:rsidRDefault="00F92CAF" w:rsidP="00581B3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heme="minorBidi"/>
          <w:sz w:val="24"/>
          <w:szCs w:val="24"/>
          <w:lang w:val="uk-UA" w:eastAsia="ru-RU"/>
        </w:rPr>
      </w:pPr>
      <w:r w:rsidRPr="00581B3D">
        <w:rPr>
          <w:rFonts w:ascii="Times New Roman" w:eastAsia="Times New Roman" w:hAnsi="Times New Roman" w:cstheme="minorBidi"/>
          <w:sz w:val="24"/>
          <w:szCs w:val="24"/>
          <w:lang w:val="uk-UA" w:eastAsia="ru-RU"/>
        </w:rPr>
        <w:t xml:space="preserve">   4. Про підсумки контролю  </w:t>
      </w:r>
      <w:r w:rsidRPr="00581B3D">
        <w:rPr>
          <w:rFonts w:ascii="Times New Roman" w:eastAsia="Times New Roman" w:hAnsi="Times New Roman" w:cstheme="minorBidi"/>
          <w:sz w:val="24"/>
          <w:szCs w:val="24"/>
          <w:u w:val="single"/>
          <w:lang w:val="uk-UA" w:eastAsia="ru-RU"/>
        </w:rPr>
        <w:t>стану освітнього процесу в</w:t>
      </w:r>
      <w:r w:rsidRPr="00581B3D">
        <w:rPr>
          <w:rFonts w:ascii="Times New Roman" w:eastAsia="Times New Roman" w:hAnsi="Times New Roman" w:cstheme="minorBidi"/>
          <w:sz w:val="24"/>
          <w:szCs w:val="24"/>
          <w:lang w:val="uk-UA" w:eastAsia="ru-RU"/>
        </w:rPr>
        <w:t xml:space="preserve"> </w:t>
      </w:r>
      <w:r w:rsidRPr="00581B3D">
        <w:rPr>
          <w:rFonts w:ascii="Times New Roman" w:eastAsia="Times New Roman" w:hAnsi="Times New Roman" w:cstheme="minorBidi"/>
          <w:sz w:val="24"/>
          <w:szCs w:val="24"/>
          <w:u w:val="single"/>
          <w:lang w:val="uk-UA" w:eastAsia="ru-RU"/>
        </w:rPr>
        <w:t>4, 9 класах</w:t>
      </w:r>
      <w:r w:rsidRPr="00581B3D">
        <w:rPr>
          <w:rFonts w:ascii="Times New Roman" w:eastAsia="Times New Roman" w:hAnsi="Times New Roman" w:cstheme="minorBidi"/>
          <w:sz w:val="24"/>
          <w:szCs w:val="24"/>
          <w:lang w:val="uk-UA" w:eastAsia="ru-RU"/>
        </w:rPr>
        <w:t xml:space="preserve"> (класно-узагальнюючий контроль</w:t>
      </w:r>
      <w:r w:rsidR="00D444A3" w:rsidRPr="00581B3D">
        <w:rPr>
          <w:rFonts w:ascii="Times New Roman" w:eastAsia="Times New Roman" w:hAnsi="Times New Roman" w:cstheme="minorBidi"/>
          <w:sz w:val="24"/>
          <w:szCs w:val="24"/>
          <w:lang w:val="uk-UA" w:eastAsia="ru-RU"/>
        </w:rPr>
        <w:t>)</w:t>
      </w:r>
      <w:r w:rsidRPr="00581B3D">
        <w:rPr>
          <w:rFonts w:ascii="Times New Roman" w:eastAsia="Times New Roman" w:hAnsi="Times New Roman" w:cstheme="minorBidi"/>
          <w:sz w:val="24"/>
          <w:szCs w:val="24"/>
          <w:lang w:val="uk-UA" w:eastAsia="ru-RU"/>
        </w:rPr>
        <w:t>.</w:t>
      </w:r>
      <w:r w:rsidR="00581B3D" w:rsidRPr="00581B3D">
        <w:rPr>
          <w:rFonts w:ascii="Times New Roman" w:eastAsia="Times New Roman" w:hAnsi="Times New Roman" w:cstheme="minorBidi"/>
          <w:sz w:val="24"/>
          <w:szCs w:val="24"/>
          <w:lang w:val="uk-UA" w:eastAsia="ru-RU"/>
        </w:rPr>
        <w:t xml:space="preserve">  </w:t>
      </w:r>
      <w:r w:rsidRPr="00581B3D">
        <w:rPr>
          <w:rFonts w:ascii="Times New Roman" w:eastAsia="Times New Roman" w:hAnsi="Times New Roman" w:cstheme="minorBidi"/>
          <w:sz w:val="24"/>
          <w:szCs w:val="24"/>
          <w:lang w:val="uk-UA" w:eastAsia="ru-RU"/>
        </w:rPr>
        <w:t>(Директор)</w:t>
      </w:r>
    </w:p>
    <w:p w:rsidR="00F92CAF" w:rsidRPr="00581B3D" w:rsidRDefault="00F92CAF" w:rsidP="00581B3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heme="minorBidi"/>
          <w:sz w:val="24"/>
          <w:szCs w:val="24"/>
          <w:lang w:val="uk-UA" w:eastAsia="ru-RU"/>
        </w:rPr>
      </w:pPr>
      <w:r w:rsidRPr="00581B3D">
        <w:rPr>
          <w:rFonts w:ascii="Times New Roman" w:eastAsia="Times New Roman" w:hAnsi="Times New Roman" w:cstheme="minorBidi"/>
          <w:sz w:val="24"/>
          <w:szCs w:val="24"/>
          <w:lang w:val="uk-UA" w:eastAsia="ru-RU"/>
        </w:rPr>
        <w:t xml:space="preserve">   5. Різне. </w:t>
      </w:r>
    </w:p>
    <w:p w:rsidR="00F92CAF" w:rsidRPr="00F92CAF" w:rsidRDefault="00F92CAF" w:rsidP="00581B3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heme="minorBidi"/>
          <w:b/>
          <w:color w:val="0070C0"/>
          <w:lang w:val="uk-UA" w:eastAsia="ru-RU"/>
        </w:rPr>
      </w:pPr>
      <w:r w:rsidRPr="00F92CAF">
        <w:rPr>
          <w:rFonts w:ascii="Times New Roman" w:eastAsia="Times New Roman" w:hAnsi="Times New Roman" w:cstheme="minorBidi"/>
          <w:b/>
          <w:color w:val="0070C0"/>
          <w:lang w:val="uk-UA" w:eastAsia="ru-RU"/>
        </w:rPr>
        <w:t>КВІТЕНЬ</w:t>
      </w:r>
    </w:p>
    <w:p w:rsidR="00F92CAF" w:rsidRPr="00F92CAF" w:rsidRDefault="00F92CAF" w:rsidP="00F92C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contextualSpacing/>
        <w:rPr>
          <w:rFonts w:ascii="Times New Roman" w:eastAsia="Times New Roman" w:hAnsi="Times New Roman" w:cstheme="minorBidi"/>
          <w:b/>
          <w:color w:val="C00000"/>
          <w:lang w:val="uk-UA" w:eastAsia="ru-RU"/>
        </w:rPr>
      </w:pPr>
      <w:r w:rsidRPr="00F92CAF">
        <w:rPr>
          <w:rFonts w:ascii="Times New Roman" w:eastAsia="Times New Roman" w:hAnsi="Times New Roman" w:cstheme="minorBidi"/>
          <w:b/>
          <w:color w:val="C00000"/>
          <w:lang w:val="uk-UA" w:eastAsia="ru-RU"/>
        </w:rPr>
        <w:t xml:space="preserve">                                                  </w:t>
      </w:r>
    </w:p>
    <w:p w:rsidR="00F92CAF" w:rsidRPr="00F92CAF" w:rsidRDefault="00F92CAF" w:rsidP="00F92C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heme="minorBidi"/>
          <w:i/>
          <w:lang w:val="uk-UA" w:eastAsia="ru-RU"/>
        </w:rPr>
      </w:pPr>
    </w:p>
    <w:p w:rsidR="00F92CAF" w:rsidRPr="00F92CAF" w:rsidRDefault="00F92CAF" w:rsidP="00F92C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heme="minorBidi"/>
          <w:i/>
          <w:lang w:val="uk-UA" w:eastAsia="ru-RU"/>
        </w:rPr>
      </w:pPr>
      <w:r w:rsidRPr="00F92CAF">
        <w:rPr>
          <w:rFonts w:ascii="Times New Roman" w:eastAsia="Times New Roman" w:hAnsi="Times New Roman" w:cstheme="minorBidi"/>
          <w:i/>
          <w:lang w:val="uk-UA" w:eastAsia="ru-RU"/>
        </w:rPr>
        <w:t>1.</w:t>
      </w:r>
      <w:r w:rsidRPr="00F92CAF">
        <w:rPr>
          <w:rFonts w:ascii="Times New Roman" w:eastAsia="Times New Roman" w:hAnsi="Times New Roman" w:cstheme="minorBidi"/>
          <w:lang w:val="uk-UA" w:eastAsia="ru-RU"/>
        </w:rPr>
        <w:t>Підсумки атестації педпрацівників.</w:t>
      </w:r>
    </w:p>
    <w:p w:rsidR="00F92CAF" w:rsidRPr="00F92CAF" w:rsidRDefault="00F92CAF" w:rsidP="00F92C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heme="minorBidi"/>
          <w:i/>
          <w:lang w:val="uk-UA" w:eastAsia="ru-RU"/>
        </w:rPr>
      </w:pPr>
      <w:r w:rsidRPr="00F92CAF">
        <w:rPr>
          <w:rFonts w:ascii="Times New Roman" w:eastAsia="Times New Roman" w:hAnsi="Times New Roman" w:cstheme="minorBidi"/>
          <w:lang w:val="uk-UA" w:eastAsia="ru-RU"/>
        </w:rPr>
        <w:t>3.Про підсумки перевірки стану викладання  навчаль</w:t>
      </w:r>
      <w:r w:rsidR="00D444A3">
        <w:rPr>
          <w:rFonts w:ascii="Times New Roman" w:eastAsia="Times New Roman" w:hAnsi="Times New Roman" w:cstheme="minorBidi"/>
          <w:lang w:val="uk-UA" w:eastAsia="ru-RU"/>
        </w:rPr>
        <w:t xml:space="preserve">них занять </w:t>
      </w:r>
      <w:r w:rsidR="00D444A3" w:rsidRPr="00D444A3">
        <w:rPr>
          <w:rFonts w:ascii="Times New Roman" w:eastAsia="Times New Roman" w:hAnsi="Times New Roman" w:cstheme="minorBidi"/>
          <w:u w:val="single"/>
          <w:lang w:val="uk-UA" w:eastAsia="ru-RU"/>
        </w:rPr>
        <w:t xml:space="preserve">з </w:t>
      </w:r>
      <w:r w:rsidR="00581B3D">
        <w:rPr>
          <w:rFonts w:ascii="Times New Roman" w:eastAsia="Times New Roman" w:hAnsi="Times New Roman" w:cstheme="minorBidi"/>
          <w:u w:val="single"/>
          <w:lang w:val="uk-UA" w:eastAsia="ru-RU"/>
        </w:rPr>
        <w:t>основ здоров’я</w:t>
      </w:r>
      <w:r w:rsidR="00D444A3" w:rsidRPr="00D444A3">
        <w:rPr>
          <w:rFonts w:ascii="Times New Roman" w:eastAsia="Times New Roman" w:hAnsi="Times New Roman" w:cstheme="minorBidi"/>
          <w:u w:val="single"/>
          <w:lang w:val="uk-UA" w:eastAsia="ru-RU"/>
        </w:rPr>
        <w:t xml:space="preserve"> </w:t>
      </w:r>
      <w:r w:rsidR="00D444A3">
        <w:rPr>
          <w:rFonts w:ascii="Times New Roman" w:eastAsia="Times New Roman" w:hAnsi="Times New Roman" w:cstheme="minorBidi"/>
          <w:lang w:val="uk-UA" w:eastAsia="ru-RU"/>
        </w:rPr>
        <w:t>у 2</w:t>
      </w:r>
      <w:r w:rsidRPr="00F92CAF">
        <w:rPr>
          <w:rFonts w:ascii="Times New Roman" w:eastAsia="Times New Roman" w:hAnsi="Times New Roman" w:cstheme="minorBidi"/>
          <w:lang w:val="uk-UA" w:eastAsia="ru-RU"/>
        </w:rPr>
        <w:t xml:space="preserve">-9 класах.    </w:t>
      </w:r>
    </w:p>
    <w:p w:rsidR="00D444A3" w:rsidRDefault="00F92CAF" w:rsidP="00F92C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heme="minorBidi"/>
          <w:lang w:val="uk-UA" w:eastAsia="ru-RU"/>
        </w:rPr>
      </w:pPr>
      <w:r w:rsidRPr="00F92CAF">
        <w:rPr>
          <w:rFonts w:ascii="Times New Roman" w:eastAsia="Times New Roman" w:hAnsi="Times New Roman" w:cstheme="minorBidi"/>
          <w:bCs/>
          <w:iCs/>
          <w:lang w:val="uk-UA" w:eastAsia="ru-RU"/>
        </w:rPr>
        <w:t xml:space="preserve">4.Про сучасні аспекти взаємодії </w:t>
      </w:r>
      <w:r w:rsidRPr="00D444A3">
        <w:rPr>
          <w:rFonts w:ascii="Times New Roman" w:eastAsia="Times New Roman" w:hAnsi="Times New Roman" w:cstheme="minorBidi"/>
          <w:bCs/>
          <w:iCs/>
          <w:u w:val="single"/>
          <w:lang w:val="uk-UA" w:eastAsia="ru-RU"/>
        </w:rPr>
        <w:t>дошкільного</w:t>
      </w:r>
      <w:r w:rsidRPr="00F92CAF">
        <w:rPr>
          <w:rFonts w:ascii="Times New Roman" w:eastAsia="Times New Roman" w:hAnsi="Times New Roman" w:cstheme="minorBidi"/>
          <w:bCs/>
          <w:iCs/>
          <w:lang w:val="uk-UA" w:eastAsia="ru-RU"/>
        </w:rPr>
        <w:t xml:space="preserve"> закладу, школи  і сім'ї щодо гармонійного розвитку особистості.</w:t>
      </w:r>
    </w:p>
    <w:p w:rsidR="00581B3D" w:rsidRDefault="00D444A3" w:rsidP="00581B3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heme="minorBidi"/>
          <w:i/>
          <w:lang w:val="uk-UA" w:eastAsia="ru-RU"/>
        </w:rPr>
      </w:pPr>
      <w:r>
        <w:rPr>
          <w:rFonts w:ascii="Times New Roman" w:eastAsia="Times New Roman" w:hAnsi="Times New Roman" w:cstheme="minorBidi"/>
          <w:lang w:val="uk-UA" w:eastAsia="ru-RU"/>
        </w:rPr>
        <w:t>5. Духовне виховання.</w:t>
      </w:r>
      <w:r w:rsidR="00F92CAF" w:rsidRPr="00F92CAF">
        <w:rPr>
          <w:rFonts w:ascii="Times New Roman" w:eastAsia="Times New Roman" w:hAnsi="Times New Roman" w:cstheme="minorBidi"/>
          <w:lang w:val="uk-UA" w:eastAsia="ru-RU"/>
        </w:rPr>
        <w:t xml:space="preserve">                                                                              </w:t>
      </w:r>
    </w:p>
    <w:p w:rsidR="00581B3D" w:rsidRDefault="00581B3D" w:rsidP="00581B3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heme="minorBidi"/>
          <w:i/>
          <w:lang w:val="uk-UA" w:eastAsia="ru-RU"/>
        </w:rPr>
      </w:pPr>
    </w:p>
    <w:p w:rsidR="00F92CAF" w:rsidRPr="00581B3D" w:rsidRDefault="00F92CAF" w:rsidP="00581B3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heme="minorBidi"/>
          <w:i/>
          <w:lang w:val="uk-UA" w:eastAsia="ru-RU"/>
        </w:rPr>
      </w:pPr>
      <w:r w:rsidRPr="00F92CAF">
        <w:rPr>
          <w:rFonts w:ascii="Times New Roman" w:eastAsia="Times New Roman" w:hAnsi="Times New Roman" w:cstheme="minorBidi"/>
          <w:i/>
          <w:lang w:val="uk-UA" w:eastAsia="ru-RU"/>
        </w:rPr>
        <w:t xml:space="preserve">      </w:t>
      </w:r>
      <w:r w:rsidRPr="00F92CAF">
        <w:rPr>
          <w:rFonts w:ascii="Times New Roman" w:eastAsia="Times New Roman" w:hAnsi="Times New Roman" w:cstheme="minorBidi"/>
          <w:b/>
          <w:color w:val="0070C0"/>
          <w:lang w:val="uk-UA" w:eastAsia="ru-RU"/>
        </w:rPr>
        <w:t>ТРАВЕНЬ</w:t>
      </w:r>
    </w:p>
    <w:p w:rsidR="00F92CAF" w:rsidRPr="00F92CAF" w:rsidRDefault="00F92CAF" w:rsidP="00F92CAF">
      <w:pPr>
        <w:tabs>
          <w:tab w:val="left" w:pos="1260"/>
        </w:tabs>
        <w:spacing w:after="0" w:line="240" w:lineRule="auto"/>
        <w:ind w:left="540"/>
        <w:contextualSpacing/>
        <w:jc w:val="right"/>
        <w:rPr>
          <w:rFonts w:ascii="Times New Roman" w:eastAsiaTheme="minorHAnsi" w:hAnsi="Times New Roman" w:cstheme="minorBidi"/>
          <w:i/>
          <w:lang w:val="uk-UA" w:eastAsia="ru-RU"/>
        </w:rPr>
      </w:pPr>
      <w:r w:rsidRPr="00F92CAF">
        <w:rPr>
          <w:rFonts w:ascii="Times New Roman" w:eastAsiaTheme="minorHAnsi" w:hAnsi="Times New Roman" w:cstheme="minorBidi"/>
          <w:lang w:val="uk-UA" w:eastAsia="ru-RU"/>
        </w:rPr>
        <w:t xml:space="preserve">                           </w:t>
      </w:r>
      <w:r w:rsidRPr="00F92CAF">
        <w:rPr>
          <w:rFonts w:ascii="Times New Roman" w:eastAsia="Times New Roman" w:hAnsi="Times New Roman" w:cstheme="minorBidi"/>
          <w:lang w:val="uk-UA" w:eastAsia="ru-RU"/>
        </w:rPr>
        <w:t>. Про виконання рішень попередніх педрад. (Патрун М.М.)</w:t>
      </w:r>
    </w:p>
    <w:p w:rsidR="00F92CAF" w:rsidRPr="00F92CAF" w:rsidRDefault="00F92CAF" w:rsidP="00F92C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heme="minorBidi"/>
          <w:lang w:val="uk-UA" w:eastAsia="ru-RU"/>
        </w:rPr>
      </w:pPr>
      <w:r w:rsidRPr="00F92CAF">
        <w:rPr>
          <w:rFonts w:ascii="Times New Roman" w:eastAsia="Times New Roman" w:hAnsi="Times New Roman" w:cstheme="minorBidi"/>
          <w:lang w:val="uk-UA" w:eastAsia="ru-RU"/>
        </w:rPr>
        <w:t>2.Про організацію та проведення свята Останнього дзвоника.(Педагог- організатор)</w:t>
      </w:r>
    </w:p>
    <w:p w:rsidR="00F92CAF" w:rsidRPr="00F92CAF" w:rsidRDefault="00F92CAF" w:rsidP="00F92C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heme="minorBidi"/>
          <w:lang w:val="uk-UA" w:eastAsia="ru-RU"/>
        </w:rPr>
      </w:pPr>
      <w:r w:rsidRPr="00F92CAF">
        <w:rPr>
          <w:rFonts w:ascii="Times New Roman" w:eastAsia="Times New Roman" w:hAnsi="Times New Roman" w:cstheme="minorBidi"/>
          <w:lang w:val="uk-UA" w:eastAsia="ru-RU"/>
        </w:rPr>
        <w:t>3. Про попередження дитячого травматиз</w:t>
      </w:r>
      <w:r w:rsidR="00581B3D">
        <w:rPr>
          <w:rFonts w:ascii="Times New Roman" w:eastAsia="Times New Roman" w:hAnsi="Times New Roman" w:cstheme="minorBidi"/>
          <w:lang w:val="uk-UA" w:eastAsia="ru-RU"/>
        </w:rPr>
        <w:t xml:space="preserve">му на період літніх канікул 2025 </w:t>
      </w:r>
      <w:r w:rsidRPr="00F92CAF">
        <w:rPr>
          <w:rFonts w:ascii="Times New Roman" w:eastAsia="Times New Roman" w:hAnsi="Times New Roman" w:cstheme="minorBidi"/>
          <w:lang w:val="uk-UA" w:eastAsia="ru-RU"/>
        </w:rPr>
        <w:t>року. (Патрун М.М.)</w:t>
      </w:r>
    </w:p>
    <w:p w:rsidR="00F92CAF" w:rsidRPr="00F92CAF" w:rsidRDefault="00F92CAF" w:rsidP="00F92C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heme="minorBidi"/>
          <w:lang w:val="uk-UA" w:eastAsia="ru-RU"/>
        </w:rPr>
      </w:pPr>
      <w:r w:rsidRPr="00F92CAF">
        <w:rPr>
          <w:rFonts w:ascii="Times New Roman" w:eastAsia="Times New Roman" w:hAnsi="Times New Roman" w:cstheme="minorBidi"/>
          <w:lang w:val="uk-UA" w:eastAsia="ru-RU"/>
        </w:rPr>
        <w:t>4.Про переведення  здобувачів освіти 1-8-х класів на наступний рік навчанняі.(Класні керівники 1 – 9 класів)</w:t>
      </w:r>
    </w:p>
    <w:p w:rsidR="00F92CAF" w:rsidRPr="00F92CAF" w:rsidRDefault="00F92CAF" w:rsidP="00F92C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heme="minorBidi"/>
          <w:lang w:val="uk-UA" w:eastAsia="ru-RU"/>
        </w:rPr>
      </w:pPr>
      <w:r w:rsidRPr="00F92CAF">
        <w:rPr>
          <w:rFonts w:ascii="Times New Roman" w:eastAsia="Times New Roman" w:hAnsi="Times New Roman" w:cstheme="minorBidi"/>
          <w:lang w:val="uk-UA" w:eastAsia="ru-RU"/>
        </w:rPr>
        <w:t>5.Про нагородження здобувачів освіти 5-9  класів Похвальними листами «За високі досягнення у навчанні»( Класні керівники 5-9 класів.)</w:t>
      </w:r>
    </w:p>
    <w:p w:rsidR="00F92CAF" w:rsidRPr="00F92CAF" w:rsidRDefault="00F92CAF" w:rsidP="00F92CAF">
      <w:pPr>
        <w:tabs>
          <w:tab w:val="left" w:pos="3544"/>
          <w:tab w:val="left" w:pos="4035"/>
          <w:tab w:val="left" w:pos="5610"/>
        </w:tabs>
        <w:spacing w:after="0" w:line="240" w:lineRule="auto"/>
        <w:rPr>
          <w:rFonts w:ascii="Times New Roman" w:eastAsia="Times New Roman" w:hAnsi="Times New Roman" w:cstheme="minorBidi"/>
          <w:lang w:val="uk-UA" w:eastAsia="ru-RU"/>
        </w:rPr>
      </w:pPr>
      <w:r w:rsidRPr="00F92CAF">
        <w:rPr>
          <w:rFonts w:ascii="Times New Roman" w:eastAsia="Times New Roman" w:hAnsi="Times New Roman" w:cstheme="minorBidi"/>
          <w:lang w:val="uk-UA" w:eastAsia="ru-RU"/>
        </w:rPr>
        <w:t>7. Про стан освітнього процесу за 2024-2025 н.р. (Класні керівники, вчителі – предметники).</w:t>
      </w:r>
    </w:p>
    <w:p w:rsidR="00F92CAF" w:rsidRPr="00F92CAF" w:rsidRDefault="00F92CAF" w:rsidP="00F92CAF">
      <w:pPr>
        <w:tabs>
          <w:tab w:val="left" w:pos="1260"/>
        </w:tabs>
        <w:spacing w:after="0" w:line="240" w:lineRule="auto"/>
        <w:rPr>
          <w:rFonts w:ascii="Times New Roman" w:eastAsia="Times New Roman" w:hAnsi="Times New Roman" w:cstheme="minorBidi"/>
          <w:lang w:val="uk-UA" w:eastAsia="ru-RU"/>
        </w:rPr>
      </w:pPr>
      <w:r w:rsidRPr="00F92CAF">
        <w:rPr>
          <w:rFonts w:ascii="Times New Roman" w:eastAsiaTheme="minorHAnsi" w:hAnsi="Times New Roman" w:cstheme="minorBidi"/>
          <w:lang w:val="uk-UA" w:eastAsia="ru-RU"/>
        </w:rPr>
        <w:t>8.Про підсумки організації харчування здобувачів освіти і вихованців дошкільного підрозділу у 2024/2025  навчальному році. (Патрун М.М.)</w:t>
      </w:r>
    </w:p>
    <w:p w:rsidR="00F92CAF" w:rsidRPr="00F92CAF" w:rsidRDefault="00F92CAF" w:rsidP="00F92CAF">
      <w:pPr>
        <w:tabs>
          <w:tab w:val="left" w:pos="1260"/>
        </w:tabs>
        <w:spacing w:after="0" w:line="240" w:lineRule="auto"/>
        <w:ind w:left="540"/>
        <w:contextualSpacing/>
        <w:rPr>
          <w:rFonts w:ascii="Times New Roman" w:eastAsia="Times New Roman" w:hAnsi="Times New Roman" w:cstheme="minorBidi"/>
          <w:lang w:val="uk-UA" w:eastAsia="ru-RU"/>
        </w:rPr>
      </w:pPr>
      <w:r w:rsidRPr="00F92CAF">
        <w:rPr>
          <w:rFonts w:ascii="Times New Roman" w:eastAsiaTheme="minorHAnsi" w:hAnsi="Times New Roman" w:cstheme="minorBidi"/>
          <w:lang w:val="uk-UA" w:eastAsia="ru-RU"/>
        </w:rPr>
        <w:t xml:space="preserve">                                                                  </w:t>
      </w:r>
    </w:p>
    <w:p w:rsidR="00F92CAF" w:rsidRPr="00F92CAF" w:rsidRDefault="00F92CAF" w:rsidP="00F92C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heme="minorBidi"/>
          <w:lang w:val="uk-UA" w:eastAsia="ru-RU"/>
        </w:rPr>
      </w:pPr>
    </w:p>
    <w:p w:rsidR="00F92CAF" w:rsidRPr="00F92CAF" w:rsidRDefault="00F92CAF" w:rsidP="00F92CA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heme="minorBidi"/>
          <w:b/>
          <w:lang w:val="uk-UA" w:eastAsia="ru-RU"/>
        </w:rPr>
      </w:pPr>
      <w:r w:rsidRPr="00F92CAF">
        <w:rPr>
          <w:rFonts w:ascii="Times New Roman" w:eastAsia="Times New Roman" w:hAnsi="Times New Roman" w:cstheme="minorBidi"/>
          <w:lang w:val="uk-UA" w:eastAsia="ru-RU"/>
        </w:rPr>
        <w:t xml:space="preserve">  </w:t>
      </w:r>
      <w:r w:rsidR="00581B3D">
        <w:rPr>
          <w:rFonts w:ascii="Times New Roman" w:eastAsia="Times New Roman" w:hAnsi="Times New Roman" w:cstheme="minorBidi"/>
          <w:lang w:val="uk-UA" w:eastAsia="ru-RU"/>
        </w:rPr>
        <w:t xml:space="preserve">   </w:t>
      </w:r>
      <w:r w:rsidRPr="00F92CAF">
        <w:rPr>
          <w:rFonts w:ascii="Times New Roman" w:eastAsia="Times New Roman" w:hAnsi="Times New Roman" w:cstheme="minorBidi"/>
          <w:b/>
          <w:color w:val="0070C0"/>
          <w:lang w:val="uk-UA" w:eastAsia="ru-RU"/>
        </w:rPr>
        <w:t xml:space="preserve"> ЧЕРВЕНЬ</w:t>
      </w:r>
    </w:p>
    <w:p w:rsidR="00F92CAF" w:rsidRPr="00F92CAF" w:rsidRDefault="00F92CAF" w:rsidP="00F92CAF">
      <w:pPr>
        <w:tabs>
          <w:tab w:val="left" w:pos="1260"/>
        </w:tabs>
        <w:spacing w:after="0" w:line="360" w:lineRule="auto"/>
        <w:rPr>
          <w:rFonts w:ascii="Times New Roman" w:eastAsia="Times New Roman" w:hAnsi="Times New Roman" w:cstheme="minorBidi"/>
          <w:b/>
          <w:bCs/>
          <w:color w:val="C00000"/>
          <w:lang w:val="uk-UA" w:eastAsia="ru-RU"/>
        </w:rPr>
      </w:pPr>
    </w:p>
    <w:p w:rsidR="00F92CAF" w:rsidRPr="00F92CAF" w:rsidRDefault="00F92CAF" w:rsidP="00F92CAF">
      <w:pPr>
        <w:tabs>
          <w:tab w:val="left" w:pos="1260"/>
        </w:tabs>
        <w:spacing w:after="0" w:line="240" w:lineRule="auto"/>
        <w:rPr>
          <w:rFonts w:ascii="Times New Roman" w:eastAsiaTheme="minorHAnsi" w:hAnsi="Times New Roman" w:cstheme="minorBidi"/>
          <w:lang w:val="uk-UA" w:eastAsia="ru-RU"/>
        </w:rPr>
      </w:pPr>
      <w:r w:rsidRPr="00F92CAF">
        <w:rPr>
          <w:rFonts w:ascii="Times New Roman" w:eastAsia="Times New Roman" w:hAnsi="Times New Roman" w:cstheme="minorBidi"/>
          <w:lang w:val="uk-UA" w:eastAsia="ru-RU"/>
        </w:rPr>
        <w:t>1. Про підсумки проведення державної підсумкової атестації в 4, 9  класах. (Патрун М.М.)</w:t>
      </w:r>
    </w:p>
    <w:p w:rsidR="00F92CAF" w:rsidRPr="00F92CAF" w:rsidRDefault="00F92CAF" w:rsidP="00F92CAF">
      <w:pPr>
        <w:tabs>
          <w:tab w:val="left" w:pos="1260"/>
        </w:tabs>
        <w:spacing w:after="0" w:line="240" w:lineRule="auto"/>
        <w:rPr>
          <w:rFonts w:ascii="Times New Roman" w:hAnsi="Times New Roman" w:cstheme="minorBidi"/>
          <w:lang w:val="uk-UA" w:eastAsia="ru-RU"/>
        </w:rPr>
      </w:pPr>
      <w:r w:rsidRPr="00F92CAF">
        <w:rPr>
          <w:rFonts w:ascii="Times New Roman" w:eastAsiaTheme="minorHAnsi" w:hAnsi="Times New Roman" w:cstheme="minorBidi"/>
          <w:lang w:val="uk-UA" w:eastAsia="ru-RU"/>
        </w:rPr>
        <w:t>2.Про випуск з  гімназії здобувачів освіти 9-го класу у 2025 році.</w:t>
      </w:r>
      <w:r w:rsidRPr="00F92CAF">
        <w:rPr>
          <w:rFonts w:ascii="Times New Roman" w:eastAsia="Times New Roman" w:hAnsi="Times New Roman" w:cstheme="minorBidi"/>
          <w:lang w:val="uk-UA" w:eastAsia="ru-RU"/>
        </w:rPr>
        <w:t xml:space="preserve">    (Директор)</w:t>
      </w:r>
    </w:p>
    <w:p w:rsidR="00F92CAF" w:rsidRPr="00F92CAF" w:rsidRDefault="00F92CAF" w:rsidP="00F92CAF">
      <w:pPr>
        <w:tabs>
          <w:tab w:val="left" w:pos="1260"/>
        </w:tabs>
        <w:spacing w:after="0" w:line="240" w:lineRule="auto"/>
        <w:contextualSpacing/>
        <w:rPr>
          <w:rFonts w:ascii="Times New Roman" w:eastAsia="Times New Roman" w:hAnsi="Times New Roman" w:cstheme="minorBidi"/>
          <w:lang w:val="uk-UA" w:eastAsia="ru-RU"/>
        </w:rPr>
      </w:pPr>
      <w:r w:rsidRPr="00F92CAF">
        <w:rPr>
          <w:rFonts w:ascii="Times New Roman" w:eastAsia="Times New Roman" w:hAnsi="Times New Roman" w:cstheme="minorBidi"/>
          <w:lang w:val="uk-UA" w:eastAsia="ru-RU"/>
        </w:rPr>
        <w:t>3.Про нагородження  здобувачів освіти 9-го класу Похвальними грамотами «За особливі досягнення у вивченні окремих предметів» у 2025  році.  Патрун М.М.</w:t>
      </w:r>
    </w:p>
    <w:p w:rsidR="00F92CAF" w:rsidRPr="00F92CAF" w:rsidRDefault="00F92CAF" w:rsidP="00F92CAF">
      <w:pPr>
        <w:tabs>
          <w:tab w:val="left" w:pos="1260"/>
        </w:tabs>
        <w:spacing w:after="0" w:line="240" w:lineRule="auto"/>
        <w:contextualSpacing/>
        <w:rPr>
          <w:rFonts w:ascii="Times New Roman" w:eastAsia="Times New Roman" w:hAnsi="Times New Roman" w:cstheme="minorBidi"/>
          <w:lang w:val="uk-UA" w:eastAsia="ru-RU"/>
        </w:rPr>
      </w:pPr>
      <w:r w:rsidRPr="00F92CAF">
        <w:rPr>
          <w:rFonts w:ascii="Times New Roman" w:eastAsia="Times New Roman" w:hAnsi="Times New Roman" w:cstheme="minorBidi"/>
          <w:lang w:val="uk-UA" w:eastAsia="ru-RU"/>
        </w:rPr>
        <w:t>4.Про підсумки самооцінювання закладу.(Голова комісії)</w:t>
      </w:r>
    </w:p>
    <w:p w:rsidR="00F92CAF" w:rsidRPr="00F92CAF" w:rsidRDefault="00F92CAF" w:rsidP="00F92CAF">
      <w:pPr>
        <w:tabs>
          <w:tab w:val="left" w:pos="1260"/>
        </w:tabs>
        <w:spacing w:after="0" w:line="240" w:lineRule="auto"/>
        <w:contextualSpacing/>
        <w:rPr>
          <w:rFonts w:ascii="Times New Roman" w:eastAsia="Times New Roman" w:hAnsi="Times New Roman" w:cstheme="minorBidi"/>
          <w:lang w:val="uk-UA" w:eastAsia="ru-RU"/>
        </w:rPr>
      </w:pPr>
      <w:r w:rsidRPr="00F92CAF">
        <w:rPr>
          <w:rFonts w:ascii="Times New Roman" w:eastAsia="Times New Roman" w:hAnsi="Times New Roman" w:cstheme="minorBidi"/>
          <w:lang w:val="uk-UA" w:eastAsia="ru-RU"/>
        </w:rPr>
        <w:t>5. Про розподіл попереднього тижневого навантаження на 2024-2025 навчальний рік.</w:t>
      </w:r>
    </w:p>
    <w:p w:rsidR="00F92CAF" w:rsidRPr="00F92CAF" w:rsidRDefault="00F92CAF" w:rsidP="00F92CAF">
      <w:pPr>
        <w:tabs>
          <w:tab w:val="left" w:pos="1260"/>
        </w:tabs>
        <w:spacing w:after="0" w:line="240" w:lineRule="auto"/>
        <w:contextualSpacing/>
        <w:rPr>
          <w:rFonts w:ascii="Times New Roman" w:eastAsia="Times New Roman" w:hAnsi="Times New Roman" w:cstheme="minorBidi"/>
          <w:lang w:val="uk-UA" w:eastAsia="ru-RU"/>
        </w:rPr>
      </w:pPr>
      <w:r w:rsidRPr="00F92CAF">
        <w:rPr>
          <w:rFonts w:ascii="Times New Roman" w:eastAsia="Times New Roman" w:hAnsi="Times New Roman" w:cstheme="minorBidi"/>
          <w:lang w:val="uk-UA" w:eastAsia="ru-RU"/>
        </w:rPr>
        <w:t>6..Про проєкт річно</w:t>
      </w:r>
      <w:r w:rsidR="00581B3D">
        <w:rPr>
          <w:rFonts w:ascii="Times New Roman" w:eastAsia="Times New Roman" w:hAnsi="Times New Roman" w:cstheme="minorBidi"/>
          <w:lang w:val="uk-UA" w:eastAsia="ru-RU"/>
        </w:rPr>
        <w:t xml:space="preserve">го плану роботи гімназії на 2025-2026 </w:t>
      </w:r>
      <w:r w:rsidRPr="00F92CAF">
        <w:rPr>
          <w:rFonts w:ascii="Times New Roman" w:eastAsia="Times New Roman" w:hAnsi="Times New Roman" w:cstheme="minorBidi"/>
          <w:lang w:val="uk-UA" w:eastAsia="ru-RU"/>
        </w:rPr>
        <w:t>навчальний рік. (Патрун М.М.)</w:t>
      </w:r>
    </w:p>
    <w:p w:rsidR="00F92CAF" w:rsidRPr="00F92CAF" w:rsidRDefault="00F92CAF" w:rsidP="00F92CAF">
      <w:pPr>
        <w:tabs>
          <w:tab w:val="left" w:pos="1260"/>
        </w:tabs>
        <w:spacing w:after="0" w:line="240" w:lineRule="auto"/>
        <w:contextualSpacing/>
        <w:rPr>
          <w:rFonts w:ascii="Times New Roman" w:eastAsia="Times New Roman" w:hAnsi="Times New Roman" w:cstheme="minorBidi"/>
          <w:lang w:val="uk-UA" w:eastAsia="ru-RU"/>
        </w:rPr>
      </w:pPr>
      <w:r w:rsidRPr="00F92CAF">
        <w:rPr>
          <w:rFonts w:ascii="Times New Roman" w:eastAsia="Times New Roman" w:hAnsi="Times New Roman" w:cstheme="minorBidi"/>
          <w:lang w:val="uk-UA" w:eastAsia="ru-RU"/>
        </w:rPr>
        <w:t>7. Звіт про роботу директора, заступника директора з НВР, бібліотекаря, психолога, педагога – організатора.</w:t>
      </w:r>
    </w:p>
    <w:p w:rsidR="00F92CAF" w:rsidRPr="00F92CAF" w:rsidRDefault="00F92CAF" w:rsidP="00F92CAF">
      <w:pPr>
        <w:tabs>
          <w:tab w:val="left" w:pos="1260"/>
        </w:tabs>
        <w:spacing w:after="0" w:line="240" w:lineRule="auto"/>
        <w:contextualSpacing/>
        <w:rPr>
          <w:rFonts w:ascii="Times New Roman" w:eastAsia="Times New Roman" w:hAnsi="Times New Roman" w:cstheme="minorBidi"/>
          <w:lang w:val="uk-UA" w:eastAsia="ru-RU"/>
        </w:rPr>
      </w:pPr>
      <w:r w:rsidRPr="00F92CAF">
        <w:rPr>
          <w:rFonts w:ascii="Times New Roman" w:eastAsia="Times New Roman" w:hAnsi="Times New Roman" w:cstheme="minorBidi"/>
          <w:lang w:val="uk-UA" w:eastAsia="ru-RU"/>
        </w:rPr>
        <w:t>8.Про затвердження Освітньої програми (1-4 класи) та навчального плану (5-7 класу НУШ та 8-9 класів)  на 2025-2026 навчальний рік</w:t>
      </w:r>
    </w:p>
    <w:p w:rsidR="00F92CAF" w:rsidRPr="00F92CAF" w:rsidRDefault="00F92CAF" w:rsidP="00F92CAF">
      <w:pPr>
        <w:tabs>
          <w:tab w:val="left" w:pos="1260"/>
        </w:tabs>
        <w:spacing w:after="0" w:line="240" w:lineRule="auto"/>
        <w:rPr>
          <w:rFonts w:ascii="Times New Roman" w:eastAsia="Times New Roman" w:hAnsi="Times New Roman" w:cstheme="minorBidi"/>
          <w:lang w:val="uk-UA" w:eastAsia="ru-RU"/>
        </w:rPr>
      </w:pPr>
      <w:r w:rsidRPr="00F92CAF">
        <w:rPr>
          <w:rFonts w:ascii="Times New Roman" w:eastAsia="Times New Roman" w:hAnsi="Times New Roman" w:cstheme="minorBidi"/>
          <w:lang w:val="uk-UA" w:eastAsia="ru-RU"/>
        </w:rPr>
        <w:tab/>
      </w:r>
      <w:r w:rsidRPr="00F92CAF">
        <w:rPr>
          <w:rFonts w:ascii="Times New Roman" w:eastAsia="Times New Roman" w:hAnsi="Times New Roman" w:cstheme="minorBidi"/>
          <w:lang w:val="uk-UA" w:eastAsia="ru-RU"/>
        </w:rPr>
        <w:tab/>
      </w:r>
      <w:r w:rsidRPr="00F92CAF">
        <w:rPr>
          <w:rFonts w:ascii="Times New Roman" w:eastAsia="Times New Roman" w:hAnsi="Times New Roman" w:cstheme="minorBidi"/>
          <w:lang w:val="uk-UA" w:eastAsia="ru-RU"/>
        </w:rPr>
        <w:tab/>
      </w:r>
      <w:r w:rsidRPr="00F92CAF">
        <w:rPr>
          <w:rFonts w:ascii="Times New Roman" w:eastAsia="Times New Roman" w:hAnsi="Times New Roman" w:cstheme="minorBidi"/>
          <w:lang w:val="uk-UA" w:eastAsia="ru-RU"/>
        </w:rPr>
        <w:tab/>
      </w:r>
      <w:r w:rsidRPr="00F92CAF">
        <w:rPr>
          <w:rFonts w:ascii="Times New Roman" w:eastAsia="Times New Roman" w:hAnsi="Times New Roman" w:cstheme="minorBidi"/>
          <w:lang w:val="uk-UA" w:eastAsia="ru-RU"/>
        </w:rPr>
        <w:tab/>
        <w:t xml:space="preserve">           (  Парун М.М.)</w:t>
      </w:r>
    </w:p>
    <w:p w:rsidR="00F92CAF" w:rsidRPr="00F92CAF" w:rsidRDefault="00F92CAF" w:rsidP="00F92CAF">
      <w:pPr>
        <w:spacing w:after="0" w:line="240" w:lineRule="auto"/>
        <w:rPr>
          <w:rFonts w:asciiTheme="minorHAnsi" w:eastAsiaTheme="minorHAnsi" w:hAnsiTheme="minorHAnsi" w:cstheme="minorBidi"/>
          <w:lang w:val="uk-UA"/>
        </w:rPr>
      </w:pPr>
    </w:p>
    <w:p w:rsidR="00E13BF4" w:rsidRDefault="00E13BF4">
      <w:pPr>
        <w:tabs>
          <w:tab w:val="left" w:pos="1260"/>
        </w:tabs>
        <w:spacing w:after="0" w:line="240" w:lineRule="auto"/>
        <w:rPr>
          <w:rFonts w:ascii="Times New Roman" w:eastAsia="Times New Roman" w:hAnsi="Times New Roman"/>
          <w:sz w:val="24"/>
          <w:szCs w:val="24"/>
          <w:lang w:val="uk-UA" w:eastAsia="ru-RU"/>
        </w:rPr>
      </w:pPr>
    </w:p>
    <w:sectPr w:rsidR="00E13BF4">
      <w:headerReference w:type="default" r:id="rId25"/>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F15" w:rsidRDefault="00025F15">
      <w:pPr>
        <w:spacing w:line="240" w:lineRule="auto"/>
      </w:pPr>
      <w:r>
        <w:separator/>
      </w:r>
    </w:p>
  </w:endnote>
  <w:endnote w:type="continuationSeparator" w:id="0">
    <w:p w:rsidR="00025F15" w:rsidRDefault="00025F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idnap">
    <w:altName w:val="Symbol"/>
    <w:charset w:val="02"/>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DengXian">
    <w:altName w:val="等线"/>
    <w:panose1 w:val="02010600030101010101"/>
    <w:charset w:val="86"/>
    <w:family w:val="modern"/>
    <w:pitch w:val="default"/>
    <w:sig w:usb0="00000000" w:usb1="00000000" w:usb2="00000010" w:usb3="00000000" w:csb0="00040000"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SourceSansPro">
    <w:altName w:val="Times New Roman"/>
    <w:charset w:val="00"/>
    <w:family w:val="roman"/>
    <w:pitch w:val="default"/>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F15" w:rsidRDefault="00025F15">
      <w:pPr>
        <w:spacing w:after="0"/>
      </w:pPr>
      <w:r>
        <w:separator/>
      </w:r>
    </w:p>
  </w:footnote>
  <w:footnote w:type="continuationSeparator" w:id="0">
    <w:p w:rsidR="00025F15" w:rsidRDefault="00025F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904450"/>
    </w:sdtPr>
    <w:sdtContent>
      <w:p w:rsidR="00AD0BBF" w:rsidRDefault="00AD0BBF">
        <w:pPr>
          <w:pStyle w:val="afb"/>
          <w:jc w:val="right"/>
        </w:pPr>
        <w:r>
          <w:fldChar w:fldCharType="begin"/>
        </w:r>
        <w:r>
          <w:instrText>PAGE   \* MERGEFORMAT</w:instrText>
        </w:r>
        <w:r>
          <w:fldChar w:fldCharType="separate"/>
        </w:r>
        <w:r w:rsidR="00C55CF3">
          <w:rPr>
            <w:noProof/>
          </w:rPr>
          <w:t>88</w:t>
        </w:r>
        <w:r>
          <w:fldChar w:fldCharType="end"/>
        </w:r>
      </w:p>
    </w:sdtContent>
  </w:sdt>
  <w:p w:rsidR="00AD0BBF" w:rsidRDefault="00AD0BBF">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
      </v:shape>
    </w:pict>
  </w:numPicBullet>
  <w:abstractNum w:abstractNumId="0" w15:restartNumberingAfterBreak="0">
    <w:nsid w:val="00CC309A"/>
    <w:multiLevelType w:val="multilevel"/>
    <w:tmpl w:val="00CC309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3421713"/>
    <w:multiLevelType w:val="multilevel"/>
    <w:tmpl w:val="03421713"/>
    <w:lvl w:ilvl="0">
      <w:start w:val="1"/>
      <w:numFmt w:val="bullet"/>
      <w:lvlText w:val=""/>
      <w:lvlPicBulletId w:val="0"/>
      <w:lvlJc w:val="left"/>
      <w:pPr>
        <w:ind w:left="720" w:hanging="360"/>
      </w:pPr>
      <w:rPr>
        <w:rFonts w:ascii="Symbol" w:hAnsi="Symbo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1D2081"/>
    <w:multiLevelType w:val="multilevel"/>
    <w:tmpl w:val="071D20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D05EF5"/>
    <w:multiLevelType w:val="multilevel"/>
    <w:tmpl w:val="07D05EF5"/>
    <w:lvl w:ilvl="0">
      <w:start w:val="1"/>
      <w:numFmt w:val="bullet"/>
      <w:lvlText w:val="-"/>
      <w:lvlJc w:val="left"/>
      <w:pPr>
        <w:ind w:left="1069" w:hanging="360"/>
      </w:pPr>
      <w:rPr>
        <w:rFonts w:ascii="Times New Roman" w:eastAsia="Times New Roman" w:hAnsi="Times New Roman" w:cs="Times New Roman" w:hint="default"/>
      </w:rPr>
    </w:lvl>
    <w:lvl w:ilvl="1">
      <w:start w:val="1"/>
      <w:numFmt w:val="bullet"/>
      <w:lvlText w:val="o"/>
      <w:lvlJc w:val="left"/>
      <w:pPr>
        <w:ind w:left="1789" w:hanging="360"/>
      </w:pPr>
      <w:rPr>
        <w:rFonts w:ascii="Courier New" w:hAnsi="Courier New" w:cs="Times New Roman"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Times New Roman"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Times New Roman" w:hint="default"/>
      </w:rPr>
    </w:lvl>
    <w:lvl w:ilvl="8">
      <w:start w:val="1"/>
      <w:numFmt w:val="bullet"/>
      <w:lvlText w:val=""/>
      <w:lvlJc w:val="left"/>
      <w:pPr>
        <w:ind w:left="6829" w:hanging="360"/>
      </w:pPr>
      <w:rPr>
        <w:rFonts w:ascii="Wingdings" w:hAnsi="Wingdings" w:hint="default"/>
      </w:rPr>
    </w:lvl>
  </w:abstractNum>
  <w:abstractNum w:abstractNumId="4" w15:restartNumberingAfterBreak="0">
    <w:nsid w:val="0A0B6BDB"/>
    <w:multiLevelType w:val="multilevel"/>
    <w:tmpl w:val="0A0B6BDB"/>
    <w:lvl w:ilvl="0">
      <w:start w:val="1"/>
      <w:numFmt w:val="decimal"/>
      <w:lvlText w:val="%1."/>
      <w:lvlJc w:val="left"/>
      <w:pPr>
        <w:tabs>
          <w:tab w:val="left" w:pos="900"/>
        </w:tabs>
        <w:ind w:left="90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0BB721BC"/>
    <w:multiLevelType w:val="multilevel"/>
    <w:tmpl w:val="0BB721BC"/>
    <w:lvl w:ilvl="0">
      <w:start w:val="1"/>
      <w:numFmt w:val="bullet"/>
      <w:lvlText w:val=""/>
      <w:lvlPicBulletId w:val="0"/>
      <w:lvlJc w:val="left"/>
      <w:pPr>
        <w:ind w:left="720" w:hanging="360"/>
      </w:pPr>
      <w:rPr>
        <w:rFonts w:ascii="Symbol" w:hAnsi="Symbo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1B27DA"/>
    <w:multiLevelType w:val="multilevel"/>
    <w:tmpl w:val="0C1B27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726E2B"/>
    <w:multiLevelType w:val="multilevel"/>
    <w:tmpl w:val="0D726E2B"/>
    <w:lvl w:ilvl="0">
      <w:start w:val="1"/>
      <w:numFmt w:val="bullet"/>
      <w:lvlText w:val=""/>
      <w:lvlPicBulletId w:val="0"/>
      <w:lvlJc w:val="left"/>
      <w:pPr>
        <w:ind w:left="720" w:hanging="360"/>
      </w:pPr>
      <w:rPr>
        <w:rFonts w:ascii="Symbol" w:hAnsi="Symbo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EE5B7F"/>
    <w:multiLevelType w:val="multilevel"/>
    <w:tmpl w:val="0FEE5B7F"/>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Times New Roman"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Times New Roman"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Times New Roman" w:hint="default"/>
      </w:rPr>
    </w:lvl>
    <w:lvl w:ilvl="8">
      <w:start w:val="1"/>
      <w:numFmt w:val="bullet"/>
      <w:lvlText w:val=""/>
      <w:lvlJc w:val="left"/>
      <w:pPr>
        <w:tabs>
          <w:tab w:val="left" w:pos="6840"/>
        </w:tabs>
        <w:ind w:left="6840" w:hanging="360"/>
      </w:pPr>
      <w:rPr>
        <w:rFonts w:ascii="Wingdings" w:hAnsi="Wingdings" w:hint="default"/>
      </w:rPr>
    </w:lvl>
  </w:abstractNum>
  <w:abstractNum w:abstractNumId="9" w15:restartNumberingAfterBreak="0">
    <w:nsid w:val="0FEF798B"/>
    <w:multiLevelType w:val="multilevel"/>
    <w:tmpl w:val="0FEF798B"/>
    <w:lvl w:ilvl="0">
      <w:start w:val="1"/>
      <w:numFmt w:val="bullet"/>
      <w:lvlText w:val=""/>
      <w:lvlJc w:val="left"/>
      <w:pPr>
        <w:tabs>
          <w:tab w:val="left" w:pos="1320"/>
        </w:tabs>
        <w:ind w:left="1320" w:hanging="360"/>
      </w:pPr>
      <w:rPr>
        <w:rFonts w:ascii="Symbol" w:hAnsi="Symbol" w:hint="default"/>
      </w:rPr>
    </w:lvl>
    <w:lvl w:ilvl="1">
      <w:start w:val="1"/>
      <w:numFmt w:val="bullet"/>
      <w:lvlText w:val="o"/>
      <w:lvlJc w:val="left"/>
      <w:pPr>
        <w:tabs>
          <w:tab w:val="left" w:pos="2040"/>
        </w:tabs>
        <w:ind w:left="2040" w:hanging="360"/>
      </w:pPr>
      <w:rPr>
        <w:rFonts w:ascii="Courier New" w:hAnsi="Courier New" w:cs="Times New Roman" w:hint="default"/>
      </w:rPr>
    </w:lvl>
    <w:lvl w:ilvl="2">
      <w:start w:val="1"/>
      <w:numFmt w:val="bullet"/>
      <w:lvlText w:val=""/>
      <w:lvlJc w:val="left"/>
      <w:pPr>
        <w:tabs>
          <w:tab w:val="left" w:pos="2760"/>
        </w:tabs>
        <w:ind w:left="2760" w:hanging="360"/>
      </w:pPr>
      <w:rPr>
        <w:rFonts w:ascii="Wingdings" w:hAnsi="Wingdings" w:hint="default"/>
      </w:rPr>
    </w:lvl>
    <w:lvl w:ilvl="3">
      <w:start w:val="1"/>
      <w:numFmt w:val="bullet"/>
      <w:lvlText w:val=""/>
      <w:lvlJc w:val="left"/>
      <w:pPr>
        <w:tabs>
          <w:tab w:val="left" w:pos="3480"/>
        </w:tabs>
        <w:ind w:left="3480" w:hanging="360"/>
      </w:pPr>
      <w:rPr>
        <w:rFonts w:ascii="Symbol" w:hAnsi="Symbol" w:hint="default"/>
      </w:rPr>
    </w:lvl>
    <w:lvl w:ilvl="4">
      <w:start w:val="1"/>
      <w:numFmt w:val="bullet"/>
      <w:lvlText w:val="o"/>
      <w:lvlJc w:val="left"/>
      <w:pPr>
        <w:tabs>
          <w:tab w:val="left" w:pos="4200"/>
        </w:tabs>
        <w:ind w:left="4200" w:hanging="360"/>
      </w:pPr>
      <w:rPr>
        <w:rFonts w:ascii="Courier New" w:hAnsi="Courier New" w:cs="Times New Roman" w:hint="default"/>
      </w:rPr>
    </w:lvl>
    <w:lvl w:ilvl="5">
      <w:start w:val="1"/>
      <w:numFmt w:val="bullet"/>
      <w:lvlText w:val=""/>
      <w:lvlJc w:val="left"/>
      <w:pPr>
        <w:tabs>
          <w:tab w:val="left" w:pos="4920"/>
        </w:tabs>
        <w:ind w:left="4920" w:hanging="360"/>
      </w:pPr>
      <w:rPr>
        <w:rFonts w:ascii="Wingdings" w:hAnsi="Wingdings" w:hint="default"/>
      </w:rPr>
    </w:lvl>
    <w:lvl w:ilvl="6">
      <w:start w:val="1"/>
      <w:numFmt w:val="bullet"/>
      <w:lvlText w:val=""/>
      <w:lvlJc w:val="left"/>
      <w:pPr>
        <w:tabs>
          <w:tab w:val="left" w:pos="5640"/>
        </w:tabs>
        <w:ind w:left="5640" w:hanging="360"/>
      </w:pPr>
      <w:rPr>
        <w:rFonts w:ascii="Symbol" w:hAnsi="Symbol" w:hint="default"/>
      </w:rPr>
    </w:lvl>
    <w:lvl w:ilvl="7">
      <w:start w:val="1"/>
      <w:numFmt w:val="bullet"/>
      <w:lvlText w:val="o"/>
      <w:lvlJc w:val="left"/>
      <w:pPr>
        <w:tabs>
          <w:tab w:val="left" w:pos="6360"/>
        </w:tabs>
        <w:ind w:left="6360" w:hanging="360"/>
      </w:pPr>
      <w:rPr>
        <w:rFonts w:ascii="Courier New" w:hAnsi="Courier New" w:cs="Times New Roman" w:hint="default"/>
      </w:rPr>
    </w:lvl>
    <w:lvl w:ilvl="8">
      <w:start w:val="1"/>
      <w:numFmt w:val="bullet"/>
      <w:lvlText w:val=""/>
      <w:lvlJc w:val="left"/>
      <w:pPr>
        <w:tabs>
          <w:tab w:val="left" w:pos="7080"/>
        </w:tabs>
        <w:ind w:left="7080" w:hanging="360"/>
      </w:pPr>
      <w:rPr>
        <w:rFonts w:ascii="Wingdings" w:hAnsi="Wingdings" w:hint="default"/>
      </w:rPr>
    </w:lvl>
  </w:abstractNum>
  <w:abstractNum w:abstractNumId="10" w15:restartNumberingAfterBreak="0">
    <w:nsid w:val="10C9106F"/>
    <w:multiLevelType w:val="multilevel"/>
    <w:tmpl w:val="10C9106F"/>
    <w:lvl w:ilvl="0">
      <w:start w:val="1"/>
      <w:numFmt w:val="bullet"/>
      <w:lvlText w:val=""/>
      <w:lvlPicBulletId w:val="0"/>
      <w:lvlJc w:val="left"/>
      <w:pPr>
        <w:ind w:left="720" w:hanging="360"/>
      </w:pPr>
      <w:rPr>
        <w:rFonts w:ascii="Symbol" w:hAnsi="Symbo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3C6485"/>
    <w:multiLevelType w:val="multilevel"/>
    <w:tmpl w:val="113C6485"/>
    <w:lvl w:ilvl="0">
      <w:start w:val="1"/>
      <w:numFmt w:val="bullet"/>
      <w:lvlText w:val=""/>
      <w:lvlPicBulletId w:val="0"/>
      <w:lvlJc w:val="left"/>
      <w:pPr>
        <w:ind w:left="720" w:hanging="360"/>
      </w:pPr>
      <w:rPr>
        <w:rFonts w:ascii="Symbol" w:hAnsi="Symbo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C263AD"/>
    <w:multiLevelType w:val="multilevel"/>
    <w:tmpl w:val="15C263AD"/>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Times New Roman"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Times New Roman"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Times New Roman" w:hint="default"/>
      </w:rPr>
    </w:lvl>
    <w:lvl w:ilvl="8">
      <w:start w:val="1"/>
      <w:numFmt w:val="bullet"/>
      <w:lvlText w:val=""/>
      <w:lvlJc w:val="left"/>
      <w:pPr>
        <w:tabs>
          <w:tab w:val="left" w:pos="6120"/>
        </w:tabs>
        <w:ind w:left="6120" w:hanging="360"/>
      </w:pPr>
      <w:rPr>
        <w:rFonts w:ascii="Wingdings" w:hAnsi="Wingdings" w:hint="default"/>
      </w:rPr>
    </w:lvl>
  </w:abstractNum>
  <w:abstractNum w:abstractNumId="13" w15:restartNumberingAfterBreak="0">
    <w:nsid w:val="161A197F"/>
    <w:multiLevelType w:val="multilevel"/>
    <w:tmpl w:val="161A197F"/>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166F4656"/>
    <w:multiLevelType w:val="multilevel"/>
    <w:tmpl w:val="166F465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16D77243"/>
    <w:multiLevelType w:val="multilevel"/>
    <w:tmpl w:val="16D77243"/>
    <w:lvl w:ilvl="0">
      <w:start w:val="1"/>
      <w:numFmt w:val="bullet"/>
      <w:lvlText w:val=""/>
      <w:lvlPicBulletId w:val="0"/>
      <w:lvlJc w:val="left"/>
      <w:pPr>
        <w:ind w:left="720" w:hanging="360"/>
      </w:pPr>
      <w:rPr>
        <w:rFonts w:ascii="Symbol" w:hAnsi="Symbo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392316"/>
    <w:multiLevelType w:val="multilevel"/>
    <w:tmpl w:val="17392316"/>
    <w:lvl w:ilvl="0">
      <w:start w:val="1"/>
      <w:numFmt w:val="bullet"/>
      <w:lvlText w:val=""/>
      <w:lvlPicBulletId w:val="0"/>
      <w:lvlJc w:val="left"/>
      <w:pPr>
        <w:ind w:left="720" w:hanging="360"/>
      </w:pPr>
      <w:rPr>
        <w:rFonts w:ascii="Symbol" w:hAnsi="Symbo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9395763"/>
    <w:multiLevelType w:val="multilevel"/>
    <w:tmpl w:val="19395763"/>
    <w:lvl w:ilvl="0">
      <w:start w:val="1"/>
      <w:numFmt w:val="bullet"/>
      <w:lvlText w:val=""/>
      <w:lvlPicBulletId w:val="0"/>
      <w:lvlJc w:val="left"/>
      <w:pPr>
        <w:ind w:left="720" w:hanging="360"/>
      </w:pPr>
      <w:rPr>
        <w:rFonts w:ascii="Symbol" w:hAnsi="Symbo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A876A28"/>
    <w:multiLevelType w:val="multilevel"/>
    <w:tmpl w:val="1A876A28"/>
    <w:lvl w:ilvl="0">
      <w:start w:val="1"/>
      <w:numFmt w:val="bullet"/>
      <w:lvlText w:val=""/>
      <w:lvlJc w:val="left"/>
      <w:pPr>
        <w:tabs>
          <w:tab w:val="left" w:pos="1287"/>
        </w:tabs>
        <w:ind w:left="1287" w:hanging="360"/>
      </w:pPr>
      <w:rPr>
        <w:rFonts w:ascii="Symbol" w:hAnsi="Symbol" w:hint="default"/>
      </w:rPr>
    </w:lvl>
    <w:lvl w:ilvl="1">
      <w:start w:val="1"/>
      <w:numFmt w:val="bullet"/>
      <w:lvlText w:val="o"/>
      <w:lvlJc w:val="left"/>
      <w:pPr>
        <w:tabs>
          <w:tab w:val="left" w:pos="2007"/>
        </w:tabs>
        <w:ind w:left="2007" w:hanging="360"/>
      </w:pPr>
      <w:rPr>
        <w:rFonts w:ascii="Courier New" w:hAnsi="Courier New" w:cs="Times New Roman" w:hint="default"/>
      </w:rPr>
    </w:lvl>
    <w:lvl w:ilvl="2">
      <w:start w:val="1"/>
      <w:numFmt w:val="bullet"/>
      <w:lvlText w:val=""/>
      <w:lvlJc w:val="left"/>
      <w:pPr>
        <w:tabs>
          <w:tab w:val="left" w:pos="2727"/>
        </w:tabs>
        <w:ind w:left="2727" w:hanging="360"/>
      </w:pPr>
      <w:rPr>
        <w:rFonts w:ascii="Wingdings" w:hAnsi="Wingdings" w:hint="default"/>
      </w:rPr>
    </w:lvl>
    <w:lvl w:ilvl="3">
      <w:start w:val="1"/>
      <w:numFmt w:val="bullet"/>
      <w:lvlText w:val=""/>
      <w:lvlJc w:val="left"/>
      <w:pPr>
        <w:tabs>
          <w:tab w:val="left" w:pos="3447"/>
        </w:tabs>
        <w:ind w:left="3447" w:hanging="360"/>
      </w:pPr>
      <w:rPr>
        <w:rFonts w:ascii="Symbol" w:hAnsi="Symbol" w:hint="default"/>
      </w:rPr>
    </w:lvl>
    <w:lvl w:ilvl="4">
      <w:start w:val="1"/>
      <w:numFmt w:val="bullet"/>
      <w:lvlText w:val="o"/>
      <w:lvlJc w:val="left"/>
      <w:pPr>
        <w:tabs>
          <w:tab w:val="left" w:pos="4167"/>
        </w:tabs>
        <w:ind w:left="4167" w:hanging="360"/>
      </w:pPr>
      <w:rPr>
        <w:rFonts w:ascii="Courier New" w:hAnsi="Courier New" w:cs="Times New Roman" w:hint="default"/>
      </w:rPr>
    </w:lvl>
    <w:lvl w:ilvl="5">
      <w:start w:val="1"/>
      <w:numFmt w:val="bullet"/>
      <w:lvlText w:val=""/>
      <w:lvlJc w:val="left"/>
      <w:pPr>
        <w:tabs>
          <w:tab w:val="left" w:pos="4887"/>
        </w:tabs>
        <w:ind w:left="4887" w:hanging="360"/>
      </w:pPr>
      <w:rPr>
        <w:rFonts w:ascii="Wingdings" w:hAnsi="Wingdings" w:hint="default"/>
      </w:rPr>
    </w:lvl>
    <w:lvl w:ilvl="6">
      <w:start w:val="1"/>
      <w:numFmt w:val="bullet"/>
      <w:lvlText w:val=""/>
      <w:lvlJc w:val="left"/>
      <w:pPr>
        <w:tabs>
          <w:tab w:val="left" w:pos="5607"/>
        </w:tabs>
        <w:ind w:left="5607" w:hanging="360"/>
      </w:pPr>
      <w:rPr>
        <w:rFonts w:ascii="Symbol" w:hAnsi="Symbol" w:hint="default"/>
      </w:rPr>
    </w:lvl>
    <w:lvl w:ilvl="7">
      <w:start w:val="1"/>
      <w:numFmt w:val="bullet"/>
      <w:lvlText w:val="o"/>
      <w:lvlJc w:val="left"/>
      <w:pPr>
        <w:tabs>
          <w:tab w:val="left" w:pos="6327"/>
        </w:tabs>
        <w:ind w:left="6327" w:hanging="360"/>
      </w:pPr>
      <w:rPr>
        <w:rFonts w:ascii="Courier New" w:hAnsi="Courier New" w:cs="Times New Roman" w:hint="default"/>
      </w:rPr>
    </w:lvl>
    <w:lvl w:ilvl="8">
      <w:start w:val="1"/>
      <w:numFmt w:val="bullet"/>
      <w:lvlText w:val=""/>
      <w:lvlJc w:val="left"/>
      <w:pPr>
        <w:tabs>
          <w:tab w:val="left" w:pos="7047"/>
        </w:tabs>
        <w:ind w:left="7047" w:hanging="360"/>
      </w:pPr>
      <w:rPr>
        <w:rFonts w:ascii="Wingdings" w:hAnsi="Wingdings" w:hint="default"/>
      </w:rPr>
    </w:lvl>
  </w:abstractNum>
  <w:abstractNum w:abstractNumId="19" w15:restartNumberingAfterBreak="0">
    <w:nsid w:val="1C2B454F"/>
    <w:multiLevelType w:val="multilevel"/>
    <w:tmpl w:val="1C2B454F"/>
    <w:lvl w:ilvl="0">
      <w:start w:val="1"/>
      <w:numFmt w:val="bullet"/>
      <w:lvlText w:val=""/>
      <w:lvlJc w:val="left"/>
      <w:pPr>
        <w:tabs>
          <w:tab w:val="left" w:pos="1287"/>
        </w:tabs>
        <w:ind w:left="1287" w:hanging="360"/>
      </w:pPr>
      <w:rPr>
        <w:rFonts w:ascii="Symbol" w:hAnsi="Symbol" w:hint="default"/>
      </w:rPr>
    </w:lvl>
    <w:lvl w:ilvl="1">
      <w:start w:val="1"/>
      <w:numFmt w:val="bullet"/>
      <w:lvlText w:val="o"/>
      <w:lvlJc w:val="left"/>
      <w:pPr>
        <w:tabs>
          <w:tab w:val="left" w:pos="2007"/>
        </w:tabs>
        <w:ind w:left="2007" w:hanging="360"/>
      </w:pPr>
      <w:rPr>
        <w:rFonts w:ascii="Courier New" w:hAnsi="Courier New" w:cs="Times New Roman" w:hint="default"/>
      </w:rPr>
    </w:lvl>
    <w:lvl w:ilvl="2">
      <w:start w:val="1"/>
      <w:numFmt w:val="bullet"/>
      <w:lvlText w:val=""/>
      <w:lvlJc w:val="left"/>
      <w:pPr>
        <w:tabs>
          <w:tab w:val="left" w:pos="2727"/>
        </w:tabs>
        <w:ind w:left="2727" w:hanging="360"/>
      </w:pPr>
      <w:rPr>
        <w:rFonts w:ascii="Wingdings" w:hAnsi="Wingdings" w:hint="default"/>
      </w:rPr>
    </w:lvl>
    <w:lvl w:ilvl="3">
      <w:start w:val="1"/>
      <w:numFmt w:val="bullet"/>
      <w:lvlText w:val=""/>
      <w:lvlJc w:val="left"/>
      <w:pPr>
        <w:tabs>
          <w:tab w:val="left" w:pos="3447"/>
        </w:tabs>
        <w:ind w:left="3447" w:hanging="360"/>
      </w:pPr>
      <w:rPr>
        <w:rFonts w:ascii="Symbol" w:hAnsi="Symbol" w:hint="default"/>
      </w:rPr>
    </w:lvl>
    <w:lvl w:ilvl="4">
      <w:start w:val="1"/>
      <w:numFmt w:val="bullet"/>
      <w:lvlText w:val="o"/>
      <w:lvlJc w:val="left"/>
      <w:pPr>
        <w:tabs>
          <w:tab w:val="left" w:pos="4167"/>
        </w:tabs>
        <w:ind w:left="4167" w:hanging="360"/>
      </w:pPr>
      <w:rPr>
        <w:rFonts w:ascii="Courier New" w:hAnsi="Courier New" w:cs="Times New Roman" w:hint="default"/>
      </w:rPr>
    </w:lvl>
    <w:lvl w:ilvl="5">
      <w:start w:val="1"/>
      <w:numFmt w:val="bullet"/>
      <w:lvlText w:val=""/>
      <w:lvlJc w:val="left"/>
      <w:pPr>
        <w:tabs>
          <w:tab w:val="left" w:pos="4887"/>
        </w:tabs>
        <w:ind w:left="4887" w:hanging="360"/>
      </w:pPr>
      <w:rPr>
        <w:rFonts w:ascii="Wingdings" w:hAnsi="Wingdings" w:hint="default"/>
      </w:rPr>
    </w:lvl>
    <w:lvl w:ilvl="6">
      <w:start w:val="1"/>
      <w:numFmt w:val="bullet"/>
      <w:lvlText w:val=""/>
      <w:lvlJc w:val="left"/>
      <w:pPr>
        <w:tabs>
          <w:tab w:val="left" w:pos="5607"/>
        </w:tabs>
        <w:ind w:left="5607" w:hanging="360"/>
      </w:pPr>
      <w:rPr>
        <w:rFonts w:ascii="Symbol" w:hAnsi="Symbol" w:hint="default"/>
      </w:rPr>
    </w:lvl>
    <w:lvl w:ilvl="7">
      <w:start w:val="1"/>
      <w:numFmt w:val="bullet"/>
      <w:lvlText w:val="o"/>
      <w:lvlJc w:val="left"/>
      <w:pPr>
        <w:tabs>
          <w:tab w:val="left" w:pos="6327"/>
        </w:tabs>
        <w:ind w:left="6327" w:hanging="360"/>
      </w:pPr>
      <w:rPr>
        <w:rFonts w:ascii="Courier New" w:hAnsi="Courier New" w:cs="Times New Roman" w:hint="default"/>
      </w:rPr>
    </w:lvl>
    <w:lvl w:ilvl="8">
      <w:start w:val="1"/>
      <w:numFmt w:val="bullet"/>
      <w:lvlText w:val=""/>
      <w:lvlJc w:val="left"/>
      <w:pPr>
        <w:tabs>
          <w:tab w:val="left" w:pos="7047"/>
        </w:tabs>
        <w:ind w:left="7047" w:hanging="360"/>
      </w:pPr>
      <w:rPr>
        <w:rFonts w:ascii="Wingdings" w:hAnsi="Wingdings" w:hint="default"/>
      </w:rPr>
    </w:lvl>
  </w:abstractNum>
  <w:abstractNum w:abstractNumId="20" w15:restartNumberingAfterBreak="0">
    <w:nsid w:val="1CD420E5"/>
    <w:multiLevelType w:val="multilevel"/>
    <w:tmpl w:val="1CD420E5"/>
    <w:lvl w:ilvl="0">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212A115E"/>
    <w:multiLevelType w:val="multilevel"/>
    <w:tmpl w:val="212A115E"/>
    <w:lvl w:ilvl="0">
      <w:start w:val="1"/>
      <w:numFmt w:val="bullet"/>
      <w:lvlText w:val=""/>
      <w:lvlPicBulletId w:val="0"/>
      <w:lvlJc w:val="left"/>
      <w:pPr>
        <w:ind w:left="720" w:hanging="360"/>
      </w:pPr>
      <w:rPr>
        <w:rFonts w:ascii="Symbol" w:hAnsi="Symbo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13E76E2"/>
    <w:multiLevelType w:val="multilevel"/>
    <w:tmpl w:val="213E76E2"/>
    <w:lvl w:ilvl="0">
      <w:start w:val="1"/>
      <w:numFmt w:val="bullet"/>
      <w:lvlText w:val=""/>
      <w:lvlPicBulletId w:val="0"/>
      <w:lvlJc w:val="left"/>
      <w:pPr>
        <w:ind w:left="502" w:hanging="360"/>
      </w:pPr>
      <w:rPr>
        <w:rFonts w:ascii="Symbol" w:hAnsi="Symbol" w:hint="default"/>
        <w:color w:val="auto"/>
        <w:sz w:val="22"/>
        <w:szCs w:val="22"/>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hint="default"/>
      </w:rPr>
    </w:lvl>
    <w:lvl w:ilvl="3">
      <w:start w:val="1"/>
      <w:numFmt w:val="bullet"/>
      <w:lvlText w:val=""/>
      <w:lvlJc w:val="left"/>
      <w:pPr>
        <w:ind w:left="2662" w:hanging="360"/>
      </w:pPr>
      <w:rPr>
        <w:rFonts w:ascii="Symbol" w:hAnsi="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hint="default"/>
      </w:rPr>
    </w:lvl>
  </w:abstractNum>
  <w:abstractNum w:abstractNumId="23" w15:restartNumberingAfterBreak="0">
    <w:nsid w:val="23F94A6F"/>
    <w:multiLevelType w:val="multilevel"/>
    <w:tmpl w:val="23F94A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6251CB0"/>
    <w:multiLevelType w:val="multilevel"/>
    <w:tmpl w:val="26251CB0"/>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5" w15:restartNumberingAfterBreak="0">
    <w:nsid w:val="27AB0EC9"/>
    <w:multiLevelType w:val="multilevel"/>
    <w:tmpl w:val="27AB0EC9"/>
    <w:lvl w:ilvl="0">
      <w:start w:val="1"/>
      <w:numFmt w:val="bullet"/>
      <w:lvlText w:val=""/>
      <w:lvlPicBulletId w:val="0"/>
      <w:lvlJc w:val="left"/>
      <w:pPr>
        <w:ind w:left="720" w:hanging="360"/>
      </w:pPr>
      <w:rPr>
        <w:rFonts w:ascii="Symbol" w:hAnsi="Symbo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7F06493"/>
    <w:multiLevelType w:val="multilevel"/>
    <w:tmpl w:val="27F06493"/>
    <w:lvl w:ilvl="0">
      <w:start w:val="1"/>
      <w:numFmt w:val="bullet"/>
      <w:lvlText w:val=""/>
      <w:lvlPicBulletId w:val="0"/>
      <w:lvlJc w:val="left"/>
      <w:pPr>
        <w:ind w:left="720" w:hanging="360"/>
      </w:pPr>
      <w:rPr>
        <w:rFonts w:ascii="Symbol" w:hAnsi="Symbo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89C24B8"/>
    <w:multiLevelType w:val="multilevel"/>
    <w:tmpl w:val="289C24B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15:restartNumberingAfterBreak="0">
    <w:nsid w:val="291013A3"/>
    <w:multiLevelType w:val="multilevel"/>
    <w:tmpl w:val="291013A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2A775E1D"/>
    <w:multiLevelType w:val="multilevel"/>
    <w:tmpl w:val="2A775E1D"/>
    <w:lvl w:ilvl="0">
      <w:start w:val="1"/>
      <w:numFmt w:val="bullet"/>
      <w:lvlText w:val=""/>
      <w:lvlPicBulletId w:val="0"/>
      <w:lvlJc w:val="left"/>
      <w:pPr>
        <w:ind w:left="720" w:hanging="360"/>
      </w:pPr>
      <w:rPr>
        <w:rFonts w:ascii="Symbol" w:hAnsi="Symbo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AAD6BA0"/>
    <w:multiLevelType w:val="multilevel"/>
    <w:tmpl w:val="2AAD6BA0"/>
    <w:lvl w:ilvl="0">
      <w:start w:val="1"/>
      <w:numFmt w:val="bullet"/>
      <w:lvlText w:val=""/>
      <w:lvlPicBulletId w:val="0"/>
      <w:lvlJc w:val="left"/>
      <w:pPr>
        <w:ind w:left="720" w:hanging="360"/>
      </w:pPr>
      <w:rPr>
        <w:rFonts w:ascii="Symbol" w:hAnsi="Symbo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B0D5166"/>
    <w:multiLevelType w:val="multilevel"/>
    <w:tmpl w:val="2B0D5166"/>
    <w:lvl w:ilvl="0">
      <w:start w:val="1"/>
      <w:numFmt w:val="bullet"/>
      <w:lvlText w:val=""/>
      <w:lvlPicBulletId w:val="0"/>
      <w:lvlJc w:val="left"/>
      <w:pPr>
        <w:ind w:left="720" w:hanging="360"/>
      </w:pPr>
      <w:rPr>
        <w:rFonts w:ascii="Symbol" w:hAnsi="Symbo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B9116F5"/>
    <w:multiLevelType w:val="multilevel"/>
    <w:tmpl w:val="2B9116F5"/>
    <w:lvl w:ilvl="0">
      <w:start w:val="1"/>
      <w:numFmt w:val="bullet"/>
      <w:lvlText w:val=""/>
      <w:lvlPicBulletId w:val="0"/>
      <w:lvlJc w:val="left"/>
      <w:pPr>
        <w:ind w:left="720" w:hanging="360"/>
      </w:pPr>
      <w:rPr>
        <w:rFonts w:ascii="Symbol" w:hAnsi="Symbo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BCC5BC4"/>
    <w:multiLevelType w:val="multilevel"/>
    <w:tmpl w:val="2BCC5BC4"/>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2C0169AC"/>
    <w:multiLevelType w:val="multilevel"/>
    <w:tmpl w:val="2C0169AC"/>
    <w:lvl w:ilvl="0">
      <w:start w:val="1"/>
      <w:numFmt w:val="bullet"/>
      <w:lvlText w:val=""/>
      <w:lvlJc w:val="left"/>
      <w:pPr>
        <w:tabs>
          <w:tab w:val="left" w:pos="1287"/>
        </w:tabs>
        <w:ind w:left="1287" w:hanging="360"/>
      </w:pPr>
      <w:rPr>
        <w:rFonts w:ascii="Symbol" w:hAnsi="Symbol" w:hint="default"/>
      </w:rPr>
    </w:lvl>
    <w:lvl w:ilvl="1">
      <w:start w:val="1"/>
      <w:numFmt w:val="bullet"/>
      <w:lvlText w:val="o"/>
      <w:lvlJc w:val="left"/>
      <w:pPr>
        <w:tabs>
          <w:tab w:val="left" w:pos="2007"/>
        </w:tabs>
        <w:ind w:left="2007" w:hanging="360"/>
      </w:pPr>
      <w:rPr>
        <w:rFonts w:ascii="Courier New" w:hAnsi="Courier New" w:cs="Times New Roman" w:hint="default"/>
      </w:rPr>
    </w:lvl>
    <w:lvl w:ilvl="2">
      <w:start w:val="1"/>
      <w:numFmt w:val="bullet"/>
      <w:lvlText w:val=""/>
      <w:lvlJc w:val="left"/>
      <w:pPr>
        <w:tabs>
          <w:tab w:val="left" w:pos="2727"/>
        </w:tabs>
        <w:ind w:left="2727" w:hanging="360"/>
      </w:pPr>
      <w:rPr>
        <w:rFonts w:ascii="Wingdings" w:hAnsi="Wingdings" w:hint="default"/>
      </w:rPr>
    </w:lvl>
    <w:lvl w:ilvl="3">
      <w:start w:val="1"/>
      <w:numFmt w:val="bullet"/>
      <w:lvlText w:val=""/>
      <w:lvlJc w:val="left"/>
      <w:pPr>
        <w:tabs>
          <w:tab w:val="left" w:pos="3447"/>
        </w:tabs>
        <w:ind w:left="3447" w:hanging="360"/>
      </w:pPr>
      <w:rPr>
        <w:rFonts w:ascii="Symbol" w:hAnsi="Symbol" w:hint="default"/>
      </w:rPr>
    </w:lvl>
    <w:lvl w:ilvl="4">
      <w:start w:val="1"/>
      <w:numFmt w:val="bullet"/>
      <w:lvlText w:val="o"/>
      <w:lvlJc w:val="left"/>
      <w:pPr>
        <w:tabs>
          <w:tab w:val="left" w:pos="4167"/>
        </w:tabs>
        <w:ind w:left="4167" w:hanging="360"/>
      </w:pPr>
      <w:rPr>
        <w:rFonts w:ascii="Courier New" w:hAnsi="Courier New" w:cs="Times New Roman" w:hint="default"/>
      </w:rPr>
    </w:lvl>
    <w:lvl w:ilvl="5">
      <w:start w:val="1"/>
      <w:numFmt w:val="bullet"/>
      <w:lvlText w:val=""/>
      <w:lvlJc w:val="left"/>
      <w:pPr>
        <w:tabs>
          <w:tab w:val="left" w:pos="4887"/>
        </w:tabs>
        <w:ind w:left="4887" w:hanging="360"/>
      </w:pPr>
      <w:rPr>
        <w:rFonts w:ascii="Wingdings" w:hAnsi="Wingdings" w:hint="default"/>
      </w:rPr>
    </w:lvl>
    <w:lvl w:ilvl="6">
      <w:start w:val="1"/>
      <w:numFmt w:val="bullet"/>
      <w:lvlText w:val=""/>
      <w:lvlJc w:val="left"/>
      <w:pPr>
        <w:tabs>
          <w:tab w:val="left" w:pos="5607"/>
        </w:tabs>
        <w:ind w:left="5607" w:hanging="360"/>
      </w:pPr>
      <w:rPr>
        <w:rFonts w:ascii="Symbol" w:hAnsi="Symbol" w:hint="default"/>
      </w:rPr>
    </w:lvl>
    <w:lvl w:ilvl="7">
      <w:start w:val="1"/>
      <w:numFmt w:val="bullet"/>
      <w:lvlText w:val="o"/>
      <w:lvlJc w:val="left"/>
      <w:pPr>
        <w:tabs>
          <w:tab w:val="left" w:pos="6327"/>
        </w:tabs>
        <w:ind w:left="6327" w:hanging="360"/>
      </w:pPr>
      <w:rPr>
        <w:rFonts w:ascii="Courier New" w:hAnsi="Courier New" w:cs="Times New Roman" w:hint="default"/>
      </w:rPr>
    </w:lvl>
    <w:lvl w:ilvl="8">
      <w:start w:val="1"/>
      <w:numFmt w:val="bullet"/>
      <w:lvlText w:val=""/>
      <w:lvlJc w:val="left"/>
      <w:pPr>
        <w:tabs>
          <w:tab w:val="left" w:pos="7047"/>
        </w:tabs>
        <w:ind w:left="7047" w:hanging="360"/>
      </w:pPr>
      <w:rPr>
        <w:rFonts w:ascii="Wingdings" w:hAnsi="Wingdings" w:hint="default"/>
      </w:rPr>
    </w:lvl>
  </w:abstractNum>
  <w:abstractNum w:abstractNumId="35" w15:restartNumberingAfterBreak="0">
    <w:nsid w:val="2CE16D6A"/>
    <w:multiLevelType w:val="multilevel"/>
    <w:tmpl w:val="2CE16D6A"/>
    <w:lvl w:ilvl="0">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2D485238"/>
    <w:multiLevelType w:val="multilevel"/>
    <w:tmpl w:val="2D485238"/>
    <w:lvl w:ilvl="0">
      <w:start w:val="1"/>
      <w:numFmt w:val="bullet"/>
      <w:lvlText w:val=""/>
      <w:lvlJc w:val="left"/>
      <w:pPr>
        <w:ind w:left="1716" w:hanging="360"/>
      </w:pPr>
      <w:rPr>
        <w:rFonts w:ascii="Wingdings" w:hAnsi="Wingdings" w:hint="default"/>
      </w:rPr>
    </w:lvl>
    <w:lvl w:ilvl="1">
      <w:start w:val="1"/>
      <w:numFmt w:val="bullet"/>
      <w:lvlText w:val="o"/>
      <w:lvlJc w:val="left"/>
      <w:pPr>
        <w:ind w:left="2436" w:hanging="360"/>
      </w:pPr>
      <w:rPr>
        <w:rFonts w:ascii="Courier New" w:hAnsi="Courier New" w:cs="Courier New" w:hint="default"/>
      </w:rPr>
    </w:lvl>
    <w:lvl w:ilvl="2">
      <w:start w:val="1"/>
      <w:numFmt w:val="bullet"/>
      <w:lvlText w:val=""/>
      <w:lvlJc w:val="left"/>
      <w:pPr>
        <w:ind w:left="3156" w:hanging="360"/>
      </w:pPr>
      <w:rPr>
        <w:rFonts w:ascii="Wingdings" w:hAnsi="Wingdings" w:hint="default"/>
      </w:rPr>
    </w:lvl>
    <w:lvl w:ilvl="3">
      <w:start w:val="1"/>
      <w:numFmt w:val="bullet"/>
      <w:lvlText w:val=""/>
      <w:lvlJc w:val="left"/>
      <w:pPr>
        <w:ind w:left="3876" w:hanging="360"/>
      </w:pPr>
      <w:rPr>
        <w:rFonts w:ascii="Symbol" w:hAnsi="Symbol" w:hint="default"/>
      </w:rPr>
    </w:lvl>
    <w:lvl w:ilvl="4">
      <w:start w:val="1"/>
      <w:numFmt w:val="bullet"/>
      <w:lvlText w:val="o"/>
      <w:lvlJc w:val="left"/>
      <w:pPr>
        <w:ind w:left="4596" w:hanging="360"/>
      </w:pPr>
      <w:rPr>
        <w:rFonts w:ascii="Courier New" w:hAnsi="Courier New" w:cs="Courier New" w:hint="default"/>
      </w:rPr>
    </w:lvl>
    <w:lvl w:ilvl="5">
      <w:start w:val="1"/>
      <w:numFmt w:val="bullet"/>
      <w:lvlText w:val=""/>
      <w:lvlJc w:val="left"/>
      <w:pPr>
        <w:ind w:left="5316" w:hanging="360"/>
      </w:pPr>
      <w:rPr>
        <w:rFonts w:ascii="Wingdings" w:hAnsi="Wingdings" w:hint="default"/>
      </w:rPr>
    </w:lvl>
    <w:lvl w:ilvl="6">
      <w:start w:val="1"/>
      <w:numFmt w:val="bullet"/>
      <w:lvlText w:val=""/>
      <w:lvlJc w:val="left"/>
      <w:pPr>
        <w:ind w:left="6036" w:hanging="360"/>
      </w:pPr>
      <w:rPr>
        <w:rFonts w:ascii="Symbol" w:hAnsi="Symbol" w:hint="default"/>
      </w:rPr>
    </w:lvl>
    <w:lvl w:ilvl="7">
      <w:start w:val="1"/>
      <w:numFmt w:val="bullet"/>
      <w:lvlText w:val="o"/>
      <w:lvlJc w:val="left"/>
      <w:pPr>
        <w:ind w:left="6756" w:hanging="360"/>
      </w:pPr>
      <w:rPr>
        <w:rFonts w:ascii="Courier New" w:hAnsi="Courier New" w:cs="Courier New" w:hint="default"/>
      </w:rPr>
    </w:lvl>
    <w:lvl w:ilvl="8">
      <w:start w:val="1"/>
      <w:numFmt w:val="bullet"/>
      <w:lvlText w:val=""/>
      <w:lvlJc w:val="left"/>
      <w:pPr>
        <w:ind w:left="7476" w:hanging="360"/>
      </w:pPr>
      <w:rPr>
        <w:rFonts w:ascii="Wingdings" w:hAnsi="Wingdings" w:hint="default"/>
      </w:rPr>
    </w:lvl>
  </w:abstractNum>
  <w:abstractNum w:abstractNumId="37" w15:restartNumberingAfterBreak="0">
    <w:nsid w:val="2D5B3806"/>
    <w:multiLevelType w:val="multilevel"/>
    <w:tmpl w:val="2D5B3806"/>
    <w:lvl w:ilvl="0">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2D926D38"/>
    <w:multiLevelType w:val="multilevel"/>
    <w:tmpl w:val="2D926D3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Times New Roman"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Times New Roman"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Times New Roman" w:hint="default"/>
      </w:rPr>
    </w:lvl>
    <w:lvl w:ilvl="8">
      <w:start w:val="1"/>
      <w:numFmt w:val="bullet"/>
      <w:lvlText w:val=""/>
      <w:lvlJc w:val="left"/>
      <w:pPr>
        <w:ind w:left="7189" w:hanging="360"/>
      </w:pPr>
      <w:rPr>
        <w:rFonts w:ascii="Wingdings" w:hAnsi="Wingdings" w:hint="default"/>
      </w:rPr>
    </w:lvl>
  </w:abstractNum>
  <w:abstractNum w:abstractNumId="39" w15:restartNumberingAfterBreak="0">
    <w:nsid w:val="2E2156E2"/>
    <w:multiLevelType w:val="multilevel"/>
    <w:tmpl w:val="2E2156E2"/>
    <w:lvl w:ilvl="0">
      <w:start w:val="1"/>
      <w:numFmt w:val="bullet"/>
      <w:lvlText w:val=""/>
      <w:lvlJc w:val="left"/>
      <w:pPr>
        <w:tabs>
          <w:tab w:val="left" w:pos="6660"/>
        </w:tabs>
        <w:ind w:left="5875" w:firstLine="425"/>
      </w:pPr>
      <w:rPr>
        <w:rFonts w:ascii="Symbol" w:hAnsi="Symbol" w:hint="default"/>
      </w:rPr>
    </w:lvl>
    <w:lvl w:ilvl="1">
      <w:start w:val="1"/>
      <w:numFmt w:val="bullet"/>
      <w:lvlText w:val="o"/>
      <w:lvlJc w:val="left"/>
      <w:pPr>
        <w:tabs>
          <w:tab w:val="left" w:pos="7380"/>
        </w:tabs>
        <w:ind w:left="7380" w:hanging="360"/>
      </w:pPr>
      <w:rPr>
        <w:rFonts w:ascii="Courier New" w:hAnsi="Courier New" w:cs="Times New Roman" w:hint="default"/>
      </w:rPr>
    </w:lvl>
    <w:lvl w:ilvl="2">
      <w:start w:val="1"/>
      <w:numFmt w:val="bullet"/>
      <w:lvlText w:val=""/>
      <w:lvlJc w:val="left"/>
      <w:pPr>
        <w:tabs>
          <w:tab w:val="left" w:pos="8100"/>
        </w:tabs>
        <w:ind w:left="8100" w:hanging="360"/>
      </w:pPr>
      <w:rPr>
        <w:rFonts w:ascii="Kidnap" w:hAnsi="Kidnap" w:hint="default"/>
      </w:rPr>
    </w:lvl>
    <w:lvl w:ilvl="3">
      <w:start w:val="1"/>
      <w:numFmt w:val="bullet"/>
      <w:lvlText w:val=""/>
      <w:lvlJc w:val="left"/>
      <w:pPr>
        <w:tabs>
          <w:tab w:val="left" w:pos="8820"/>
        </w:tabs>
        <w:ind w:left="8820" w:hanging="360"/>
      </w:pPr>
      <w:rPr>
        <w:rFonts w:ascii="Symbol" w:hAnsi="Symbol" w:hint="default"/>
      </w:rPr>
    </w:lvl>
    <w:lvl w:ilvl="4">
      <w:start w:val="1"/>
      <w:numFmt w:val="bullet"/>
      <w:lvlText w:val="o"/>
      <w:lvlJc w:val="left"/>
      <w:pPr>
        <w:tabs>
          <w:tab w:val="left" w:pos="9540"/>
        </w:tabs>
        <w:ind w:left="9540" w:hanging="360"/>
      </w:pPr>
      <w:rPr>
        <w:rFonts w:ascii="Courier New" w:hAnsi="Courier New" w:cs="Times New Roman" w:hint="default"/>
      </w:rPr>
    </w:lvl>
    <w:lvl w:ilvl="5">
      <w:start w:val="1"/>
      <w:numFmt w:val="bullet"/>
      <w:lvlText w:val=""/>
      <w:lvlJc w:val="left"/>
      <w:pPr>
        <w:tabs>
          <w:tab w:val="left" w:pos="10260"/>
        </w:tabs>
        <w:ind w:left="10260" w:hanging="360"/>
      </w:pPr>
      <w:rPr>
        <w:rFonts w:ascii="Kidnap" w:hAnsi="Kidnap" w:hint="default"/>
      </w:rPr>
    </w:lvl>
    <w:lvl w:ilvl="6">
      <w:start w:val="1"/>
      <w:numFmt w:val="bullet"/>
      <w:lvlText w:val=""/>
      <w:lvlJc w:val="left"/>
      <w:pPr>
        <w:tabs>
          <w:tab w:val="left" w:pos="10980"/>
        </w:tabs>
        <w:ind w:left="10980" w:hanging="360"/>
      </w:pPr>
      <w:rPr>
        <w:rFonts w:ascii="Symbol" w:hAnsi="Symbol" w:hint="default"/>
      </w:rPr>
    </w:lvl>
    <w:lvl w:ilvl="7">
      <w:start w:val="1"/>
      <w:numFmt w:val="bullet"/>
      <w:lvlText w:val="o"/>
      <w:lvlJc w:val="left"/>
      <w:pPr>
        <w:tabs>
          <w:tab w:val="left" w:pos="11700"/>
        </w:tabs>
        <w:ind w:left="11700" w:hanging="360"/>
      </w:pPr>
      <w:rPr>
        <w:rFonts w:ascii="Courier New" w:hAnsi="Courier New" w:cs="Times New Roman" w:hint="default"/>
      </w:rPr>
    </w:lvl>
    <w:lvl w:ilvl="8">
      <w:start w:val="1"/>
      <w:numFmt w:val="bullet"/>
      <w:lvlText w:val=""/>
      <w:lvlJc w:val="left"/>
      <w:pPr>
        <w:tabs>
          <w:tab w:val="left" w:pos="12420"/>
        </w:tabs>
        <w:ind w:left="12420" w:hanging="360"/>
      </w:pPr>
      <w:rPr>
        <w:rFonts w:ascii="Kidnap" w:hAnsi="Kidnap" w:hint="default"/>
      </w:rPr>
    </w:lvl>
  </w:abstractNum>
  <w:abstractNum w:abstractNumId="40" w15:restartNumberingAfterBreak="0">
    <w:nsid w:val="2F74395E"/>
    <w:multiLevelType w:val="multilevel"/>
    <w:tmpl w:val="2F74395E"/>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3037A87D"/>
    <w:multiLevelType w:val="singleLevel"/>
    <w:tmpl w:val="3037A87D"/>
    <w:lvl w:ilvl="0">
      <w:start w:val="1"/>
      <w:numFmt w:val="decimal"/>
      <w:suff w:val="space"/>
      <w:lvlText w:val="%1."/>
      <w:lvlJc w:val="left"/>
    </w:lvl>
  </w:abstractNum>
  <w:abstractNum w:abstractNumId="42" w15:restartNumberingAfterBreak="0">
    <w:nsid w:val="31111F7B"/>
    <w:multiLevelType w:val="multilevel"/>
    <w:tmpl w:val="31111F7B"/>
    <w:lvl w:ilvl="0">
      <w:start w:val="1"/>
      <w:numFmt w:val="bullet"/>
      <w:lvlText w:val=""/>
      <w:lvlPicBulletId w:val="0"/>
      <w:lvlJc w:val="left"/>
      <w:pPr>
        <w:ind w:left="720" w:hanging="360"/>
      </w:pPr>
      <w:rPr>
        <w:rFonts w:ascii="Symbol" w:hAnsi="Symbo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3981363"/>
    <w:multiLevelType w:val="multilevel"/>
    <w:tmpl w:val="339813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4B13132"/>
    <w:multiLevelType w:val="multilevel"/>
    <w:tmpl w:val="34B13132"/>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3527498C"/>
    <w:multiLevelType w:val="multilevel"/>
    <w:tmpl w:val="3527498C"/>
    <w:lvl w:ilvl="0">
      <w:start w:val="1"/>
      <w:numFmt w:val="bullet"/>
      <w:lvlText w:val=""/>
      <w:lvlPicBulletId w:val="0"/>
      <w:lvlJc w:val="left"/>
      <w:pPr>
        <w:ind w:left="720" w:hanging="360"/>
      </w:pPr>
      <w:rPr>
        <w:rFonts w:ascii="Symbol" w:hAnsi="Symbo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66E4D22"/>
    <w:multiLevelType w:val="multilevel"/>
    <w:tmpl w:val="366E4D22"/>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7" w15:restartNumberingAfterBreak="0">
    <w:nsid w:val="36C25ED0"/>
    <w:multiLevelType w:val="multilevel"/>
    <w:tmpl w:val="36C25ED0"/>
    <w:lvl w:ilvl="0">
      <w:start w:val="1"/>
      <w:numFmt w:val="bullet"/>
      <w:lvlText w:val=""/>
      <w:lvlJc w:val="left"/>
      <w:pPr>
        <w:tabs>
          <w:tab w:val="left" w:pos="360"/>
        </w:tabs>
        <w:ind w:left="360" w:hanging="360"/>
      </w:pPr>
      <w:rPr>
        <w:rFonts w:ascii="Symbol" w:hAnsi="Symbol" w:hint="default"/>
      </w:rPr>
    </w:lvl>
    <w:lvl w:ilvl="1">
      <w:numFmt w:val="bullet"/>
      <w:lvlText w:val="-"/>
      <w:lvlJc w:val="left"/>
      <w:pPr>
        <w:tabs>
          <w:tab w:val="left" w:pos="1980"/>
        </w:tabs>
        <w:ind w:left="1980" w:hanging="360"/>
      </w:pPr>
      <w:rPr>
        <w:rFonts w:ascii="Times New Roman" w:eastAsia="Times New Roman" w:hAnsi="Times New Roman" w:cs="Times New Roman" w:hint="default"/>
      </w:rPr>
    </w:lvl>
    <w:lvl w:ilvl="2">
      <w:start w:val="1"/>
      <w:numFmt w:val="bullet"/>
      <w:lvlText w:val=""/>
      <w:lvlJc w:val="left"/>
      <w:pPr>
        <w:tabs>
          <w:tab w:val="left" w:pos="2700"/>
        </w:tabs>
        <w:ind w:left="2700" w:hanging="360"/>
      </w:pPr>
      <w:rPr>
        <w:rFonts w:ascii="Wingdings" w:hAnsi="Wingdings" w:hint="default"/>
      </w:rPr>
    </w:lvl>
    <w:lvl w:ilvl="3">
      <w:start w:val="1"/>
      <w:numFmt w:val="bullet"/>
      <w:lvlText w:val=""/>
      <w:lvlJc w:val="left"/>
      <w:pPr>
        <w:tabs>
          <w:tab w:val="left" w:pos="3420"/>
        </w:tabs>
        <w:ind w:left="3420" w:hanging="360"/>
      </w:pPr>
      <w:rPr>
        <w:rFonts w:ascii="Symbol" w:hAnsi="Symbol" w:hint="default"/>
      </w:rPr>
    </w:lvl>
    <w:lvl w:ilvl="4">
      <w:start w:val="1"/>
      <w:numFmt w:val="bullet"/>
      <w:lvlText w:val="o"/>
      <w:lvlJc w:val="left"/>
      <w:pPr>
        <w:tabs>
          <w:tab w:val="left" w:pos="4140"/>
        </w:tabs>
        <w:ind w:left="4140" w:hanging="360"/>
      </w:pPr>
      <w:rPr>
        <w:rFonts w:ascii="Courier New" w:hAnsi="Courier New" w:cs="Times New Roman" w:hint="default"/>
      </w:rPr>
    </w:lvl>
    <w:lvl w:ilvl="5">
      <w:start w:val="1"/>
      <w:numFmt w:val="bullet"/>
      <w:lvlText w:val=""/>
      <w:lvlJc w:val="left"/>
      <w:pPr>
        <w:tabs>
          <w:tab w:val="left" w:pos="4860"/>
        </w:tabs>
        <w:ind w:left="4860" w:hanging="360"/>
      </w:pPr>
      <w:rPr>
        <w:rFonts w:ascii="Wingdings" w:hAnsi="Wingdings" w:hint="default"/>
      </w:rPr>
    </w:lvl>
    <w:lvl w:ilvl="6">
      <w:start w:val="1"/>
      <w:numFmt w:val="bullet"/>
      <w:lvlText w:val=""/>
      <w:lvlJc w:val="left"/>
      <w:pPr>
        <w:tabs>
          <w:tab w:val="left" w:pos="5580"/>
        </w:tabs>
        <w:ind w:left="5580" w:hanging="360"/>
      </w:pPr>
      <w:rPr>
        <w:rFonts w:ascii="Symbol" w:hAnsi="Symbol" w:hint="default"/>
      </w:rPr>
    </w:lvl>
    <w:lvl w:ilvl="7">
      <w:start w:val="1"/>
      <w:numFmt w:val="bullet"/>
      <w:lvlText w:val="o"/>
      <w:lvlJc w:val="left"/>
      <w:pPr>
        <w:tabs>
          <w:tab w:val="left" w:pos="6300"/>
        </w:tabs>
        <w:ind w:left="6300" w:hanging="360"/>
      </w:pPr>
      <w:rPr>
        <w:rFonts w:ascii="Courier New" w:hAnsi="Courier New" w:cs="Times New Roman" w:hint="default"/>
      </w:rPr>
    </w:lvl>
    <w:lvl w:ilvl="8">
      <w:start w:val="1"/>
      <w:numFmt w:val="bullet"/>
      <w:lvlText w:val=""/>
      <w:lvlJc w:val="left"/>
      <w:pPr>
        <w:tabs>
          <w:tab w:val="left" w:pos="7020"/>
        </w:tabs>
        <w:ind w:left="7020" w:hanging="360"/>
      </w:pPr>
      <w:rPr>
        <w:rFonts w:ascii="Wingdings" w:hAnsi="Wingdings" w:hint="default"/>
      </w:rPr>
    </w:lvl>
  </w:abstractNum>
  <w:abstractNum w:abstractNumId="48" w15:restartNumberingAfterBreak="0">
    <w:nsid w:val="37B257B2"/>
    <w:multiLevelType w:val="multilevel"/>
    <w:tmpl w:val="37B257B2"/>
    <w:lvl w:ilvl="0">
      <w:start w:val="1"/>
      <w:numFmt w:val="bullet"/>
      <w:lvlText w:val=""/>
      <w:lvlPicBulletId w:val="0"/>
      <w:lvlJc w:val="left"/>
      <w:pPr>
        <w:ind w:left="820" w:hanging="360"/>
      </w:pPr>
      <w:rPr>
        <w:rFonts w:ascii="Symbol" w:hAnsi="Symbol" w:hint="default"/>
        <w:color w:val="auto"/>
        <w:sz w:val="22"/>
        <w:szCs w:val="22"/>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9" w15:restartNumberingAfterBreak="0">
    <w:nsid w:val="38B64F7C"/>
    <w:multiLevelType w:val="multilevel"/>
    <w:tmpl w:val="38B64F7C"/>
    <w:lvl w:ilvl="0">
      <w:start w:val="1"/>
      <w:numFmt w:val="bullet"/>
      <w:lvlText w:val=""/>
      <w:lvlPicBulletId w:val="0"/>
      <w:lvlJc w:val="left"/>
      <w:pPr>
        <w:ind w:left="720" w:hanging="360"/>
      </w:pPr>
      <w:rPr>
        <w:rFonts w:ascii="Symbol" w:hAnsi="Symbo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8D27E8B"/>
    <w:multiLevelType w:val="multilevel"/>
    <w:tmpl w:val="38D27E8B"/>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51" w15:restartNumberingAfterBreak="0">
    <w:nsid w:val="391802E7"/>
    <w:multiLevelType w:val="multilevel"/>
    <w:tmpl w:val="391802E7"/>
    <w:lvl w:ilvl="0">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52" w15:restartNumberingAfterBreak="0">
    <w:nsid w:val="3C75023D"/>
    <w:multiLevelType w:val="multilevel"/>
    <w:tmpl w:val="3C75023D"/>
    <w:lvl w:ilvl="0">
      <w:start w:val="1"/>
      <w:numFmt w:val="bullet"/>
      <w:lvlText w:val=""/>
      <w:lvlPicBulletId w:val="0"/>
      <w:lvlJc w:val="left"/>
      <w:pPr>
        <w:ind w:left="1146" w:hanging="360"/>
      </w:pPr>
      <w:rPr>
        <w:rFonts w:ascii="Symbol" w:hAnsi="Symbol" w:hint="default"/>
        <w:color w:val="auto"/>
        <w:sz w:val="22"/>
        <w:szCs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53" w15:restartNumberingAfterBreak="0">
    <w:nsid w:val="3EC12DF7"/>
    <w:multiLevelType w:val="multilevel"/>
    <w:tmpl w:val="3EC12DF7"/>
    <w:lvl w:ilvl="0">
      <w:start w:val="1"/>
      <w:numFmt w:val="bullet"/>
      <w:lvlText w:val=""/>
      <w:lvlPicBulletId w:val="0"/>
      <w:lvlJc w:val="left"/>
      <w:pPr>
        <w:ind w:left="720" w:hanging="360"/>
      </w:pPr>
      <w:rPr>
        <w:rFonts w:ascii="Symbol" w:hAnsi="Symbol" w:hint="default"/>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EDE1745"/>
    <w:multiLevelType w:val="multilevel"/>
    <w:tmpl w:val="3EDE1745"/>
    <w:lvl w:ilvl="0">
      <w:start w:val="1"/>
      <w:numFmt w:val="decimal"/>
      <w:lvlText w:val="%1."/>
      <w:lvlJc w:val="left"/>
      <w:pPr>
        <w:tabs>
          <w:tab w:val="left" w:pos="-540"/>
        </w:tabs>
        <w:ind w:left="-540" w:hanging="360"/>
      </w:pPr>
      <w:rPr>
        <w:rFonts w:cs="Times New Roman"/>
      </w:rPr>
    </w:lvl>
    <w:lvl w:ilvl="1">
      <w:start w:val="1"/>
      <w:numFmt w:val="lowerLetter"/>
      <w:lvlText w:val="%2."/>
      <w:lvlJc w:val="left"/>
      <w:pPr>
        <w:tabs>
          <w:tab w:val="left" w:pos="180"/>
        </w:tabs>
        <w:ind w:left="180" w:hanging="360"/>
      </w:pPr>
      <w:rPr>
        <w:rFonts w:cs="Times New Roman"/>
      </w:rPr>
    </w:lvl>
    <w:lvl w:ilvl="2">
      <w:start w:val="1"/>
      <w:numFmt w:val="lowerRoman"/>
      <w:lvlText w:val="%3."/>
      <w:lvlJc w:val="right"/>
      <w:pPr>
        <w:tabs>
          <w:tab w:val="left" w:pos="900"/>
        </w:tabs>
        <w:ind w:left="900" w:hanging="180"/>
      </w:pPr>
      <w:rPr>
        <w:rFonts w:cs="Times New Roman"/>
      </w:rPr>
    </w:lvl>
    <w:lvl w:ilvl="3">
      <w:start w:val="1"/>
      <w:numFmt w:val="decimal"/>
      <w:lvlText w:val="%4."/>
      <w:lvlJc w:val="left"/>
      <w:pPr>
        <w:tabs>
          <w:tab w:val="left" w:pos="1620"/>
        </w:tabs>
        <w:ind w:left="1620" w:hanging="360"/>
      </w:pPr>
      <w:rPr>
        <w:rFonts w:cs="Times New Roman"/>
      </w:rPr>
    </w:lvl>
    <w:lvl w:ilvl="4">
      <w:start w:val="1"/>
      <w:numFmt w:val="lowerLetter"/>
      <w:lvlText w:val="%5."/>
      <w:lvlJc w:val="left"/>
      <w:pPr>
        <w:tabs>
          <w:tab w:val="left" w:pos="2340"/>
        </w:tabs>
        <w:ind w:left="2340" w:hanging="360"/>
      </w:pPr>
      <w:rPr>
        <w:rFonts w:cs="Times New Roman"/>
      </w:rPr>
    </w:lvl>
    <w:lvl w:ilvl="5">
      <w:start w:val="1"/>
      <w:numFmt w:val="lowerRoman"/>
      <w:lvlText w:val="%6."/>
      <w:lvlJc w:val="right"/>
      <w:pPr>
        <w:tabs>
          <w:tab w:val="left" w:pos="3060"/>
        </w:tabs>
        <w:ind w:left="3060" w:hanging="180"/>
      </w:pPr>
      <w:rPr>
        <w:rFonts w:cs="Times New Roman"/>
      </w:rPr>
    </w:lvl>
    <w:lvl w:ilvl="6">
      <w:start w:val="1"/>
      <w:numFmt w:val="decimal"/>
      <w:lvlText w:val="%7."/>
      <w:lvlJc w:val="left"/>
      <w:pPr>
        <w:tabs>
          <w:tab w:val="left" w:pos="3780"/>
        </w:tabs>
        <w:ind w:left="3780" w:hanging="360"/>
      </w:pPr>
      <w:rPr>
        <w:rFonts w:cs="Times New Roman"/>
      </w:rPr>
    </w:lvl>
    <w:lvl w:ilvl="7">
      <w:start w:val="1"/>
      <w:numFmt w:val="lowerLetter"/>
      <w:lvlText w:val="%8."/>
      <w:lvlJc w:val="left"/>
      <w:pPr>
        <w:tabs>
          <w:tab w:val="left" w:pos="4500"/>
        </w:tabs>
        <w:ind w:left="4500" w:hanging="360"/>
      </w:pPr>
      <w:rPr>
        <w:rFonts w:cs="Times New Roman"/>
      </w:rPr>
    </w:lvl>
    <w:lvl w:ilvl="8">
      <w:start w:val="1"/>
      <w:numFmt w:val="lowerRoman"/>
      <w:lvlText w:val="%9."/>
      <w:lvlJc w:val="right"/>
      <w:pPr>
        <w:tabs>
          <w:tab w:val="left" w:pos="5220"/>
        </w:tabs>
        <w:ind w:left="5220" w:hanging="180"/>
      </w:pPr>
      <w:rPr>
        <w:rFonts w:cs="Times New Roman"/>
      </w:rPr>
    </w:lvl>
  </w:abstractNum>
  <w:abstractNum w:abstractNumId="55" w15:restartNumberingAfterBreak="0">
    <w:nsid w:val="40594C36"/>
    <w:multiLevelType w:val="multilevel"/>
    <w:tmpl w:val="40594C3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56" w15:restartNumberingAfterBreak="0">
    <w:nsid w:val="42322F10"/>
    <w:multiLevelType w:val="multilevel"/>
    <w:tmpl w:val="42322F10"/>
    <w:lvl w:ilvl="0">
      <w:start w:val="1"/>
      <w:numFmt w:val="bullet"/>
      <w:lvlText w:val=""/>
      <w:lvlPicBulletId w:val="0"/>
      <w:lvlJc w:val="left"/>
      <w:pPr>
        <w:ind w:left="720" w:hanging="360"/>
      </w:pPr>
      <w:rPr>
        <w:rFonts w:ascii="Symbol" w:hAnsi="Symbo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2881D6E"/>
    <w:multiLevelType w:val="multilevel"/>
    <w:tmpl w:val="42881D6E"/>
    <w:lvl w:ilvl="0">
      <w:start w:val="1"/>
      <w:numFmt w:val="decimal"/>
      <w:lvlText w:val="%1."/>
      <w:lvlJc w:val="left"/>
      <w:pPr>
        <w:tabs>
          <w:tab w:val="left" w:pos="1260"/>
        </w:tabs>
        <w:ind w:left="1260" w:hanging="360"/>
      </w:pPr>
      <w:rPr>
        <w:rFonts w:cs="Times New Roman"/>
        <w:color w:val="auto"/>
      </w:rPr>
    </w:lvl>
    <w:lvl w:ilvl="1">
      <w:start w:val="1"/>
      <w:numFmt w:val="lowerLetter"/>
      <w:lvlText w:val="%2."/>
      <w:lvlJc w:val="left"/>
      <w:pPr>
        <w:tabs>
          <w:tab w:val="left" w:pos="1260"/>
        </w:tabs>
        <w:ind w:left="1260" w:hanging="360"/>
      </w:pPr>
      <w:rPr>
        <w:rFonts w:cs="Times New Roman"/>
      </w:rPr>
    </w:lvl>
    <w:lvl w:ilvl="2">
      <w:start w:val="1"/>
      <w:numFmt w:val="lowerRoman"/>
      <w:lvlText w:val="%3."/>
      <w:lvlJc w:val="right"/>
      <w:pPr>
        <w:tabs>
          <w:tab w:val="left" w:pos="1980"/>
        </w:tabs>
        <w:ind w:left="1980" w:hanging="180"/>
      </w:pPr>
      <w:rPr>
        <w:rFonts w:cs="Times New Roman"/>
      </w:rPr>
    </w:lvl>
    <w:lvl w:ilvl="3">
      <w:start w:val="1"/>
      <w:numFmt w:val="decimal"/>
      <w:lvlText w:val="%4."/>
      <w:lvlJc w:val="left"/>
      <w:pPr>
        <w:tabs>
          <w:tab w:val="left" w:pos="2700"/>
        </w:tabs>
        <w:ind w:left="2700" w:hanging="360"/>
      </w:pPr>
      <w:rPr>
        <w:rFonts w:cs="Times New Roman"/>
      </w:rPr>
    </w:lvl>
    <w:lvl w:ilvl="4">
      <w:start w:val="1"/>
      <w:numFmt w:val="lowerLetter"/>
      <w:lvlText w:val="%5."/>
      <w:lvlJc w:val="left"/>
      <w:pPr>
        <w:tabs>
          <w:tab w:val="left" w:pos="3420"/>
        </w:tabs>
        <w:ind w:left="3420" w:hanging="360"/>
      </w:pPr>
      <w:rPr>
        <w:rFonts w:cs="Times New Roman"/>
      </w:rPr>
    </w:lvl>
    <w:lvl w:ilvl="5">
      <w:start w:val="1"/>
      <w:numFmt w:val="lowerRoman"/>
      <w:lvlText w:val="%6."/>
      <w:lvlJc w:val="right"/>
      <w:pPr>
        <w:tabs>
          <w:tab w:val="left" w:pos="4140"/>
        </w:tabs>
        <w:ind w:left="4140" w:hanging="180"/>
      </w:pPr>
      <w:rPr>
        <w:rFonts w:cs="Times New Roman"/>
      </w:rPr>
    </w:lvl>
    <w:lvl w:ilvl="6">
      <w:start w:val="1"/>
      <w:numFmt w:val="decimal"/>
      <w:lvlText w:val="%7."/>
      <w:lvlJc w:val="left"/>
      <w:pPr>
        <w:tabs>
          <w:tab w:val="left" w:pos="4860"/>
        </w:tabs>
        <w:ind w:left="4860" w:hanging="360"/>
      </w:pPr>
      <w:rPr>
        <w:rFonts w:cs="Times New Roman"/>
      </w:rPr>
    </w:lvl>
    <w:lvl w:ilvl="7">
      <w:start w:val="1"/>
      <w:numFmt w:val="lowerLetter"/>
      <w:lvlText w:val="%8."/>
      <w:lvlJc w:val="left"/>
      <w:pPr>
        <w:tabs>
          <w:tab w:val="left" w:pos="5580"/>
        </w:tabs>
        <w:ind w:left="5580" w:hanging="360"/>
      </w:pPr>
      <w:rPr>
        <w:rFonts w:cs="Times New Roman"/>
      </w:rPr>
    </w:lvl>
    <w:lvl w:ilvl="8">
      <w:start w:val="1"/>
      <w:numFmt w:val="lowerRoman"/>
      <w:lvlText w:val="%9."/>
      <w:lvlJc w:val="right"/>
      <w:pPr>
        <w:tabs>
          <w:tab w:val="left" w:pos="6300"/>
        </w:tabs>
        <w:ind w:left="6300" w:hanging="180"/>
      </w:pPr>
      <w:rPr>
        <w:rFonts w:cs="Times New Roman"/>
      </w:rPr>
    </w:lvl>
  </w:abstractNum>
  <w:abstractNum w:abstractNumId="58" w15:restartNumberingAfterBreak="0">
    <w:nsid w:val="43CD4D72"/>
    <w:multiLevelType w:val="multilevel"/>
    <w:tmpl w:val="43CD4D7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9" w15:restartNumberingAfterBreak="0">
    <w:nsid w:val="46F021B0"/>
    <w:multiLevelType w:val="multilevel"/>
    <w:tmpl w:val="46F021B0"/>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9905566"/>
    <w:multiLevelType w:val="multilevel"/>
    <w:tmpl w:val="4990556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61" w15:restartNumberingAfterBreak="0">
    <w:nsid w:val="4DEC1C97"/>
    <w:multiLevelType w:val="multilevel"/>
    <w:tmpl w:val="4DEC1C9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62" w15:restartNumberingAfterBreak="0">
    <w:nsid w:val="4EA430DB"/>
    <w:multiLevelType w:val="multilevel"/>
    <w:tmpl w:val="4EA430DB"/>
    <w:lvl w:ilvl="0">
      <w:start w:val="1"/>
      <w:numFmt w:val="bullet"/>
      <w:lvlText w:val=""/>
      <w:lvlPicBulletId w:val="0"/>
      <w:lvlJc w:val="left"/>
      <w:pPr>
        <w:ind w:left="720" w:hanging="360"/>
      </w:pPr>
      <w:rPr>
        <w:rFonts w:ascii="Symbol" w:hAnsi="Symbo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F9B2992"/>
    <w:multiLevelType w:val="multilevel"/>
    <w:tmpl w:val="4F9B2992"/>
    <w:lvl w:ilvl="0">
      <w:start w:val="1"/>
      <w:numFmt w:val="bullet"/>
      <w:lvlText w:val=""/>
      <w:lvlPicBulletId w:val="0"/>
      <w:lvlJc w:val="left"/>
      <w:pPr>
        <w:ind w:left="720" w:hanging="360"/>
      </w:pPr>
      <w:rPr>
        <w:rFonts w:ascii="Symbol" w:hAnsi="Symbo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1283EBC"/>
    <w:multiLevelType w:val="multilevel"/>
    <w:tmpl w:val="51283EBC"/>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65" w15:restartNumberingAfterBreak="0">
    <w:nsid w:val="51392BA3"/>
    <w:multiLevelType w:val="multilevel"/>
    <w:tmpl w:val="51392BA3"/>
    <w:lvl w:ilvl="0">
      <w:start w:val="1"/>
      <w:numFmt w:val="bullet"/>
      <w:lvlText w:val=""/>
      <w:lvlPicBulletId w:val="0"/>
      <w:lvlJc w:val="left"/>
      <w:pPr>
        <w:ind w:left="720" w:hanging="360"/>
      </w:pPr>
      <w:rPr>
        <w:rFonts w:ascii="Symbol" w:hAnsi="Symbo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2147EE9"/>
    <w:multiLevelType w:val="multilevel"/>
    <w:tmpl w:val="52147EE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7" w15:restartNumberingAfterBreak="0">
    <w:nsid w:val="5296082E"/>
    <w:multiLevelType w:val="multilevel"/>
    <w:tmpl w:val="5296082E"/>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68" w15:restartNumberingAfterBreak="0">
    <w:nsid w:val="53BE5711"/>
    <w:multiLevelType w:val="multilevel"/>
    <w:tmpl w:val="53BE5711"/>
    <w:lvl w:ilvl="0">
      <w:start w:val="1"/>
      <w:numFmt w:val="bullet"/>
      <w:lvlText w:val=""/>
      <w:lvlJc w:val="left"/>
      <w:pPr>
        <w:tabs>
          <w:tab w:val="left" w:pos="720"/>
        </w:tabs>
        <w:ind w:left="720" w:hanging="360"/>
      </w:pPr>
      <w:rPr>
        <w:rFonts w:ascii="Symbol" w:hAnsi="Symbol" w:hint="default"/>
        <w:color w:val="auto"/>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69" w15:restartNumberingAfterBreak="0">
    <w:nsid w:val="56A01170"/>
    <w:multiLevelType w:val="multilevel"/>
    <w:tmpl w:val="56A01170"/>
    <w:lvl w:ilvl="0">
      <w:start w:val="1"/>
      <w:numFmt w:val="bullet"/>
      <w:lvlText w:val=""/>
      <w:lvlPicBulletId w:val="0"/>
      <w:lvlJc w:val="left"/>
      <w:pPr>
        <w:ind w:left="720" w:hanging="360"/>
      </w:pPr>
      <w:rPr>
        <w:rFonts w:ascii="Symbol" w:hAnsi="Symbo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6E603E1"/>
    <w:multiLevelType w:val="multilevel"/>
    <w:tmpl w:val="56E603E1"/>
    <w:lvl w:ilvl="0">
      <w:start w:val="1"/>
      <w:numFmt w:val="bullet"/>
      <w:lvlText w:val=""/>
      <w:lvlPicBulletId w:val="0"/>
      <w:lvlJc w:val="left"/>
      <w:pPr>
        <w:ind w:left="720" w:hanging="360"/>
      </w:pPr>
      <w:rPr>
        <w:rFonts w:ascii="Symbol" w:hAnsi="Symbo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6F653CA"/>
    <w:multiLevelType w:val="multilevel"/>
    <w:tmpl w:val="56F653CA"/>
    <w:lvl w:ilvl="0">
      <w:start w:val="1"/>
      <w:numFmt w:val="bullet"/>
      <w:lvlText w:val=""/>
      <w:lvlPicBulletId w:val="0"/>
      <w:lvlJc w:val="left"/>
      <w:pPr>
        <w:ind w:left="1146" w:hanging="360"/>
      </w:pPr>
      <w:rPr>
        <w:rFonts w:ascii="Symbol" w:hAnsi="Symbol" w:hint="default"/>
        <w:color w:val="auto"/>
        <w:sz w:val="22"/>
        <w:szCs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72" w15:restartNumberingAfterBreak="0">
    <w:nsid w:val="57E35CAF"/>
    <w:multiLevelType w:val="multilevel"/>
    <w:tmpl w:val="57E35CAF"/>
    <w:lvl w:ilvl="0">
      <w:numFmt w:val="bullet"/>
      <w:lvlText w:val="-"/>
      <w:lvlJc w:val="left"/>
      <w:pPr>
        <w:tabs>
          <w:tab w:val="left" w:pos="960"/>
        </w:tabs>
        <w:ind w:left="960" w:hanging="360"/>
      </w:pPr>
      <w:rPr>
        <w:rFonts w:ascii="Times New Roman" w:eastAsia="Times New Roman" w:hAnsi="Times New Roman" w:cs="Times New Roman"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73" w15:restartNumberingAfterBreak="0">
    <w:nsid w:val="59764DE6"/>
    <w:multiLevelType w:val="multilevel"/>
    <w:tmpl w:val="59764DE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74" w15:restartNumberingAfterBreak="0">
    <w:nsid w:val="59A25336"/>
    <w:multiLevelType w:val="multilevel"/>
    <w:tmpl w:val="59A25336"/>
    <w:lvl w:ilvl="0">
      <w:start w:val="1"/>
      <w:numFmt w:val="bullet"/>
      <w:lvlText w:val=""/>
      <w:lvlPicBulletId w:val="0"/>
      <w:lvlJc w:val="left"/>
      <w:pPr>
        <w:ind w:left="720" w:hanging="360"/>
      </w:pPr>
      <w:rPr>
        <w:rFonts w:ascii="Symbol" w:hAnsi="Symbo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B773BD4"/>
    <w:multiLevelType w:val="multilevel"/>
    <w:tmpl w:val="5B773BD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Times New Roman"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Times New Roman"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Times New Roman" w:hint="default"/>
      </w:rPr>
    </w:lvl>
    <w:lvl w:ilvl="8">
      <w:start w:val="1"/>
      <w:numFmt w:val="bullet"/>
      <w:lvlText w:val=""/>
      <w:lvlJc w:val="left"/>
      <w:pPr>
        <w:ind w:left="7189" w:hanging="360"/>
      </w:pPr>
      <w:rPr>
        <w:rFonts w:ascii="Wingdings" w:hAnsi="Wingdings" w:hint="default"/>
      </w:rPr>
    </w:lvl>
  </w:abstractNum>
  <w:abstractNum w:abstractNumId="76" w15:restartNumberingAfterBreak="0">
    <w:nsid w:val="5C5F6529"/>
    <w:multiLevelType w:val="multilevel"/>
    <w:tmpl w:val="5C5F6529"/>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FA92847"/>
    <w:multiLevelType w:val="multilevel"/>
    <w:tmpl w:val="5FA92847"/>
    <w:lvl w:ilvl="0">
      <w:start w:val="1"/>
      <w:numFmt w:val="bullet"/>
      <w:lvlText w:val=""/>
      <w:lvlPicBulletId w:val="0"/>
      <w:lvlJc w:val="left"/>
      <w:pPr>
        <w:ind w:left="720" w:hanging="360"/>
      </w:pPr>
      <w:rPr>
        <w:rFonts w:ascii="Symbol" w:hAnsi="Symbo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FDF3E88"/>
    <w:multiLevelType w:val="multilevel"/>
    <w:tmpl w:val="5FDF3E8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1D03DC5"/>
    <w:multiLevelType w:val="multilevel"/>
    <w:tmpl w:val="61D03DC5"/>
    <w:lvl w:ilvl="0">
      <w:start w:val="1"/>
      <w:numFmt w:val="bullet"/>
      <w:lvlText w:val=""/>
      <w:lvlJc w:val="left"/>
      <w:pPr>
        <w:tabs>
          <w:tab w:val="left" w:pos="795"/>
        </w:tabs>
        <w:ind w:left="795" w:hanging="360"/>
      </w:pPr>
      <w:rPr>
        <w:rFonts w:ascii="Symbol" w:hAnsi="Symbol" w:hint="default"/>
      </w:rPr>
    </w:lvl>
    <w:lvl w:ilvl="1">
      <w:start w:val="1"/>
      <w:numFmt w:val="bullet"/>
      <w:lvlText w:val="o"/>
      <w:lvlJc w:val="left"/>
      <w:pPr>
        <w:tabs>
          <w:tab w:val="left" w:pos="2008"/>
        </w:tabs>
        <w:ind w:left="2008" w:hanging="360"/>
      </w:pPr>
      <w:rPr>
        <w:rFonts w:ascii="Courier New" w:hAnsi="Courier New" w:cs="Times New Roman" w:hint="default"/>
      </w:rPr>
    </w:lvl>
    <w:lvl w:ilvl="2">
      <w:start w:val="1"/>
      <w:numFmt w:val="bullet"/>
      <w:lvlText w:val=""/>
      <w:lvlJc w:val="left"/>
      <w:pPr>
        <w:tabs>
          <w:tab w:val="left" w:pos="2728"/>
        </w:tabs>
        <w:ind w:left="2728" w:hanging="360"/>
      </w:pPr>
      <w:rPr>
        <w:rFonts w:ascii="Wingdings" w:hAnsi="Wingdings" w:hint="default"/>
      </w:rPr>
    </w:lvl>
    <w:lvl w:ilvl="3">
      <w:start w:val="1"/>
      <w:numFmt w:val="bullet"/>
      <w:lvlText w:val=""/>
      <w:lvlJc w:val="left"/>
      <w:pPr>
        <w:tabs>
          <w:tab w:val="left" w:pos="3448"/>
        </w:tabs>
        <w:ind w:left="3448" w:hanging="360"/>
      </w:pPr>
      <w:rPr>
        <w:rFonts w:ascii="Symbol" w:hAnsi="Symbol" w:hint="default"/>
      </w:rPr>
    </w:lvl>
    <w:lvl w:ilvl="4">
      <w:start w:val="1"/>
      <w:numFmt w:val="bullet"/>
      <w:lvlText w:val="o"/>
      <w:lvlJc w:val="left"/>
      <w:pPr>
        <w:tabs>
          <w:tab w:val="left" w:pos="4168"/>
        </w:tabs>
        <w:ind w:left="4168" w:hanging="360"/>
      </w:pPr>
      <w:rPr>
        <w:rFonts w:ascii="Courier New" w:hAnsi="Courier New" w:cs="Times New Roman" w:hint="default"/>
      </w:rPr>
    </w:lvl>
    <w:lvl w:ilvl="5">
      <w:start w:val="1"/>
      <w:numFmt w:val="bullet"/>
      <w:lvlText w:val=""/>
      <w:lvlJc w:val="left"/>
      <w:pPr>
        <w:tabs>
          <w:tab w:val="left" w:pos="4888"/>
        </w:tabs>
        <w:ind w:left="4888" w:hanging="360"/>
      </w:pPr>
      <w:rPr>
        <w:rFonts w:ascii="Wingdings" w:hAnsi="Wingdings" w:hint="default"/>
      </w:rPr>
    </w:lvl>
    <w:lvl w:ilvl="6">
      <w:start w:val="1"/>
      <w:numFmt w:val="bullet"/>
      <w:lvlText w:val=""/>
      <w:lvlJc w:val="left"/>
      <w:pPr>
        <w:tabs>
          <w:tab w:val="left" w:pos="5608"/>
        </w:tabs>
        <w:ind w:left="5608" w:hanging="360"/>
      </w:pPr>
      <w:rPr>
        <w:rFonts w:ascii="Symbol" w:hAnsi="Symbol" w:hint="default"/>
      </w:rPr>
    </w:lvl>
    <w:lvl w:ilvl="7">
      <w:start w:val="1"/>
      <w:numFmt w:val="bullet"/>
      <w:lvlText w:val="o"/>
      <w:lvlJc w:val="left"/>
      <w:pPr>
        <w:tabs>
          <w:tab w:val="left" w:pos="6328"/>
        </w:tabs>
        <w:ind w:left="6328" w:hanging="360"/>
      </w:pPr>
      <w:rPr>
        <w:rFonts w:ascii="Courier New" w:hAnsi="Courier New" w:cs="Times New Roman" w:hint="default"/>
      </w:rPr>
    </w:lvl>
    <w:lvl w:ilvl="8">
      <w:start w:val="1"/>
      <w:numFmt w:val="bullet"/>
      <w:lvlText w:val=""/>
      <w:lvlJc w:val="left"/>
      <w:pPr>
        <w:tabs>
          <w:tab w:val="left" w:pos="7048"/>
        </w:tabs>
        <w:ind w:left="7048" w:hanging="360"/>
      </w:pPr>
      <w:rPr>
        <w:rFonts w:ascii="Wingdings" w:hAnsi="Wingdings" w:hint="default"/>
      </w:rPr>
    </w:lvl>
  </w:abstractNum>
  <w:abstractNum w:abstractNumId="80" w15:restartNumberingAfterBreak="0">
    <w:nsid w:val="630220AF"/>
    <w:multiLevelType w:val="multilevel"/>
    <w:tmpl w:val="630220A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Times New Roman"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Times New Roman"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Times New Roman" w:hint="default"/>
      </w:rPr>
    </w:lvl>
    <w:lvl w:ilvl="8">
      <w:start w:val="1"/>
      <w:numFmt w:val="bullet"/>
      <w:lvlText w:val=""/>
      <w:lvlJc w:val="left"/>
      <w:pPr>
        <w:ind w:left="7189" w:hanging="360"/>
      </w:pPr>
      <w:rPr>
        <w:rFonts w:ascii="Wingdings" w:hAnsi="Wingdings" w:hint="default"/>
      </w:rPr>
    </w:lvl>
  </w:abstractNum>
  <w:abstractNum w:abstractNumId="81" w15:restartNumberingAfterBreak="0">
    <w:nsid w:val="649276D9"/>
    <w:multiLevelType w:val="multilevel"/>
    <w:tmpl w:val="649276D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2" w15:restartNumberingAfterBreak="0">
    <w:nsid w:val="677B1F6D"/>
    <w:multiLevelType w:val="multilevel"/>
    <w:tmpl w:val="677B1F6D"/>
    <w:lvl w:ilvl="0">
      <w:start w:val="1"/>
      <w:numFmt w:val="bullet"/>
      <w:lvlText w:val=""/>
      <w:lvlPicBulletId w:val="0"/>
      <w:lvlJc w:val="left"/>
      <w:pPr>
        <w:ind w:left="720" w:hanging="360"/>
      </w:pPr>
      <w:rPr>
        <w:rFonts w:ascii="Symbol" w:hAnsi="Symbo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7FC0094"/>
    <w:multiLevelType w:val="multilevel"/>
    <w:tmpl w:val="67FC0094"/>
    <w:lvl w:ilvl="0">
      <w:start w:val="1"/>
      <w:numFmt w:val="decimal"/>
      <w:lvlText w:val="%1."/>
      <w:lvlJc w:val="left"/>
      <w:pPr>
        <w:tabs>
          <w:tab w:val="left" w:pos="720"/>
        </w:tabs>
        <w:ind w:left="720" w:hanging="360"/>
      </w:pPr>
      <w:rPr>
        <w:rFonts w:cs="Times New Roman"/>
      </w:rPr>
    </w:lvl>
    <w:lvl w:ilvl="1">
      <w:start w:val="1"/>
      <w:numFmt w:val="bullet"/>
      <w:lvlText w:val="-"/>
      <w:lvlJc w:val="left"/>
      <w:pPr>
        <w:tabs>
          <w:tab w:val="left" w:pos="1440"/>
        </w:tabs>
        <w:ind w:left="1440" w:hanging="360"/>
      </w:pPr>
      <w:rPr>
        <w:rFonts w:ascii="Times New Roman" w:eastAsia="Times New Roman" w:hAnsi="Times New Roman" w:cs="Times New Roman" w:hint="default"/>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84" w15:restartNumberingAfterBreak="0">
    <w:nsid w:val="69F069D6"/>
    <w:multiLevelType w:val="multilevel"/>
    <w:tmpl w:val="69F069D6"/>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A0210A4"/>
    <w:multiLevelType w:val="multilevel"/>
    <w:tmpl w:val="6A0210A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6" w15:restartNumberingAfterBreak="0">
    <w:nsid w:val="6BEC79EE"/>
    <w:multiLevelType w:val="multilevel"/>
    <w:tmpl w:val="6BEC79EE"/>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87" w15:restartNumberingAfterBreak="0">
    <w:nsid w:val="6DE07082"/>
    <w:multiLevelType w:val="multilevel"/>
    <w:tmpl w:val="6DE07082"/>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88" w15:restartNumberingAfterBreak="0">
    <w:nsid w:val="70BC3520"/>
    <w:multiLevelType w:val="multilevel"/>
    <w:tmpl w:val="70BC3520"/>
    <w:lvl w:ilvl="0">
      <w:start w:val="7"/>
      <w:numFmt w:val="bullet"/>
      <w:lvlText w:val="-"/>
      <w:lvlJc w:val="left"/>
      <w:pPr>
        <w:tabs>
          <w:tab w:val="left" w:pos="1653"/>
        </w:tabs>
        <w:ind w:left="1653" w:hanging="945"/>
      </w:pPr>
      <w:rPr>
        <w:rFonts w:ascii="Times New Roman" w:eastAsia="Times New Roman" w:hAnsi="Times New Roman" w:cs="Times New Roman" w:hint="default"/>
      </w:rPr>
    </w:lvl>
    <w:lvl w:ilvl="1">
      <w:start w:val="1"/>
      <w:numFmt w:val="bullet"/>
      <w:lvlText w:val="o"/>
      <w:lvlJc w:val="left"/>
      <w:pPr>
        <w:tabs>
          <w:tab w:val="left" w:pos="1788"/>
        </w:tabs>
        <w:ind w:left="1788" w:hanging="360"/>
      </w:pPr>
      <w:rPr>
        <w:rFonts w:ascii="Courier New" w:hAnsi="Courier New" w:cs="Courier New" w:hint="default"/>
      </w:rPr>
    </w:lvl>
    <w:lvl w:ilvl="2">
      <w:start w:val="1"/>
      <w:numFmt w:val="bullet"/>
      <w:lvlText w:val=""/>
      <w:lvlJc w:val="left"/>
      <w:pPr>
        <w:tabs>
          <w:tab w:val="left" w:pos="2508"/>
        </w:tabs>
        <w:ind w:left="2508" w:hanging="360"/>
      </w:pPr>
      <w:rPr>
        <w:rFonts w:ascii="Wingdings" w:hAnsi="Wingdings" w:hint="default"/>
      </w:rPr>
    </w:lvl>
    <w:lvl w:ilvl="3">
      <w:start w:val="1"/>
      <w:numFmt w:val="bullet"/>
      <w:lvlText w:val=""/>
      <w:lvlJc w:val="left"/>
      <w:pPr>
        <w:tabs>
          <w:tab w:val="left" w:pos="3228"/>
        </w:tabs>
        <w:ind w:left="3228" w:hanging="360"/>
      </w:pPr>
      <w:rPr>
        <w:rFonts w:ascii="Symbol" w:hAnsi="Symbol" w:hint="default"/>
      </w:rPr>
    </w:lvl>
    <w:lvl w:ilvl="4">
      <w:start w:val="1"/>
      <w:numFmt w:val="bullet"/>
      <w:lvlText w:val="o"/>
      <w:lvlJc w:val="left"/>
      <w:pPr>
        <w:tabs>
          <w:tab w:val="left" w:pos="3948"/>
        </w:tabs>
        <w:ind w:left="3948" w:hanging="360"/>
      </w:pPr>
      <w:rPr>
        <w:rFonts w:ascii="Courier New" w:hAnsi="Courier New" w:cs="Courier New" w:hint="default"/>
      </w:rPr>
    </w:lvl>
    <w:lvl w:ilvl="5">
      <w:start w:val="1"/>
      <w:numFmt w:val="bullet"/>
      <w:lvlText w:val=""/>
      <w:lvlJc w:val="left"/>
      <w:pPr>
        <w:tabs>
          <w:tab w:val="left" w:pos="4668"/>
        </w:tabs>
        <w:ind w:left="4668" w:hanging="360"/>
      </w:pPr>
      <w:rPr>
        <w:rFonts w:ascii="Wingdings" w:hAnsi="Wingdings" w:hint="default"/>
      </w:rPr>
    </w:lvl>
    <w:lvl w:ilvl="6">
      <w:start w:val="1"/>
      <w:numFmt w:val="bullet"/>
      <w:lvlText w:val=""/>
      <w:lvlJc w:val="left"/>
      <w:pPr>
        <w:tabs>
          <w:tab w:val="left" w:pos="5388"/>
        </w:tabs>
        <w:ind w:left="5388" w:hanging="360"/>
      </w:pPr>
      <w:rPr>
        <w:rFonts w:ascii="Symbol" w:hAnsi="Symbol" w:hint="default"/>
      </w:rPr>
    </w:lvl>
    <w:lvl w:ilvl="7">
      <w:start w:val="1"/>
      <w:numFmt w:val="bullet"/>
      <w:lvlText w:val="o"/>
      <w:lvlJc w:val="left"/>
      <w:pPr>
        <w:tabs>
          <w:tab w:val="left" w:pos="6108"/>
        </w:tabs>
        <w:ind w:left="6108" w:hanging="360"/>
      </w:pPr>
      <w:rPr>
        <w:rFonts w:ascii="Courier New" w:hAnsi="Courier New" w:cs="Courier New" w:hint="default"/>
      </w:rPr>
    </w:lvl>
    <w:lvl w:ilvl="8">
      <w:start w:val="1"/>
      <w:numFmt w:val="bullet"/>
      <w:lvlText w:val=""/>
      <w:lvlJc w:val="left"/>
      <w:pPr>
        <w:tabs>
          <w:tab w:val="left" w:pos="6828"/>
        </w:tabs>
        <w:ind w:left="6828" w:hanging="360"/>
      </w:pPr>
      <w:rPr>
        <w:rFonts w:ascii="Wingdings" w:hAnsi="Wingdings" w:hint="default"/>
      </w:rPr>
    </w:lvl>
  </w:abstractNum>
  <w:abstractNum w:abstractNumId="89" w15:restartNumberingAfterBreak="0">
    <w:nsid w:val="711C0BDE"/>
    <w:multiLevelType w:val="multilevel"/>
    <w:tmpl w:val="711C0BDE"/>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90" w15:restartNumberingAfterBreak="0">
    <w:nsid w:val="71953D8C"/>
    <w:multiLevelType w:val="multilevel"/>
    <w:tmpl w:val="71953D8C"/>
    <w:lvl w:ilvl="0">
      <w:start w:val="1"/>
      <w:numFmt w:val="bullet"/>
      <w:lvlText w:val=""/>
      <w:lvlPicBulletId w:val="0"/>
      <w:lvlJc w:val="left"/>
      <w:pPr>
        <w:ind w:left="786" w:hanging="360"/>
      </w:pPr>
      <w:rPr>
        <w:rFonts w:ascii="Symbol" w:hAnsi="Symbol" w:hint="default"/>
        <w:color w:val="auto"/>
        <w:sz w:val="22"/>
        <w:szCs w:val="22"/>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91" w15:restartNumberingAfterBreak="0">
    <w:nsid w:val="721F6E5E"/>
    <w:multiLevelType w:val="multilevel"/>
    <w:tmpl w:val="721F6E5E"/>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Times New Roman"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Times New Roman"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Times New Roman" w:hint="default"/>
      </w:rPr>
    </w:lvl>
    <w:lvl w:ilvl="8">
      <w:start w:val="1"/>
      <w:numFmt w:val="bullet"/>
      <w:lvlText w:val=""/>
      <w:lvlJc w:val="left"/>
      <w:pPr>
        <w:tabs>
          <w:tab w:val="left" w:pos="6120"/>
        </w:tabs>
        <w:ind w:left="6120" w:hanging="360"/>
      </w:pPr>
      <w:rPr>
        <w:rFonts w:ascii="Wingdings" w:hAnsi="Wingdings" w:hint="default"/>
      </w:rPr>
    </w:lvl>
  </w:abstractNum>
  <w:abstractNum w:abstractNumId="92" w15:restartNumberingAfterBreak="0">
    <w:nsid w:val="72AB531A"/>
    <w:multiLevelType w:val="multilevel"/>
    <w:tmpl w:val="72AB531A"/>
    <w:lvl w:ilvl="0">
      <w:start w:val="1"/>
      <w:numFmt w:val="decimal"/>
      <w:lvlText w:val="%1."/>
      <w:lvlJc w:val="left"/>
      <w:pPr>
        <w:tabs>
          <w:tab w:val="left" w:pos="360"/>
        </w:tabs>
        <w:ind w:left="360" w:hanging="360"/>
      </w:pPr>
      <w:rPr>
        <w:rFonts w:cs="Times New Roman"/>
        <w:b w:val="0"/>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93" w15:restartNumberingAfterBreak="0">
    <w:nsid w:val="73403EE9"/>
    <w:multiLevelType w:val="multilevel"/>
    <w:tmpl w:val="73403EE9"/>
    <w:lvl w:ilvl="0">
      <w:start w:val="1"/>
      <w:numFmt w:val="bullet"/>
      <w:lvlText w:val=""/>
      <w:lvlPicBulletId w:val="0"/>
      <w:lvlJc w:val="left"/>
      <w:pPr>
        <w:ind w:left="720" w:hanging="360"/>
      </w:pPr>
      <w:rPr>
        <w:rFonts w:ascii="Symbol" w:hAnsi="Symbo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4D01319"/>
    <w:multiLevelType w:val="multilevel"/>
    <w:tmpl w:val="74D01319"/>
    <w:lvl w:ilvl="0">
      <w:start w:val="1"/>
      <w:numFmt w:val="bullet"/>
      <w:lvlText w:val=""/>
      <w:lvlPicBulletId w:val="0"/>
      <w:lvlJc w:val="left"/>
      <w:pPr>
        <w:ind w:left="720" w:hanging="360"/>
      </w:pPr>
      <w:rPr>
        <w:rFonts w:ascii="Symbol" w:hAnsi="Symbo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60C0269"/>
    <w:multiLevelType w:val="multilevel"/>
    <w:tmpl w:val="760C0269"/>
    <w:lvl w:ilvl="0">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96" w15:restartNumberingAfterBreak="0">
    <w:nsid w:val="77554DB7"/>
    <w:multiLevelType w:val="multilevel"/>
    <w:tmpl w:val="77554DB7"/>
    <w:lvl w:ilvl="0">
      <w:start w:val="1"/>
      <w:numFmt w:val="bullet"/>
      <w:lvlText w:val=""/>
      <w:lvlJc w:val="left"/>
      <w:pPr>
        <w:ind w:left="1069" w:hanging="360"/>
      </w:pPr>
      <w:rPr>
        <w:rFonts w:ascii="Symbol" w:hAnsi="Symbol" w:hint="default"/>
      </w:rPr>
    </w:lvl>
    <w:lvl w:ilvl="1">
      <w:start w:val="1"/>
      <w:numFmt w:val="bullet"/>
      <w:lvlText w:val="o"/>
      <w:lvlJc w:val="left"/>
      <w:pPr>
        <w:ind w:left="1789" w:hanging="360"/>
      </w:pPr>
      <w:rPr>
        <w:rFonts w:ascii="Courier New" w:hAnsi="Courier New" w:cs="Times New Roman"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Times New Roman"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Times New Roman" w:hint="default"/>
      </w:rPr>
    </w:lvl>
    <w:lvl w:ilvl="8">
      <w:start w:val="1"/>
      <w:numFmt w:val="bullet"/>
      <w:lvlText w:val=""/>
      <w:lvlJc w:val="left"/>
      <w:pPr>
        <w:ind w:left="6829" w:hanging="360"/>
      </w:pPr>
      <w:rPr>
        <w:rFonts w:ascii="Wingdings" w:hAnsi="Wingdings" w:hint="default"/>
      </w:rPr>
    </w:lvl>
  </w:abstractNum>
  <w:abstractNum w:abstractNumId="97" w15:restartNumberingAfterBreak="0">
    <w:nsid w:val="798705CC"/>
    <w:multiLevelType w:val="multilevel"/>
    <w:tmpl w:val="798705C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8" w15:restartNumberingAfterBreak="0">
    <w:nsid w:val="79F74F10"/>
    <w:multiLevelType w:val="multilevel"/>
    <w:tmpl w:val="79F74F10"/>
    <w:lvl w:ilvl="0">
      <w:start w:val="1"/>
      <w:numFmt w:val="bullet"/>
      <w:lvlText w:val=""/>
      <w:lvlPicBulletId w:val="0"/>
      <w:lvlJc w:val="left"/>
      <w:pPr>
        <w:ind w:left="720" w:hanging="360"/>
      </w:pPr>
      <w:rPr>
        <w:rFonts w:ascii="Symbol" w:hAnsi="Symbo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7BFF3182"/>
    <w:multiLevelType w:val="multilevel"/>
    <w:tmpl w:val="7BFF3182"/>
    <w:lvl w:ilvl="0">
      <w:numFmt w:val="bullet"/>
      <w:lvlText w:val="-"/>
      <w:lvlJc w:val="left"/>
      <w:pPr>
        <w:tabs>
          <w:tab w:val="left" w:pos="1004"/>
        </w:tabs>
        <w:ind w:left="1004" w:hanging="360"/>
      </w:pPr>
      <w:rPr>
        <w:rFonts w:ascii="Times New Roman" w:eastAsia="Times New Roman" w:hAnsi="Times New Roman" w:cs="Times New Roman" w:hint="default"/>
      </w:rPr>
    </w:lvl>
    <w:lvl w:ilvl="1">
      <w:start w:val="1"/>
      <w:numFmt w:val="bullet"/>
      <w:lvlText w:val="o"/>
      <w:lvlJc w:val="left"/>
      <w:pPr>
        <w:tabs>
          <w:tab w:val="left" w:pos="1560"/>
        </w:tabs>
        <w:ind w:left="1560" w:hanging="360"/>
      </w:pPr>
      <w:rPr>
        <w:rFonts w:ascii="Courier New" w:hAnsi="Courier New" w:cs="Times New Roman" w:hint="default"/>
      </w:rPr>
    </w:lvl>
    <w:lvl w:ilvl="2">
      <w:start w:val="1"/>
      <w:numFmt w:val="bullet"/>
      <w:lvlText w:val=""/>
      <w:lvlJc w:val="left"/>
      <w:pPr>
        <w:tabs>
          <w:tab w:val="left" w:pos="2280"/>
        </w:tabs>
        <w:ind w:left="2280" w:hanging="360"/>
      </w:pPr>
      <w:rPr>
        <w:rFonts w:ascii="Wingdings" w:hAnsi="Wingdings" w:hint="default"/>
      </w:rPr>
    </w:lvl>
    <w:lvl w:ilvl="3">
      <w:start w:val="1"/>
      <w:numFmt w:val="bullet"/>
      <w:lvlText w:val=""/>
      <w:lvlJc w:val="left"/>
      <w:pPr>
        <w:tabs>
          <w:tab w:val="left" w:pos="3000"/>
        </w:tabs>
        <w:ind w:left="3000" w:hanging="360"/>
      </w:pPr>
      <w:rPr>
        <w:rFonts w:ascii="Symbol" w:hAnsi="Symbol" w:hint="default"/>
      </w:rPr>
    </w:lvl>
    <w:lvl w:ilvl="4">
      <w:start w:val="1"/>
      <w:numFmt w:val="bullet"/>
      <w:lvlText w:val="o"/>
      <w:lvlJc w:val="left"/>
      <w:pPr>
        <w:tabs>
          <w:tab w:val="left" w:pos="3720"/>
        </w:tabs>
        <w:ind w:left="3720" w:hanging="360"/>
      </w:pPr>
      <w:rPr>
        <w:rFonts w:ascii="Courier New" w:hAnsi="Courier New" w:cs="Times New Roman" w:hint="default"/>
      </w:rPr>
    </w:lvl>
    <w:lvl w:ilvl="5">
      <w:start w:val="1"/>
      <w:numFmt w:val="bullet"/>
      <w:lvlText w:val=""/>
      <w:lvlJc w:val="left"/>
      <w:pPr>
        <w:tabs>
          <w:tab w:val="left" w:pos="4440"/>
        </w:tabs>
        <w:ind w:left="4440" w:hanging="360"/>
      </w:pPr>
      <w:rPr>
        <w:rFonts w:ascii="Wingdings" w:hAnsi="Wingdings" w:hint="default"/>
      </w:rPr>
    </w:lvl>
    <w:lvl w:ilvl="6">
      <w:start w:val="1"/>
      <w:numFmt w:val="bullet"/>
      <w:lvlText w:val=""/>
      <w:lvlJc w:val="left"/>
      <w:pPr>
        <w:tabs>
          <w:tab w:val="left" w:pos="5160"/>
        </w:tabs>
        <w:ind w:left="5160" w:hanging="360"/>
      </w:pPr>
      <w:rPr>
        <w:rFonts w:ascii="Symbol" w:hAnsi="Symbol" w:hint="default"/>
      </w:rPr>
    </w:lvl>
    <w:lvl w:ilvl="7">
      <w:start w:val="1"/>
      <w:numFmt w:val="bullet"/>
      <w:lvlText w:val="o"/>
      <w:lvlJc w:val="left"/>
      <w:pPr>
        <w:tabs>
          <w:tab w:val="left" w:pos="5880"/>
        </w:tabs>
        <w:ind w:left="5880" w:hanging="360"/>
      </w:pPr>
      <w:rPr>
        <w:rFonts w:ascii="Courier New" w:hAnsi="Courier New" w:cs="Times New Roman" w:hint="default"/>
      </w:rPr>
    </w:lvl>
    <w:lvl w:ilvl="8">
      <w:start w:val="1"/>
      <w:numFmt w:val="bullet"/>
      <w:lvlText w:val=""/>
      <w:lvlJc w:val="left"/>
      <w:pPr>
        <w:tabs>
          <w:tab w:val="left" w:pos="6600"/>
        </w:tabs>
        <w:ind w:left="6600" w:hanging="360"/>
      </w:pPr>
      <w:rPr>
        <w:rFonts w:ascii="Wingdings" w:hAnsi="Wingdings" w:hint="default"/>
      </w:rPr>
    </w:lvl>
  </w:abstractNum>
  <w:abstractNum w:abstractNumId="100" w15:restartNumberingAfterBreak="0">
    <w:nsid w:val="7D75511B"/>
    <w:multiLevelType w:val="multilevel"/>
    <w:tmpl w:val="7D75511B"/>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9"/>
  </w:num>
  <w:num w:numId="2">
    <w:abstractNumId w:val="89"/>
  </w:num>
  <w:num w:numId="3">
    <w:abstractNumId w:val="47"/>
  </w:num>
  <w:num w:numId="4">
    <w:abstractNumId w:val="40"/>
  </w:num>
  <w:num w:numId="5">
    <w:abstractNumId w:val="73"/>
  </w:num>
  <w:num w:numId="6">
    <w:abstractNumId w:val="13"/>
  </w:num>
  <w:num w:numId="7">
    <w:abstractNumId w:val="87"/>
  </w:num>
  <w:num w:numId="8">
    <w:abstractNumId w:val="86"/>
  </w:num>
  <w:num w:numId="9">
    <w:abstractNumId w:val="61"/>
  </w:num>
  <w:num w:numId="10">
    <w:abstractNumId w:val="44"/>
  </w:num>
  <w:num w:numId="11">
    <w:abstractNumId w:val="78"/>
  </w:num>
  <w:num w:numId="12">
    <w:abstractNumId w:val="0"/>
  </w:num>
  <w:num w:numId="13">
    <w:abstractNumId w:val="79"/>
  </w:num>
  <w:num w:numId="14">
    <w:abstractNumId w:val="33"/>
  </w:num>
  <w:num w:numId="15">
    <w:abstractNumId w:val="28"/>
  </w:num>
  <w:num w:numId="16">
    <w:abstractNumId w:val="55"/>
  </w:num>
  <w:num w:numId="17">
    <w:abstractNumId w:val="67"/>
  </w:num>
  <w:num w:numId="1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96"/>
  </w:num>
  <w:num w:numId="22">
    <w:abstractNumId w:val="80"/>
  </w:num>
  <w:num w:numId="23">
    <w:abstractNumId w:val="75"/>
  </w:num>
  <w:num w:numId="24">
    <w:abstractNumId w:val="3"/>
  </w:num>
  <w:num w:numId="25">
    <w:abstractNumId w:val="23"/>
  </w:num>
  <w:num w:numId="26">
    <w:abstractNumId w:val="59"/>
  </w:num>
  <w:num w:numId="27">
    <w:abstractNumId w:val="7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26"/>
  </w:num>
  <w:num w:numId="31">
    <w:abstractNumId w:val="15"/>
  </w:num>
  <w:num w:numId="32">
    <w:abstractNumId w:val="48"/>
  </w:num>
  <w:num w:numId="33">
    <w:abstractNumId w:val="74"/>
  </w:num>
  <w:num w:numId="34">
    <w:abstractNumId w:val="10"/>
  </w:num>
  <w:num w:numId="35">
    <w:abstractNumId w:val="49"/>
  </w:num>
  <w:num w:numId="36">
    <w:abstractNumId w:val="5"/>
  </w:num>
  <w:num w:numId="37">
    <w:abstractNumId w:val="71"/>
  </w:num>
  <w:num w:numId="38">
    <w:abstractNumId w:val="42"/>
  </w:num>
  <w:num w:numId="39">
    <w:abstractNumId w:val="94"/>
  </w:num>
  <w:num w:numId="40">
    <w:abstractNumId w:val="93"/>
  </w:num>
  <w:num w:numId="41">
    <w:abstractNumId w:val="63"/>
  </w:num>
  <w:num w:numId="42">
    <w:abstractNumId w:val="70"/>
  </w:num>
  <w:num w:numId="43">
    <w:abstractNumId w:val="11"/>
  </w:num>
  <w:num w:numId="44">
    <w:abstractNumId w:val="53"/>
  </w:num>
  <w:num w:numId="45">
    <w:abstractNumId w:val="32"/>
  </w:num>
  <w:num w:numId="46">
    <w:abstractNumId w:val="22"/>
  </w:num>
  <w:num w:numId="47">
    <w:abstractNumId w:val="7"/>
  </w:num>
  <w:num w:numId="48">
    <w:abstractNumId w:val="62"/>
  </w:num>
  <w:num w:numId="49">
    <w:abstractNumId w:val="82"/>
  </w:num>
  <w:num w:numId="50">
    <w:abstractNumId w:val="56"/>
  </w:num>
  <w:num w:numId="51">
    <w:abstractNumId w:val="52"/>
  </w:num>
  <w:num w:numId="52">
    <w:abstractNumId w:val="25"/>
  </w:num>
  <w:num w:numId="53">
    <w:abstractNumId w:val="45"/>
  </w:num>
  <w:num w:numId="54">
    <w:abstractNumId w:val="98"/>
  </w:num>
  <w:num w:numId="55">
    <w:abstractNumId w:val="77"/>
  </w:num>
  <w:num w:numId="56">
    <w:abstractNumId w:val="1"/>
  </w:num>
  <w:num w:numId="57">
    <w:abstractNumId w:val="31"/>
  </w:num>
  <w:num w:numId="58">
    <w:abstractNumId w:val="29"/>
  </w:num>
  <w:num w:numId="59">
    <w:abstractNumId w:val="90"/>
  </w:num>
  <w:num w:numId="60">
    <w:abstractNumId w:val="65"/>
  </w:num>
  <w:num w:numId="61">
    <w:abstractNumId w:val="16"/>
  </w:num>
  <w:num w:numId="62">
    <w:abstractNumId w:val="17"/>
  </w:num>
  <w:num w:numId="63">
    <w:abstractNumId w:val="76"/>
  </w:num>
  <w:num w:numId="64">
    <w:abstractNumId w:val="30"/>
  </w:num>
  <w:num w:numId="65">
    <w:abstractNumId w:val="69"/>
  </w:num>
  <w:num w:numId="66">
    <w:abstractNumId w:val="21"/>
  </w:num>
  <w:num w:numId="67">
    <w:abstractNumId w:val="6"/>
  </w:num>
  <w:num w:numId="6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8"/>
  </w:num>
  <w:num w:numId="70">
    <w:abstractNumId w:val="99"/>
  </w:num>
  <w:num w:numId="71">
    <w:abstractNumId w:val="95"/>
  </w:num>
  <w:num w:numId="72">
    <w:abstractNumId w:val="46"/>
  </w:num>
  <w:num w:numId="73">
    <w:abstractNumId w:val="43"/>
  </w:num>
  <w:num w:numId="74">
    <w:abstractNumId w:val="2"/>
  </w:num>
  <w:num w:numId="75">
    <w:abstractNumId w:val="85"/>
  </w:num>
  <w:num w:numId="76">
    <w:abstractNumId w:val="35"/>
  </w:num>
  <w:num w:numId="77">
    <w:abstractNumId w:val="51"/>
  </w:num>
  <w:num w:numId="78">
    <w:abstractNumId w:val="37"/>
  </w:num>
  <w:num w:numId="79">
    <w:abstractNumId w:val="60"/>
  </w:num>
  <w:num w:numId="80">
    <w:abstractNumId w:val="58"/>
  </w:num>
  <w:num w:numId="81">
    <w:abstractNumId w:val="66"/>
  </w:num>
  <w:num w:numId="82">
    <w:abstractNumId w:val="27"/>
  </w:num>
  <w:num w:numId="83">
    <w:abstractNumId w:val="81"/>
  </w:num>
  <w:num w:numId="84">
    <w:abstractNumId w:val="4"/>
  </w:num>
  <w:num w:numId="85">
    <w:abstractNumId w:val="97"/>
  </w:num>
  <w:num w:numId="86">
    <w:abstractNumId w:val="100"/>
  </w:num>
  <w:num w:numId="87">
    <w:abstractNumId w:val="83"/>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4"/>
  </w:num>
  <w:num w:numId="89">
    <w:abstractNumId w:val="34"/>
  </w:num>
  <w:num w:numId="90">
    <w:abstractNumId w:val="19"/>
  </w:num>
  <w:num w:numId="91">
    <w:abstractNumId w:val="18"/>
  </w:num>
  <w:num w:numId="92">
    <w:abstractNumId w:val="64"/>
  </w:num>
  <w:num w:numId="93">
    <w:abstractNumId w:val="50"/>
  </w:num>
  <w:num w:numId="94">
    <w:abstractNumId w:val="14"/>
  </w:num>
  <w:num w:numId="95">
    <w:abstractNumId w:val="8"/>
  </w:num>
  <w:num w:numId="96">
    <w:abstractNumId w:val="39"/>
  </w:num>
  <w:num w:numId="97">
    <w:abstractNumId w:val="91"/>
  </w:num>
  <w:num w:numId="98">
    <w:abstractNumId w:val="12"/>
  </w:num>
  <w:num w:numId="99">
    <w:abstractNumId w:val="41"/>
  </w:num>
  <w:num w:numId="100">
    <w:abstractNumId w:val="24"/>
  </w:num>
  <w:num w:numId="101">
    <w:abstractNumId w:val="36"/>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3FB"/>
    <w:rsid w:val="00000A5D"/>
    <w:rsid w:val="00003549"/>
    <w:rsid w:val="000038B6"/>
    <w:rsid w:val="000155F4"/>
    <w:rsid w:val="000163F8"/>
    <w:rsid w:val="0002137E"/>
    <w:rsid w:val="00022301"/>
    <w:rsid w:val="000252EC"/>
    <w:rsid w:val="00025F15"/>
    <w:rsid w:val="00027373"/>
    <w:rsid w:val="00031276"/>
    <w:rsid w:val="0003375F"/>
    <w:rsid w:val="00036D59"/>
    <w:rsid w:val="00051807"/>
    <w:rsid w:val="00060EDB"/>
    <w:rsid w:val="00065D88"/>
    <w:rsid w:val="000668E8"/>
    <w:rsid w:val="000717DD"/>
    <w:rsid w:val="0008013B"/>
    <w:rsid w:val="0008098F"/>
    <w:rsid w:val="0008117F"/>
    <w:rsid w:val="000837BA"/>
    <w:rsid w:val="00093397"/>
    <w:rsid w:val="0009460E"/>
    <w:rsid w:val="000962DA"/>
    <w:rsid w:val="0009675B"/>
    <w:rsid w:val="00097334"/>
    <w:rsid w:val="000A09FB"/>
    <w:rsid w:val="000A32A0"/>
    <w:rsid w:val="000A49A4"/>
    <w:rsid w:val="000A4F04"/>
    <w:rsid w:val="000A798A"/>
    <w:rsid w:val="000B1E4D"/>
    <w:rsid w:val="000B7989"/>
    <w:rsid w:val="000C0680"/>
    <w:rsid w:val="000C0EAB"/>
    <w:rsid w:val="000C3362"/>
    <w:rsid w:val="000D3F8C"/>
    <w:rsid w:val="000D6C9E"/>
    <w:rsid w:val="000E164D"/>
    <w:rsid w:val="000E24B7"/>
    <w:rsid w:val="000E4773"/>
    <w:rsid w:val="000F3737"/>
    <w:rsid w:val="000F6B28"/>
    <w:rsid w:val="00101151"/>
    <w:rsid w:val="001061C4"/>
    <w:rsid w:val="00112549"/>
    <w:rsid w:val="00115765"/>
    <w:rsid w:val="001226BB"/>
    <w:rsid w:val="00123883"/>
    <w:rsid w:val="0013097C"/>
    <w:rsid w:val="001319A6"/>
    <w:rsid w:val="0013369A"/>
    <w:rsid w:val="001348AC"/>
    <w:rsid w:val="00134F56"/>
    <w:rsid w:val="001433FE"/>
    <w:rsid w:val="001448E3"/>
    <w:rsid w:val="00145F16"/>
    <w:rsid w:val="0015176E"/>
    <w:rsid w:val="00151871"/>
    <w:rsid w:val="00156DAA"/>
    <w:rsid w:val="0016555F"/>
    <w:rsid w:val="00170B92"/>
    <w:rsid w:val="00174364"/>
    <w:rsid w:val="00175EC6"/>
    <w:rsid w:val="001766F4"/>
    <w:rsid w:val="00181F38"/>
    <w:rsid w:val="0018511F"/>
    <w:rsid w:val="00186255"/>
    <w:rsid w:val="001B48A3"/>
    <w:rsid w:val="001B5ECD"/>
    <w:rsid w:val="001C0E7C"/>
    <w:rsid w:val="001C4E07"/>
    <w:rsid w:val="001C6377"/>
    <w:rsid w:val="001D485B"/>
    <w:rsid w:val="001D5423"/>
    <w:rsid w:val="001D55EF"/>
    <w:rsid w:val="001D6EBD"/>
    <w:rsid w:val="001D7D3C"/>
    <w:rsid w:val="001E189F"/>
    <w:rsid w:val="001E3273"/>
    <w:rsid w:val="001E4663"/>
    <w:rsid w:val="001E53A0"/>
    <w:rsid w:val="001F17AC"/>
    <w:rsid w:val="001F227A"/>
    <w:rsid w:val="001F6B07"/>
    <w:rsid w:val="001F7CF0"/>
    <w:rsid w:val="001F7E44"/>
    <w:rsid w:val="00200636"/>
    <w:rsid w:val="00202308"/>
    <w:rsid w:val="0020699B"/>
    <w:rsid w:val="002100E9"/>
    <w:rsid w:val="00212D12"/>
    <w:rsid w:val="0021531C"/>
    <w:rsid w:val="00226046"/>
    <w:rsid w:val="0022739B"/>
    <w:rsid w:val="002310A7"/>
    <w:rsid w:val="00236E54"/>
    <w:rsid w:val="002406B5"/>
    <w:rsid w:val="00255321"/>
    <w:rsid w:val="002628C7"/>
    <w:rsid w:val="00263A75"/>
    <w:rsid w:val="002658AD"/>
    <w:rsid w:val="002658BA"/>
    <w:rsid w:val="00270AE7"/>
    <w:rsid w:val="002733DA"/>
    <w:rsid w:val="00281584"/>
    <w:rsid w:val="0028164A"/>
    <w:rsid w:val="00285DBA"/>
    <w:rsid w:val="00285F98"/>
    <w:rsid w:val="00286F98"/>
    <w:rsid w:val="002A3C3F"/>
    <w:rsid w:val="002B372F"/>
    <w:rsid w:val="002B399E"/>
    <w:rsid w:val="002B3E6A"/>
    <w:rsid w:val="002B4FC4"/>
    <w:rsid w:val="002B70B3"/>
    <w:rsid w:val="002C4E4B"/>
    <w:rsid w:val="002C5682"/>
    <w:rsid w:val="002C72C8"/>
    <w:rsid w:val="002C7C1B"/>
    <w:rsid w:val="002D26E9"/>
    <w:rsid w:val="002D4F39"/>
    <w:rsid w:val="002D719B"/>
    <w:rsid w:val="002E2AB8"/>
    <w:rsid w:val="002E4B4A"/>
    <w:rsid w:val="002E4EA4"/>
    <w:rsid w:val="002E794A"/>
    <w:rsid w:val="002F15C8"/>
    <w:rsid w:val="002F1C62"/>
    <w:rsid w:val="002F32BD"/>
    <w:rsid w:val="002F32F3"/>
    <w:rsid w:val="002F5399"/>
    <w:rsid w:val="002F5F78"/>
    <w:rsid w:val="00300107"/>
    <w:rsid w:val="00302400"/>
    <w:rsid w:val="00306A99"/>
    <w:rsid w:val="003136EE"/>
    <w:rsid w:val="00313C54"/>
    <w:rsid w:val="00316303"/>
    <w:rsid w:val="003165A1"/>
    <w:rsid w:val="00316F4D"/>
    <w:rsid w:val="0031781A"/>
    <w:rsid w:val="00321BC1"/>
    <w:rsid w:val="0033209A"/>
    <w:rsid w:val="00334A27"/>
    <w:rsid w:val="003363C8"/>
    <w:rsid w:val="00346D2E"/>
    <w:rsid w:val="00350BB2"/>
    <w:rsid w:val="00352EA8"/>
    <w:rsid w:val="00352FD9"/>
    <w:rsid w:val="00361DDB"/>
    <w:rsid w:val="003624C1"/>
    <w:rsid w:val="0036673F"/>
    <w:rsid w:val="003678B1"/>
    <w:rsid w:val="00371761"/>
    <w:rsid w:val="00371D71"/>
    <w:rsid w:val="00374719"/>
    <w:rsid w:val="0037709C"/>
    <w:rsid w:val="0038387F"/>
    <w:rsid w:val="00386061"/>
    <w:rsid w:val="00390188"/>
    <w:rsid w:val="003909CE"/>
    <w:rsid w:val="00392F61"/>
    <w:rsid w:val="00393025"/>
    <w:rsid w:val="003936FB"/>
    <w:rsid w:val="00395BD9"/>
    <w:rsid w:val="00396952"/>
    <w:rsid w:val="003A0BDD"/>
    <w:rsid w:val="003A1D75"/>
    <w:rsid w:val="003A3DAB"/>
    <w:rsid w:val="003B0BFA"/>
    <w:rsid w:val="003B28C6"/>
    <w:rsid w:val="003B544B"/>
    <w:rsid w:val="003B69DC"/>
    <w:rsid w:val="003B71B2"/>
    <w:rsid w:val="003D47DA"/>
    <w:rsid w:val="003E39DC"/>
    <w:rsid w:val="003E3CF7"/>
    <w:rsid w:val="003F0D5B"/>
    <w:rsid w:val="003F316F"/>
    <w:rsid w:val="0040152A"/>
    <w:rsid w:val="00401769"/>
    <w:rsid w:val="004037EF"/>
    <w:rsid w:val="00405DB6"/>
    <w:rsid w:val="00411AEC"/>
    <w:rsid w:val="00415EED"/>
    <w:rsid w:val="0042052D"/>
    <w:rsid w:val="004266E0"/>
    <w:rsid w:val="00426EB8"/>
    <w:rsid w:val="0043052F"/>
    <w:rsid w:val="00434461"/>
    <w:rsid w:val="00435CB3"/>
    <w:rsid w:val="00436480"/>
    <w:rsid w:val="004368FD"/>
    <w:rsid w:val="004422ED"/>
    <w:rsid w:val="00444504"/>
    <w:rsid w:val="0044636F"/>
    <w:rsid w:val="00450D14"/>
    <w:rsid w:val="004631E1"/>
    <w:rsid w:val="004640A3"/>
    <w:rsid w:val="00465D05"/>
    <w:rsid w:val="00475188"/>
    <w:rsid w:val="00475F6A"/>
    <w:rsid w:val="004763E8"/>
    <w:rsid w:val="00484132"/>
    <w:rsid w:val="004910C8"/>
    <w:rsid w:val="00496095"/>
    <w:rsid w:val="004961F1"/>
    <w:rsid w:val="00496866"/>
    <w:rsid w:val="00497F86"/>
    <w:rsid w:val="004A1160"/>
    <w:rsid w:val="004A7390"/>
    <w:rsid w:val="004B0F56"/>
    <w:rsid w:val="004C1BBB"/>
    <w:rsid w:val="004C1EC4"/>
    <w:rsid w:val="004C4CBA"/>
    <w:rsid w:val="004D04CB"/>
    <w:rsid w:val="004D2AD2"/>
    <w:rsid w:val="004D314B"/>
    <w:rsid w:val="004D3805"/>
    <w:rsid w:val="004D618E"/>
    <w:rsid w:val="004E45F9"/>
    <w:rsid w:val="004E54F6"/>
    <w:rsid w:val="004F426D"/>
    <w:rsid w:val="004F66A0"/>
    <w:rsid w:val="00500B63"/>
    <w:rsid w:val="005010C4"/>
    <w:rsid w:val="00510111"/>
    <w:rsid w:val="005239ED"/>
    <w:rsid w:val="005268E2"/>
    <w:rsid w:val="00532195"/>
    <w:rsid w:val="00534204"/>
    <w:rsid w:val="00543402"/>
    <w:rsid w:val="00543943"/>
    <w:rsid w:val="00543E6C"/>
    <w:rsid w:val="005445CE"/>
    <w:rsid w:val="00550392"/>
    <w:rsid w:val="005507B4"/>
    <w:rsid w:val="00561C68"/>
    <w:rsid w:val="005633C6"/>
    <w:rsid w:val="00567487"/>
    <w:rsid w:val="0057021F"/>
    <w:rsid w:val="00581B3D"/>
    <w:rsid w:val="005854AC"/>
    <w:rsid w:val="00590CD1"/>
    <w:rsid w:val="005946CC"/>
    <w:rsid w:val="00594BE3"/>
    <w:rsid w:val="005958DA"/>
    <w:rsid w:val="005B19FB"/>
    <w:rsid w:val="005B3AAE"/>
    <w:rsid w:val="005C00A6"/>
    <w:rsid w:val="005C6A39"/>
    <w:rsid w:val="005E4B2F"/>
    <w:rsid w:val="005E7C78"/>
    <w:rsid w:val="005F3C6B"/>
    <w:rsid w:val="00604EA3"/>
    <w:rsid w:val="0060520A"/>
    <w:rsid w:val="00605B7F"/>
    <w:rsid w:val="00607AEA"/>
    <w:rsid w:val="00607B23"/>
    <w:rsid w:val="006169D5"/>
    <w:rsid w:val="00617455"/>
    <w:rsid w:val="00630C09"/>
    <w:rsid w:val="0063396C"/>
    <w:rsid w:val="006410AA"/>
    <w:rsid w:val="006436A5"/>
    <w:rsid w:val="0064588B"/>
    <w:rsid w:val="006470B1"/>
    <w:rsid w:val="0065044F"/>
    <w:rsid w:val="00660818"/>
    <w:rsid w:val="006613FB"/>
    <w:rsid w:val="006617C3"/>
    <w:rsid w:val="006658CD"/>
    <w:rsid w:val="0066748E"/>
    <w:rsid w:val="006747C4"/>
    <w:rsid w:val="006807AD"/>
    <w:rsid w:val="00682496"/>
    <w:rsid w:val="006828B7"/>
    <w:rsid w:val="00683ED7"/>
    <w:rsid w:val="00690821"/>
    <w:rsid w:val="006A6CFE"/>
    <w:rsid w:val="006B60CC"/>
    <w:rsid w:val="006C4908"/>
    <w:rsid w:val="006D5501"/>
    <w:rsid w:val="006E1174"/>
    <w:rsid w:val="006E243D"/>
    <w:rsid w:val="006E7078"/>
    <w:rsid w:val="00701F10"/>
    <w:rsid w:val="0070428D"/>
    <w:rsid w:val="007107E7"/>
    <w:rsid w:val="00731023"/>
    <w:rsid w:val="00736A5E"/>
    <w:rsid w:val="007460FA"/>
    <w:rsid w:val="00746E08"/>
    <w:rsid w:val="00755BCC"/>
    <w:rsid w:val="0076528C"/>
    <w:rsid w:val="00767E3A"/>
    <w:rsid w:val="00781A9A"/>
    <w:rsid w:val="00783379"/>
    <w:rsid w:val="007860B9"/>
    <w:rsid w:val="00787E2C"/>
    <w:rsid w:val="0079080D"/>
    <w:rsid w:val="007A213F"/>
    <w:rsid w:val="007A3464"/>
    <w:rsid w:val="007A4DCD"/>
    <w:rsid w:val="007A5F1B"/>
    <w:rsid w:val="007B161B"/>
    <w:rsid w:val="007B330B"/>
    <w:rsid w:val="007B4540"/>
    <w:rsid w:val="007B47D4"/>
    <w:rsid w:val="007C14C1"/>
    <w:rsid w:val="007C66CE"/>
    <w:rsid w:val="007E7532"/>
    <w:rsid w:val="007F1E28"/>
    <w:rsid w:val="007F6B46"/>
    <w:rsid w:val="00801009"/>
    <w:rsid w:val="0080373E"/>
    <w:rsid w:val="00821417"/>
    <w:rsid w:val="00822B7E"/>
    <w:rsid w:val="00823DDF"/>
    <w:rsid w:val="00825532"/>
    <w:rsid w:val="00826C33"/>
    <w:rsid w:val="00830399"/>
    <w:rsid w:val="00830E05"/>
    <w:rsid w:val="0084239C"/>
    <w:rsid w:val="00843A85"/>
    <w:rsid w:val="00863556"/>
    <w:rsid w:val="0086594D"/>
    <w:rsid w:val="008704B3"/>
    <w:rsid w:val="00871342"/>
    <w:rsid w:val="00871F19"/>
    <w:rsid w:val="00875C13"/>
    <w:rsid w:val="00876C59"/>
    <w:rsid w:val="00876FA4"/>
    <w:rsid w:val="008849D4"/>
    <w:rsid w:val="0088675A"/>
    <w:rsid w:val="00887C36"/>
    <w:rsid w:val="00895EB2"/>
    <w:rsid w:val="00896B1E"/>
    <w:rsid w:val="008A1CD6"/>
    <w:rsid w:val="008A3D26"/>
    <w:rsid w:val="008A54BF"/>
    <w:rsid w:val="008B20D0"/>
    <w:rsid w:val="008B67E7"/>
    <w:rsid w:val="008C0E7C"/>
    <w:rsid w:val="008C11E3"/>
    <w:rsid w:val="008D3AFE"/>
    <w:rsid w:val="008E1491"/>
    <w:rsid w:val="008E31E8"/>
    <w:rsid w:val="008E393D"/>
    <w:rsid w:val="008E4CD9"/>
    <w:rsid w:val="008E703E"/>
    <w:rsid w:val="008E79BA"/>
    <w:rsid w:val="008F29E4"/>
    <w:rsid w:val="009027B0"/>
    <w:rsid w:val="00904D4D"/>
    <w:rsid w:val="00905256"/>
    <w:rsid w:val="0091245F"/>
    <w:rsid w:val="009141E6"/>
    <w:rsid w:val="00921036"/>
    <w:rsid w:val="00921314"/>
    <w:rsid w:val="00922031"/>
    <w:rsid w:val="00926B7D"/>
    <w:rsid w:val="00934D4B"/>
    <w:rsid w:val="009376A3"/>
    <w:rsid w:val="00943CB7"/>
    <w:rsid w:val="009443D1"/>
    <w:rsid w:val="00951540"/>
    <w:rsid w:val="009616A2"/>
    <w:rsid w:val="00970DD9"/>
    <w:rsid w:val="00982EF2"/>
    <w:rsid w:val="009872BF"/>
    <w:rsid w:val="009914B4"/>
    <w:rsid w:val="00992304"/>
    <w:rsid w:val="00992698"/>
    <w:rsid w:val="009953D3"/>
    <w:rsid w:val="009970B4"/>
    <w:rsid w:val="009B0269"/>
    <w:rsid w:val="009B1050"/>
    <w:rsid w:val="009B52F4"/>
    <w:rsid w:val="009C1F22"/>
    <w:rsid w:val="009C2D35"/>
    <w:rsid w:val="009C4D08"/>
    <w:rsid w:val="009D388D"/>
    <w:rsid w:val="009D3E4E"/>
    <w:rsid w:val="009E50D4"/>
    <w:rsid w:val="009E659F"/>
    <w:rsid w:val="00A02A18"/>
    <w:rsid w:val="00A11BCC"/>
    <w:rsid w:val="00A11FE0"/>
    <w:rsid w:val="00A12322"/>
    <w:rsid w:val="00A12F31"/>
    <w:rsid w:val="00A175FF"/>
    <w:rsid w:val="00A40CD7"/>
    <w:rsid w:val="00A428F0"/>
    <w:rsid w:val="00A456B6"/>
    <w:rsid w:val="00A53057"/>
    <w:rsid w:val="00A54D72"/>
    <w:rsid w:val="00A5579A"/>
    <w:rsid w:val="00A62E8B"/>
    <w:rsid w:val="00A635DD"/>
    <w:rsid w:val="00A63F76"/>
    <w:rsid w:val="00A678AB"/>
    <w:rsid w:val="00A709BE"/>
    <w:rsid w:val="00A72431"/>
    <w:rsid w:val="00A754FD"/>
    <w:rsid w:val="00A76AF6"/>
    <w:rsid w:val="00A76C6E"/>
    <w:rsid w:val="00A80894"/>
    <w:rsid w:val="00A8304A"/>
    <w:rsid w:val="00A83AE1"/>
    <w:rsid w:val="00A848E1"/>
    <w:rsid w:val="00A879F2"/>
    <w:rsid w:val="00A91EC4"/>
    <w:rsid w:val="00AA3553"/>
    <w:rsid w:val="00AA68AB"/>
    <w:rsid w:val="00AA7AE4"/>
    <w:rsid w:val="00AB4AB3"/>
    <w:rsid w:val="00AB670F"/>
    <w:rsid w:val="00AC77D7"/>
    <w:rsid w:val="00AD0BBF"/>
    <w:rsid w:val="00AD4720"/>
    <w:rsid w:val="00AD5185"/>
    <w:rsid w:val="00AF1899"/>
    <w:rsid w:val="00AF1928"/>
    <w:rsid w:val="00AF1A4C"/>
    <w:rsid w:val="00AF3E69"/>
    <w:rsid w:val="00AF4082"/>
    <w:rsid w:val="00B045B3"/>
    <w:rsid w:val="00B058BC"/>
    <w:rsid w:val="00B15182"/>
    <w:rsid w:val="00B1784D"/>
    <w:rsid w:val="00B238EA"/>
    <w:rsid w:val="00B25E9F"/>
    <w:rsid w:val="00B30392"/>
    <w:rsid w:val="00B31ECC"/>
    <w:rsid w:val="00B334D2"/>
    <w:rsid w:val="00B350B3"/>
    <w:rsid w:val="00B40913"/>
    <w:rsid w:val="00B445FD"/>
    <w:rsid w:val="00B446E9"/>
    <w:rsid w:val="00B600DA"/>
    <w:rsid w:val="00B62256"/>
    <w:rsid w:val="00B625C8"/>
    <w:rsid w:val="00B629AE"/>
    <w:rsid w:val="00B62E6B"/>
    <w:rsid w:val="00B64364"/>
    <w:rsid w:val="00B6471E"/>
    <w:rsid w:val="00B64CF6"/>
    <w:rsid w:val="00B67D96"/>
    <w:rsid w:val="00B7300B"/>
    <w:rsid w:val="00B9116E"/>
    <w:rsid w:val="00B9277C"/>
    <w:rsid w:val="00B92E13"/>
    <w:rsid w:val="00B95D79"/>
    <w:rsid w:val="00B97D83"/>
    <w:rsid w:val="00BA1DDC"/>
    <w:rsid w:val="00BA3204"/>
    <w:rsid w:val="00BA3F2F"/>
    <w:rsid w:val="00BA42F4"/>
    <w:rsid w:val="00BB1FBF"/>
    <w:rsid w:val="00BB29EA"/>
    <w:rsid w:val="00BB4BAD"/>
    <w:rsid w:val="00BB59DA"/>
    <w:rsid w:val="00BB775E"/>
    <w:rsid w:val="00BC09EE"/>
    <w:rsid w:val="00BC61FF"/>
    <w:rsid w:val="00BD084E"/>
    <w:rsid w:val="00BD21C2"/>
    <w:rsid w:val="00BD2780"/>
    <w:rsid w:val="00BE030F"/>
    <w:rsid w:val="00BE7358"/>
    <w:rsid w:val="00BF204E"/>
    <w:rsid w:val="00BF3D4E"/>
    <w:rsid w:val="00BF4731"/>
    <w:rsid w:val="00BF6EA2"/>
    <w:rsid w:val="00BF7341"/>
    <w:rsid w:val="00C01064"/>
    <w:rsid w:val="00C05363"/>
    <w:rsid w:val="00C120F8"/>
    <w:rsid w:val="00C13642"/>
    <w:rsid w:val="00C15418"/>
    <w:rsid w:val="00C23284"/>
    <w:rsid w:val="00C27E20"/>
    <w:rsid w:val="00C404D9"/>
    <w:rsid w:val="00C40B81"/>
    <w:rsid w:val="00C431F0"/>
    <w:rsid w:val="00C4390F"/>
    <w:rsid w:val="00C46E64"/>
    <w:rsid w:val="00C55CF3"/>
    <w:rsid w:val="00C64B77"/>
    <w:rsid w:val="00C71C4E"/>
    <w:rsid w:val="00C81989"/>
    <w:rsid w:val="00C8463C"/>
    <w:rsid w:val="00C97209"/>
    <w:rsid w:val="00CA03B9"/>
    <w:rsid w:val="00CA3826"/>
    <w:rsid w:val="00CA494A"/>
    <w:rsid w:val="00CA4C43"/>
    <w:rsid w:val="00CA6DB9"/>
    <w:rsid w:val="00CA767E"/>
    <w:rsid w:val="00CC109D"/>
    <w:rsid w:val="00CC1DB2"/>
    <w:rsid w:val="00CC4799"/>
    <w:rsid w:val="00CC7239"/>
    <w:rsid w:val="00CD08CF"/>
    <w:rsid w:val="00CD0F7C"/>
    <w:rsid w:val="00CD1A93"/>
    <w:rsid w:val="00CD52A6"/>
    <w:rsid w:val="00CD58F4"/>
    <w:rsid w:val="00CD6308"/>
    <w:rsid w:val="00CD7764"/>
    <w:rsid w:val="00CE042F"/>
    <w:rsid w:val="00CE1605"/>
    <w:rsid w:val="00CE2436"/>
    <w:rsid w:val="00CE76EA"/>
    <w:rsid w:val="00CF46C9"/>
    <w:rsid w:val="00D029C8"/>
    <w:rsid w:val="00D0487C"/>
    <w:rsid w:val="00D15565"/>
    <w:rsid w:val="00D2014E"/>
    <w:rsid w:val="00D21C79"/>
    <w:rsid w:val="00D22EDD"/>
    <w:rsid w:val="00D362BC"/>
    <w:rsid w:val="00D42058"/>
    <w:rsid w:val="00D4246A"/>
    <w:rsid w:val="00D444A3"/>
    <w:rsid w:val="00D540CF"/>
    <w:rsid w:val="00D5631E"/>
    <w:rsid w:val="00D56792"/>
    <w:rsid w:val="00D60884"/>
    <w:rsid w:val="00D62431"/>
    <w:rsid w:val="00D63083"/>
    <w:rsid w:val="00D67396"/>
    <w:rsid w:val="00D71B4B"/>
    <w:rsid w:val="00D72C0F"/>
    <w:rsid w:val="00D74FD3"/>
    <w:rsid w:val="00D75997"/>
    <w:rsid w:val="00D77FB2"/>
    <w:rsid w:val="00D96782"/>
    <w:rsid w:val="00D97F89"/>
    <w:rsid w:val="00DB21ED"/>
    <w:rsid w:val="00DB335F"/>
    <w:rsid w:val="00DB416E"/>
    <w:rsid w:val="00DB56D5"/>
    <w:rsid w:val="00DB708E"/>
    <w:rsid w:val="00DC09D9"/>
    <w:rsid w:val="00DC3900"/>
    <w:rsid w:val="00DC7493"/>
    <w:rsid w:val="00DD2D0A"/>
    <w:rsid w:val="00DD712D"/>
    <w:rsid w:val="00DE1504"/>
    <w:rsid w:val="00DE3894"/>
    <w:rsid w:val="00DE3980"/>
    <w:rsid w:val="00DE3ADC"/>
    <w:rsid w:val="00DE57E3"/>
    <w:rsid w:val="00DF1635"/>
    <w:rsid w:val="00E13BF4"/>
    <w:rsid w:val="00E2172C"/>
    <w:rsid w:val="00E21A0F"/>
    <w:rsid w:val="00E3277A"/>
    <w:rsid w:val="00E32E8D"/>
    <w:rsid w:val="00E3729D"/>
    <w:rsid w:val="00E372B8"/>
    <w:rsid w:val="00E5223A"/>
    <w:rsid w:val="00E55241"/>
    <w:rsid w:val="00E614DD"/>
    <w:rsid w:val="00E62A6C"/>
    <w:rsid w:val="00E733DC"/>
    <w:rsid w:val="00E73C73"/>
    <w:rsid w:val="00E7489C"/>
    <w:rsid w:val="00E7577C"/>
    <w:rsid w:val="00E81AB9"/>
    <w:rsid w:val="00E84373"/>
    <w:rsid w:val="00E87FEC"/>
    <w:rsid w:val="00E920E3"/>
    <w:rsid w:val="00E922DF"/>
    <w:rsid w:val="00E95EC2"/>
    <w:rsid w:val="00E9700D"/>
    <w:rsid w:val="00EA3FDF"/>
    <w:rsid w:val="00EA7580"/>
    <w:rsid w:val="00EA7A18"/>
    <w:rsid w:val="00EB2606"/>
    <w:rsid w:val="00EB3BFF"/>
    <w:rsid w:val="00EB4F76"/>
    <w:rsid w:val="00EB52A9"/>
    <w:rsid w:val="00EB71D8"/>
    <w:rsid w:val="00EC31F1"/>
    <w:rsid w:val="00EC633B"/>
    <w:rsid w:val="00EC75B1"/>
    <w:rsid w:val="00ED44DE"/>
    <w:rsid w:val="00ED62B1"/>
    <w:rsid w:val="00ED6CFE"/>
    <w:rsid w:val="00EE1566"/>
    <w:rsid w:val="00EE7947"/>
    <w:rsid w:val="00EF2D11"/>
    <w:rsid w:val="00EF4A29"/>
    <w:rsid w:val="00EF738F"/>
    <w:rsid w:val="00EF75B6"/>
    <w:rsid w:val="00EF7F3D"/>
    <w:rsid w:val="00F00F00"/>
    <w:rsid w:val="00F01932"/>
    <w:rsid w:val="00F044B1"/>
    <w:rsid w:val="00F065ED"/>
    <w:rsid w:val="00F06FCE"/>
    <w:rsid w:val="00F07837"/>
    <w:rsid w:val="00F0798D"/>
    <w:rsid w:val="00F10948"/>
    <w:rsid w:val="00F1557E"/>
    <w:rsid w:val="00F168D2"/>
    <w:rsid w:val="00F220A4"/>
    <w:rsid w:val="00F30132"/>
    <w:rsid w:val="00F301EF"/>
    <w:rsid w:val="00F32FF6"/>
    <w:rsid w:val="00F34B44"/>
    <w:rsid w:val="00F36120"/>
    <w:rsid w:val="00F502BC"/>
    <w:rsid w:val="00F5270A"/>
    <w:rsid w:val="00F549B1"/>
    <w:rsid w:val="00F57D22"/>
    <w:rsid w:val="00F60C4C"/>
    <w:rsid w:val="00F61C76"/>
    <w:rsid w:val="00F61E28"/>
    <w:rsid w:val="00F64628"/>
    <w:rsid w:val="00F73D70"/>
    <w:rsid w:val="00F74A17"/>
    <w:rsid w:val="00F75EA3"/>
    <w:rsid w:val="00F857BB"/>
    <w:rsid w:val="00F86D24"/>
    <w:rsid w:val="00F91A76"/>
    <w:rsid w:val="00F92CAF"/>
    <w:rsid w:val="00F934BA"/>
    <w:rsid w:val="00F94D48"/>
    <w:rsid w:val="00F9523F"/>
    <w:rsid w:val="00F95471"/>
    <w:rsid w:val="00F95A21"/>
    <w:rsid w:val="00F95ED3"/>
    <w:rsid w:val="00F9763F"/>
    <w:rsid w:val="00FB0410"/>
    <w:rsid w:val="00FB2B3E"/>
    <w:rsid w:val="00FB4977"/>
    <w:rsid w:val="00FB4A89"/>
    <w:rsid w:val="00FB640A"/>
    <w:rsid w:val="00FB765F"/>
    <w:rsid w:val="00FB7F4F"/>
    <w:rsid w:val="00FC0FB6"/>
    <w:rsid w:val="00FC432E"/>
    <w:rsid w:val="00FC7284"/>
    <w:rsid w:val="00FD1C71"/>
    <w:rsid w:val="00FE17D3"/>
    <w:rsid w:val="00FE2714"/>
    <w:rsid w:val="00FE29C6"/>
    <w:rsid w:val="00FE516F"/>
    <w:rsid w:val="00FF1693"/>
    <w:rsid w:val="00FF2972"/>
    <w:rsid w:val="00FF367A"/>
    <w:rsid w:val="00FF3AC1"/>
    <w:rsid w:val="07EF07AF"/>
    <w:rsid w:val="08C641EB"/>
    <w:rsid w:val="15EE1D1A"/>
    <w:rsid w:val="556A561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E94D755"/>
  <w15:docId w15:val="{7F732CB1-82A1-4583-8E23-D646ABCCA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nhideWhenUsed="1" w:qFormat="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qFormat="1"/>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Calibri" w:hAnsi="Calibri"/>
      <w:sz w:val="22"/>
      <w:szCs w:val="22"/>
      <w:lang w:val="ru-RU" w:eastAsia="en-US"/>
    </w:rPr>
  </w:style>
  <w:style w:type="paragraph" w:styleId="1">
    <w:name w:val="heading 1"/>
    <w:basedOn w:val="a"/>
    <w:next w:val="a"/>
    <w:link w:val="10"/>
    <w:qFormat/>
    <w:pPr>
      <w:keepNext/>
      <w:spacing w:after="0" w:line="240" w:lineRule="auto"/>
      <w:outlineLvl w:val="0"/>
    </w:pPr>
    <w:rPr>
      <w:rFonts w:ascii="Times New Roman" w:eastAsia="Times New Roman" w:hAnsi="Times New Roman"/>
      <w:sz w:val="28"/>
      <w:szCs w:val="20"/>
      <w:lang w:val="uk-UA" w:eastAsia="ru-RU"/>
    </w:rPr>
  </w:style>
  <w:style w:type="paragraph" w:styleId="2">
    <w:name w:val="heading 2"/>
    <w:basedOn w:val="a"/>
    <w:next w:val="a"/>
    <w:link w:val="20"/>
    <w:uiPriority w:val="9"/>
    <w:unhideWhenUsed/>
    <w:qFormat/>
    <w:pPr>
      <w:keepNext/>
      <w:spacing w:after="0" w:line="240" w:lineRule="auto"/>
      <w:jc w:val="center"/>
      <w:outlineLvl w:val="1"/>
    </w:pPr>
    <w:rPr>
      <w:rFonts w:ascii="Times New Roman" w:eastAsia="Times New Roman" w:hAnsi="Times New Roman"/>
      <w:sz w:val="28"/>
      <w:szCs w:val="20"/>
      <w:lang w:val="uk-UA" w:eastAsia="ru-RU"/>
    </w:rPr>
  </w:style>
  <w:style w:type="paragraph" w:styleId="3">
    <w:name w:val="heading 3"/>
    <w:basedOn w:val="a"/>
    <w:next w:val="a"/>
    <w:link w:val="30"/>
    <w:uiPriority w:val="9"/>
    <w:unhideWhenUsed/>
    <w:qFormat/>
    <w:pPr>
      <w:keepNext/>
      <w:spacing w:before="240" w:after="60" w:line="240" w:lineRule="auto"/>
      <w:outlineLvl w:val="2"/>
    </w:pPr>
    <w:rPr>
      <w:rFonts w:ascii="Cambria" w:eastAsia="Times New Roman" w:hAnsi="Cambria"/>
      <w:b/>
      <w:sz w:val="26"/>
      <w:szCs w:val="20"/>
      <w:lang w:eastAsia="ru-RU"/>
    </w:rPr>
  </w:style>
  <w:style w:type="paragraph" w:styleId="4">
    <w:name w:val="heading 4"/>
    <w:basedOn w:val="a"/>
    <w:next w:val="a"/>
    <w:link w:val="40"/>
    <w:uiPriority w:val="99"/>
    <w:semiHidden/>
    <w:unhideWhenUsed/>
    <w:qFormat/>
    <w:pPr>
      <w:keepNext/>
      <w:spacing w:before="240" w:after="60" w:line="240" w:lineRule="auto"/>
      <w:outlineLvl w:val="3"/>
    </w:pPr>
    <w:rPr>
      <w:rFonts w:eastAsia="Times New Roman"/>
      <w:b/>
      <w:sz w:val="28"/>
      <w:szCs w:val="20"/>
      <w:lang w:eastAsia="ru-RU"/>
    </w:rPr>
  </w:style>
  <w:style w:type="paragraph" w:styleId="5">
    <w:name w:val="heading 5"/>
    <w:basedOn w:val="a"/>
    <w:next w:val="a"/>
    <w:link w:val="50"/>
    <w:uiPriority w:val="99"/>
    <w:unhideWhenUsed/>
    <w:qFormat/>
    <w:pPr>
      <w:spacing w:before="240" w:after="60" w:line="240" w:lineRule="auto"/>
      <w:outlineLvl w:val="4"/>
    </w:pPr>
    <w:rPr>
      <w:rFonts w:eastAsia="Times New Roman"/>
      <w:b/>
      <w:i/>
      <w:sz w:val="26"/>
      <w:szCs w:val="20"/>
      <w:lang w:eastAsia="ru-RU"/>
    </w:rPr>
  </w:style>
  <w:style w:type="paragraph" w:styleId="6">
    <w:name w:val="heading 6"/>
    <w:basedOn w:val="a"/>
    <w:next w:val="a"/>
    <w:link w:val="60"/>
    <w:uiPriority w:val="99"/>
    <w:unhideWhenUsed/>
    <w:qFormat/>
    <w:pPr>
      <w:keepNext/>
      <w:spacing w:after="0" w:line="240" w:lineRule="auto"/>
      <w:jc w:val="both"/>
      <w:outlineLvl w:val="5"/>
    </w:pPr>
    <w:rPr>
      <w:rFonts w:eastAsia="Times New Roman"/>
      <w:b/>
      <w:sz w:val="20"/>
      <w:szCs w:val="20"/>
      <w:lang w:eastAsia="ru-RU"/>
    </w:rPr>
  </w:style>
  <w:style w:type="paragraph" w:styleId="7">
    <w:name w:val="heading 7"/>
    <w:basedOn w:val="a"/>
    <w:next w:val="a"/>
    <w:link w:val="70"/>
    <w:uiPriority w:val="99"/>
    <w:semiHidden/>
    <w:unhideWhenUsed/>
    <w:qFormat/>
    <w:pPr>
      <w:keepNext/>
      <w:pBdr>
        <w:bottom w:val="single" w:sz="12" w:space="0" w:color="auto"/>
      </w:pBdr>
      <w:spacing w:after="0" w:line="240" w:lineRule="auto"/>
      <w:ind w:right="43"/>
      <w:jc w:val="both"/>
      <w:outlineLvl w:val="6"/>
    </w:pPr>
    <w:rPr>
      <w:rFonts w:eastAsia="Times New Roman"/>
      <w:sz w:val="24"/>
      <w:szCs w:val="20"/>
      <w:lang w:eastAsia="ru-RU"/>
    </w:rPr>
  </w:style>
  <w:style w:type="paragraph" w:styleId="8">
    <w:name w:val="heading 8"/>
    <w:basedOn w:val="a"/>
    <w:next w:val="a"/>
    <w:link w:val="80"/>
    <w:uiPriority w:val="99"/>
    <w:semiHidden/>
    <w:unhideWhenUsed/>
    <w:qFormat/>
    <w:pPr>
      <w:keepNext/>
      <w:tabs>
        <w:tab w:val="left" w:pos="3400"/>
      </w:tabs>
      <w:spacing w:after="0" w:line="240" w:lineRule="auto"/>
      <w:ind w:left="6900"/>
      <w:outlineLvl w:val="7"/>
    </w:pPr>
    <w:rPr>
      <w:rFonts w:ascii="Times New Roman" w:eastAsia="Times New Roman" w:hAnsi="Times New Roman"/>
      <w:sz w:val="28"/>
      <w:szCs w:val="20"/>
      <w:lang w:val="uk-UA" w:eastAsia="ru-RU"/>
    </w:rPr>
  </w:style>
  <w:style w:type="paragraph" w:styleId="9">
    <w:name w:val="heading 9"/>
    <w:basedOn w:val="a"/>
    <w:next w:val="a"/>
    <w:link w:val="90"/>
    <w:uiPriority w:val="99"/>
    <w:semiHidden/>
    <w:unhideWhenUsed/>
    <w:qFormat/>
    <w:pPr>
      <w:keepNext/>
      <w:spacing w:after="0" w:line="240" w:lineRule="auto"/>
      <w:ind w:left="360"/>
      <w:jc w:val="center"/>
      <w:outlineLvl w:val="8"/>
    </w:pPr>
    <w:rPr>
      <w:rFonts w:ascii="Cambria" w:eastAsia="Times New Roman" w:hAnsi="Cambria"/>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eastAsia="Times New Roman" w:hAnsi="Tahoma"/>
      <w:sz w:val="16"/>
      <w:szCs w:val="20"/>
      <w:lang w:eastAsia="ru-RU"/>
    </w:rPr>
  </w:style>
  <w:style w:type="paragraph" w:styleId="a5">
    <w:name w:val="Block Text"/>
    <w:basedOn w:val="a"/>
    <w:uiPriority w:val="99"/>
    <w:semiHidden/>
    <w:unhideWhenUsed/>
    <w:qFormat/>
    <w:pPr>
      <w:spacing w:after="0" w:line="240" w:lineRule="auto"/>
      <w:ind w:left="284" w:right="-1192" w:hanging="284"/>
    </w:pPr>
    <w:rPr>
      <w:rFonts w:ascii="Times New Roman" w:eastAsia="Times New Roman" w:hAnsi="Times New Roman"/>
      <w:sz w:val="28"/>
      <w:szCs w:val="20"/>
      <w:lang w:val="uk-UA" w:eastAsia="ru-RU"/>
    </w:rPr>
  </w:style>
  <w:style w:type="paragraph" w:styleId="a6">
    <w:name w:val="Body Text"/>
    <w:basedOn w:val="a"/>
    <w:link w:val="a7"/>
    <w:unhideWhenUsed/>
    <w:qFormat/>
    <w:pPr>
      <w:spacing w:after="120" w:line="240" w:lineRule="auto"/>
    </w:pPr>
    <w:rPr>
      <w:rFonts w:ascii="Times New Roman" w:eastAsia="Times New Roman" w:hAnsi="Times New Roman"/>
      <w:sz w:val="24"/>
      <w:szCs w:val="20"/>
      <w:lang w:eastAsia="ru-RU"/>
    </w:rPr>
  </w:style>
  <w:style w:type="paragraph" w:styleId="21">
    <w:name w:val="Body Text 2"/>
    <w:basedOn w:val="a"/>
    <w:link w:val="22"/>
    <w:unhideWhenUsed/>
    <w:qFormat/>
    <w:pPr>
      <w:spacing w:after="0" w:line="240" w:lineRule="auto"/>
      <w:jc w:val="both"/>
    </w:pPr>
    <w:rPr>
      <w:rFonts w:ascii="Times New Roman" w:eastAsia="Times New Roman" w:hAnsi="Times New Roman"/>
      <w:sz w:val="20"/>
      <w:szCs w:val="20"/>
      <w:lang w:eastAsia="ru-RU"/>
    </w:rPr>
  </w:style>
  <w:style w:type="paragraph" w:styleId="31">
    <w:name w:val="Body Text 3"/>
    <w:basedOn w:val="a"/>
    <w:link w:val="32"/>
    <w:uiPriority w:val="99"/>
    <w:semiHidden/>
    <w:unhideWhenUsed/>
    <w:qFormat/>
    <w:pPr>
      <w:spacing w:after="120" w:line="240" w:lineRule="auto"/>
    </w:pPr>
    <w:rPr>
      <w:rFonts w:ascii="Times New Roman" w:eastAsia="Times New Roman" w:hAnsi="Times New Roman"/>
      <w:sz w:val="16"/>
      <w:szCs w:val="20"/>
      <w:lang w:eastAsia="ru-RU"/>
    </w:rPr>
  </w:style>
  <w:style w:type="paragraph" w:styleId="a8">
    <w:name w:val="Body Text Indent"/>
    <w:basedOn w:val="a"/>
    <w:link w:val="a9"/>
    <w:uiPriority w:val="99"/>
    <w:unhideWhenUsed/>
    <w:qFormat/>
    <w:pPr>
      <w:spacing w:after="120" w:line="240" w:lineRule="auto"/>
      <w:ind w:left="283"/>
    </w:pPr>
    <w:rPr>
      <w:rFonts w:ascii="Times New Roman" w:eastAsia="Times New Roman" w:hAnsi="Times New Roman"/>
      <w:sz w:val="20"/>
      <w:szCs w:val="20"/>
      <w:lang w:eastAsia="ru-RU"/>
    </w:rPr>
  </w:style>
  <w:style w:type="paragraph" w:styleId="23">
    <w:name w:val="Body Text Indent 2"/>
    <w:basedOn w:val="a"/>
    <w:link w:val="24"/>
    <w:uiPriority w:val="99"/>
    <w:semiHidden/>
    <w:unhideWhenUsed/>
    <w:qFormat/>
    <w:pPr>
      <w:spacing w:after="0" w:line="240" w:lineRule="auto"/>
      <w:ind w:firstLine="540"/>
      <w:jc w:val="both"/>
    </w:pPr>
    <w:rPr>
      <w:rFonts w:ascii="Times New Roman" w:eastAsia="Times New Roman" w:hAnsi="Times New Roman"/>
      <w:sz w:val="20"/>
      <w:szCs w:val="20"/>
      <w:lang w:eastAsia="ru-RU"/>
    </w:rPr>
  </w:style>
  <w:style w:type="paragraph" w:styleId="33">
    <w:name w:val="Body Text Indent 3"/>
    <w:basedOn w:val="a"/>
    <w:link w:val="34"/>
    <w:uiPriority w:val="99"/>
    <w:semiHidden/>
    <w:unhideWhenUsed/>
    <w:qFormat/>
    <w:pPr>
      <w:spacing w:after="0" w:line="240" w:lineRule="auto"/>
      <w:ind w:firstLine="567"/>
      <w:jc w:val="both"/>
    </w:pPr>
    <w:rPr>
      <w:rFonts w:ascii="Times New Roman" w:eastAsia="Times New Roman" w:hAnsi="Times New Roman"/>
      <w:sz w:val="16"/>
      <w:szCs w:val="20"/>
      <w:lang w:eastAsia="ru-RU"/>
    </w:rPr>
  </w:style>
  <w:style w:type="paragraph" w:styleId="aa">
    <w:name w:val="caption"/>
    <w:basedOn w:val="a"/>
    <w:next w:val="a"/>
    <w:unhideWhenUsed/>
    <w:qFormat/>
    <w:pPr>
      <w:spacing w:after="0" w:line="240" w:lineRule="auto"/>
      <w:jc w:val="center"/>
    </w:pPr>
    <w:rPr>
      <w:rFonts w:ascii="Times New Roman" w:eastAsia="Times New Roman" w:hAnsi="Times New Roman"/>
      <w:sz w:val="28"/>
      <w:szCs w:val="24"/>
      <w:lang w:val="uk-UA" w:eastAsia="ru-RU"/>
    </w:rPr>
  </w:style>
  <w:style w:type="character" w:styleId="ab">
    <w:name w:val="annotation reference"/>
    <w:uiPriority w:val="99"/>
    <w:semiHidden/>
    <w:unhideWhenUsed/>
    <w:qFormat/>
    <w:rPr>
      <w:rFonts w:ascii="Times New Roman" w:hAnsi="Times New Roman" w:cs="Times New Roman" w:hint="default"/>
      <w:sz w:val="16"/>
    </w:rPr>
  </w:style>
  <w:style w:type="paragraph" w:styleId="ac">
    <w:name w:val="annotation text"/>
    <w:basedOn w:val="a"/>
    <w:link w:val="ad"/>
    <w:uiPriority w:val="99"/>
    <w:semiHidden/>
    <w:unhideWhenUsed/>
    <w:qFormat/>
    <w:pPr>
      <w:spacing w:after="0" w:line="240" w:lineRule="auto"/>
    </w:pPr>
    <w:rPr>
      <w:rFonts w:ascii="Times New Roman" w:eastAsia="Times New Roman" w:hAnsi="Times New Roman"/>
      <w:sz w:val="20"/>
      <w:szCs w:val="20"/>
      <w:lang w:eastAsia="ru-RU"/>
    </w:rPr>
  </w:style>
  <w:style w:type="paragraph" w:styleId="ae">
    <w:name w:val="annotation subject"/>
    <w:basedOn w:val="ac"/>
    <w:next w:val="ac"/>
    <w:link w:val="af"/>
    <w:uiPriority w:val="99"/>
    <w:semiHidden/>
    <w:unhideWhenUsed/>
    <w:qFormat/>
    <w:rPr>
      <w:b/>
    </w:rPr>
  </w:style>
  <w:style w:type="paragraph" w:styleId="af0">
    <w:name w:val="Document Map"/>
    <w:basedOn w:val="a"/>
    <w:link w:val="af1"/>
    <w:uiPriority w:val="99"/>
    <w:semiHidden/>
    <w:unhideWhenUsed/>
    <w:qFormat/>
    <w:pPr>
      <w:shd w:val="clear" w:color="auto" w:fill="000080"/>
      <w:spacing w:after="0" w:line="240" w:lineRule="auto"/>
    </w:pPr>
    <w:rPr>
      <w:rFonts w:ascii="Times New Roman" w:eastAsia="Times New Roman" w:hAnsi="Times New Roman"/>
      <w:sz w:val="2"/>
      <w:szCs w:val="20"/>
      <w:lang w:eastAsia="ru-RU"/>
    </w:rPr>
  </w:style>
  <w:style w:type="character" w:styleId="af2">
    <w:name w:val="Emphasis"/>
    <w:uiPriority w:val="20"/>
    <w:qFormat/>
    <w:rPr>
      <w:rFonts w:ascii="Times New Roman" w:hAnsi="Times New Roman" w:cs="Times New Roman" w:hint="default"/>
      <w:i/>
    </w:rPr>
  </w:style>
  <w:style w:type="paragraph" w:styleId="af3">
    <w:name w:val="endnote text"/>
    <w:basedOn w:val="a"/>
    <w:link w:val="af4"/>
    <w:uiPriority w:val="99"/>
    <w:semiHidden/>
    <w:unhideWhenUsed/>
    <w:qFormat/>
    <w:pPr>
      <w:spacing w:after="0" w:line="240" w:lineRule="auto"/>
    </w:pPr>
    <w:rPr>
      <w:rFonts w:ascii="Times New Roman" w:eastAsia="Times New Roman" w:hAnsi="Times New Roman"/>
      <w:sz w:val="20"/>
      <w:szCs w:val="20"/>
      <w:lang w:eastAsia="ru-RU"/>
    </w:rPr>
  </w:style>
  <w:style w:type="character" w:styleId="af5">
    <w:name w:val="FollowedHyperlink"/>
    <w:uiPriority w:val="99"/>
    <w:semiHidden/>
    <w:unhideWhenUsed/>
    <w:qFormat/>
    <w:rPr>
      <w:rFonts w:ascii="Times New Roman" w:hAnsi="Times New Roman" w:cs="Times New Roman" w:hint="default"/>
      <w:color w:val="800080"/>
      <w:u w:val="single"/>
    </w:rPr>
  </w:style>
  <w:style w:type="paragraph" w:styleId="af6">
    <w:name w:val="footer"/>
    <w:basedOn w:val="a"/>
    <w:link w:val="af7"/>
    <w:uiPriority w:val="99"/>
    <w:unhideWhenUsed/>
    <w:qFormat/>
    <w:pPr>
      <w:tabs>
        <w:tab w:val="center" w:pos="4677"/>
        <w:tab w:val="right" w:pos="9355"/>
      </w:tabs>
      <w:spacing w:after="0" w:line="240" w:lineRule="auto"/>
    </w:pPr>
    <w:rPr>
      <w:rFonts w:ascii="Times New Roman" w:eastAsia="Times New Roman" w:hAnsi="Times New Roman"/>
      <w:sz w:val="20"/>
      <w:szCs w:val="20"/>
      <w:lang w:eastAsia="ru-RU"/>
    </w:rPr>
  </w:style>
  <w:style w:type="character" w:styleId="af8">
    <w:name w:val="footnote reference"/>
    <w:uiPriority w:val="99"/>
    <w:semiHidden/>
    <w:unhideWhenUsed/>
    <w:qFormat/>
    <w:rPr>
      <w:rFonts w:ascii="Times New Roman" w:hAnsi="Times New Roman" w:cs="Times New Roman" w:hint="default"/>
      <w:vertAlign w:val="superscript"/>
    </w:rPr>
  </w:style>
  <w:style w:type="paragraph" w:styleId="af9">
    <w:name w:val="footnote text"/>
    <w:basedOn w:val="a"/>
    <w:link w:val="afa"/>
    <w:uiPriority w:val="99"/>
    <w:semiHidden/>
    <w:unhideWhenUsed/>
    <w:qFormat/>
    <w:pPr>
      <w:spacing w:after="0" w:line="240" w:lineRule="auto"/>
    </w:pPr>
    <w:rPr>
      <w:rFonts w:ascii="Times New Roman" w:eastAsia="Times New Roman" w:hAnsi="Times New Roman"/>
      <w:sz w:val="20"/>
      <w:szCs w:val="20"/>
      <w:lang w:eastAsia="ru-RU"/>
    </w:rPr>
  </w:style>
  <w:style w:type="paragraph" w:styleId="afb">
    <w:name w:val="header"/>
    <w:basedOn w:val="a"/>
    <w:link w:val="afc"/>
    <w:uiPriority w:val="99"/>
    <w:unhideWhenUsed/>
    <w:qFormat/>
    <w:pPr>
      <w:tabs>
        <w:tab w:val="center" w:pos="4153"/>
        <w:tab w:val="right" w:pos="8306"/>
      </w:tabs>
      <w:spacing w:after="0" w:line="240" w:lineRule="auto"/>
    </w:pPr>
    <w:rPr>
      <w:rFonts w:ascii="Times New Roman" w:eastAsia="Times New Roman" w:hAnsi="Times New Roman"/>
      <w:sz w:val="24"/>
      <w:szCs w:val="20"/>
      <w:lang w:eastAsia="ru-RU"/>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styleId="afd">
    <w:name w:val="Hyperlink"/>
    <w:unhideWhenUsed/>
    <w:qFormat/>
    <w:rPr>
      <w:rFonts w:ascii="Times New Roman" w:hAnsi="Times New Roman" w:cs="Times New Roman" w:hint="default"/>
      <w:color w:val="0000FF"/>
      <w:u w:val="single"/>
    </w:rPr>
  </w:style>
  <w:style w:type="paragraph" w:styleId="afe">
    <w:name w:val="List"/>
    <w:basedOn w:val="a"/>
    <w:uiPriority w:val="99"/>
    <w:semiHidden/>
    <w:unhideWhenUsed/>
    <w:qFormat/>
    <w:pPr>
      <w:spacing w:after="0" w:line="240" w:lineRule="auto"/>
      <w:ind w:left="283" w:hanging="283"/>
    </w:pPr>
    <w:rPr>
      <w:rFonts w:ascii="Times New Roman" w:eastAsia="Times New Roman" w:hAnsi="Times New Roman"/>
      <w:sz w:val="20"/>
      <w:szCs w:val="20"/>
      <w:lang w:eastAsia="ru-RU"/>
    </w:rPr>
  </w:style>
  <w:style w:type="paragraph" w:styleId="25">
    <w:name w:val="List 2"/>
    <w:basedOn w:val="a"/>
    <w:uiPriority w:val="99"/>
    <w:unhideWhenUsed/>
    <w:qFormat/>
    <w:pPr>
      <w:spacing w:after="0" w:line="240" w:lineRule="auto"/>
      <w:ind w:left="566" w:hanging="283"/>
    </w:pPr>
    <w:rPr>
      <w:rFonts w:ascii="Times New Roman" w:eastAsia="Times New Roman" w:hAnsi="Times New Roman"/>
      <w:sz w:val="20"/>
      <w:szCs w:val="20"/>
      <w:lang w:eastAsia="ru-RU"/>
    </w:rPr>
  </w:style>
  <w:style w:type="paragraph" w:styleId="aff">
    <w:name w:val="List Bullet"/>
    <w:basedOn w:val="a"/>
    <w:uiPriority w:val="99"/>
    <w:unhideWhenUsed/>
    <w:qFormat/>
    <w:pPr>
      <w:tabs>
        <w:tab w:val="left" w:pos="0"/>
      </w:tabs>
      <w:spacing w:after="0" w:line="240" w:lineRule="auto"/>
      <w:ind w:right="-22" w:firstLine="567"/>
      <w:jc w:val="both"/>
    </w:pPr>
    <w:rPr>
      <w:rFonts w:ascii="Times New Roman" w:eastAsia="Times New Roman" w:hAnsi="Times New Roman"/>
      <w:sz w:val="24"/>
      <w:szCs w:val="24"/>
      <w:lang w:eastAsia="ru-RU"/>
    </w:rPr>
  </w:style>
  <w:style w:type="paragraph" w:styleId="aff0">
    <w:name w:val="List Continue"/>
    <w:basedOn w:val="a"/>
    <w:uiPriority w:val="99"/>
    <w:semiHidden/>
    <w:unhideWhenUsed/>
    <w:qFormat/>
    <w:pPr>
      <w:spacing w:after="120" w:line="240" w:lineRule="auto"/>
      <w:ind w:left="283"/>
    </w:pPr>
    <w:rPr>
      <w:rFonts w:ascii="Times New Roman" w:eastAsia="Times New Roman" w:hAnsi="Times New Roman"/>
      <w:sz w:val="20"/>
      <w:szCs w:val="20"/>
      <w:lang w:eastAsia="ru-RU"/>
    </w:rPr>
  </w:style>
  <w:style w:type="paragraph" w:styleId="aff1">
    <w:name w:val="Normal (Web)"/>
    <w:basedOn w:val="a"/>
    <w:uiPriority w:val="99"/>
    <w:unhideWhenUsed/>
    <w:pPr>
      <w:spacing w:before="100" w:beforeAutospacing="1" w:after="100" w:afterAutospacing="1" w:line="240" w:lineRule="auto"/>
    </w:pPr>
    <w:rPr>
      <w:rFonts w:ascii="Times New Roman" w:eastAsia="Times New Roman" w:hAnsi="Times New Roman"/>
      <w:sz w:val="24"/>
      <w:szCs w:val="24"/>
      <w:lang w:eastAsia="ru-RU"/>
    </w:rPr>
  </w:style>
  <w:style w:type="character" w:styleId="aff2">
    <w:name w:val="page number"/>
    <w:uiPriority w:val="99"/>
    <w:semiHidden/>
    <w:unhideWhenUsed/>
    <w:qFormat/>
    <w:rPr>
      <w:rFonts w:ascii="Times New Roman" w:hAnsi="Times New Roman" w:cs="Times New Roman" w:hint="default"/>
    </w:rPr>
  </w:style>
  <w:style w:type="character" w:styleId="aff3">
    <w:name w:val="Strong"/>
    <w:uiPriority w:val="22"/>
    <w:qFormat/>
    <w:rPr>
      <w:rFonts w:ascii="Times New Roman" w:hAnsi="Times New Roman" w:cs="Times New Roman" w:hint="default"/>
      <w:b/>
    </w:rPr>
  </w:style>
  <w:style w:type="paragraph" w:styleId="aff4">
    <w:name w:val="Subtitle"/>
    <w:basedOn w:val="a"/>
    <w:link w:val="aff5"/>
    <w:uiPriority w:val="99"/>
    <w:qFormat/>
    <w:pPr>
      <w:spacing w:after="0" w:line="240" w:lineRule="auto"/>
    </w:pPr>
    <w:rPr>
      <w:rFonts w:ascii="Cambria" w:eastAsia="Times New Roman" w:hAnsi="Cambria"/>
      <w:sz w:val="24"/>
      <w:szCs w:val="20"/>
      <w:lang w:eastAsia="ru-RU"/>
    </w:rPr>
  </w:style>
  <w:style w:type="table" w:styleId="aff6">
    <w:name w:val="Table Grid"/>
    <w:basedOn w:val="a1"/>
    <w:uiPriority w:val="59"/>
    <w:qFormat/>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Title"/>
    <w:basedOn w:val="a"/>
    <w:link w:val="aff8"/>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11">
    <w:name w:val="toc 1"/>
    <w:basedOn w:val="a"/>
    <w:next w:val="a"/>
    <w:uiPriority w:val="99"/>
    <w:semiHidden/>
    <w:unhideWhenUsed/>
    <w:qFormat/>
    <w:pPr>
      <w:spacing w:before="120" w:after="0" w:line="240" w:lineRule="auto"/>
    </w:pPr>
    <w:rPr>
      <w:rFonts w:ascii="Times New Roman" w:eastAsia="Times New Roman" w:hAnsi="Times New Roman"/>
      <w:b/>
      <w:bCs/>
      <w:i/>
      <w:iCs/>
      <w:sz w:val="24"/>
      <w:szCs w:val="24"/>
      <w:lang w:eastAsia="ru-RU"/>
    </w:rPr>
  </w:style>
  <w:style w:type="paragraph" w:styleId="26">
    <w:name w:val="toc 2"/>
    <w:basedOn w:val="a"/>
    <w:next w:val="a"/>
    <w:uiPriority w:val="99"/>
    <w:semiHidden/>
    <w:unhideWhenUsed/>
    <w:qFormat/>
    <w:pPr>
      <w:spacing w:before="120" w:after="0" w:line="240" w:lineRule="auto"/>
      <w:ind w:left="200"/>
    </w:pPr>
    <w:rPr>
      <w:rFonts w:ascii="Times New Roman" w:eastAsia="Times New Roman" w:hAnsi="Times New Roman"/>
      <w:b/>
      <w:bCs/>
      <w:lang w:eastAsia="ru-RU"/>
    </w:rPr>
  </w:style>
  <w:style w:type="table" w:styleId="35">
    <w:name w:val="Light Grid Accent 3"/>
    <w:basedOn w:val="a1"/>
    <w:uiPriority w:val="62"/>
    <w:rPr>
      <w:rFonts w:ascii="Calibri" w:eastAsia="Times New Roman" w:hAnsi="Calibri"/>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auto"/>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41">
    <w:name w:val="Light Grid Accent 4"/>
    <w:basedOn w:val="a1"/>
    <w:uiPriority w:val="62"/>
    <w:qFormat/>
    <w:rPr>
      <w:rFonts w:ascii="Calibri" w:eastAsia="Times New Roman" w:hAnsi="Calibri"/>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auto"/>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character" w:customStyle="1" w:styleId="10">
    <w:name w:val="Заголовок 1 Знак"/>
    <w:basedOn w:val="a0"/>
    <w:link w:val="1"/>
    <w:qFormat/>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uiPriority w:val="9"/>
    <w:qFormat/>
    <w:rPr>
      <w:rFonts w:ascii="Times New Roman" w:eastAsia="Times New Roman" w:hAnsi="Times New Roman" w:cs="Times New Roman"/>
      <w:sz w:val="28"/>
      <w:szCs w:val="20"/>
      <w:lang w:val="uk-UA" w:eastAsia="ru-RU"/>
    </w:rPr>
  </w:style>
  <w:style w:type="character" w:customStyle="1" w:styleId="30">
    <w:name w:val="Заголовок 3 Знак"/>
    <w:basedOn w:val="a0"/>
    <w:link w:val="3"/>
    <w:uiPriority w:val="9"/>
    <w:qFormat/>
    <w:rPr>
      <w:rFonts w:ascii="Cambria" w:eastAsia="Times New Roman" w:hAnsi="Cambria" w:cs="Times New Roman"/>
      <w:b/>
      <w:sz w:val="26"/>
      <w:szCs w:val="20"/>
      <w:lang w:eastAsia="ru-RU"/>
    </w:rPr>
  </w:style>
  <w:style w:type="character" w:customStyle="1" w:styleId="40">
    <w:name w:val="Заголовок 4 Знак"/>
    <w:basedOn w:val="a0"/>
    <w:link w:val="4"/>
    <w:uiPriority w:val="99"/>
    <w:semiHidden/>
    <w:qFormat/>
    <w:rPr>
      <w:rFonts w:ascii="Calibri" w:eastAsia="Times New Roman" w:hAnsi="Calibri" w:cs="Times New Roman"/>
      <w:b/>
      <w:sz w:val="28"/>
      <w:szCs w:val="20"/>
      <w:lang w:eastAsia="ru-RU"/>
    </w:rPr>
  </w:style>
  <w:style w:type="character" w:customStyle="1" w:styleId="50">
    <w:name w:val="Заголовок 5 Знак"/>
    <w:basedOn w:val="a0"/>
    <w:link w:val="5"/>
    <w:uiPriority w:val="99"/>
    <w:rPr>
      <w:rFonts w:ascii="Calibri" w:eastAsia="Times New Roman" w:hAnsi="Calibri" w:cs="Times New Roman"/>
      <w:b/>
      <w:i/>
      <w:sz w:val="26"/>
      <w:szCs w:val="20"/>
      <w:lang w:eastAsia="ru-RU"/>
    </w:rPr>
  </w:style>
  <w:style w:type="character" w:customStyle="1" w:styleId="60">
    <w:name w:val="Заголовок 6 Знак"/>
    <w:basedOn w:val="a0"/>
    <w:link w:val="6"/>
    <w:uiPriority w:val="99"/>
    <w:qFormat/>
    <w:rPr>
      <w:rFonts w:ascii="Calibri" w:eastAsia="Times New Roman" w:hAnsi="Calibri" w:cs="Times New Roman"/>
      <w:b/>
      <w:sz w:val="20"/>
      <w:szCs w:val="20"/>
      <w:lang w:eastAsia="ru-RU"/>
    </w:rPr>
  </w:style>
  <w:style w:type="character" w:customStyle="1" w:styleId="70">
    <w:name w:val="Заголовок 7 Знак"/>
    <w:basedOn w:val="a0"/>
    <w:link w:val="7"/>
    <w:uiPriority w:val="99"/>
    <w:semiHidden/>
    <w:qFormat/>
    <w:rPr>
      <w:rFonts w:ascii="Calibri" w:eastAsia="Times New Roman" w:hAnsi="Calibri" w:cs="Times New Roman"/>
      <w:sz w:val="24"/>
      <w:szCs w:val="20"/>
      <w:lang w:eastAsia="ru-RU"/>
    </w:rPr>
  </w:style>
  <w:style w:type="character" w:customStyle="1" w:styleId="80">
    <w:name w:val="Заголовок 8 Знак"/>
    <w:basedOn w:val="a0"/>
    <w:link w:val="8"/>
    <w:uiPriority w:val="99"/>
    <w:semiHidden/>
    <w:qFormat/>
    <w:rPr>
      <w:rFonts w:ascii="Times New Roman" w:eastAsia="Times New Roman" w:hAnsi="Times New Roman" w:cs="Times New Roman"/>
      <w:sz w:val="28"/>
      <w:szCs w:val="20"/>
      <w:lang w:val="uk-UA" w:eastAsia="ru-RU"/>
    </w:rPr>
  </w:style>
  <w:style w:type="character" w:customStyle="1" w:styleId="90">
    <w:name w:val="Заголовок 9 Знак"/>
    <w:basedOn w:val="a0"/>
    <w:link w:val="9"/>
    <w:uiPriority w:val="99"/>
    <w:semiHidden/>
    <w:rPr>
      <w:rFonts w:ascii="Cambria" w:eastAsia="Times New Roman" w:hAnsi="Cambria" w:cs="Times New Roman"/>
      <w:sz w:val="20"/>
      <w:szCs w:val="20"/>
      <w:lang w:eastAsia="ru-RU"/>
    </w:rPr>
  </w:style>
  <w:style w:type="character" w:customStyle="1" w:styleId="HTML0">
    <w:name w:val="Стандартний HTML Знак"/>
    <w:basedOn w:val="a0"/>
    <w:link w:val="HTML"/>
    <w:uiPriority w:val="99"/>
    <w:semiHidden/>
    <w:qFormat/>
    <w:rPr>
      <w:rFonts w:ascii="Courier New" w:eastAsia="Times New Roman" w:hAnsi="Courier New" w:cs="Times New Roman"/>
      <w:sz w:val="20"/>
      <w:szCs w:val="20"/>
      <w:lang w:eastAsia="ru-RU"/>
    </w:rPr>
  </w:style>
  <w:style w:type="character" w:customStyle="1" w:styleId="afa">
    <w:name w:val="Текст виноски Знак"/>
    <w:basedOn w:val="a0"/>
    <w:link w:val="af9"/>
    <w:uiPriority w:val="99"/>
    <w:semiHidden/>
    <w:qFormat/>
    <w:rPr>
      <w:rFonts w:ascii="Times New Roman" w:eastAsia="Times New Roman" w:hAnsi="Times New Roman" w:cs="Times New Roman"/>
      <w:sz w:val="20"/>
      <w:szCs w:val="20"/>
      <w:lang w:eastAsia="ru-RU"/>
    </w:rPr>
  </w:style>
  <w:style w:type="character" w:customStyle="1" w:styleId="ad">
    <w:name w:val="Текст примітки Знак"/>
    <w:basedOn w:val="a0"/>
    <w:link w:val="ac"/>
    <w:uiPriority w:val="99"/>
    <w:semiHidden/>
    <w:qFormat/>
    <w:rPr>
      <w:rFonts w:ascii="Times New Roman" w:eastAsia="Times New Roman" w:hAnsi="Times New Roman" w:cs="Times New Roman"/>
      <w:sz w:val="20"/>
      <w:szCs w:val="20"/>
      <w:lang w:eastAsia="ru-RU"/>
    </w:rPr>
  </w:style>
  <w:style w:type="character" w:customStyle="1" w:styleId="afc">
    <w:name w:val="Верхній колонтитул Знак"/>
    <w:basedOn w:val="a0"/>
    <w:link w:val="afb"/>
    <w:uiPriority w:val="99"/>
    <w:qFormat/>
    <w:rPr>
      <w:rFonts w:ascii="Times New Roman" w:eastAsia="Times New Roman" w:hAnsi="Times New Roman" w:cs="Times New Roman"/>
      <w:sz w:val="24"/>
      <w:szCs w:val="20"/>
      <w:lang w:eastAsia="ru-RU"/>
    </w:rPr>
  </w:style>
  <w:style w:type="character" w:customStyle="1" w:styleId="af7">
    <w:name w:val="Нижній колонтитул Знак"/>
    <w:basedOn w:val="a0"/>
    <w:link w:val="af6"/>
    <w:uiPriority w:val="99"/>
    <w:rPr>
      <w:rFonts w:ascii="Times New Roman" w:eastAsia="Times New Roman" w:hAnsi="Times New Roman" w:cs="Times New Roman"/>
      <w:sz w:val="20"/>
      <w:szCs w:val="20"/>
      <w:lang w:eastAsia="ru-RU"/>
    </w:rPr>
  </w:style>
  <w:style w:type="character" w:customStyle="1" w:styleId="af4">
    <w:name w:val="Текст кінцевої виноски Знак"/>
    <w:basedOn w:val="a0"/>
    <w:link w:val="af3"/>
    <w:uiPriority w:val="99"/>
    <w:semiHidden/>
    <w:qFormat/>
    <w:rPr>
      <w:rFonts w:ascii="Times New Roman" w:eastAsia="Times New Roman" w:hAnsi="Times New Roman" w:cs="Times New Roman"/>
      <w:sz w:val="20"/>
      <w:szCs w:val="20"/>
      <w:lang w:eastAsia="ru-RU"/>
    </w:rPr>
  </w:style>
  <w:style w:type="character" w:customStyle="1" w:styleId="aff9">
    <w:name w:val="Название Знак"/>
    <w:link w:val="12"/>
    <w:uiPriority w:val="99"/>
    <w:qFormat/>
    <w:rPr>
      <w:rFonts w:ascii="Times New Roman" w:eastAsia="Times New Roman" w:hAnsi="Times New Roman" w:cs="Times New Roman"/>
      <w:sz w:val="28"/>
      <w:szCs w:val="20"/>
      <w:lang w:val="uk-UA" w:eastAsia="ru-RU"/>
    </w:rPr>
  </w:style>
  <w:style w:type="paragraph" w:customStyle="1" w:styleId="12">
    <w:name w:val="1"/>
    <w:basedOn w:val="a"/>
    <w:next w:val="aff7"/>
    <w:link w:val="aff9"/>
    <w:uiPriority w:val="99"/>
    <w:qFormat/>
    <w:pPr>
      <w:spacing w:after="0" w:line="240" w:lineRule="auto"/>
      <w:jc w:val="center"/>
    </w:pPr>
    <w:rPr>
      <w:rFonts w:ascii="Times New Roman" w:eastAsia="Times New Roman" w:hAnsi="Times New Roman"/>
      <w:sz w:val="28"/>
      <w:szCs w:val="20"/>
      <w:lang w:val="uk-UA" w:eastAsia="ru-RU"/>
    </w:rPr>
  </w:style>
  <w:style w:type="character" w:customStyle="1" w:styleId="a7">
    <w:name w:val="Основний текст Знак"/>
    <w:basedOn w:val="a0"/>
    <w:link w:val="a6"/>
    <w:qFormat/>
    <w:rPr>
      <w:rFonts w:ascii="Times New Roman" w:eastAsia="Times New Roman" w:hAnsi="Times New Roman" w:cs="Times New Roman"/>
      <w:sz w:val="24"/>
      <w:szCs w:val="20"/>
      <w:lang w:eastAsia="ru-RU"/>
    </w:rPr>
  </w:style>
  <w:style w:type="character" w:customStyle="1" w:styleId="a9">
    <w:name w:val="Основний текст з відступом Знак"/>
    <w:basedOn w:val="a0"/>
    <w:link w:val="a8"/>
    <w:uiPriority w:val="99"/>
    <w:qFormat/>
    <w:rPr>
      <w:rFonts w:ascii="Times New Roman" w:eastAsia="Times New Roman" w:hAnsi="Times New Roman" w:cs="Times New Roman"/>
      <w:sz w:val="20"/>
      <w:szCs w:val="20"/>
      <w:lang w:eastAsia="ru-RU"/>
    </w:rPr>
  </w:style>
  <w:style w:type="character" w:customStyle="1" w:styleId="aff5">
    <w:name w:val="Підзаголовок Знак"/>
    <w:basedOn w:val="a0"/>
    <w:link w:val="aff4"/>
    <w:uiPriority w:val="99"/>
    <w:qFormat/>
    <w:rPr>
      <w:rFonts w:ascii="Cambria" w:eastAsia="Times New Roman" w:hAnsi="Cambria" w:cs="Times New Roman"/>
      <w:sz w:val="24"/>
      <w:szCs w:val="20"/>
      <w:lang w:eastAsia="ru-RU"/>
    </w:rPr>
  </w:style>
  <w:style w:type="character" w:customStyle="1" w:styleId="22">
    <w:name w:val="Основний текст 2 Знак"/>
    <w:basedOn w:val="a0"/>
    <w:link w:val="21"/>
    <w:uiPriority w:val="99"/>
    <w:semiHidden/>
    <w:qFormat/>
    <w:rPr>
      <w:rFonts w:ascii="Times New Roman" w:eastAsia="Times New Roman" w:hAnsi="Times New Roman" w:cs="Times New Roman"/>
      <w:sz w:val="20"/>
      <w:szCs w:val="20"/>
      <w:lang w:eastAsia="ru-RU"/>
    </w:rPr>
  </w:style>
  <w:style w:type="character" w:customStyle="1" w:styleId="32">
    <w:name w:val="Основний текст 3 Знак"/>
    <w:basedOn w:val="a0"/>
    <w:link w:val="31"/>
    <w:uiPriority w:val="99"/>
    <w:semiHidden/>
    <w:rPr>
      <w:rFonts w:ascii="Times New Roman" w:eastAsia="Times New Roman" w:hAnsi="Times New Roman" w:cs="Times New Roman"/>
      <w:sz w:val="16"/>
      <w:szCs w:val="20"/>
      <w:lang w:eastAsia="ru-RU"/>
    </w:rPr>
  </w:style>
  <w:style w:type="character" w:customStyle="1" w:styleId="24">
    <w:name w:val="Основний текст з відступом 2 Знак"/>
    <w:basedOn w:val="a0"/>
    <w:link w:val="23"/>
    <w:uiPriority w:val="99"/>
    <w:semiHidden/>
    <w:qFormat/>
    <w:rPr>
      <w:rFonts w:ascii="Times New Roman" w:eastAsia="Times New Roman" w:hAnsi="Times New Roman" w:cs="Times New Roman"/>
      <w:sz w:val="20"/>
      <w:szCs w:val="20"/>
      <w:lang w:eastAsia="ru-RU"/>
    </w:rPr>
  </w:style>
  <w:style w:type="character" w:customStyle="1" w:styleId="34">
    <w:name w:val="Основний текст з відступом 3 Знак"/>
    <w:basedOn w:val="a0"/>
    <w:link w:val="33"/>
    <w:uiPriority w:val="99"/>
    <w:semiHidden/>
    <w:rPr>
      <w:rFonts w:ascii="Times New Roman" w:eastAsia="Times New Roman" w:hAnsi="Times New Roman" w:cs="Times New Roman"/>
      <w:sz w:val="16"/>
      <w:szCs w:val="20"/>
      <w:lang w:eastAsia="ru-RU"/>
    </w:rPr>
  </w:style>
  <w:style w:type="character" w:customStyle="1" w:styleId="af1">
    <w:name w:val="Схема документа Знак"/>
    <w:basedOn w:val="a0"/>
    <w:link w:val="af0"/>
    <w:uiPriority w:val="99"/>
    <w:semiHidden/>
    <w:qFormat/>
    <w:rPr>
      <w:rFonts w:ascii="Times New Roman" w:eastAsia="Times New Roman" w:hAnsi="Times New Roman" w:cs="Times New Roman"/>
      <w:sz w:val="2"/>
      <w:szCs w:val="20"/>
      <w:shd w:val="clear" w:color="auto" w:fill="000080"/>
      <w:lang w:eastAsia="ru-RU"/>
    </w:rPr>
  </w:style>
  <w:style w:type="character" w:customStyle="1" w:styleId="af">
    <w:name w:val="Тема примітки Знак"/>
    <w:basedOn w:val="ad"/>
    <w:link w:val="ae"/>
    <w:uiPriority w:val="99"/>
    <w:semiHidden/>
    <w:rPr>
      <w:rFonts w:ascii="Times New Roman" w:eastAsia="Times New Roman" w:hAnsi="Times New Roman" w:cs="Times New Roman"/>
      <w:b/>
      <w:sz w:val="20"/>
      <w:szCs w:val="20"/>
      <w:lang w:eastAsia="ru-RU"/>
    </w:rPr>
  </w:style>
  <w:style w:type="character" w:customStyle="1" w:styleId="a4">
    <w:name w:val="Текст у виносці Знак"/>
    <w:basedOn w:val="a0"/>
    <w:link w:val="a3"/>
    <w:uiPriority w:val="99"/>
    <w:semiHidden/>
    <w:qFormat/>
    <w:rPr>
      <w:rFonts w:ascii="Tahoma" w:eastAsia="Times New Roman" w:hAnsi="Tahoma" w:cs="Times New Roman"/>
      <w:sz w:val="16"/>
      <w:szCs w:val="20"/>
      <w:lang w:eastAsia="ru-RU"/>
    </w:rPr>
  </w:style>
  <w:style w:type="paragraph" w:styleId="affa">
    <w:name w:val="List Paragraph"/>
    <w:basedOn w:val="a"/>
    <w:uiPriority w:val="1"/>
    <w:qFormat/>
    <w:pPr>
      <w:ind w:left="720"/>
      <w:contextualSpacing/>
    </w:pPr>
    <w:rPr>
      <w:rFonts w:eastAsia="Times New Roman"/>
    </w:rPr>
  </w:style>
  <w:style w:type="paragraph" w:customStyle="1" w:styleId="61">
    <w:name w:val="Знак Знак6 Знак Знак Знак Знак"/>
    <w:basedOn w:val="a"/>
    <w:pPr>
      <w:spacing w:after="0" w:line="240" w:lineRule="auto"/>
    </w:pPr>
    <w:rPr>
      <w:rFonts w:ascii="Times New Roman" w:eastAsia="Times New Roman" w:hAnsi="Times New Roman"/>
      <w:sz w:val="20"/>
      <w:szCs w:val="20"/>
      <w:lang w:val="en-US"/>
    </w:rPr>
  </w:style>
  <w:style w:type="paragraph" w:customStyle="1" w:styleId="affb">
    <w:name w:val="іІІ"/>
    <w:basedOn w:val="a"/>
    <w:uiPriority w:val="99"/>
    <w:qFormat/>
    <w:pPr>
      <w:spacing w:after="0" w:line="240" w:lineRule="auto"/>
      <w:jc w:val="both"/>
    </w:pPr>
    <w:rPr>
      <w:rFonts w:ascii="Times New Roman" w:eastAsia="Times New Roman" w:hAnsi="Times New Roman"/>
      <w:sz w:val="28"/>
      <w:szCs w:val="20"/>
      <w:lang w:val="en-US" w:eastAsia="ru-RU"/>
    </w:rPr>
  </w:style>
  <w:style w:type="paragraph" w:customStyle="1" w:styleId="affc">
    <w:name w:val="Знак Знак"/>
    <w:basedOn w:val="a"/>
    <w:uiPriority w:val="99"/>
    <w:qFormat/>
    <w:pPr>
      <w:spacing w:after="0" w:line="240" w:lineRule="auto"/>
    </w:pPr>
    <w:rPr>
      <w:rFonts w:ascii="Times New Roman" w:eastAsia="Times New Roman" w:hAnsi="Times New Roman"/>
      <w:sz w:val="20"/>
      <w:szCs w:val="20"/>
      <w:lang w:val="en-US"/>
    </w:rPr>
  </w:style>
  <w:style w:type="paragraph" w:customStyle="1" w:styleId="affd">
    <w:name w:val="Знак"/>
    <w:basedOn w:val="a"/>
    <w:uiPriority w:val="99"/>
    <w:qFormat/>
    <w:pPr>
      <w:spacing w:after="0" w:line="240" w:lineRule="auto"/>
    </w:pPr>
    <w:rPr>
      <w:rFonts w:ascii="Times New Roman" w:eastAsia="Times New Roman" w:hAnsi="Times New Roman"/>
      <w:sz w:val="20"/>
      <w:szCs w:val="20"/>
      <w:lang w:val="en-US"/>
    </w:rPr>
  </w:style>
  <w:style w:type="paragraph" w:customStyle="1" w:styleId="13">
    <w:name w:val="Абзац списка1"/>
    <w:basedOn w:val="a"/>
    <w:uiPriority w:val="99"/>
    <w:qFormat/>
    <w:pPr>
      <w:ind w:left="720"/>
    </w:pPr>
    <w:rPr>
      <w:rFonts w:eastAsia="Times New Roman"/>
      <w:lang w:eastAsia="ru-RU"/>
    </w:rPr>
  </w:style>
  <w:style w:type="paragraph" w:customStyle="1" w:styleId="affe">
    <w:name w:val="Знак Знак Знак Знак"/>
    <w:basedOn w:val="a"/>
    <w:uiPriority w:val="99"/>
    <w:qFormat/>
    <w:pPr>
      <w:spacing w:after="0" w:line="240" w:lineRule="auto"/>
    </w:pPr>
    <w:rPr>
      <w:rFonts w:ascii="Times New Roman" w:eastAsia="Times New Roman" w:hAnsi="Times New Roman"/>
      <w:sz w:val="20"/>
      <w:szCs w:val="20"/>
      <w:lang w:val="en-US"/>
    </w:rPr>
  </w:style>
  <w:style w:type="paragraph" w:customStyle="1" w:styleId="310">
    <w:name w:val="Основной текст с отступом 31"/>
    <w:basedOn w:val="a"/>
    <w:uiPriority w:val="99"/>
    <w:qFormat/>
    <w:pPr>
      <w:suppressAutoHyphens/>
      <w:spacing w:after="0" w:line="240" w:lineRule="auto"/>
      <w:ind w:left="709"/>
      <w:jc w:val="both"/>
    </w:pPr>
    <w:rPr>
      <w:rFonts w:ascii="Times New Roman" w:eastAsia="Times New Roman" w:hAnsi="Times New Roman"/>
      <w:sz w:val="28"/>
      <w:szCs w:val="20"/>
      <w:lang w:eastAsia="ar-SA"/>
    </w:rPr>
  </w:style>
  <w:style w:type="paragraph" w:customStyle="1" w:styleId="210">
    <w:name w:val="Основной текст с отступом 21"/>
    <w:basedOn w:val="a"/>
    <w:uiPriority w:val="99"/>
    <w:qFormat/>
    <w:pPr>
      <w:suppressAutoHyphens/>
      <w:spacing w:after="0" w:line="240" w:lineRule="auto"/>
      <w:ind w:left="426"/>
      <w:jc w:val="both"/>
    </w:pPr>
    <w:rPr>
      <w:rFonts w:ascii="Times New Roman" w:eastAsia="Times New Roman" w:hAnsi="Times New Roman"/>
      <w:sz w:val="28"/>
      <w:szCs w:val="20"/>
      <w:lang w:eastAsia="ar-SA"/>
    </w:rPr>
  </w:style>
  <w:style w:type="character" w:customStyle="1" w:styleId="27">
    <w:name w:val="Основной текст (2)_"/>
    <w:link w:val="28"/>
    <w:uiPriority w:val="99"/>
    <w:locked/>
    <w:rPr>
      <w:rFonts w:ascii="Calibri" w:hAnsi="Calibri" w:cs="Calibri"/>
      <w:b/>
      <w:spacing w:val="-10"/>
      <w:sz w:val="23"/>
      <w:shd w:val="clear" w:color="auto" w:fill="FFFFFF"/>
    </w:rPr>
  </w:style>
  <w:style w:type="paragraph" w:customStyle="1" w:styleId="28">
    <w:name w:val="Основной текст (2)"/>
    <w:basedOn w:val="a"/>
    <w:link w:val="27"/>
    <w:uiPriority w:val="99"/>
    <w:qFormat/>
    <w:pPr>
      <w:shd w:val="clear" w:color="auto" w:fill="FFFFFF"/>
      <w:spacing w:after="0" w:line="240" w:lineRule="atLeast"/>
    </w:pPr>
    <w:rPr>
      <w:rFonts w:eastAsiaTheme="minorHAnsi" w:cs="Calibri"/>
      <w:b/>
      <w:spacing w:val="-10"/>
      <w:sz w:val="23"/>
    </w:rPr>
  </w:style>
  <w:style w:type="character" w:customStyle="1" w:styleId="62">
    <w:name w:val="Основной текст (6)_"/>
    <w:link w:val="63"/>
    <w:uiPriority w:val="99"/>
    <w:qFormat/>
    <w:locked/>
    <w:rPr>
      <w:rFonts w:ascii="Calibri" w:hAnsi="Calibri" w:cs="Calibri"/>
      <w:i/>
      <w:sz w:val="23"/>
      <w:shd w:val="clear" w:color="auto" w:fill="FFFFFF"/>
    </w:rPr>
  </w:style>
  <w:style w:type="paragraph" w:customStyle="1" w:styleId="63">
    <w:name w:val="Основной текст (6)"/>
    <w:basedOn w:val="a"/>
    <w:link w:val="62"/>
    <w:uiPriority w:val="99"/>
    <w:qFormat/>
    <w:pPr>
      <w:shd w:val="clear" w:color="auto" w:fill="FFFFFF"/>
      <w:spacing w:after="0" w:line="271" w:lineRule="exact"/>
    </w:pPr>
    <w:rPr>
      <w:rFonts w:eastAsiaTheme="minorHAnsi" w:cs="Calibri"/>
      <w:i/>
      <w:sz w:val="23"/>
    </w:rPr>
  </w:style>
  <w:style w:type="character" w:customStyle="1" w:styleId="51">
    <w:name w:val="Основной текст (5)_"/>
    <w:link w:val="52"/>
    <w:uiPriority w:val="99"/>
    <w:qFormat/>
    <w:locked/>
    <w:rPr>
      <w:rFonts w:ascii="Calibri" w:hAnsi="Calibri" w:cs="Calibri"/>
      <w:sz w:val="11"/>
      <w:shd w:val="clear" w:color="auto" w:fill="FFFFFF"/>
    </w:rPr>
  </w:style>
  <w:style w:type="paragraph" w:customStyle="1" w:styleId="52">
    <w:name w:val="Основной текст (5)"/>
    <w:basedOn w:val="a"/>
    <w:link w:val="51"/>
    <w:uiPriority w:val="99"/>
    <w:pPr>
      <w:shd w:val="clear" w:color="auto" w:fill="FFFFFF"/>
      <w:spacing w:before="240" w:after="0" w:line="240" w:lineRule="atLeast"/>
    </w:pPr>
    <w:rPr>
      <w:rFonts w:eastAsiaTheme="minorHAnsi" w:cs="Calibri"/>
      <w:sz w:val="11"/>
    </w:rPr>
  </w:style>
  <w:style w:type="character" w:customStyle="1" w:styleId="42">
    <w:name w:val="Основной текст (4)_"/>
    <w:link w:val="43"/>
    <w:uiPriority w:val="99"/>
    <w:qFormat/>
    <w:locked/>
    <w:rPr>
      <w:rFonts w:ascii="Calibri" w:hAnsi="Calibri" w:cs="Calibri"/>
      <w:i/>
      <w:sz w:val="8"/>
      <w:shd w:val="clear" w:color="auto" w:fill="FFFFFF"/>
    </w:rPr>
  </w:style>
  <w:style w:type="paragraph" w:customStyle="1" w:styleId="43">
    <w:name w:val="Основной текст (4)"/>
    <w:basedOn w:val="a"/>
    <w:link w:val="42"/>
    <w:uiPriority w:val="99"/>
    <w:qFormat/>
    <w:pPr>
      <w:shd w:val="clear" w:color="auto" w:fill="FFFFFF"/>
      <w:spacing w:after="0" w:line="240" w:lineRule="atLeast"/>
    </w:pPr>
    <w:rPr>
      <w:rFonts w:eastAsiaTheme="minorHAnsi" w:cs="Calibri"/>
      <w:i/>
      <w:sz w:val="8"/>
    </w:rPr>
  </w:style>
  <w:style w:type="paragraph" w:customStyle="1" w:styleId="410">
    <w:name w:val="Основной текст (4)1"/>
    <w:basedOn w:val="a"/>
    <w:uiPriority w:val="99"/>
    <w:pPr>
      <w:shd w:val="clear" w:color="auto" w:fill="FFFFFF"/>
      <w:spacing w:after="0" w:line="226" w:lineRule="exact"/>
    </w:pPr>
    <w:rPr>
      <w:rFonts w:ascii="Times New Roman" w:eastAsia="Times New Roman" w:hAnsi="Times New Roman"/>
      <w:sz w:val="18"/>
      <w:szCs w:val="18"/>
      <w:lang w:val="uk-UA" w:eastAsia="uk-UA"/>
    </w:rPr>
  </w:style>
  <w:style w:type="paragraph" w:customStyle="1" w:styleId="Style4">
    <w:name w:val="Style4"/>
    <w:basedOn w:val="a"/>
    <w:uiPriority w:val="99"/>
    <w:qFormat/>
    <w:pPr>
      <w:widowControl w:val="0"/>
      <w:autoSpaceDE w:val="0"/>
      <w:autoSpaceDN w:val="0"/>
      <w:adjustRightInd w:val="0"/>
      <w:spacing w:after="0" w:line="283" w:lineRule="exact"/>
    </w:pPr>
    <w:rPr>
      <w:rFonts w:ascii="Times New Roman" w:eastAsia="Times New Roman" w:hAnsi="Times New Roman"/>
      <w:sz w:val="24"/>
      <w:szCs w:val="24"/>
      <w:lang w:val="uk-UA" w:eastAsia="uk-UA"/>
    </w:rPr>
  </w:style>
  <w:style w:type="paragraph" w:customStyle="1" w:styleId="Style11">
    <w:name w:val="Style11"/>
    <w:basedOn w:val="a"/>
    <w:uiPriority w:val="99"/>
    <w:qFormat/>
    <w:pPr>
      <w:widowControl w:val="0"/>
      <w:autoSpaceDE w:val="0"/>
      <w:autoSpaceDN w:val="0"/>
      <w:adjustRightInd w:val="0"/>
      <w:spacing w:after="0" w:line="240" w:lineRule="auto"/>
    </w:pPr>
    <w:rPr>
      <w:rFonts w:ascii="Times New Roman" w:eastAsia="Times New Roman" w:hAnsi="Times New Roman"/>
      <w:sz w:val="24"/>
      <w:szCs w:val="24"/>
      <w:lang w:val="uk-UA" w:eastAsia="uk-UA"/>
    </w:rPr>
  </w:style>
  <w:style w:type="paragraph" w:customStyle="1" w:styleId="Style3">
    <w:name w:val="Style3"/>
    <w:basedOn w:val="a"/>
    <w:uiPriority w:val="99"/>
    <w:qFormat/>
    <w:pPr>
      <w:widowControl w:val="0"/>
      <w:autoSpaceDE w:val="0"/>
      <w:autoSpaceDN w:val="0"/>
      <w:adjustRightInd w:val="0"/>
      <w:spacing w:after="0" w:line="283" w:lineRule="exact"/>
    </w:pPr>
    <w:rPr>
      <w:rFonts w:ascii="Times New Roman" w:eastAsia="Times New Roman" w:hAnsi="Times New Roman"/>
      <w:sz w:val="24"/>
      <w:szCs w:val="24"/>
      <w:lang w:val="uk-UA" w:eastAsia="uk-UA"/>
    </w:rPr>
  </w:style>
  <w:style w:type="paragraph" w:customStyle="1" w:styleId="Style7">
    <w:name w:val="Style7"/>
    <w:basedOn w:val="a"/>
    <w:uiPriority w:val="99"/>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Style9">
    <w:name w:val="Style9"/>
    <w:basedOn w:val="a"/>
    <w:uiPriority w:val="99"/>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Style6">
    <w:name w:val="Style6"/>
    <w:basedOn w:val="a"/>
    <w:uiPriority w:val="99"/>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afff">
    <w:name w:val="Содержимое таблицы"/>
    <w:basedOn w:val="a"/>
    <w:uiPriority w:val="99"/>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qFormat/>
    <w:pPr>
      <w:widowControl w:val="0"/>
      <w:spacing w:before="440"/>
    </w:pPr>
    <w:rPr>
      <w:rFonts w:ascii="Arial" w:eastAsia="Times New Roman" w:hAnsi="Arial" w:cs="Arial"/>
      <w:b/>
      <w:bCs/>
      <w:i/>
      <w:iCs/>
      <w:sz w:val="32"/>
      <w:szCs w:val="32"/>
      <w:lang w:eastAsia="ru-RU"/>
    </w:rPr>
  </w:style>
  <w:style w:type="paragraph" w:customStyle="1" w:styleId="53">
    <w:name w:val="Знак Знак5"/>
    <w:basedOn w:val="a"/>
    <w:uiPriority w:val="99"/>
    <w:qFormat/>
    <w:pPr>
      <w:spacing w:after="0" w:line="240" w:lineRule="auto"/>
    </w:pPr>
    <w:rPr>
      <w:rFonts w:ascii="Times New Roman" w:eastAsia="Times New Roman" w:hAnsi="Times New Roman"/>
      <w:sz w:val="20"/>
      <w:szCs w:val="20"/>
      <w:lang w:val="en-US"/>
    </w:rPr>
  </w:style>
  <w:style w:type="paragraph" w:customStyle="1" w:styleId="29">
    <w:name w:val="Абзац списка2"/>
    <w:basedOn w:val="a"/>
    <w:uiPriority w:val="99"/>
    <w:qFormat/>
    <w:pPr>
      <w:ind w:left="720"/>
      <w:contextualSpacing/>
    </w:pPr>
    <w:rPr>
      <w:rFonts w:eastAsia="Times New Roman"/>
    </w:rPr>
  </w:style>
  <w:style w:type="character" w:customStyle="1" w:styleId="HeaderChar">
    <w:name w:val="Header Char"/>
    <w:uiPriority w:val="99"/>
    <w:locked/>
    <w:rPr>
      <w:rFonts w:ascii="Times New Roman" w:hAnsi="Times New Roman" w:cs="Times New Roman" w:hint="default"/>
      <w:sz w:val="20"/>
    </w:rPr>
  </w:style>
  <w:style w:type="character" w:customStyle="1" w:styleId="apple-converted-space">
    <w:name w:val="apple-converted-space"/>
    <w:uiPriority w:val="99"/>
    <w:qFormat/>
  </w:style>
  <w:style w:type="character" w:customStyle="1" w:styleId="apple-style-span">
    <w:name w:val="apple-style-span"/>
    <w:uiPriority w:val="99"/>
  </w:style>
  <w:style w:type="character" w:customStyle="1" w:styleId="64">
    <w:name w:val="Основной текст (6) + Не курсив"/>
    <w:uiPriority w:val="99"/>
    <w:qFormat/>
    <w:rPr>
      <w:rFonts w:ascii="Calibri" w:hAnsi="Calibri" w:cs="Calibri" w:hint="default"/>
      <w:i/>
      <w:spacing w:val="-10"/>
      <w:sz w:val="23"/>
    </w:rPr>
  </w:style>
  <w:style w:type="character" w:customStyle="1" w:styleId="afff0">
    <w:name w:val="Основной текст + Полужирный"/>
    <w:uiPriority w:val="99"/>
    <w:rPr>
      <w:rFonts w:ascii="Calibri" w:hAnsi="Calibri" w:cs="Calibri" w:hint="default"/>
      <w:b/>
      <w:spacing w:val="-10"/>
      <w:sz w:val="23"/>
    </w:rPr>
  </w:style>
  <w:style w:type="character" w:customStyle="1" w:styleId="120">
    <w:name w:val="Основной текст + 12"/>
    <w:uiPriority w:val="99"/>
    <w:qFormat/>
    <w:rPr>
      <w:rFonts w:ascii="Times New Roman" w:hAnsi="Times New Roman" w:cs="Times New Roman" w:hint="default"/>
      <w:smallCaps/>
      <w:spacing w:val="0"/>
      <w:sz w:val="25"/>
    </w:rPr>
  </w:style>
  <w:style w:type="character" w:customStyle="1" w:styleId="420">
    <w:name w:val="Основной текст (4)2"/>
    <w:uiPriority w:val="99"/>
    <w:qFormat/>
    <w:rPr>
      <w:rFonts w:ascii="Times New Roman" w:hAnsi="Times New Roman" w:cs="Times New Roman" w:hint="default"/>
      <w:spacing w:val="0"/>
      <w:sz w:val="18"/>
    </w:rPr>
  </w:style>
  <w:style w:type="character" w:customStyle="1" w:styleId="FontStyle19">
    <w:name w:val="Font Style19"/>
    <w:uiPriority w:val="99"/>
    <w:rPr>
      <w:rFonts w:ascii="Times New Roman" w:hAnsi="Times New Roman" w:cs="Times New Roman" w:hint="default"/>
      <w:sz w:val="22"/>
    </w:rPr>
  </w:style>
  <w:style w:type="character" w:customStyle="1" w:styleId="FontStyle20">
    <w:name w:val="Font Style20"/>
    <w:uiPriority w:val="99"/>
    <w:qFormat/>
    <w:rPr>
      <w:rFonts w:ascii="Cambria" w:hAnsi="Cambria" w:hint="default"/>
      <w:i/>
      <w:smallCaps/>
      <w:sz w:val="16"/>
    </w:rPr>
  </w:style>
  <w:style w:type="character" w:customStyle="1" w:styleId="FontStyle22">
    <w:name w:val="Font Style22"/>
    <w:uiPriority w:val="99"/>
    <w:rPr>
      <w:rFonts w:ascii="Times New Roman" w:hAnsi="Times New Roman" w:cs="Times New Roman" w:hint="default"/>
      <w:b/>
      <w:w w:val="30"/>
      <w:sz w:val="16"/>
    </w:rPr>
  </w:style>
  <w:style w:type="character" w:customStyle="1" w:styleId="FontStyle21">
    <w:name w:val="Font Style21"/>
    <w:uiPriority w:val="99"/>
    <w:qFormat/>
    <w:rPr>
      <w:rFonts w:ascii="Garamond" w:hAnsi="Garamond" w:hint="default"/>
      <w:b/>
      <w:i/>
      <w:sz w:val="36"/>
    </w:rPr>
  </w:style>
  <w:style w:type="character" w:customStyle="1" w:styleId="FontStyle23">
    <w:name w:val="Font Style23"/>
    <w:uiPriority w:val="99"/>
    <w:rPr>
      <w:rFonts w:ascii="Bookman Old Style" w:hAnsi="Bookman Old Style" w:hint="default"/>
      <w:i/>
      <w:sz w:val="22"/>
    </w:rPr>
  </w:style>
  <w:style w:type="character" w:customStyle="1" w:styleId="FontStyle24">
    <w:name w:val="Font Style24"/>
    <w:uiPriority w:val="99"/>
    <w:rPr>
      <w:rFonts w:ascii="Times New Roman" w:hAnsi="Times New Roman" w:cs="Times New Roman" w:hint="default"/>
      <w:b/>
      <w:i/>
      <w:sz w:val="22"/>
    </w:rPr>
  </w:style>
  <w:style w:type="character" w:customStyle="1" w:styleId="FontStyle27">
    <w:name w:val="Font Style27"/>
    <w:uiPriority w:val="99"/>
    <w:rPr>
      <w:rFonts w:ascii="Times New Roman" w:hAnsi="Times New Roman" w:cs="Times New Roman" w:hint="default"/>
      <w:sz w:val="22"/>
    </w:rPr>
  </w:style>
  <w:style w:type="character" w:customStyle="1" w:styleId="FontStyle26">
    <w:name w:val="Font Style26"/>
    <w:uiPriority w:val="99"/>
    <w:qFormat/>
    <w:rPr>
      <w:rFonts w:ascii="Times New Roman" w:hAnsi="Times New Roman" w:cs="Times New Roman" w:hint="default"/>
      <w:sz w:val="22"/>
    </w:rPr>
  </w:style>
  <w:style w:type="character" w:customStyle="1" w:styleId="FontStyle36">
    <w:name w:val="Font Style36"/>
    <w:uiPriority w:val="99"/>
    <w:rPr>
      <w:rFonts w:ascii="Cambria" w:hAnsi="Cambria" w:hint="default"/>
      <w:sz w:val="22"/>
    </w:rPr>
  </w:style>
  <w:style w:type="character" w:customStyle="1" w:styleId="FontStyle33">
    <w:name w:val="Font Style33"/>
    <w:uiPriority w:val="99"/>
    <w:rPr>
      <w:rFonts w:ascii="Cambria" w:hAnsi="Cambria" w:hint="default"/>
      <w:b/>
      <w:smallCaps/>
      <w:sz w:val="26"/>
    </w:rPr>
  </w:style>
  <w:style w:type="character" w:customStyle="1" w:styleId="FontStyle35">
    <w:name w:val="Font Style35"/>
    <w:uiPriority w:val="99"/>
    <w:qFormat/>
    <w:rPr>
      <w:rFonts w:ascii="Cambria" w:hAnsi="Cambria" w:hint="default"/>
      <w:b/>
      <w:sz w:val="16"/>
    </w:rPr>
  </w:style>
  <w:style w:type="character" w:customStyle="1" w:styleId="14">
    <w:name w:val="Текст выноски Знак1"/>
    <w:uiPriority w:val="99"/>
    <w:semiHidden/>
    <w:qFormat/>
    <w:rPr>
      <w:rFonts w:ascii="Tahoma" w:hAnsi="Tahoma" w:cs="Tahoma" w:hint="default"/>
      <w:sz w:val="16"/>
      <w:lang w:val="uk-UA" w:eastAsia="en-US"/>
    </w:rPr>
  </w:style>
  <w:style w:type="character" w:customStyle="1" w:styleId="100">
    <w:name w:val="Знак Знак10"/>
    <w:uiPriority w:val="99"/>
    <w:qFormat/>
    <w:rPr>
      <w:sz w:val="24"/>
    </w:rPr>
  </w:style>
  <w:style w:type="character" w:customStyle="1" w:styleId="WW8Num13z0">
    <w:name w:val="WW8Num13z0"/>
    <w:uiPriority w:val="99"/>
    <w:qFormat/>
    <w:rPr>
      <w:rFonts w:ascii="Wingdings" w:hAnsi="Wingdings" w:hint="default"/>
    </w:rPr>
  </w:style>
  <w:style w:type="paragraph" w:customStyle="1" w:styleId="630">
    <w:name w:val="Знак Знак6 Знак Знак Знак Знак3"/>
    <w:basedOn w:val="a"/>
    <w:qFormat/>
    <w:pPr>
      <w:spacing w:after="0" w:line="240" w:lineRule="auto"/>
    </w:pPr>
    <w:rPr>
      <w:rFonts w:ascii="Times New Roman" w:eastAsia="Times New Roman" w:hAnsi="Times New Roman"/>
      <w:sz w:val="20"/>
      <w:szCs w:val="20"/>
      <w:lang w:val="en-US"/>
    </w:rPr>
  </w:style>
  <w:style w:type="table" w:customStyle="1" w:styleId="15">
    <w:name w:val="Сетка таблицы1"/>
    <w:basedOn w:val="a1"/>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eastAsia="Calibri"/>
      <w:color w:val="000000"/>
      <w:sz w:val="24"/>
      <w:szCs w:val="24"/>
      <w:lang w:val="ru-RU" w:eastAsia="en-US"/>
    </w:rPr>
  </w:style>
  <w:style w:type="paragraph" w:customStyle="1" w:styleId="msonormal0">
    <w:name w:val="msonormal"/>
    <w:basedOn w:val="a"/>
    <w:qFormat/>
    <w:pPr>
      <w:spacing w:before="100" w:beforeAutospacing="1" w:after="100" w:afterAutospacing="1" w:line="240" w:lineRule="auto"/>
    </w:pPr>
    <w:rPr>
      <w:rFonts w:ascii="Times New Roman" w:eastAsia="Times New Roman" w:hAnsi="Times New Roman"/>
      <w:sz w:val="24"/>
      <w:szCs w:val="24"/>
      <w:lang w:eastAsia="ru-RU"/>
    </w:rPr>
  </w:style>
  <w:style w:type="paragraph" w:styleId="afff1">
    <w:name w:val="No Spacing"/>
    <w:qFormat/>
    <w:rPr>
      <w:rFonts w:eastAsia="Times New Roman"/>
      <w:sz w:val="18"/>
      <w:szCs w:val="24"/>
      <w:lang w:eastAsia="ru-RU"/>
    </w:rPr>
  </w:style>
  <w:style w:type="paragraph" w:customStyle="1" w:styleId="16">
    <w:name w:val="Стиль1"/>
    <w:basedOn w:val="a"/>
    <w:uiPriority w:val="99"/>
    <w:pPr>
      <w:spacing w:after="0" w:line="240" w:lineRule="auto"/>
    </w:pPr>
    <w:rPr>
      <w:rFonts w:ascii="Times New Roman" w:eastAsia="Times New Roman" w:hAnsi="Times New Roman"/>
      <w:iCs/>
      <w:sz w:val="28"/>
      <w:szCs w:val="32"/>
      <w:lang w:eastAsia="ru-RU"/>
    </w:rPr>
  </w:style>
  <w:style w:type="paragraph" w:customStyle="1" w:styleId="17">
    <w:name w:val="Без інтервалів1"/>
    <w:uiPriority w:val="99"/>
    <w:qFormat/>
    <w:rPr>
      <w:rFonts w:ascii="Calibri" w:eastAsia="Calibri" w:hAnsi="Calibri"/>
      <w:sz w:val="22"/>
      <w:szCs w:val="22"/>
      <w:lang w:val="ru-RU" w:eastAsia="en-US"/>
    </w:rPr>
  </w:style>
  <w:style w:type="table" w:customStyle="1" w:styleId="TableGrid">
    <w:name w:val="TableGrid"/>
    <w:rPr>
      <w:rFonts w:ascii="Calibri" w:eastAsia="Times New Roman" w:hAnsi="Calibri"/>
      <w:lang w:eastAsia="ru-RU"/>
    </w:rPr>
    <w:tblPr>
      <w:tblCellMar>
        <w:top w:w="0" w:type="dxa"/>
        <w:left w:w="0" w:type="dxa"/>
        <w:bottom w:w="0" w:type="dxa"/>
        <w:right w:w="0" w:type="dxa"/>
      </w:tblCellMar>
    </w:tblPr>
  </w:style>
  <w:style w:type="character" w:customStyle="1" w:styleId="afff2">
    <w:name w:val="Заголовок Знак"/>
    <w:uiPriority w:val="10"/>
    <w:rPr>
      <w:rFonts w:ascii="Calibri Light" w:eastAsia="Times New Roman" w:hAnsi="Calibri Light" w:cs="Times New Roman"/>
      <w:spacing w:val="-10"/>
      <w:kern w:val="28"/>
      <w:sz w:val="56"/>
      <w:szCs w:val="56"/>
    </w:rPr>
  </w:style>
  <w:style w:type="table" w:customStyle="1" w:styleId="36">
    <w:name w:val="Сетка таблицы3"/>
    <w:basedOn w:val="a1"/>
    <w:uiPriority w:val="99"/>
    <w:qFormat/>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Назва Знак"/>
    <w:basedOn w:val="a0"/>
    <w:link w:val="aff7"/>
    <w:uiPriority w:val="10"/>
    <w:qFormat/>
    <w:rPr>
      <w:rFonts w:asciiTheme="majorHAnsi" w:eastAsiaTheme="majorEastAsia" w:hAnsiTheme="majorHAnsi" w:cstheme="majorBidi"/>
      <w:color w:val="17365D" w:themeColor="text2" w:themeShade="BF"/>
      <w:spacing w:val="5"/>
      <w:kern w:val="28"/>
      <w:sz w:val="52"/>
      <w:szCs w:val="52"/>
    </w:rPr>
  </w:style>
  <w:style w:type="paragraph" w:customStyle="1" w:styleId="620">
    <w:name w:val="Знак Знак6 Знак Знак Знак Знак2"/>
    <w:basedOn w:val="a"/>
    <w:pPr>
      <w:spacing w:after="0" w:line="240" w:lineRule="auto"/>
    </w:pPr>
    <w:rPr>
      <w:rFonts w:ascii="Times New Roman" w:eastAsia="Times New Roman" w:hAnsi="Times New Roman"/>
      <w:sz w:val="20"/>
      <w:szCs w:val="20"/>
      <w:lang w:val="en-US"/>
    </w:rPr>
  </w:style>
  <w:style w:type="table" w:customStyle="1" w:styleId="44">
    <w:name w:val="Сетка таблицы4"/>
    <w:basedOn w:val="a1"/>
    <w:uiPriority w:val="99"/>
    <w:qFormat/>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10">
    <w:name w:val="Знак Знак6 Знак Знак Знак Знак1"/>
    <w:basedOn w:val="a"/>
    <w:pPr>
      <w:spacing w:after="0" w:line="240" w:lineRule="auto"/>
    </w:pPr>
    <w:rPr>
      <w:rFonts w:ascii="Times New Roman" w:eastAsia="Times New Roman" w:hAnsi="Times New Roman"/>
      <w:sz w:val="20"/>
      <w:szCs w:val="20"/>
      <w:lang w:val="en-US"/>
    </w:rPr>
  </w:style>
  <w:style w:type="table" w:customStyle="1" w:styleId="121">
    <w:name w:val="Сетка таблицы12"/>
    <w:basedOn w:val="a1"/>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qFormat/>
    <w:rPr>
      <w:rFonts w:ascii="Calibri" w:eastAsia="Times New Roman" w:hAnsi="Calibri"/>
      <w:lang w:eastAsia="ru-RU"/>
    </w:rPr>
    <w:tblPr>
      <w:tblCellMar>
        <w:top w:w="0" w:type="dxa"/>
        <w:left w:w="0" w:type="dxa"/>
        <w:bottom w:w="0" w:type="dxa"/>
        <w:right w:w="0" w:type="dxa"/>
      </w:tblCellMar>
    </w:tblPr>
  </w:style>
  <w:style w:type="table" w:customStyle="1" w:styleId="311">
    <w:name w:val="Сетка таблицы31"/>
    <w:basedOn w:val="a1"/>
    <w:uiPriority w:val="99"/>
    <w:qFormat/>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Знак Знак Знак Знак1"/>
    <w:basedOn w:val="a"/>
    <w:qFormat/>
    <w:pPr>
      <w:spacing w:after="160" w:line="240" w:lineRule="exact"/>
    </w:pPr>
    <w:rPr>
      <w:rFonts w:ascii="Verdana" w:eastAsia="MS Mincho" w:hAnsi="Verdana"/>
      <w:sz w:val="20"/>
      <w:szCs w:val="20"/>
      <w:lang w:val="en-US"/>
    </w:rPr>
  </w:style>
  <w:style w:type="table" w:customStyle="1" w:styleId="130">
    <w:name w:val="Сетка таблицы13"/>
    <w:basedOn w:val="a1"/>
    <w:uiPriority w:val="99"/>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uiPriority w:val="99"/>
    <w:qFormat/>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uiPriority w:val="99"/>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uiPriority w:val="99"/>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uiPriority w:val="99"/>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uiPriority w:val="99"/>
    <w:qFormat/>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uiPriority w:val="99"/>
    <w:qFormat/>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uiPriority w:val="99"/>
    <w:qFormat/>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uiPriority w:val="99"/>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uiPriority w:val="99"/>
    <w:qFormat/>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uiPriority w:val="99"/>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uiPriority w:val="99"/>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uiPriority w:val="99"/>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1">
    <w:name w:val="xfmc1"/>
    <w:basedOn w:val="a"/>
    <w:qFormat/>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xfmc2">
    <w:name w:val="xfmc2"/>
    <w:basedOn w:val="a"/>
    <w:qFormat/>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xfmc3">
    <w:name w:val="xfmc3"/>
    <w:basedOn w:val="a"/>
    <w:pPr>
      <w:spacing w:before="100" w:beforeAutospacing="1" w:after="100" w:afterAutospacing="1" w:line="240" w:lineRule="auto"/>
    </w:pPr>
    <w:rPr>
      <w:rFonts w:ascii="Times New Roman" w:eastAsia="Times New Roman" w:hAnsi="Times New Roman"/>
      <w:sz w:val="24"/>
      <w:szCs w:val="24"/>
      <w:lang w:val="uk-UA" w:eastAsia="uk-UA"/>
    </w:rPr>
  </w:style>
  <w:style w:type="table" w:customStyle="1" w:styleId="1a">
    <w:name w:val="Светлая сетка1"/>
    <w:basedOn w:val="a1"/>
    <w:uiPriority w:val="62"/>
    <w:qFormat/>
    <w:rPr>
      <w:rFonts w:ascii="Calibri" w:eastAsia="Times New Roman" w:hAnsi="Calibri"/>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auto"/>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customStyle="1" w:styleId="-11">
    <w:name w:val="Светлая сетка - Акцент 11"/>
    <w:basedOn w:val="a1"/>
    <w:uiPriority w:val="62"/>
    <w:rPr>
      <w:rFonts w:ascii="Calibri" w:eastAsia="Times New Roman" w:hAnsi="Calibri"/>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character" w:customStyle="1" w:styleId="2b">
    <w:name w:val="Основний текст (2)_"/>
    <w:link w:val="2c"/>
    <w:qFormat/>
    <w:rPr>
      <w:sz w:val="16"/>
      <w:szCs w:val="16"/>
      <w:shd w:val="clear" w:color="auto" w:fill="FFFFFF"/>
    </w:rPr>
  </w:style>
  <w:style w:type="paragraph" w:customStyle="1" w:styleId="2c">
    <w:name w:val="Основний текст (2)"/>
    <w:basedOn w:val="a"/>
    <w:link w:val="2b"/>
    <w:qFormat/>
    <w:pPr>
      <w:shd w:val="clear" w:color="auto" w:fill="FFFFFF"/>
      <w:spacing w:after="900" w:line="192" w:lineRule="exact"/>
      <w:ind w:firstLine="567"/>
      <w:jc w:val="both"/>
    </w:pPr>
    <w:rPr>
      <w:rFonts w:asciiTheme="minorHAnsi" w:eastAsiaTheme="minorHAnsi" w:hAnsiTheme="minorHAnsi" w:cstheme="minorBid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feratu.in.ua/b-ye-rajkov-zrobiv-bilesh-detalenu-klasifikaciyu-ekskursij-v-y.html" TargetMode="External"/><Relationship Id="rId18" Type="http://schemas.openxmlformats.org/officeDocument/2006/relationships/hyperlink" Target="http://referatu.in.ua/metodichni-rekomendaciyi-shodo-organizaciyi-zanyate-z-uchnyami.html"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referatu.in.ua/metodichni-rekomendaciyi-do-napisannya-referativ.html" TargetMode="External"/><Relationship Id="rId7" Type="http://schemas.openxmlformats.org/officeDocument/2006/relationships/footnotes" Target="footnotes.xml"/><Relationship Id="rId12" Type="http://schemas.openxmlformats.org/officeDocument/2006/relationships/hyperlink" Target="http://referatu.in.ua/formi-organizaciyi-navchalenoyi-diyalenosti-uchniv.html" TargetMode="External"/><Relationship Id="rId17" Type="http://schemas.openxmlformats.org/officeDocument/2006/relationships/hyperlink" Target="http://referatu.in.ua/uroku-z-anglijsekoyi-movi-za-temoyu-zdorovij-stile-jittya.htm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referatu.in.ua/tematika-besid-z-poperedjennya-dityachogo-travmatizmu-i-pravil.html" TargetMode="External"/><Relationship Id="rId20" Type="http://schemas.openxmlformats.org/officeDocument/2006/relationships/hyperlink" Target="http://referatu.in.ua/plan-provedennya-dekadi-prirodoznavstva-u-klasah.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feratu.in.ua/viddil-osviti-molodi-ta-sportu.html" TargetMode="External"/><Relationship Id="rId24"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referatu.in.ua/pravila-protipojejnoyibezpeki-diyi-pid-chas-viniknennya-pojej.html" TargetMode="External"/><Relationship Id="rId23" Type="http://schemas.openxmlformats.org/officeDocument/2006/relationships/hyperlink" Target="http://referatu.in.ua/b-ye-rajkov-zrobiv-bilesh-detalenu-klasifikaciyu-ekskursij-v-y.html" TargetMode="External"/><Relationship Id="rId10" Type="http://schemas.openxmlformats.org/officeDocument/2006/relationships/hyperlink" Target="http://referatu.in.ua/polojennya-pro-organizaciyu-slujbovoyi-pidgotovki-osobovogo-sk.html" TargetMode="External"/><Relationship Id="rId19" Type="http://schemas.openxmlformats.org/officeDocument/2006/relationships/hyperlink" Target="http://referatu.in.ua/urok-z-anglijsekoyi-movi-tradicijna-yija-velikobritaniyi-welco.html" TargetMode="External"/><Relationship Id="rId4" Type="http://schemas.openxmlformats.org/officeDocument/2006/relationships/styles" Target="styles.xml"/><Relationship Id="rId9" Type="http://schemas.openxmlformats.org/officeDocument/2006/relationships/hyperlink" Target="http://zakon5.rada.gov.ua/laws/show/588-2017-%D0%BF/paran2" TargetMode="External"/><Relationship Id="rId14" Type="http://schemas.openxmlformats.org/officeDocument/2006/relationships/hyperlink" Target="http://referatu.in.ua/zvit-pro-vikonannya-zavdane-ta-zahodiv-derjavnoyi-cileovoyi-pr.html" TargetMode="External"/><Relationship Id="rId22" Type="http://schemas.openxmlformats.org/officeDocument/2006/relationships/hyperlink" Target="http://referatu.in.ua/besida-na-temu-bezpeka-dorojneogo-ruhu.html"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7B42AE-3AD3-4C90-9157-F8FA7225D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92</Pages>
  <Words>146354</Words>
  <Characters>83423</Characters>
  <Application>Microsoft Office Word</Application>
  <DocSecurity>0</DocSecurity>
  <Lines>695</Lines>
  <Paragraphs>458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229319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Admin</cp:lastModifiedBy>
  <cp:revision>2</cp:revision>
  <cp:lastPrinted>2025-01-17T06:47:00Z</cp:lastPrinted>
  <dcterms:created xsi:type="dcterms:W3CDTF">2025-01-17T11:48:00Z</dcterms:created>
  <dcterms:modified xsi:type="dcterms:W3CDTF">2025-01-17T11:48:00Z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BE7C67A706BD44F8B47825869A5C434B</vt:lpwstr>
  </property>
</Properties>
</file>