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A8" w:rsidRPr="000834EA" w:rsidRDefault="009A5487" w:rsidP="004928A8">
      <w:pPr>
        <w:rPr>
          <w:b/>
          <w:lang w:val="uk-UA"/>
        </w:rPr>
      </w:pPr>
      <w:r>
        <w:rPr>
          <w:noProof/>
          <w:lang w:val="uk-UA" w:eastAsia="uk-UA"/>
        </w:rPr>
        <w:drawing>
          <wp:anchor distT="0" distB="0" distL="114300" distR="114300" simplePos="0" relativeHeight="251661312" behindDoc="0" locked="0" layoutInCell="1" allowOverlap="1" wp14:anchorId="484F3503" wp14:editId="21B1962C">
            <wp:simplePos x="0" y="0"/>
            <wp:positionH relativeFrom="column">
              <wp:posOffset>2971800</wp:posOffset>
            </wp:positionH>
            <wp:positionV relativeFrom="paragraph">
              <wp:posOffset>-296545</wp:posOffset>
            </wp:positionV>
            <wp:extent cx="431800" cy="613410"/>
            <wp:effectExtent l="0" t="0" r="6350" b="0"/>
            <wp:wrapSquare wrapText="bothSides"/>
            <wp:docPr id="45" name="Рисунок 45" descr="GERB"/>
            <wp:cNvGraphicFramePr/>
            <a:graphic xmlns:a="http://schemas.openxmlformats.org/drawingml/2006/main">
              <a:graphicData uri="http://schemas.openxmlformats.org/drawingml/2006/picture">
                <pic:pic xmlns:pic="http://schemas.openxmlformats.org/drawingml/2006/picture">
                  <pic:nvPicPr>
                    <pic:cNvPr id="45" name="Рисунок 45" descr="GERB"/>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1800" cy="613410"/>
                    </a:xfrm>
                    <a:prstGeom prst="rect">
                      <a:avLst/>
                    </a:prstGeom>
                    <a:noFill/>
                  </pic:spPr>
                </pic:pic>
              </a:graphicData>
            </a:graphic>
          </wp:anchor>
        </w:drawing>
      </w:r>
    </w:p>
    <w:p w:rsidR="009A5487" w:rsidRDefault="009A5487" w:rsidP="004928A8">
      <w:pPr>
        <w:pStyle w:val="a8"/>
        <w:tabs>
          <w:tab w:val="left" w:pos="0"/>
          <w:tab w:val="left" w:pos="8931"/>
        </w:tabs>
        <w:rPr>
          <w:b w:val="0"/>
          <w:color w:val="000000"/>
          <w:sz w:val="28"/>
        </w:rPr>
      </w:pPr>
    </w:p>
    <w:p w:rsidR="004928A8" w:rsidRDefault="004928A8" w:rsidP="004928A8">
      <w:pPr>
        <w:pStyle w:val="a8"/>
        <w:tabs>
          <w:tab w:val="left" w:pos="0"/>
          <w:tab w:val="left" w:pos="8931"/>
        </w:tabs>
        <w:rPr>
          <w:rFonts w:eastAsiaTheme="minorHAnsi"/>
          <w:color w:val="auto"/>
          <w:sz w:val="24"/>
          <w:szCs w:val="22"/>
          <w:lang w:eastAsia="en-US"/>
        </w:rPr>
      </w:pPr>
      <w:r>
        <w:rPr>
          <w:rFonts w:eastAsiaTheme="minorHAnsi"/>
          <w:color w:val="auto"/>
          <w:sz w:val="24"/>
          <w:szCs w:val="22"/>
          <w:lang w:eastAsia="en-US"/>
        </w:rPr>
        <w:t>ЛИПІВСЬКА ГІМНАЗІЯ ІМЕНІ СТЕФАНА КАЧАЛИ</w:t>
      </w:r>
      <w:r>
        <w:rPr>
          <w:rFonts w:eastAsiaTheme="minorHAnsi"/>
          <w:color w:val="auto"/>
          <w:sz w:val="24"/>
          <w:szCs w:val="22"/>
          <w:lang w:eastAsia="en-US"/>
        </w:rPr>
        <w:br/>
        <w:t>РОГАТИНСЬКОЇ МІСЬКОЇ РАДИ</w:t>
      </w:r>
    </w:p>
    <w:p w:rsidR="004928A8" w:rsidRDefault="004928A8" w:rsidP="004928A8">
      <w:pPr>
        <w:pStyle w:val="a8"/>
        <w:tabs>
          <w:tab w:val="left" w:pos="0"/>
          <w:tab w:val="left" w:pos="8931"/>
        </w:tabs>
        <w:rPr>
          <w:rFonts w:eastAsiaTheme="minorHAnsi"/>
          <w:color w:val="auto"/>
          <w:sz w:val="24"/>
          <w:szCs w:val="22"/>
          <w:lang w:eastAsia="en-US"/>
        </w:rPr>
      </w:pPr>
      <w:r>
        <w:rPr>
          <w:rFonts w:eastAsiaTheme="minorHAnsi"/>
          <w:color w:val="auto"/>
          <w:sz w:val="24"/>
          <w:szCs w:val="22"/>
          <w:lang w:eastAsia="en-US"/>
        </w:rPr>
        <w:t>ІВАНО-ФРАНКІВСЬКОЇ ОБЛАСТІ</w:t>
      </w:r>
    </w:p>
    <w:p w:rsidR="004928A8" w:rsidRDefault="004928A8" w:rsidP="004928A8">
      <w:pPr>
        <w:pStyle w:val="a8"/>
        <w:tabs>
          <w:tab w:val="left" w:pos="0"/>
          <w:tab w:val="left" w:pos="8931"/>
        </w:tabs>
        <w:jc w:val="left"/>
        <w:rPr>
          <w:b w:val="0"/>
          <w:color w:val="000000"/>
          <w:sz w:val="20"/>
        </w:rPr>
      </w:pPr>
      <w:r>
        <w:rPr>
          <w:rFonts w:asciiTheme="minorHAnsi" w:eastAsiaTheme="minorHAnsi" w:hAnsiTheme="minorHAnsi" w:cstheme="minorBidi"/>
          <w:b w:val="0"/>
          <w:color w:val="auto"/>
          <w:sz w:val="24"/>
          <w:szCs w:val="22"/>
          <w:lang w:eastAsia="en-US"/>
        </w:rPr>
        <w:t xml:space="preserve">                     </w:t>
      </w:r>
      <w:r>
        <w:rPr>
          <w:b w:val="0"/>
          <w:color w:val="000000"/>
          <w:sz w:val="20"/>
        </w:rPr>
        <w:t xml:space="preserve">вул. Шевченка,80, с. Липівка, </w:t>
      </w:r>
      <w:proofErr w:type="spellStart"/>
      <w:r>
        <w:rPr>
          <w:b w:val="0"/>
          <w:color w:val="000000"/>
          <w:sz w:val="20"/>
        </w:rPr>
        <w:t>Рогатинський</w:t>
      </w:r>
      <w:proofErr w:type="spellEnd"/>
      <w:r>
        <w:rPr>
          <w:b w:val="0"/>
          <w:color w:val="000000"/>
          <w:sz w:val="20"/>
        </w:rPr>
        <w:t xml:space="preserve"> район, Івано-Франківська область,  77020</w:t>
      </w:r>
    </w:p>
    <w:p w:rsidR="004928A8" w:rsidRDefault="004928A8" w:rsidP="004928A8">
      <w:pPr>
        <w:pStyle w:val="a8"/>
        <w:tabs>
          <w:tab w:val="left" w:pos="0"/>
          <w:tab w:val="left" w:pos="8931"/>
        </w:tabs>
        <w:rPr>
          <w:b w:val="0"/>
          <w:color w:val="000000"/>
          <w:sz w:val="20"/>
        </w:rPr>
      </w:pPr>
      <w:r>
        <w:rPr>
          <w:b w:val="0"/>
          <w:color w:val="000000"/>
          <w:sz w:val="20"/>
        </w:rPr>
        <w:t xml:space="preserve">тел. факс (03435)43-4-89 </w:t>
      </w:r>
      <w:r>
        <w:rPr>
          <w:b w:val="0"/>
          <w:color w:val="000000"/>
          <w:sz w:val="20"/>
          <w:lang w:val="en-US"/>
        </w:rPr>
        <w:t>E</w:t>
      </w:r>
      <w:r>
        <w:rPr>
          <w:b w:val="0"/>
          <w:color w:val="000000"/>
          <w:sz w:val="20"/>
        </w:rPr>
        <w:t>-</w:t>
      </w:r>
      <w:r>
        <w:rPr>
          <w:b w:val="0"/>
          <w:color w:val="000000"/>
          <w:sz w:val="20"/>
          <w:lang w:val="en-US"/>
        </w:rPr>
        <w:t>mail</w:t>
      </w:r>
      <w:r>
        <w:rPr>
          <w:b w:val="0"/>
          <w:color w:val="000000"/>
          <w:sz w:val="20"/>
        </w:rPr>
        <w:t>:</w:t>
      </w:r>
      <w:r>
        <w:rPr>
          <w:rFonts w:ascii="Calibri" w:hAnsi="Calibri" w:cs="Calibri"/>
          <w:color w:val="333333"/>
          <w:sz w:val="22"/>
          <w:szCs w:val="22"/>
          <w:shd w:val="clear" w:color="auto" w:fill="FFFFFF"/>
        </w:rPr>
        <w:t xml:space="preserve"> </w:t>
      </w:r>
      <w:hyperlink r:id="rId8" w:history="1">
        <w:r>
          <w:rPr>
            <w:rStyle w:val="a3"/>
            <w:rFonts w:ascii="Calibri" w:hAnsi="Calibri" w:cs="Calibri"/>
            <w:sz w:val="22"/>
            <w:szCs w:val="22"/>
            <w:shd w:val="clear" w:color="auto" w:fill="FFFFFF"/>
          </w:rPr>
          <w:t>Shkola.lipivka@ukr.net</w:t>
        </w:r>
      </w:hyperlink>
      <w:r>
        <w:rPr>
          <w:rFonts w:ascii="Calibri" w:hAnsi="Calibri" w:cs="Calibri"/>
          <w:color w:val="333333"/>
          <w:sz w:val="22"/>
          <w:szCs w:val="22"/>
          <w:shd w:val="clear" w:color="auto" w:fill="FFFFFF"/>
        </w:rPr>
        <w:t xml:space="preserve"> </w:t>
      </w:r>
      <w:r>
        <w:rPr>
          <w:b w:val="0"/>
          <w:color w:val="000000"/>
          <w:sz w:val="20"/>
        </w:rPr>
        <w:t xml:space="preserve">   Код ЄДРПОУ 20560741</w:t>
      </w:r>
    </w:p>
    <w:p w:rsidR="004928A8" w:rsidRDefault="004928A8" w:rsidP="004928A8">
      <w:pPr>
        <w:rPr>
          <w:b/>
          <w:lang w:val="uk-UA"/>
        </w:rPr>
      </w:pPr>
      <w:r>
        <w:rPr>
          <w:b/>
        </w:rPr>
        <w:t>________________________________________________________________________________</w:t>
      </w:r>
    </w:p>
    <w:p w:rsidR="004928A8" w:rsidRPr="004928A8" w:rsidRDefault="004928A8" w:rsidP="004928A8">
      <w:pPr>
        <w:tabs>
          <w:tab w:val="left" w:pos="3972"/>
        </w:tabs>
        <w:rPr>
          <w:rFonts w:ascii="Times New Roman" w:hAnsi="Times New Roman" w:cs="Times New Roman"/>
          <w:b/>
          <w:sz w:val="24"/>
          <w:szCs w:val="24"/>
          <w:lang w:val="uk-UA"/>
        </w:rPr>
      </w:pPr>
      <w:r w:rsidRPr="004928A8">
        <w:rPr>
          <w:rFonts w:ascii="Times New Roman" w:hAnsi="Times New Roman" w:cs="Times New Roman"/>
          <w:b/>
          <w:sz w:val="24"/>
          <w:szCs w:val="24"/>
          <w:lang w:val="uk-UA"/>
        </w:rPr>
        <w:tab/>
        <w:t xml:space="preserve">  НАКАЗ</w:t>
      </w:r>
    </w:p>
    <w:p w:rsidR="004928A8" w:rsidRPr="004928A8" w:rsidRDefault="005539F9" w:rsidP="004928A8">
      <w:pPr>
        <w:tabs>
          <w:tab w:val="left" w:pos="3972"/>
        </w:tabs>
        <w:rPr>
          <w:rFonts w:ascii="Times New Roman" w:hAnsi="Times New Roman" w:cs="Times New Roman"/>
          <w:sz w:val="24"/>
          <w:szCs w:val="24"/>
          <w:lang w:val="uk-UA"/>
        </w:rPr>
      </w:pPr>
      <w:r>
        <w:rPr>
          <w:rFonts w:ascii="Times New Roman" w:hAnsi="Times New Roman" w:cs="Times New Roman"/>
          <w:sz w:val="24"/>
          <w:szCs w:val="24"/>
          <w:lang w:val="uk-UA"/>
        </w:rPr>
        <w:t>від 19.04.2023</w:t>
      </w:r>
      <w:r w:rsidR="004928A8" w:rsidRPr="004928A8">
        <w:rPr>
          <w:rFonts w:ascii="Times New Roman" w:hAnsi="Times New Roman" w:cs="Times New Roman"/>
          <w:sz w:val="24"/>
          <w:szCs w:val="24"/>
          <w:lang w:val="uk-UA"/>
        </w:rPr>
        <w:t xml:space="preserve"> року                             </w:t>
      </w:r>
      <w:r w:rsidR="004928A8">
        <w:rPr>
          <w:rFonts w:ascii="Times New Roman" w:hAnsi="Times New Roman" w:cs="Times New Roman"/>
          <w:sz w:val="24"/>
          <w:szCs w:val="24"/>
          <w:lang w:val="uk-UA"/>
        </w:rPr>
        <w:t xml:space="preserve">    </w:t>
      </w:r>
      <w:r w:rsidR="004928A8" w:rsidRPr="004928A8">
        <w:rPr>
          <w:rFonts w:ascii="Times New Roman" w:hAnsi="Times New Roman" w:cs="Times New Roman"/>
          <w:sz w:val="24"/>
          <w:szCs w:val="24"/>
          <w:lang w:val="uk-UA"/>
        </w:rPr>
        <w:t xml:space="preserve">  </w:t>
      </w:r>
      <w:proofErr w:type="spellStart"/>
      <w:r w:rsidR="004928A8" w:rsidRPr="004928A8">
        <w:rPr>
          <w:rFonts w:ascii="Times New Roman" w:hAnsi="Times New Roman" w:cs="Times New Roman"/>
          <w:sz w:val="24"/>
          <w:szCs w:val="24"/>
          <w:lang w:val="uk-UA"/>
        </w:rPr>
        <w:t>с.Липівка</w:t>
      </w:r>
      <w:proofErr w:type="spellEnd"/>
      <w:r w:rsidR="004928A8" w:rsidRPr="004928A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D4452A">
        <w:rPr>
          <w:rFonts w:ascii="Times New Roman" w:hAnsi="Times New Roman" w:cs="Times New Roman"/>
          <w:sz w:val="24"/>
          <w:szCs w:val="24"/>
          <w:lang w:val="uk-UA"/>
        </w:rPr>
        <w:t>31</w:t>
      </w:r>
    </w:p>
    <w:p w:rsidR="004928A8" w:rsidRPr="009A5487" w:rsidRDefault="004928A8" w:rsidP="004928A8">
      <w:pPr>
        <w:tabs>
          <w:tab w:val="left" w:pos="4111"/>
        </w:tabs>
        <w:spacing w:after="0" w:line="240" w:lineRule="auto"/>
        <w:rPr>
          <w:rFonts w:ascii="Times New Roman" w:eastAsia="Calibri" w:hAnsi="Times New Roman" w:cs="Times New Roman"/>
          <w:b/>
          <w:sz w:val="24"/>
          <w:szCs w:val="24"/>
          <w:lang w:val="uk-UA"/>
        </w:rPr>
      </w:pPr>
      <w:r w:rsidRPr="009A5487">
        <w:rPr>
          <w:rFonts w:ascii="Times New Roman" w:eastAsia="Calibri" w:hAnsi="Times New Roman" w:cs="Times New Roman"/>
          <w:b/>
          <w:sz w:val="24"/>
          <w:szCs w:val="24"/>
          <w:lang w:val="uk-UA"/>
        </w:rPr>
        <w:t xml:space="preserve">Про внесення змін до наказу </w:t>
      </w:r>
    </w:p>
    <w:p w:rsidR="004928A8" w:rsidRPr="009A5487" w:rsidRDefault="004928A8" w:rsidP="004928A8">
      <w:pPr>
        <w:tabs>
          <w:tab w:val="left" w:pos="4111"/>
        </w:tabs>
        <w:spacing w:after="0" w:line="240" w:lineRule="auto"/>
        <w:rPr>
          <w:rFonts w:ascii="Times New Roman" w:eastAsia="Calibri" w:hAnsi="Times New Roman" w:cs="Times New Roman"/>
          <w:b/>
          <w:sz w:val="24"/>
          <w:szCs w:val="24"/>
          <w:lang w:val="uk-UA"/>
        </w:rPr>
      </w:pPr>
      <w:proofErr w:type="spellStart"/>
      <w:r w:rsidRPr="009A5487">
        <w:rPr>
          <w:rFonts w:ascii="Times New Roman" w:eastAsia="Calibri" w:hAnsi="Times New Roman" w:cs="Times New Roman"/>
          <w:b/>
          <w:sz w:val="24"/>
          <w:szCs w:val="24"/>
          <w:lang w:val="uk-UA"/>
        </w:rPr>
        <w:t>Липівської</w:t>
      </w:r>
      <w:proofErr w:type="spellEnd"/>
      <w:r w:rsidRPr="009A5487">
        <w:rPr>
          <w:rFonts w:ascii="Times New Roman" w:eastAsia="Calibri" w:hAnsi="Times New Roman" w:cs="Times New Roman"/>
          <w:b/>
          <w:sz w:val="24"/>
          <w:szCs w:val="24"/>
          <w:lang w:val="uk-UA"/>
        </w:rPr>
        <w:t xml:space="preserve"> гімназії </w:t>
      </w:r>
      <w:proofErr w:type="spellStart"/>
      <w:r w:rsidRPr="009A5487">
        <w:rPr>
          <w:rFonts w:ascii="Times New Roman" w:eastAsia="Calibri" w:hAnsi="Times New Roman" w:cs="Times New Roman"/>
          <w:b/>
          <w:sz w:val="24"/>
          <w:szCs w:val="24"/>
          <w:lang w:val="uk-UA"/>
        </w:rPr>
        <w:t>гімназії</w:t>
      </w:r>
      <w:proofErr w:type="spellEnd"/>
    </w:p>
    <w:p w:rsidR="004928A8" w:rsidRPr="009A5487" w:rsidRDefault="004928A8" w:rsidP="004928A8">
      <w:pPr>
        <w:tabs>
          <w:tab w:val="left" w:pos="4111"/>
        </w:tabs>
        <w:spacing w:after="0" w:line="240" w:lineRule="auto"/>
        <w:rPr>
          <w:rFonts w:ascii="Times New Roman" w:eastAsia="Calibri" w:hAnsi="Times New Roman" w:cs="Times New Roman"/>
          <w:b/>
          <w:sz w:val="24"/>
          <w:szCs w:val="24"/>
          <w:lang w:val="uk-UA"/>
        </w:rPr>
      </w:pPr>
      <w:r w:rsidRPr="009A5487">
        <w:rPr>
          <w:rFonts w:ascii="Times New Roman" w:eastAsia="Calibri" w:hAnsi="Times New Roman" w:cs="Times New Roman"/>
          <w:b/>
          <w:sz w:val="24"/>
          <w:szCs w:val="24"/>
          <w:lang w:val="uk-UA"/>
        </w:rPr>
        <w:t xml:space="preserve"> імені Стефана Качали</w:t>
      </w:r>
    </w:p>
    <w:p w:rsidR="004928A8" w:rsidRPr="009A5487" w:rsidRDefault="004928A8" w:rsidP="004928A8">
      <w:pPr>
        <w:tabs>
          <w:tab w:val="left" w:pos="4111"/>
        </w:tabs>
        <w:spacing w:after="0" w:line="240" w:lineRule="auto"/>
        <w:rPr>
          <w:rFonts w:ascii="Times New Roman" w:eastAsia="Calibri" w:hAnsi="Times New Roman" w:cs="Times New Roman"/>
          <w:b/>
          <w:sz w:val="24"/>
          <w:szCs w:val="24"/>
          <w:lang w:val="uk-UA"/>
        </w:rPr>
      </w:pPr>
      <w:r w:rsidRPr="009A5487">
        <w:rPr>
          <w:rFonts w:ascii="Times New Roman" w:eastAsia="Calibri" w:hAnsi="Times New Roman" w:cs="Times New Roman"/>
          <w:b/>
          <w:sz w:val="24"/>
          <w:szCs w:val="24"/>
          <w:lang w:val="uk-UA"/>
        </w:rPr>
        <w:t>від 20.09.2021 року</w:t>
      </w:r>
      <w:r w:rsidR="000C1179">
        <w:rPr>
          <w:rFonts w:ascii="Times New Roman" w:eastAsia="Calibri" w:hAnsi="Times New Roman" w:cs="Times New Roman"/>
          <w:b/>
          <w:sz w:val="24"/>
          <w:szCs w:val="24"/>
          <w:lang w:val="uk-UA"/>
        </w:rPr>
        <w:t xml:space="preserve"> № 49</w:t>
      </w:r>
      <w:bookmarkStart w:id="0" w:name="_GoBack"/>
      <w:bookmarkEnd w:id="0"/>
    </w:p>
    <w:p w:rsidR="004928A8" w:rsidRPr="009A5487" w:rsidRDefault="004928A8" w:rsidP="004928A8">
      <w:pPr>
        <w:tabs>
          <w:tab w:val="left" w:pos="4111"/>
        </w:tabs>
        <w:spacing w:after="0" w:line="240" w:lineRule="auto"/>
        <w:rPr>
          <w:rFonts w:ascii="Times New Roman" w:eastAsia="Calibri" w:hAnsi="Times New Roman" w:cs="Times New Roman"/>
          <w:b/>
          <w:sz w:val="24"/>
          <w:szCs w:val="24"/>
          <w:lang w:val="uk-UA"/>
        </w:rPr>
      </w:pPr>
      <w:r w:rsidRPr="009A5487">
        <w:rPr>
          <w:rFonts w:ascii="Times New Roman" w:eastAsia="Calibri" w:hAnsi="Times New Roman" w:cs="Times New Roman"/>
          <w:b/>
          <w:sz w:val="24"/>
          <w:szCs w:val="24"/>
          <w:lang w:val="uk-UA"/>
        </w:rPr>
        <w:t xml:space="preserve">«Про затвердження Положення </w:t>
      </w:r>
    </w:p>
    <w:p w:rsidR="004928A8" w:rsidRPr="009A5487" w:rsidRDefault="004928A8" w:rsidP="004928A8">
      <w:pPr>
        <w:tabs>
          <w:tab w:val="left" w:pos="4111"/>
        </w:tabs>
        <w:spacing w:after="0" w:line="240" w:lineRule="auto"/>
        <w:rPr>
          <w:rFonts w:ascii="Times New Roman" w:eastAsia="Calibri" w:hAnsi="Times New Roman" w:cs="Times New Roman"/>
          <w:b/>
          <w:sz w:val="24"/>
          <w:szCs w:val="24"/>
          <w:lang w:val="uk-UA"/>
        </w:rPr>
      </w:pPr>
      <w:r w:rsidRPr="009A5487">
        <w:rPr>
          <w:rFonts w:ascii="Times New Roman" w:eastAsia="Calibri" w:hAnsi="Times New Roman" w:cs="Times New Roman"/>
          <w:b/>
          <w:sz w:val="24"/>
          <w:szCs w:val="24"/>
          <w:lang w:val="uk-UA"/>
        </w:rPr>
        <w:t>про дистанційну форму навчання»</w:t>
      </w:r>
    </w:p>
    <w:p w:rsidR="004928A8" w:rsidRPr="004928A8" w:rsidRDefault="009A5487" w:rsidP="009A5487">
      <w:pPr>
        <w:spacing w:after="0" w:line="240" w:lineRule="auto"/>
        <w:rPr>
          <w:rFonts w:ascii="Times New Roman" w:eastAsia="Calibri" w:hAnsi="Times New Roman" w:cs="Times New Roman"/>
          <w:noProof/>
          <w:sz w:val="24"/>
          <w:szCs w:val="24"/>
          <w:lang w:val="uk-UA" w:eastAsia="uk-UA"/>
        </w:rPr>
      </w:pPr>
      <w:r>
        <w:rPr>
          <w:rFonts w:ascii="Times New Roman" w:eastAsia="Calibri" w:hAnsi="Times New Roman" w:cs="Times New Roman"/>
          <w:noProof/>
          <w:sz w:val="24"/>
          <w:szCs w:val="24"/>
          <w:lang w:val="uk-UA" w:eastAsia="uk-UA"/>
        </w:rPr>
        <w:t xml:space="preserve">     </w:t>
      </w:r>
      <w:r w:rsidR="004928A8" w:rsidRPr="004928A8">
        <w:rPr>
          <w:rFonts w:ascii="Times New Roman" w:eastAsia="Calibri" w:hAnsi="Times New Roman" w:cs="Times New Roman"/>
          <w:noProof/>
          <w:sz w:val="24"/>
          <w:szCs w:val="24"/>
          <w:lang w:val="uk-UA" w:eastAsia="uk-UA"/>
        </w:rPr>
        <w:t>Відповідно до наказу відділу освіти Рогатинської міської ради від 19.04.2023 року № 20-о,</w:t>
      </w:r>
    </w:p>
    <w:p w:rsidR="00AD3D2A" w:rsidRPr="004928A8" w:rsidRDefault="004928A8" w:rsidP="004928A8">
      <w:pPr>
        <w:spacing w:after="0" w:line="240" w:lineRule="auto"/>
        <w:jc w:val="both"/>
        <w:rPr>
          <w:rFonts w:ascii="Times New Roman" w:eastAsia="Times New Roman" w:hAnsi="Times New Roman" w:cs="Times New Roman"/>
          <w:sz w:val="24"/>
          <w:szCs w:val="24"/>
          <w:lang w:val="uk-UA" w:eastAsia="ru-RU"/>
        </w:rPr>
      </w:pPr>
      <w:r w:rsidRPr="004928A8">
        <w:rPr>
          <w:rFonts w:ascii="Times New Roman" w:eastAsia="Times New Roman" w:hAnsi="Times New Roman" w:cs="Times New Roman"/>
          <w:sz w:val="24"/>
          <w:szCs w:val="24"/>
          <w:lang w:val="uk-UA" w:eastAsia="ru-RU"/>
        </w:rPr>
        <w:t>в</w:t>
      </w:r>
      <w:r w:rsidR="00AD3D2A" w:rsidRPr="004928A8">
        <w:rPr>
          <w:rFonts w:ascii="Times New Roman" w:eastAsia="Times New Roman" w:hAnsi="Times New Roman" w:cs="Times New Roman"/>
          <w:sz w:val="24"/>
          <w:szCs w:val="24"/>
          <w:lang w:val="uk-UA" w:eastAsia="ru-RU"/>
        </w:rPr>
        <w:t>ідповідно до наказу Міністерства освіти і науки України від 24.02.2023року № 201 «Про затвердження Змін до Положення про дистанційну форму здобуття повної загальної середньої освіти»</w:t>
      </w:r>
      <w:r w:rsidR="00AD3D2A" w:rsidRPr="004928A8">
        <w:rPr>
          <w:rFonts w:ascii="Times New Roman" w:eastAsia="Times New Roman" w:hAnsi="Times New Roman" w:cs="Times New Roman"/>
          <w:color w:val="000000"/>
          <w:sz w:val="24"/>
          <w:szCs w:val="24"/>
          <w:lang w:val="uk-UA" w:eastAsia="ru-RU"/>
        </w:rPr>
        <w:t xml:space="preserve">, </w:t>
      </w:r>
      <w:r w:rsidR="00AD3D2A" w:rsidRPr="004928A8">
        <w:rPr>
          <w:rFonts w:ascii="Times New Roman" w:eastAsia="Times New Roman" w:hAnsi="Times New Roman" w:cs="Times New Roman"/>
          <w:sz w:val="24"/>
          <w:szCs w:val="24"/>
          <w:lang w:val="uk-UA" w:eastAsia="ru-RU"/>
        </w:rPr>
        <w:t>з метою приведення організації освітнього процесу за дистанційною формою у відповідність до нормативно визначених вимог</w:t>
      </w:r>
    </w:p>
    <w:p w:rsidR="009A5487" w:rsidRDefault="00AD3D2A" w:rsidP="009A5487">
      <w:pPr>
        <w:spacing w:after="240" w:line="240" w:lineRule="auto"/>
        <w:jc w:val="both"/>
        <w:rPr>
          <w:rFonts w:ascii="Times New Roman" w:eastAsia="Calibri" w:hAnsi="Times New Roman" w:cs="Times New Roman"/>
          <w:b/>
          <w:sz w:val="28"/>
          <w:szCs w:val="24"/>
          <w:lang w:val="uk-UA"/>
        </w:rPr>
      </w:pPr>
      <w:r w:rsidRPr="0049787B">
        <w:rPr>
          <w:rFonts w:ascii="Times New Roman" w:eastAsia="Calibri" w:hAnsi="Times New Roman" w:cs="Times New Roman"/>
          <w:b/>
          <w:sz w:val="28"/>
          <w:szCs w:val="24"/>
          <w:lang w:val="uk-UA"/>
        </w:rPr>
        <w:t>НАКАЗУЮ:</w:t>
      </w:r>
    </w:p>
    <w:p w:rsidR="009A5487" w:rsidRDefault="00AD3D2A" w:rsidP="009A5487">
      <w:pPr>
        <w:spacing w:after="240" w:line="240" w:lineRule="auto"/>
        <w:jc w:val="both"/>
        <w:rPr>
          <w:rFonts w:ascii="Times New Roman" w:eastAsia="Calibri" w:hAnsi="Times New Roman" w:cs="Times New Roman"/>
          <w:b/>
          <w:sz w:val="28"/>
          <w:szCs w:val="24"/>
          <w:lang w:val="uk-UA"/>
        </w:rPr>
      </w:pPr>
      <w:r w:rsidRPr="009A5487">
        <w:rPr>
          <w:rFonts w:ascii="Times New Roman" w:eastAsia="Calibri" w:hAnsi="Times New Roman" w:cs="Times New Roman"/>
          <w:sz w:val="24"/>
          <w:szCs w:val="24"/>
          <w:lang w:val="uk-UA"/>
        </w:rPr>
        <w:t xml:space="preserve">1. Затвердити зміни до </w:t>
      </w:r>
      <w:r w:rsidRPr="009A5487">
        <w:rPr>
          <w:rFonts w:ascii="Times New Roman" w:eastAsia="Times New Roman" w:hAnsi="Times New Roman" w:cs="Times New Roman"/>
          <w:sz w:val="24"/>
          <w:szCs w:val="24"/>
          <w:lang w:val="uk-UA" w:eastAsia="ru-RU"/>
        </w:rPr>
        <w:t xml:space="preserve">Положення про дистанційну форму здобуття повної загальної середньої освіти здобувачами освіти </w:t>
      </w:r>
      <w:bookmarkStart w:id="1" w:name="_Hlk115882593"/>
      <w:proofErr w:type="spellStart"/>
      <w:r w:rsidR="004928A8" w:rsidRPr="009A5487">
        <w:rPr>
          <w:rFonts w:ascii="Times New Roman" w:eastAsia="Times New Roman" w:hAnsi="Times New Roman" w:cs="Times New Roman"/>
          <w:sz w:val="24"/>
          <w:szCs w:val="24"/>
          <w:lang w:val="uk-UA" w:eastAsia="ru-RU"/>
        </w:rPr>
        <w:t>Липівської</w:t>
      </w:r>
      <w:proofErr w:type="spellEnd"/>
      <w:r w:rsidR="004928A8" w:rsidRPr="009A5487">
        <w:rPr>
          <w:rFonts w:ascii="Times New Roman" w:eastAsia="Times New Roman" w:hAnsi="Times New Roman" w:cs="Times New Roman"/>
          <w:sz w:val="24"/>
          <w:szCs w:val="24"/>
          <w:lang w:val="uk-UA" w:eastAsia="ru-RU"/>
        </w:rPr>
        <w:t xml:space="preserve"> гімназії імені Стефана Качали</w:t>
      </w:r>
      <w:r w:rsidRPr="009A5487">
        <w:rPr>
          <w:rFonts w:ascii="Times New Roman" w:eastAsia="Times New Roman" w:hAnsi="Times New Roman" w:cs="Times New Roman"/>
          <w:sz w:val="24"/>
          <w:szCs w:val="24"/>
          <w:lang w:val="uk-UA" w:eastAsia="ru-RU"/>
        </w:rPr>
        <w:t xml:space="preserve"> </w:t>
      </w:r>
      <w:bookmarkEnd w:id="1"/>
      <w:r w:rsidRPr="009A5487">
        <w:rPr>
          <w:rFonts w:ascii="Times New Roman" w:eastAsia="Times New Roman" w:hAnsi="Times New Roman" w:cs="Times New Roman"/>
          <w:sz w:val="24"/>
          <w:szCs w:val="24"/>
          <w:lang w:val="uk-UA" w:eastAsia="ru-RU"/>
        </w:rPr>
        <w:t>(</w:t>
      </w:r>
      <w:proofErr w:type="spellStart"/>
      <w:r w:rsidRPr="009A5487">
        <w:rPr>
          <w:rFonts w:ascii="Times New Roman" w:eastAsia="Times New Roman" w:hAnsi="Times New Roman" w:cs="Times New Roman"/>
          <w:sz w:val="24"/>
          <w:szCs w:val="24"/>
          <w:lang w:val="uk-UA" w:eastAsia="ru-RU"/>
        </w:rPr>
        <w:t>далі – Поло</w:t>
      </w:r>
      <w:proofErr w:type="spellEnd"/>
      <w:r w:rsidRPr="009A5487">
        <w:rPr>
          <w:rFonts w:ascii="Times New Roman" w:eastAsia="Times New Roman" w:hAnsi="Times New Roman" w:cs="Times New Roman"/>
          <w:sz w:val="24"/>
          <w:szCs w:val="24"/>
          <w:lang w:val="uk-UA" w:eastAsia="ru-RU"/>
        </w:rPr>
        <w:t>ження), що додається.</w:t>
      </w:r>
    </w:p>
    <w:p w:rsidR="00AD3D2A" w:rsidRPr="009A5487" w:rsidRDefault="00AD3D2A" w:rsidP="009A5487">
      <w:pPr>
        <w:spacing w:after="240" w:line="240" w:lineRule="auto"/>
        <w:jc w:val="both"/>
        <w:rPr>
          <w:rFonts w:ascii="Times New Roman" w:eastAsia="Calibri" w:hAnsi="Times New Roman" w:cs="Times New Roman"/>
          <w:b/>
          <w:sz w:val="28"/>
          <w:szCs w:val="24"/>
          <w:lang w:val="uk-UA"/>
        </w:rPr>
      </w:pPr>
      <w:r w:rsidRPr="009A5487">
        <w:rPr>
          <w:rFonts w:ascii="Times New Roman" w:eastAsia="Calibri" w:hAnsi="Times New Roman" w:cs="Times New Roman"/>
          <w:sz w:val="24"/>
          <w:szCs w:val="24"/>
          <w:lang w:val="uk-UA"/>
        </w:rPr>
        <w:t>2. У розділі І внести наступні зміни:</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1) в абзаці дев</w:t>
      </w:r>
      <w:r w:rsidRPr="009A5487">
        <w:rPr>
          <w:rFonts w:ascii="Times New Roman" w:eastAsia="Calibri" w:hAnsi="Times New Roman" w:cs="Times New Roman"/>
          <w:sz w:val="24"/>
          <w:szCs w:val="24"/>
        </w:rPr>
        <w:t>’</w:t>
      </w:r>
      <w:r w:rsidRPr="009A5487">
        <w:rPr>
          <w:rFonts w:ascii="Times New Roman" w:eastAsia="Calibri" w:hAnsi="Times New Roman" w:cs="Times New Roman"/>
          <w:sz w:val="24"/>
          <w:szCs w:val="24"/>
          <w:lang w:val="uk-UA"/>
        </w:rPr>
        <w:t>ятому пункту 3 слова «неповнолітніх учнів» замінити словом «дитини»;</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2) пункт 8 після абзацу другого доповнити абзацами третім, четвертим такого змісту:</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«Робота педагогічних працівників в умовах дистанційного навчання чи з використанням технологій дистанційного навчання може виконуватися поза робочими приміщеннями чи територією закладу освіти, в будь-якому місці за вибором працівника відповідно до вимог статті 60-2 Кодексу законів про працю України.</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Різниця часу між тривалістю навчального заняття (академічна година) та тривалістю заняття, яке організовує педагогічний працівник у синхронному режимі, є робочим часом педагогічного працівника і використовується ним для підготовки до таких занять, забезпечення оцінювання навчальних досягнень учнів, проведення індивідуальних чи групових консультацій тощо».</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3) в абзаці третьому пункту 9 після слова «відеоконференц-зв’язку» доповнити словами «та інструментарію оцінювання, визначеного освітньою програмою закладу освіти».</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3. У розділі II внести такі зміни:</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1) підпункт 1 пункту 1 викласти у такій редакції:</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«1) не можуть відвідувати навчальні заняття в закладах освіти (у зв’язку зі станом здоров’я, відбуванням покарання, збройним конфліктом, введенням воєнного стану, проживанням (перебуванням) за кордоном (для громадян України), на тимчасово окупованій території України, поширенням епідемій, нас</w:t>
      </w:r>
      <w:r w:rsidR="009A5487">
        <w:rPr>
          <w:rFonts w:ascii="Times New Roman" w:eastAsia="Calibri" w:hAnsi="Times New Roman" w:cs="Times New Roman"/>
          <w:sz w:val="24"/>
          <w:szCs w:val="24"/>
          <w:lang w:val="uk-UA"/>
        </w:rPr>
        <w:t xml:space="preserve">лідками природних та </w:t>
      </w:r>
      <w:r w:rsidRPr="009A5487">
        <w:rPr>
          <w:rFonts w:ascii="Times New Roman" w:eastAsia="Calibri" w:hAnsi="Times New Roman" w:cs="Times New Roman"/>
          <w:sz w:val="24"/>
          <w:szCs w:val="24"/>
          <w:lang w:val="uk-UA"/>
        </w:rPr>
        <w:t xml:space="preserve"> катастроф тощо)»;</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2) пункт 4 викласти у такій редакції:</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lastRenderedPageBreak/>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Під час надзвичайних ситуацій природного та техногенного походження, карантину, збройного конфлікту, введення воєнного стану, інших обставин, які об’єктивно унеможливлюють особисте подання заяви, зарахування (переведення) на дистанційну форму здобуття освіти здійснюється відповідно до заяви та додатків до неї (у разі наявності), поданої повнолітньою особою, одним з батьків, іншим законним представником, родичем дитини нарочно, факсом, електронною поштою, іншими засобами зв’язку чи у будь-який інший спосіб (за вибором заявника).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На підставі поданих заяв закладом освіти формуються класи (групи) з дистанційною формою здобуття освіти та визначається режим їх роботи.</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4. У розділі III внести такі зміни:</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1) у підпункті 5 пункту 2 після слова «карантину» доповнити словами </w:t>
      </w:r>
      <w:bookmarkStart w:id="2" w:name="_Hlk133853879"/>
      <w:r w:rsidRPr="009A5487">
        <w:rPr>
          <w:rFonts w:ascii="Times New Roman" w:eastAsia="Calibri" w:hAnsi="Times New Roman" w:cs="Times New Roman"/>
          <w:sz w:val="24"/>
          <w:szCs w:val="24"/>
          <w:lang w:val="uk-UA"/>
        </w:rPr>
        <w:t>«(застосування протиепідемічних заходів), збройного конфлікту, введення воєнного стану»</w:t>
      </w:r>
      <w:bookmarkEnd w:id="2"/>
      <w:r w:rsidRPr="009A5487">
        <w:rPr>
          <w:rFonts w:ascii="Times New Roman" w:eastAsia="Calibri" w:hAnsi="Times New Roman" w:cs="Times New Roman"/>
          <w:sz w:val="24"/>
          <w:szCs w:val="24"/>
          <w:lang w:val="uk-UA"/>
        </w:rPr>
        <w:t>;</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2) в абзаці третьому пункту 3 слова «учня (для неповнолітніх осіб)» замінити словом «дитини»;</w:t>
      </w:r>
    </w:p>
    <w:p w:rsidR="00AD3D2A" w:rsidRPr="009A5487" w:rsidRDefault="00AD3D2A" w:rsidP="00AD3D2A">
      <w:pPr>
        <w:tabs>
          <w:tab w:val="left" w:pos="4111"/>
        </w:tabs>
        <w:spacing w:after="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3) в абзаці четвертому пункту 3 слова «дії карантинних обмежень (застосування протиепідемічних заходів)» замінити словами «</w:t>
      </w:r>
      <w:bookmarkStart w:id="3" w:name="_Hlk133854050"/>
      <w:r w:rsidRPr="009A5487">
        <w:rPr>
          <w:rFonts w:ascii="Times New Roman" w:eastAsia="Calibri" w:hAnsi="Times New Roman" w:cs="Times New Roman"/>
          <w:sz w:val="24"/>
          <w:szCs w:val="24"/>
          <w:lang w:val="uk-UA"/>
        </w:rPr>
        <w:t>надзвичайних обставин</w:t>
      </w:r>
      <w:bookmarkEnd w:id="3"/>
      <w:r w:rsidRPr="009A5487">
        <w:rPr>
          <w:rFonts w:ascii="Times New Roman" w:eastAsia="Calibri" w:hAnsi="Times New Roman" w:cs="Times New Roman"/>
          <w:sz w:val="24"/>
          <w:szCs w:val="24"/>
          <w:lang w:val="uk-UA"/>
        </w:rPr>
        <w:t>»;</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4) в абзаці третьому пункту 4 слова «неповнолітнього учня (одним із них)» замінити словами «(одним із них), іншими законними представниками дитини».</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5. У тексті Положення слово «інформаційно-телекомунікаційна» у всіх відмінках і числах замінити словом «інформаційно-комунікаційна» у відповідних відмінках і числах.</w:t>
      </w:r>
    </w:p>
    <w:p w:rsidR="00AD3D2A" w:rsidRPr="009A5487" w:rsidRDefault="00AD3D2A" w:rsidP="00AD3D2A">
      <w:pPr>
        <w:tabs>
          <w:tab w:val="left" w:pos="4111"/>
        </w:tabs>
        <w:spacing w:after="120" w:line="240" w:lineRule="auto"/>
        <w:ind w:firstLine="567"/>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6. У тексті Положення слово «відеоконференц-зв’язку» замінити словом «відеоконференцзв’язку».</w:t>
      </w:r>
    </w:p>
    <w:p w:rsidR="00AD3D2A" w:rsidRPr="009A5487" w:rsidRDefault="00AD3D2A" w:rsidP="00AD3D2A">
      <w:pPr>
        <w:tabs>
          <w:tab w:val="left" w:pos="7088"/>
        </w:tabs>
        <w:spacing w:after="120" w:line="240" w:lineRule="auto"/>
        <w:ind w:firstLine="567"/>
        <w:jc w:val="both"/>
        <w:rPr>
          <w:rFonts w:ascii="Times New Roman" w:eastAsia="Times New Roman" w:hAnsi="Times New Roman" w:cs="Times New Roman"/>
          <w:sz w:val="24"/>
          <w:szCs w:val="24"/>
          <w:lang w:val="uk-UA" w:eastAsia="ru-RU"/>
        </w:rPr>
      </w:pPr>
      <w:r w:rsidRPr="009A5487">
        <w:rPr>
          <w:rFonts w:ascii="Times New Roman" w:eastAsia="Calibri" w:hAnsi="Times New Roman" w:cs="Times New Roman"/>
          <w:sz w:val="24"/>
          <w:szCs w:val="24"/>
          <w:lang w:val="uk-UA"/>
        </w:rPr>
        <w:t>7. Заступнику директор</w:t>
      </w:r>
      <w:r w:rsidR="00292AFB" w:rsidRPr="009A5487">
        <w:rPr>
          <w:rFonts w:ascii="Times New Roman" w:eastAsia="Calibri" w:hAnsi="Times New Roman" w:cs="Times New Roman"/>
          <w:sz w:val="24"/>
          <w:szCs w:val="24"/>
          <w:lang w:val="uk-UA"/>
        </w:rPr>
        <w:t xml:space="preserve">а з навчально-виховної роботи </w:t>
      </w:r>
      <w:proofErr w:type="spellStart"/>
      <w:r w:rsidR="00292AFB" w:rsidRPr="009A5487">
        <w:rPr>
          <w:rFonts w:ascii="Times New Roman" w:eastAsia="Calibri" w:hAnsi="Times New Roman" w:cs="Times New Roman"/>
          <w:sz w:val="24"/>
          <w:szCs w:val="24"/>
          <w:lang w:val="uk-UA"/>
        </w:rPr>
        <w:t>Патрун</w:t>
      </w:r>
      <w:proofErr w:type="spellEnd"/>
      <w:r w:rsidR="00292AFB" w:rsidRPr="009A5487">
        <w:rPr>
          <w:rFonts w:ascii="Times New Roman" w:eastAsia="Calibri" w:hAnsi="Times New Roman" w:cs="Times New Roman"/>
          <w:sz w:val="24"/>
          <w:szCs w:val="24"/>
          <w:lang w:val="uk-UA"/>
        </w:rPr>
        <w:t xml:space="preserve"> М.</w:t>
      </w:r>
      <w:proofErr w:type="spellStart"/>
      <w:r w:rsidR="00292AFB" w:rsidRPr="009A5487">
        <w:rPr>
          <w:rFonts w:ascii="Times New Roman" w:eastAsia="Calibri" w:hAnsi="Times New Roman" w:cs="Times New Roman"/>
          <w:sz w:val="24"/>
          <w:szCs w:val="24"/>
          <w:lang w:val="uk-UA"/>
        </w:rPr>
        <w:t>М.</w:t>
      </w:r>
      <w:r w:rsidRPr="009A5487">
        <w:rPr>
          <w:rFonts w:ascii="Times New Roman" w:eastAsia="Times New Roman" w:hAnsi="Times New Roman" w:cs="Times New Roman"/>
          <w:sz w:val="24"/>
          <w:szCs w:val="24"/>
          <w:lang w:val="uk-UA" w:eastAsia="ru-RU"/>
        </w:rPr>
        <w:t>ознайомити</w:t>
      </w:r>
      <w:proofErr w:type="spellEnd"/>
      <w:r w:rsidRPr="009A5487">
        <w:rPr>
          <w:rFonts w:ascii="Times New Roman" w:eastAsia="Times New Roman" w:hAnsi="Times New Roman" w:cs="Times New Roman"/>
          <w:sz w:val="24"/>
          <w:szCs w:val="24"/>
          <w:lang w:val="uk-UA" w:eastAsia="ru-RU"/>
        </w:rPr>
        <w:t xml:space="preserve"> працівників закладу зі змінами до Положення</w:t>
      </w:r>
    </w:p>
    <w:p w:rsidR="00AD3D2A" w:rsidRPr="009A5487" w:rsidRDefault="00292AFB" w:rsidP="00AD3D2A">
      <w:pPr>
        <w:spacing w:after="120" w:line="240" w:lineRule="auto"/>
        <w:ind w:left="360" w:firstLine="567"/>
        <w:jc w:val="right"/>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до10.05.2023 р.</w:t>
      </w:r>
    </w:p>
    <w:p w:rsidR="00AD3D2A" w:rsidRPr="009A5487" w:rsidRDefault="00AD3D2A" w:rsidP="00AD3D2A">
      <w:pPr>
        <w:spacing w:after="0" w:line="240" w:lineRule="auto"/>
        <w:ind w:firstLine="567"/>
        <w:jc w:val="both"/>
        <w:rPr>
          <w:rFonts w:ascii="Times New Roman" w:eastAsia="Times New Roman" w:hAnsi="Times New Roman" w:cs="Times New Roman"/>
          <w:sz w:val="24"/>
          <w:szCs w:val="24"/>
          <w:shd w:val="clear" w:color="auto" w:fill="FFFFFF"/>
          <w:lang w:val="uk-UA" w:eastAsia="ru-RU"/>
        </w:rPr>
      </w:pPr>
      <w:r w:rsidRPr="009A5487">
        <w:rPr>
          <w:rFonts w:ascii="Times New Roman" w:eastAsia="Times New Roman" w:hAnsi="Times New Roman" w:cs="Times New Roman"/>
          <w:sz w:val="24"/>
          <w:szCs w:val="24"/>
          <w:shd w:val="clear" w:color="auto" w:fill="FFFFFF"/>
          <w:lang w:val="uk-UA" w:eastAsia="ru-RU"/>
        </w:rPr>
        <w:t>8. Відповід</w:t>
      </w:r>
      <w:r w:rsidR="00292AFB" w:rsidRPr="009A5487">
        <w:rPr>
          <w:rFonts w:ascii="Times New Roman" w:eastAsia="Times New Roman" w:hAnsi="Times New Roman" w:cs="Times New Roman"/>
          <w:sz w:val="24"/>
          <w:szCs w:val="24"/>
          <w:shd w:val="clear" w:color="auto" w:fill="FFFFFF"/>
          <w:lang w:val="uk-UA" w:eastAsia="ru-RU"/>
        </w:rPr>
        <w:t xml:space="preserve">альному за ведення сайту </w:t>
      </w:r>
      <w:proofErr w:type="spellStart"/>
      <w:r w:rsidR="00292AFB" w:rsidRPr="009A5487">
        <w:rPr>
          <w:rFonts w:ascii="Times New Roman" w:eastAsia="Times New Roman" w:hAnsi="Times New Roman" w:cs="Times New Roman"/>
          <w:sz w:val="24"/>
          <w:szCs w:val="24"/>
          <w:shd w:val="clear" w:color="auto" w:fill="FFFFFF"/>
          <w:lang w:val="uk-UA" w:eastAsia="ru-RU"/>
        </w:rPr>
        <w:t>Липівської</w:t>
      </w:r>
      <w:proofErr w:type="spellEnd"/>
      <w:r w:rsidR="00292AFB" w:rsidRPr="009A5487">
        <w:rPr>
          <w:rFonts w:ascii="Times New Roman" w:eastAsia="Times New Roman" w:hAnsi="Times New Roman" w:cs="Times New Roman"/>
          <w:sz w:val="24"/>
          <w:szCs w:val="24"/>
          <w:shd w:val="clear" w:color="auto" w:fill="FFFFFF"/>
          <w:lang w:val="uk-UA" w:eastAsia="ru-RU"/>
        </w:rPr>
        <w:t xml:space="preserve"> гімназії </w:t>
      </w:r>
      <w:proofErr w:type="spellStart"/>
      <w:r w:rsidR="00292AFB" w:rsidRPr="009A5487">
        <w:rPr>
          <w:rFonts w:ascii="Times New Roman" w:eastAsia="Times New Roman" w:hAnsi="Times New Roman" w:cs="Times New Roman"/>
          <w:sz w:val="24"/>
          <w:szCs w:val="24"/>
          <w:shd w:val="clear" w:color="auto" w:fill="FFFFFF"/>
          <w:lang w:val="uk-UA" w:eastAsia="ru-RU"/>
        </w:rPr>
        <w:t>Чепіль</w:t>
      </w:r>
      <w:proofErr w:type="spellEnd"/>
      <w:r w:rsidR="00292AFB" w:rsidRPr="009A5487">
        <w:rPr>
          <w:rFonts w:ascii="Times New Roman" w:eastAsia="Times New Roman" w:hAnsi="Times New Roman" w:cs="Times New Roman"/>
          <w:sz w:val="24"/>
          <w:szCs w:val="24"/>
          <w:shd w:val="clear" w:color="auto" w:fill="FFFFFF"/>
          <w:lang w:val="uk-UA" w:eastAsia="ru-RU"/>
        </w:rPr>
        <w:t xml:space="preserve"> О.М.</w:t>
      </w:r>
      <w:r w:rsidRPr="009A5487">
        <w:rPr>
          <w:rFonts w:ascii="Times New Roman" w:eastAsia="Times New Roman" w:hAnsi="Times New Roman" w:cs="Times New Roman"/>
          <w:sz w:val="24"/>
          <w:szCs w:val="24"/>
          <w:shd w:val="clear" w:color="auto" w:fill="FFFFFF"/>
          <w:lang w:val="uk-UA" w:eastAsia="ru-RU"/>
        </w:rPr>
        <w:t xml:space="preserve"> розмістити нову редакцію Положення на вебсайті закладу </w:t>
      </w:r>
    </w:p>
    <w:p w:rsidR="00292AFB" w:rsidRPr="009A5487" w:rsidRDefault="00292AFB" w:rsidP="00292AFB">
      <w:pPr>
        <w:spacing w:after="120" w:line="240" w:lineRule="auto"/>
        <w:ind w:left="360" w:firstLine="567"/>
        <w:jc w:val="right"/>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до10.05.2023 р.</w:t>
      </w:r>
    </w:p>
    <w:p w:rsidR="00292AFB" w:rsidRPr="009A5487" w:rsidRDefault="00AD3D2A" w:rsidP="00292AFB">
      <w:pPr>
        <w:spacing w:after="120" w:line="240" w:lineRule="auto"/>
        <w:rPr>
          <w:rFonts w:ascii="Times New Roman" w:eastAsia="Calibri" w:hAnsi="Times New Roman" w:cs="Times New Roman"/>
          <w:sz w:val="24"/>
          <w:szCs w:val="24"/>
          <w:lang w:val="uk-UA"/>
        </w:rPr>
      </w:pPr>
      <w:r w:rsidRPr="009A5487">
        <w:rPr>
          <w:rFonts w:ascii="Times New Roman" w:eastAsia="Times New Roman" w:hAnsi="Times New Roman" w:cs="Times New Roman"/>
          <w:sz w:val="24"/>
          <w:szCs w:val="24"/>
          <w:shd w:val="clear" w:color="auto" w:fill="FFFFFF"/>
          <w:lang w:val="uk-UA" w:eastAsia="ru-RU"/>
        </w:rPr>
        <w:t xml:space="preserve">9. Увести Положення в дію </w:t>
      </w:r>
      <w:r w:rsidR="00292AFB" w:rsidRPr="009A5487">
        <w:rPr>
          <w:rFonts w:ascii="Times New Roman" w:eastAsia="Times New Roman" w:hAnsi="Times New Roman" w:cs="Times New Roman"/>
          <w:sz w:val="24"/>
          <w:szCs w:val="24"/>
          <w:lang w:val="uk-UA" w:eastAsia="ru-RU"/>
        </w:rPr>
        <w:t xml:space="preserve">з  </w:t>
      </w:r>
      <w:r w:rsidR="00292AFB" w:rsidRPr="009A5487">
        <w:rPr>
          <w:rFonts w:ascii="Times New Roman" w:eastAsia="Calibri" w:hAnsi="Times New Roman" w:cs="Times New Roman"/>
          <w:sz w:val="24"/>
          <w:szCs w:val="24"/>
          <w:lang w:val="uk-UA"/>
        </w:rPr>
        <w:t>до10.05.2023 р.</w:t>
      </w:r>
    </w:p>
    <w:p w:rsidR="00AD3D2A" w:rsidRPr="009A5487" w:rsidRDefault="00AD3D2A" w:rsidP="009A5487">
      <w:pPr>
        <w:spacing w:after="12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10. Контроль за виконанням наказу залишаю за собою. </w:t>
      </w:r>
    </w:p>
    <w:p w:rsidR="00AD3D2A" w:rsidRPr="009A5487" w:rsidRDefault="00292AFB" w:rsidP="00AD3D2A">
      <w:pPr>
        <w:tabs>
          <w:tab w:val="left" w:pos="7088"/>
        </w:tabs>
        <w:spacing w:after="120" w:line="240" w:lineRule="auto"/>
        <w:rPr>
          <w:rFonts w:ascii="Times New Roman" w:eastAsia="Calibri" w:hAnsi="Times New Roman" w:cs="Times New Roman"/>
          <w:sz w:val="24"/>
          <w:szCs w:val="24"/>
          <w:lang w:val="uk-UA"/>
        </w:rPr>
      </w:pPr>
      <w:proofErr w:type="spellStart"/>
      <w:r w:rsidRPr="009A5487">
        <w:rPr>
          <w:rFonts w:ascii="Times New Roman" w:eastAsia="Calibri" w:hAnsi="Times New Roman" w:cs="Times New Roman"/>
          <w:b/>
          <w:sz w:val="24"/>
          <w:szCs w:val="24"/>
          <w:lang w:val="uk-UA"/>
        </w:rPr>
        <w:t>В.о</w:t>
      </w:r>
      <w:proofErr w:type="spellEnd"/>
      <w:r w:rsidRPr="009A5487">
        <w:rPr>
          <w:rFonts w:ascii="Times New Roman" w:eastAsia="Calibri" w:hAnsi="Times New Roman" w:cs="Times New Roman"/>
          <w:b/>
          <w:sz w:val="24"/>
          <w:szCs w:val="24"/>
          <w:lang w:val="uk-UA"/>
        </w:rPr>
        <w:t>. директора гімназії                             Марія ПАТРУН</w:t>
      </w:r>
    </w:p>
    <w:p w:rsidR="00AD3D2A" w:rsidRPr="009A5487" w:rsidRDefault="00AD3D2A" w:rsidP="00AD3D2A">
      <w:pPr>
        <w:spacing w:after="120" w:line="240" w:lineRule="auto"/>
        <w:jc w:val="both"/>
        <w:rPr>
          <w:rFonts w:ascii="Times New Roman" w:eastAsia="Calibri" w:hAnsi="Times New Roman" w:cs="Times New Roman"/>
          <w:sz w:val="24"/>
          <w:szCs w:val="24"/>
          <w:lang w:val="uk-UA"/>
        </w:rPr>
      </w:pPr>
    </w:p>
    <w:p w:rsidR="00AD3D2A" w:rsidRPr="009A5487" w:rsidRDefault="00AD3D2A"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З наказом ознайомлені: </w:t>
      </w:r>
    </w:p>
    <w:p w:rsidR="00292AFB" w:rsidRPr="009A5487" w:rsidRDefault="00292AFB"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«10 »  травня 2023 </w:t>
      </w:r>
      <w:r w:rsidR="00AD3D2A" w:rsidRPr="009A5487">
        <w:rPr>
          <w:rFonts w:ascii="Times New Roman" w:eastAsia="Calibri" w:hAnsi="Times New Roman" w:cs="Times New Roman"/>
          <w:sz w:val="24"/>
          <w:szCs w:val="24"/>
          <w:lang w:val="uk-UA"/>
        </w:rPr>
        <w:t>р.</w:t>
      </w:r>
      <w:r w:rsidR="00AD3D2A" w:rsidRPr="009A5487">
        <w:rPr>
          <w:rFonts w:ascii="Times New Roman" w:eastAsia="Calibri" w:hAnsi="Times New Roman" w:cs="Times New Roman"/>
          <w:sz w:val="24"/>
          <w:szCs w:val="24"/>
          <w:lang w:val="uk-UA"/>
        </w:rPr>
        <w:tab/>
      </w:r>
      <w:r w:rsidRPr="009A5487">
        <w:rPr>
          <w:rFonts w:ascii="Times New Roman" w:eastAsia="Calibri" w:hAnsi="Times New Roman" w:cs="Times New Roman"/>
          <w:sz w:val="24"/>
          <w:szCs w:val="24"/>
          <w:lang w:val="uk-UA"/>
        </w:rPr>
        <w:t xml:space="preserve">              Степанія Огниста</w:t>
      </w:r>
      <w:r w:rsidR="00AD3D2A" w:rsidRPr="009A5487">
        <w:rPr>
          <w:rFonts w:ascii="Times New Roman" w:eastAsia="Calibri" w:hAnsi="Times New Roman" w:cs="Times New Roman"/>
          <w:sz w:val="24"/>
          <w:szCs w:val="24"/>
          <w:lang w:val="uk-UA"/>
        </w:rPr>
        <w:tab/>
      </w:r>
      <w:r w:rsidRPr="009A5487">
        <w:rPr>
          <w:rFonts w:ascii="Times New Roman" w:eastAsia="Calibri" w:hAnsi="Times New Roman" w:cs="Times New Roman"/>
          <w:sz w:val="24"/>
          <w:szCs w:val="24"/>
          <w:lang w:val="uk-UA"/>
        </w:rPr>
        <w:t xml:space="preserve">                 Ірина </w:t>
      </w:r>
      <w:proofErr w:type="spellStart"/>
      <w:r w:rsidRPr="009A5487">
        <w:rPr>
          <w:rFonts w:ascii="Times New Roman" w:eastAsia="Calibri" w:hAnsi="Times New Roman" w:cs="Times New Roman"/>
          <w:sz w:val="24"/>
          <w:szCs w:val="24"/>
          <w:lang w:val="uk-UA"/>
        </w:rPr>
        <w:t>Хомік</w:t>
      </w:r>
      <w:proofErr w:type="spellEnd"/>
    </w:p>
    <w:p w:rsidR="00292AFB" w:rsidRPr="009A5487" w:rsidRDefault="00292AFB"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                                                    Ганна Лепська                          Ольга Яськів</w:t>
      </w:r>
    </w:p>
    <w:p w:rsidR="00292AFB" w:rsidRPr="009A5487" w:rsidRDefault="00292AFB"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                                                  </w:t>
      </w:r>
      <w:r w:rsidR="009A5487" w:rsidRPr="009A5487">
        <w:rPr>
          <w:rFonts w:ascii="Times New Roman" w:eastAsia="Calibri" w:hAnsi="Times New Roman" w:cs="Times New Roman"/>
          <w:sz w:val="24"/>
          <w:szCs w:val="24"/>
          <w:lang w:val="uk-UA"/>
        </w:rPr>
        <w:t xml:space="preserve"> </w:t>
      </w:r>
      <w:r w:rsidRPr="009A5487">
        <w:rPr>
          <w:rFonts w:ascii="Times New Roman" w:eastAsia="Calibri" w:hAnsi="Times New Roman" w:cs="Times New Roman"/>
          <w:sz w:val="24"/>
          <w:szCs w:val="24"/>
          <w:lang w:val="uk-UA"/>
        </w:rPr>
        <w:t xml:space="preserve"> Оля </w:t>
      </w:r>
      <w:proofErr w:type="spellStart"/>
      <w:r w:rsidRPr="009A5487">
        <w:rPr>
          <w:rFonts w:ascii="Times New Roman" w:eastAsia="Calibri" w:hAnsi="Times New Roman" w:cs="Times New Roman"/>
          <w:sz w:val="24"/>
          <w:szCs w:val="24"/>
          <w:lang w:val="uk-UA"/>
        </w:rPr>
        <w:t>Стиславська</w:t>
      </w:r>
      <w:proofErr w:type="spellEnd"/>
      <w:r w:rsidRPr="009A5487">
        <w:rPr>
          <w:rFonts w:ascii="Times New Roman" w:eastAsia="Calibri" w:hAnsi="Times New Roman" w:cs="Times New Roman"/>
          <w:sz w:val="24"/>
          <w:szCs w:val="24"/>
          <w:lang w:val="uk-UA"/>
        </w:rPr>
        <w:t xml:space="preserve">                    Оксана Пастернак</w:t>
      </w:r>
    </w:p>
    <w:p w:rsidR="00292AFB" w:rsidRPr="009A5487" w:rsidRDefault="00292AFB"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                                                   Марія </w:t>
      </w:r>
      <w:proofErr w:type="spellStart"/>
      <w:r w:rsidRPr="009A5487">
        <w:rPr>
          <w:rFonts w:ascii="Times New Roman" w:eastAsia="Calibri" w:hAnsi="Times New Roman" w:cs="Times New Roman"/>
          <w:sz w:val="24"/>
          <w:szCs w:val="24"/>
          <w:lang w:val="uk-UA"/>
        </w:rPr>
        <w:t>Ковалець</w:t>
      </w:r>
      <w:proofErr w:type="spellEnd"/>
      <w:r w:rsidRPr="009A5487">
        <w:rPr>
          <w:rFonts w:ascii="Times New Roman" w:eastAsia="Calibri" w:hAnsi="Times New Roman" w:cs="Times New Roman"/>
          <w:sz w:val="24"/>
          <w:szCs w:val="24"/>
          <w:lang w:val="uk-UA"/>
        </w:rPr>
        <w:t xml:space="preserve">                     Марія Олійник</w:t>
      </w:r>
    </w:p>
    <w:p w:rsidR="00292AFB" w:rsidRPr="009A5487" w:rsidRDefault="00292AFB"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                                                   Любов Пастернак                  Любов </w:t>
      </w:r>
      <w:proofErr w:type="spellStart"/>
      <w:r w:rsidRPr="009A5487">
        <w:rPr>
          <w:rFonts w:ascii="Times New Roman" w:eastAsia="Calibri" w:hAnsi="Times New Roman" w:cs="Times New Roman"/>
          <w:sz w:val="24"/>
          <w:szCs w:val="24"/>
          <w:lang w:val="uk-UA"/>
        </w:rPr>
        <w:t>Джус</w:t>
      </w:r>
      <w:proofErr w:type="spellEnd"/>
    </w:p>
    <w:p w:rsidR="00292AFB" w:rsidRPr="009A5487" w:rsidRDefault="00292AFB"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                                                   Людмила Купець                   Любов Лісова</w:t>
      </w:r>
    </w:p>
    <w:p w:rsidR="00292AFB" w:rsidRPr="009A5487" w:rsidRDefault="00292AFB"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                                                   Марія </w:t>
      </w:r>
      <w:proofErr w:type="spellStart"/>
      <w:r w:rsidRPr="009A5487">
        <w:rPr>
          <w:rFonts w:ascii="Times New Roman" w:eastAsia="Calibri" w:hAnsi="Times New Roman" w:cs="Times New Roman"/>
          <w:sz w:val="24"/>
          <w:szCs w:val="24"/>
          <w:lang w:val="uk-UA"/>
        </w:rPr>
        <w:t>Сташків</w:t>
      </w:r>
      <w:proofErr w:type="spellEnd"/>
      <w:r w:rsidRPr="009A5487">
        <w:rPr>
          <w:rFonts w:ascii="Times New Roman" w:eastAsia="Calibri" w:hAnsi="Times New Roman" w:cs="Times New Roman"/>
          <w:sz w:val="24"/>
          <w:szCs w:val="24"/>
          <w:lang w:val="uk-UA"/>
        </w:rPr>
        <w:t xml:space="preserve">                        Леся </w:t>
      </w:r>
      <w:proofErr w:type="spellStart"/>
      <w:r w:rsidRPr="009A5487">
        <w:rPr>
          <w:rFonts w:ascii="Times New Roman" w:eastAsia="Calibri" w:hAnsi="Times New Roman" w:cs="Times New Roman"/>
          <w:sz w:val="24"/>
          <w:szCs w:val="24"/>
          <w:lang w:val="uk-UA"/>
        </w:rPr>
        <w:t>Конопка</w:t>
      </w:r>
      <w:proofErr w:type="spellEnd"/>
    </w:p>
    <w:p w:rsidR="009A5487" w:rsidRPr="009A5487" w:rsidRDefault="00292AFB"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                                                    Оксана </w:t>
      </w:r>
      <w:proofErr w:type="spellStart"/>
      <w:r w:rsidRPr="009A5487">
        <w:rPr>
          <w:rFonts w:ascii="Times New Roman" w:eastAsia="Calibri" w:hAnsi="Times New Roman" w:cs="Times New Roman"/>
          <w:sz w:val="24"/>
          <w:szCs w:val="24"/>
          <w:lang w:val="uk-UA"/>
        </w:rPr>
        <w:t>Чепіль</w:t>
      </w:r>
      <w:proofErr w:type="spellEnd"/>
      <w:r w:rsidRPr="009A5487">
        <w:rPr>
          <w:rFonts w:ascii="Times New Roman" w:eastAsia="Calibri" w:hAnsi="Times New Roman" w:cs="Times New Roman"/>
          <w:sz w:val="24"/>
          <w:szCs w:val="24"/>
          <w:lang w:val="uk-UA"/>
        </w:rPr>
        <w:t xml:space="preserve">                    Олена </w:t>
      </w:r>
      <w:proofErr w:type="spellStart"/>
      <w:r w:rsidRPr="009A5487">
        <w:rPr>
          <w:rFonts w:ascii="Times New Roman" w:eastAsia="Calibri" w:hAnsi="Times New Roman" w:cs="Times New Roman"/>
          <w:sz w:val="24"/>
          <w:szCs w:val="24"/>
          <w:lang w:val="uk-UA"/>
        </w:rPr>
        <w:t>Мороховська</w:t>
      </w:r>
      <w:proofErr w:type="spellEnd"/>
      <w:r w:rsidRPr="009A5487">
        <w:rPr>
          <w:rFonts w:ascii="Times New Roman" w:eastAsia="Calibri" w:hAnsi="Times New Roman" w:cs="Times New Roman"/>
          <w:sz w:val="24"/>
          <w:szCs w:val="24"/>
          <w:lang w:val="uk-UA"/>
        </w:rPr>
        <w:t xml:space="preserve"> </w:t>
      </w:r>
    </w:p>
    <w:p w:rsidR="00292AFB" w:rsidRPr="009A5487" w:rsidRDefault="009A5487" w:rsidP="009A5487">
      <w:pPr>
        <w:spacing w:after="0" w:line="240" w:lineRule="auto"/>
        <w:jc w:val="both"/>
        <w:rPr>
          <w:rFonts w:ascii="Times New Roman" w:eastAsia="Calibri" w:hAnsi="Times New Roman" w:cs="Times New Roman"/>
          <w:sz w:val="24"/>
          <w:szCs w:val="24"/>
          <w:lang w:val="uk-UA"/>
        </w:rPr>
      </w:pPr>
      <w:r w:rsidRPr="009A5487">
        <w:rPr>
          <w:rFonts w:ascii="Times New Roman" w:eastAsia="Calibri" w:hAnsi="Times New Roman" w:cs="Times New Roman"/>
          <w:sz w:val="24"/>
          <w:szCs w:val="24"/>
          <w:lang w:val="uk-UA"/>
        </w:rPr>
        <w:t xml:space="preserve">                                                    Ірина </w:t>
      </w:r>
      <w:proofErr w:type="spellStart"/>
      <w:r w:rsidRPr="009A5487">
        <w:rPr>
          <w:rFonts w:ascii="Times New Roman" w:eastAsia="Calibri" w:hAnsi="Times New Roman" w:cs="Times New Roman"/>
          <w:sz w:val="24"/>
          <w:szCs w:val="24"/>
          <w:lang w:val="uk-UA"/>
        </w:rPr>
        <w:t>Курман</w:t>
      </w:r>
      <w:proofErr w:type="spellEnd"/>
      <w:r w:rsidR="00292AFB" w:rsidRPr="009A5487">
        <w:rPr>
          <w:rFonts w:ascii="Times New Roman" w:eastAsia="Calibri" w:hAnsi="Times New Roman" w:cs="Times New Roman"/>
          <w:sz w:val="24"/>
          <w:szCs w:val="24"/>
          <w:lang w:val="uk-UA"/>
        </w:rPr>
        <w:t xml:space="preserve">                 </w:t>
      </w:r>
    </w:p>
    <w:p w:rsidR="00AD3D2A" w:rsidRPr="0049787B" w:rsidRDefault="00292AFB" w:rsidP="009A5487">
      <w:pPr>
        <w:spacing w:after="0" w:line="240" w:lineRule="auto"/>
        <w:jc w:val="both"/>
        <w:rPr>
          <w:rFonts w:ascii="Times New Roman" w:eastAsia="Calibri" w:hAnsi="Times New Roman" w:cs="Times New Roman"/>
          <w:color w:val="000000"/>
          <w:sz w:val="28"/>
          <w:szCs w:val="24"/>
          <w:shd w:val="clear" w:color="auto" w:fill="FFFFFF"/>
          <w:lang w:val="uk-UA"/>
        </w:rPr>
      </w:pPr>
      <w:r>
        <w:rPr>
          <w:rFonts w:ascii="Times New Roman" w:eastAsia="Calibri" w:hAnsi="Times New Roman" w:cs="Times New Roman"/>
          <w:sz w:val="28"/>
          <w:szCs w:val="24"/>
          <w:lang w:val="uk-UA"/>
        </w:rPr>
        <w:lastRenderedPageBreak/>
        <w:t xml:space="preserve">                                                </w:t>
      </w:r>
      <w:r w:rsidR="00AD3D2A" w:rsidRPr="0049787B">
        <w:rPr>
          <w:rFonts w:ascii="Times New Roman" w:eastAsia="Calibri" w:hAnsi="Times New Roman" w:cs="Times New Roman"/>
          <w:sz w:val="28"/>
          <w:szCs w:val="24"/>
          <w:lang w:val="uk-UA"/>
        </w:rPr>
        <w:tab/>
      </w:r>
      <w:r w:rsidR="00AD3D2A" w:rsidRPr="0049787B">
        <w:rPr>
          <w:rFonts w:ascii="Times New Roman" w:eastAsia="Calibri" w:hAnsi="Times New Roman" w:cs="Times New Roman"/>
          <w:sz w:val="28"/>
          <w:szCs w:val="24"/>
          <w:lang w:val="uk-UA"/>
        </w:rPr>
        <w:tab/>
      </w:r>
      <w:r w:rsidR="00AD3D2A" w:rsidRPr="0049787B">
        <w:rPr>
          <w:rFonts w:ascii="Times New Roman" w:eastAsia="Calibri" w:hAnsi="Times New Roman" w:cs="Times New Roman"/>
          <w:sz w:val="28"/>
          <w:szCs w:val="24"/>
          <w:lang w:val="uk-UA"/>
        </w:rPr>
        <w:tab/>
      </w:r>
      <w:r w:rsidR="00AD3D2A" w:rsidRPr="0049787B">
        <w:rPr>
          <w:rFonts w:ascii="Times New Roman" w:eastAsia="Calibri" w:hAnsi="Times New Roman" w:cs="Times New Roman"/>
          <w:sz w:val="28"/>
          <w:szCs w:val="24"/>
          <w:lang w:val="uk-UA"/>
        </w:rPr>
        <w:tab/>
      </w:r>
    </w:p>
    <w:p w:rsidR="00AD3D2A" w:rsidRPr="0049787B" w:rsidRDefault="00AD3D2A" w:rsidP="00AD3D2A">
      <w:pPr>
        <w:shd w:val="clear" w:color="auto" w:fill="FFFFFF"/>
        <w:spacing w:after="0" w:line="240" w:lineRule="auto"/>
        <w:rPr>
          <w:rFonts w:ascii="Times New Roman" w:eastAsia="Calibri" w:hAnsi="Times New Roman" w:cs="Times New Roman"/>
          <w:b/>
          <w:bCs/>
          <w:color w:val="000000"/>
          <w:sz w:val="28"/>
          <w:szCs w:val="24"/>
          <w:shd w:val="clear" w:color="auto" w:fill="FFFFFF"/>
          <w:lang w:val="uk-UA"/>
        </w:rPr>
      </w:pPr>
      <w:r w:rsidRPr="0049787B">
        <w:rPr>
          <w:rFonts w:ascii="Times New Roman" w:eastAsia="Calibri" w:hAnsi="Times New Roman" w:cs="Times New Roman"/>
          <w:sz w:val="28"/>
          <w:szCs w:val="24"/>
          <w:lang w:val="uk-UA"/>
        </w:rPr>
        <w:tab/>
      </w:r>
      <w:r w:rsidRPr="0049787B">
        <w:rPr>
          <w:rFonts w:ascii="Times New Roman" w:eastAsia="Calibri" w:hAnsi="Times New Roman" w:cs="Times New Roman"/>
          <w:sz w:val="28"/>
          <w:szCs w:val="24"/>
          <w:lang w:val="uk-UA"/>
        </w:rPr>
        <w:tab/>
      </w:r>
      <w:r w:rsidRPr="0049787B">
        <w:rPr>
          <w:rFonts w:ascii="Times New Roman" w:eastAsia="Calibri" w:hAnsi="Times New Roman" w:cs="Times New Roman"/>
          <w:sz w:val="28"/>
          <w:szCs w:val="24"/>
          <w:lang w:val="uk-UA"/>
        </w:rPr>
        <w:tab/>
      </w:r>
      <w:r w:rsidRPr="0049787B">
        <w:rPr>
          <w:rFonts w:ascii="Times New Roman" w:eastAsia="Calibri" w:hAnsi="Times New Roman" w:cs="Times New Roman"/>
          <w:sz w:val="28"/>
          <w:szCs w:val="24"/>
          <w:lang w:val="uk-UA"/>
        </w:rPr>
        <w:tab/>
      </w:r>
      <w:r w:rsidRPr="0049787B">
        <w:rPr>
          <w:rFonts w:ascii="Times New Roman" w:eastAsia="Calibri" w:hAnsi="Times New Roman" w:cs="Times New Roman"/>
          <w:sz w:val="28"/>
          <w:szCs w:val="24"/>
          <w:lang w:val="uk-UA"/>
        </w:rPr>
        <w:tab/>
      </w:r>
      <w:r w:rsidRPr="0049787B">
        <w:rPr>
          <w:rFonts w:ascii="Times New Roman" w:eastAsia="Calibri" w:hAnsi="Times New Roman" w:cs="Times New Roman"/>
          <w:sz w:val="28"/>
          <w:szCs w:val="24"/>
          <w:lang w:val="uk-UA"/>
        </w:rPr>
        <w:tab/>
      </w: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Default="00AD3D2A" w:rsidP="00AD3D2A">
      <w:pPr>
        <w:spacing w:after="120" w:line="240" w:lineRule="auto"/>
        <w:ind w:left="5954"/>
        <w:rPr>
          <w:rFonts w:ascii="Times New Roman" w:hAnsi="Times New Roman" w:cs="Times New Roman"/>
          <w:b/>
          <w:sz w:val="24"/>
          <w:szCs w:val="24"/>
          <w:lang w:val="uk-UA"/>
        </w:rPr>
      </w:pPr>
    </w:p>
    <w:p w:rsidR="00AD3D2A" w:rsidRPr="00956C74" w:rsidRDefault="00AD3D2A" w:rsidP="00AD3D2A">
      <w:pPr>
        <w:spacing w:after="120" w:line="240" w:lineRule="auto"/>
        <w:ind w:left="5954"/>
        <w:rPr>
          <w:rFonts w:ascii="Times New Roman" w:hAnsi="Times New Roman" w:cs="Times New Roman"/>
          <w:b/>
          <w:sz w:val="24"/>
          <w:szCs w:val="24"/>
          <w:lang w:val="uk-UA"/>
        </w:rPr>
      </w:pPr>
    </w:p>
    <w:p w:rsidR="00AD3D2A" w:rsidRPr="00956C74" w:rsidRDefault="00AD3D2A" w:rsidP="00AD3D2A">
      <w:pPr>
        <w:spacing w:after="120" w:line="240" w:lineRule="auto"/>
        <w:ind w:left="5954"/>
        <w:rPr>
          <w:rFonts w:ascii="Times New Roman" w:hAnsi="Times New Roman" w:cs="Times New Roman"/>
          <w:b/>
          <w:sz w:val="24"/>
          <w:szCs w:val="24"/>
          <w:lang w:val="uk-UA"/>
        </w:rPr>
      </w:pPr>
    </w:p>
    <w:p w:rsidR="00AD3D2A" w:rsidRPr="00956C74" w:rsidRDefault="00AD3D2A" w:rsidP="00AD3D2A">
      <w:pPr>
        <w:spacing w:after="120" w:line="240" w:lineRule="auto"/>
        <w:ind w:left="5954"/>
        <w:rPr>
          <w:rFonts w:ascii="Times New Roman" w:hAnsi="Times New Roman" w:cs="Times New Roman"/>
          <w:b/>
          <w:sz w:val="24"/>
          <w:szCs w:val="24"/>
          <w:lang w:val="uk-UA"/>
        </w:rPr>
      </w:pPr>
    </w:p>
    <w:p w:rsidR="00AD3D2A" w:rsidRPr="00956C74" w:rsidRDefault="00AD3D2A" w:rsidP="00AD3D2A">
      <w:pPr>
        <w:spacing w:after="120" w:line="240" w:lineRule="auto"/>
        <w:ind w:left="5954"/>
        <w:rPr>
          <w:rFonts w:ascii="Times New Roman" w:hAnsi="Times New Roman" w:cs="Times New Roman"/>
          <w:b/>
          <w:sz w:val="24"/>
          <w:szCs w:val="24"/>
          <w:lang w:val="uk-UA"/>
        </w:rPr>
      </w:pPr>
    </w:p>
    <w:p w:rsidR="00AD3D2A" w:rsidRPr="00956C74" w:rsidRDefault="00AD3D2A" w:rsidP="00AD3D2A">
      <w:pPr>
        <w:spacing w:after="120" w:line="240" w:lineRule="auto"/>
        <w:ind w:left="5954"/>
        <w:rPr>
          <w:rFonts w:ascii="Times New Roman" w:hAnsi="Times New Roman" w:cs="Times New Roman"/>
          <w:b/>
          <w:sz w:val="24"/>
          <w:szCs w:val="24"/>
          <w:lang w:val="uk-UA"/>
        </w:rPr>
      </w:pPr>
    </w:p>
    <w:p w:rsidR="00AD3D2A" w:rsidRPr="00956C74" w:rsidRDefault="00AD3D2A" w:rsidP="00AD3D2A">
      <w:pPr>
        <w:spacing w:after="120" w:line="240" w:lineRule="auto"/>
        <w:ind w:left="5954"/>
        <w:rPr>
          <w:rFonts w:ascii="Times New Roman" w:hAnsi="Times New Roman" w:cs="Times New Roman"/>
          <w:b/>
          <w:sz w:val="24"/>
          <w:szCs w:val="24"/>
          <w:lang w:val="uk-UA"/>
        </w:rPr>
      </w:pPr>
    </w:p>
    <w:p w:rsidR="00AD3D2A" w:rsidRPr="00956C74" w:rsidRDefault="00AD3D2A"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9A5487" w:rsidRPr="00956C74" w:rsidRDefault="009A5487" w:rsidP="00AD3D2A">
      <w:pPr>
        <w:spacing w:after="120" w:line="240" w:lineRule="auto"/>
        <w:ind w:left="5954"/>
        <w:rPr>
          <w:rFonts w:ascii="Times New Roman" w:hAnsi="Times New Roman" w:cs="Times New Roman"/>
          <w:b/>
          <w:sz w:val="24"/>
          <w:szCs w:val="24"/>
          <w:lang w:val="uk-UA"/>
        </w:rPr>
      </w:pPr>
    </w:p>
    <w:p w:rsidR="002F1357" w:rsidRPr="00956C74" w:rsidRDefault="002F1357" w:rsidP="002F1357">
      <w:pPr>
        <w:spacing w:after="0" w:line="240" w:lineRule="auto"/>
        <w:ind w:left="5954"/>
        <w:rPr>
          <w:rFonts w:ascii="Times New Roman" w:hAnsi="Times New Roman" w:cs="Times New Roman"/>
          <w:b/>
          <w:sz w:val="24"/>
          <w:szCs w:val="24"/>
          <w:lang w:val="uk-UA"/>
        </w:rPr>
      </w:pPr>
    </w:p>
    <w:p w:rsidR="002F1357" w:rsidRPr="00956C74" w:rsidRDefault="002F1357" w:rsidP="002F1357">
      <w:pPr>
        <w:spacing w:after="0" w:line="240" w:lineRule="auto"/>
        <w:ind w:left="5954"/>
        <w:rPr>
          <w:rFonts w:ascii="Times New Roman" w:hAnsi="Times New Roman" w:cs="Times New Roman"/>
          <w:b/>
          <w:sz w:val="24"/>
          <w:szCs w:val="24"/>
          <w:lang w:val="uk-UA"/>
        </w:rPr>
      </w:pPr>
    </w:p>
    <w:p w:rsidR="002F1357" w:rsidRPr="00956C74" w:rsidRDefault="002F1357" w:rsidP="002F1357">
      <w:pPr>
        <w:spacing w:after="0" w:line="240" w:lineRule="auto"/>
        <w:ind w:left="5954"/>
        <w:rPr>
          <w:rFonts w:ascii="Times New Roman" w:hAnsi="Times New Roman" w:cs="Times New Roman"/>
          <w:b/>
          <w:sz w:val="24"/>
          <w:szCs w:val="24"/>
          <w:lang w:val="uk-UA"/>
        </w:rPr>
      </w:pPr>
    </w:p>
    <w:p w:rsidR="00AD3D2A" w:rsidRPr="00956C74" w:rsidRDefault="00AD3D2A" w:rsidP="002F1357">
      <w:pPr>
        <w:spacing w:after="0" w:line="240" w:lineRule="auto"/>
        <w:ind w:left="5954"/>
        <w:rPr>
          <w:rFonts w:ascii="Times New Roman" w:hAnsi="Times New Roman" w:cs="Times New Roman"/>
          <w:b/>
          <w:sz w:val="24"/>
          <w:szCs w:val="24"/>
          <w:lang w:val="uk-UA"/>
        </w:rPr>
      </w:pPr>
      <w:r w:rsidRPr="00956C74">
        <w:rPr>
          <w:rFonts w:ascii="Times New Roman" w:hAnsi="Times New Roman" w:cs="Times New Roman"/>
          <w:b/>
          <w:sz w:val="24"/>
          <w:szCs w:val="24"/>
          <w:lang w:val="uk-UA"/>
        </w:rPr>
        <w:t xml:space="preserve">Додаток до наказу </w:t>
      </w:r>
      <w:proofErr w:type="spellStart"/>
      <w:r w:rsidR="002F1357" w:rsidRPr="00956C74">
        <w:rPr>
          <w:rFonts w:ascii="Times New Roman" w:hAnsi="Times New Roman" w:cs="Times New Roman"/>
          <w:b/>
          <w:sz w:val="24"/>
          <w:szCs w:val="24"/>
          <w:lang w:val="uk-UA"/>
        </w:rPr>
        <w:t>Липівської</w:t>
      </w:r>
      <w:proofErr w:type="spellEnd"/>
      <w:r w:rsidR="002F1357" w:rsidRPr="00956C74">
        <w:rPr>
          <w:rFonts w:ascii="Times New Roman" w:hAnsi="Times New Roman" w:cs="Times New Roman"/>
          <w:b/>
          <w:sz w:val="24"/>
          <w:szCs w:val="24"/>
          <w:lang w:val="uk-UA"/>
        </w:rPr>
        <w:t xml:space="preserve"> гімназії імені Стефана Качали</w:t>
      </w:r>
    </w:p>
    <w:p w:rsidR="002F1357" w:rsidRPr="00956C74" w:rsidRDefault="002F1357" w:rsidP="002F1357">
      <w:pPr>
        <w:spacing w:after="0" w:line="240" w:lineRule="auto"/>
        <w:ind w:left="5954"/>
        <w:rPr>
          <w:rFonts w:ascii="Times New Roman" w:hAnsi="Times New Roman" w:cs="Times New Roman"/>
          <w:b/>
          <w:sz w:val="24"/>
          <w:szCs w:val="24"/>
          <w:lang w:val="uk-UA"/>
        </w:rPr>
      </w:pPr>
      <w:r w:rsidRPr="00956C74">
        <w:rPr>
          <w:rFonts w:ascii="Times New Roman" w:hAnsi="Times New Roman" w:cs="Times New Roman"/>
          <w:b/>
          <w:sz w:val="24"/>
          <w:szCs w:val="24"/>
          <w:lang w:val="uk-UA"/>
        </w:rPr>
        <w:t>від 20.09.2021 року № 49</w:t>
      </w:r>
    </w:p>
    <w:p w:rsidR="00AD3D2A" w:rsidRPr="00956C74" w:rsidRDefault="00AD3D2A" w:rsidP="00AD3D2A">
      <w:pPr>
        <w:spacing w:after="120" w:line="240" w:lineRule="auto"/>
        <w:ind w:left="5954"/>
        <w:rPr>
          <w:rFonts w:ascii="Times New Roman" w:hAnsi="Times New Roman" w:cs="Times New Roman"/>
          <w:b/>
          <w:sz w:val="24"/>
          <w:szCs w:val="24"/>
          <w:lang w:val="uk-UA"/>
        </w:rPr>
      </w:pPr>
    </w:p>
    <w:p w:rsidR="00AD3D2A" w:rsidRPr="00956C74" w:rsidRDefault="00AD3D2A" w:rsidP="00AD3D2A">
      <w:pPr>
        <w:spacing w:after="120" w:line="240" w:lineRule="auto"/>
        <w:ind w:left="5954"/>
        <w:rPr>
          <w:rFonts w:ascii="Times New Roman" w:hAnsi="Times New Roman" w:cs="Times New Roman"/>
          <w:b/>
          <w:sz w:val="24"/>
          <w:szCs w:val="24"/>
        </w:rPr>
      </w:pPr>
      <w:r w:rsidRPr="00956C74">
        <w:rPr>
          <w:rFonts w:ascii="Times New Roman" w:hAnsi="Times New Roman" w:cs="Times New Roman"/>
          <w:b/>
          <w:sz w:val="24"/>
          <w:szCs w:val="24"/>
        </w:rPr>
        <w:t>ЗАТВЕРДЖЕНО</w:t>
      </w:r>
    </w:p>
    <w:p w:rsidR="002F1357" w:rsidRPr="00956C74" w:rsidRDefault="00AD3D2A" w:rsidP="002F1357">
      <w:pPr>
        <w:pStyle w:val="a4"/>
        <w:spacing w:line="240" w:lineRule="auto"/>
        <w:ind w:left="5954"/>
        <w:rPr>
          <w:b/>
          <w:sz w:val="24"/>
          <w:szCs w:val="24"/>
          <w:lang w:val="uk-UA"/>
        </w:rPr>
      </w:pPr>
      <w:r w:rsidRPr="00956C74">
        <w:rPr>
          <w:b/>
          <w:sz w:val="24"/>
          <w:szCs w:val="24"/>
          <w:lang w:val="uk-UA"/>
        </w:rPr>
        <w:t xml:space="preserve">Наказ </w:t>
      </w:r>
      <w:proofErr w:type="spellStart"/>
      <w:r w:rsidR="002F1357" w:rsidRPr="00956C74">
        <w:rPr>
          <w:b/>
          <w:sz w:val="24"/>
          <w:szCs w:val="24"/>
          <w:lang w:val="uk-UA"/>
        </w:rPr>
        <w:t>Липівської</w:t>
      </w:r>
      <w:proofErr w:type="spellEnd"/>
      <w:r w:rsidR="002F1357" w:rsidRPr="00956C74">
        <w:rPr>
          <w:b/>
          <w:sz w:val="24"/>
          <w:szCs w:val="24"/>
          <w:lang w:val="uk-UA"/>
        </w:rPr>
        <w:t xml:space="preserve"> гімназії </w:t>
      </w:r>
    </w:p>
    <w:p w:rsidR="00AD3D2A" w:rsidRPr="00956C74" w:rsidRDefault="002F1357" w:rsidP="002F1357">
      <w:pPr>
        <w:pStyle w:val="a4"/>
        <w:spacing w:line="240" w:lineRule="auto"/>
        <w:ind w:left="5954"/>
        <w:rPr>
          <w:b/>
          <w:sz w:val="24"/>
          <w:szCs w:val="24"/>
          <w:lang w:val="uk-UA"/>
        </w:rPr>
      </w:pPr>
      <w:r w:rsidRPr="00956C74">
        <w:rPr>
          <w:b/>
          <w:sz w:val="24"/>
          <w:szCs w:val="24"/>
          <w:lang w:val="uk-UA"/>
        </w:rPr>
        <w:t>імені Стефана Качали</w:t>
      </w:r>
    </w:p>
    <w:p w:rsidR="00AD3D2A" w:rsidRPr="00956C74" w:rsidRDefault="00AD3D2A" w:rsidP="002F1357">
      <w:pPr>
        <w:spacing w:after="0" w:line="240" w:lineRule="auto"/>
        <w:ind w:left="5954"/>
        <w:rPr>
          <w:rFonts w:ascii="Times New Roman" w:hAnsi="Times New Roman" w:cs="Times New Roman"/>
          <w:b/>
          <w:sz w:val="24"/>
          <w:szCs w:val="24"/>
          <w:lang w:val="uk-UA"/>
        </w:rPr>
      </w:pPr>
      <w:proofErr w:type="spellStart"/>
      <w:r w:rsidRPr="00956C74">
        <w:rPr>
          <w:rFonts w:ascii="Times New Roman" w:hAnsi="Times New Roman" w:cs="Times New Roman"/>
          <w:b/>
          <w:sz w:val="24"/>
          <w:szCs w:val="24"/>
        </w:rPr>
        <w:t>від</w:t>
      </w:r>
      <w:proofErr w:type="spellEnd"/>
      <w:r w:rsidRPr="00956C74">
        <w:rPr>
          <w:rFonts w:ascii="Times New Roman" w:hAnsi="Times New Roman" w:cs="Times New Roman"/>
          <w:b/>
          <w:sz w:val="24"/>
          <w:szCs w:val="24"/>
        </w:rPr>
        <w:t xml:space="preserve"> </w:t>
      </w:r>
      <w:r w:rsidR="002F1357" w:rsidRPr="00956C74">
        <w:rPr>
          <w:rFonts w:ascii="Times New Roman" w:hAnsi="Times New Roman" w:cs="Times New Roman"/>
          <w:b/>
          <w:sz w:val="24"/>
          <w:szCs w:val="24"/>
          <w:lang w:val="uk-UA"/>
        </w:rPr>
        <w:t xml:space="preserve">19.04.2023 </w:t>
      </w:r>
      <w:proofErr w:type="spellStart"/>
      <w:r w:rsidR="002F1357" w:rsidRPr="00956C74">
        <w:rPr>
          <w:rFonts w:ascii="Times New Roman" w:hAnsi="Times New Roman" w:cs="Times New Roman"/>
          <w:b/>
          <w:sz w:val="24"/>
          <w:szCs w:val="24"/>
          <w:lang w:val="uk-UA"/>
        </w:rPr>
        <w:t>року№</w:t>
      </w:r>
      <w:proofErr w:type="spellEnd"/>
      <w:r w:rsidR="002F1357" w:rsidRPr="00956C74">
        <w:rPr>
          <w:rFonts w:ascii="Times New Roman" w:hAnsi="Times New Roman" w:cs="Times New Roman"/>
          <w:b/>
          <w:sz w:val="24"/>
          <w:szCs w:val="24"/>
          <w:lang w:val="uk-UA"/>
        </w:rPr>
        <w:t xml:space="preserve"> 31</w:t>
      </w:r>
    </w:p>
    <w:p w:rsidR="00AD3D2A" w:rsidRPr="00956C74" w:rsidRDefault="00AD3D2A" w:rsidP="00AD3D2A">
      <w:pPr>
        <w:pStyle w:val="a4"/>
        <w:spacing w:line="240" w:lineRule="auto"/>
        <w:rPr>
          <w:sz w:val="24"/>
          <w:szCs w:val="24"/>
          <w:lang w:val="uk-UA"/>
        </w:rPr>
      </w:pPr>
    </w:p>
    <w:p w:rsidR="00AD3D2A" w:rsidRPr="00956C74" w:rsidRDefault="00AD3D2A" w:rsidP="00AD3D2A">
      <w:pPr>
        <w:pStyle w:val="a4"/>
        <w:spacing w:line="240" w:lineRule="auto"/>
        <w:rPr>
          <w:sz w:val="24"/>
          <w:szCs w:val="24"/>
          <w:lang w:val="uk-UA"/>
        </w:rPr>
      </w:pPr>
    </w:p>
    <w:p w:rsidR="00AD3D2A" w:rsidRPr="00956C74" w:rsidRDefault="00AD3D2A" w:rsidP="00AD3D2A">
      <w:pPr>
        <w:pStyle w:val="a4"/>
        <w:spacing w:line="240" w:lineRule="auto"/>
        <w:jc w:val="center"/>
        <w:rPr>
          <w:b/>
          <w:sz w:val="24"/>
          <w:szCs w:val="24"/>
          <w:lang w:val="uk-UA"/>
        </w:rPr>
      </w:pPr>
    </w:p>
    <w:p w:rsidR="00AD3D2A" w:rsidRPr="00956C74" w:rsidRDefault="00AD3D2A" w:rsidP="00AD3D2A">
      <w:pPr>
        <w:pStyle w:val="a4"/>
        <w:spacing w:line="240" w:lineRule="auto"/>
        <w:jc w:val="center"/>
        <w:rPr>
          <w:b/>
          <w:sz w:val="24"/>
          <w:szCs w:val="24"/>
          <w:lang w:val="uk-UA"/>
        </w:rPr>
      </w:pPr>
    </w:p>
    <w:p w:rsidR="00AD3D2A" w:rsidRPr="00956C74" w:rsidRDefault="00AD3D2A" w:rsidP="00AD3D2A">
      <w:pPr>
        <w:pStyle w:val="a4"/>
        <w:spacing w:line="240" w:lineRule="auto"/>
        <w:jc w:val="center"/>
        <w:rPr>
          <w:b/>
          <w:sz w:val="24"/>
          <w:szCs w:val="24"/>
          <w:lang w:val="uk-UA"/>
        </w:rPr>
      </w:pPr>
    </w:p>
    <w:p w:rsidR="00AD3D2A" w:rsidRDefault="00AD3D2A" w:rsidP="00AD3D2A">
      <w:pPr>
        <w:spacing w:after="120" w:line="240" w:lineRule="auto"/>
        <w:ind w:firstLine="709"/>
        <w:jc w:val="center"/>
        <w:rPr>
          <w:rFonts w:ascii="Times New Roman" w:hAnsi="Times New Roman" w:cs="Times New Roman"/>
          <w:b/>
          <w:sz w:val="24"/>
          <w:szCs w:val="24"/>
          <w:lang w:val="uk-UA"/>
        </w:rPr>
      </w:pPr>
    </w:p>
    <w:p w:rsidR="00956C74" w:rsidRDefault="00956C74" w:rsidP="00AD3D2A">
      <w:pPr>
        <w:spacing w:after="120" w:line="240" w:lineRule="auto"/>
        <w:ind w:firstLine="709"/>
        <w:jc w:val="center"/>
        <w:rPr>
          <w:rFonts w:ascii="Times New Roman" w:hAnsi="Times New Roman" w:cs="Times New Roman"/>
          <w:b/>
          <w:sz w:val="24"/>
          <w:szCs w:val="24"/>
          <w:lang w:val="uk-UA"/>
        </w:rPr>
      </w:pPr>
    </w:p>
    <w:p w:rsidR="00956C74" w:rsidRPr="00956C74" w:rsidRDefault="00956C74" w:rsidP="00AD3D2A">
      <w:pPr>
        <w:spacing w:after="120" w:line="240" w:lineRule="auto"/>
        <w:ind w:firstLine="709"/>
        <w:jc w:val="center"/>
        <w:rPr>
          <w:rFonts w:ascii="Times New Roman" w:hAnsi="Times New Roman" w:cs="Times New Roman"/>
          <w:b/>
          <w:sz w:val="24"/>
          <w:szCs w:val="24"/>
          <w:lang w:val="uk-UA"/>
        </w:rPr>
      </w:pPr>
    </w:p>
    <w:p w:rsidR="00AD3D2A" w:rsidRPr="00956C74" w:rsidRDefault="00AD3D2A" w:rsidP="00AD3D2A">
      <w:pPr>
        <w:spacing w:after="120" w:line="240" w:lineRule="auto"/>
        <w:ind w:firstLine="709"/>
        <w:jc w:val="center"/>
        <w:rPr>
          <w:rFonts w:ascii="Times New Roman" w:hAnsi="Times New Roman" w:cs="Times New Roman"/>
          <w:b/>
          <w:sz w:val="40"/>
          <w:szCs w:val="40"/>
          <w:lang w:val="uk-UA"/>
        </w:rPr>
      </w:pPr>
      <w:r w:rsidRPr="00956C74">
        <w:rPr>
          <w:rFonts w:ascii="Times New Roman" w:hAnsi="Times New Roman" w:cs="Times New Roman"/>
          <w:b/>
          <w:sz w:val="40"/>
          <w:szCs w:val="40"/>
          <w:lang w:val="uk-UA"/>
        </w:rPr>
        <w:t>ПОЛОЖЕННЯ</w:t>
      </w:r>
    </w:p>
    <w:p w:rsidR="00AD3D2A" w:rsidRPr="00956C74" w:rsidRDefault="00AD3D2A" w:rsidP="00AD3D2A">
      <w:pPr>
        <w:spacing w:after="120" w:line="240" w:lineRule="auto"/>
        <w:jc w:val="center"/>
        <w:rPr>
          <w:rFonts w:ascii="Times New Roman" w:hAnsi="Times New Roman" w:cs="Times New Roman"/>
          <w:b/>
          <w:sz w:val="40"/>
          <w:szCs w:val="40"/>
          <w:lang w:val="uk-UA"/>
        </w:rPr>
      </w:pPr>
      <w:r w:rsidRPr="00956C74">
        <w:rPr>
          <w:rFonts w:ascii="Times New Roman" w:hAnsi="Times New Roman" w:cs="Times New Roman"/>
          <w:b/>
          <w:sz w:val="40"/>
          <w:szCs w:val="40"/>
          <w:lang w:val="uk-UA"/>
        </w:rPr>
        <w:t xml:space="preserve">про дистанційну форму здобуття </w:t>
      </w:r>
    </w:p>
    <w:p w:rsidR="00AD3D2A" w:rsidRPr="00956C74" w:rsidRDefault="00AD3D2A" w:rsidP="00AD3D2A">
      <w:pPr>
        <w:spacing w:after="120" w:line="240" w:lineRule="auto"/>
        <w:jc w:val="center"/>
        <w:rPr>
          <w:rFonts w:ascii="Times New Roman" w:hAnsi="Times New Roman" w:cs="Times New Roman"/>
          <w:b/>
          <w:sz w:val="40"/>
          <w:szCs w:val="40"/>
          <w:lang w:val="uk-UA"/>
        </w:rPr>
      </w:pPr>
      <w:r w:rsidRPr="00956C74">
        <w:rPr>
          <w:rFonts w:ascii="Times New Roman" w:hAnsi="Times New Roman" w:cs="Times New Roman"/>
          <w:b/>
          <w:sz w:val="40"/>
          <w:szCs w:val="40"/>
          <w:lang w:val="uk-UA"/>
        </w:rPr>
        <w:t xml:space="preserve">повної загальної середньої освіти здобувачами освіти </w:t>
      </w:r>
      <w:proofErr w:type="spellStart"/>
      <w:r w:rsidR="002F1357" w:rsidRPr="00956C74">
        <w:rPr>
          <w:rFonts w:ascii="Times New Roman" w:hAnsi="Times New Roman" w:cs="Times New Roman"/>
          <w:b/>
          <w:sz w:val="40"/>
          <w:szCs w:val="40"/>
          <w:lang w:val="uk-UA"/>
        </w:rPr>
        <w:t>Липівської</w:t>
      </w:r>
      <w:proofErr w:type="spellEnd"/>
      <w:r w:rsidR="002F1357" w:rsidRPr="00956C74">
        <w:rPr>
          <w:rFonts w:ascii="Times New Roman" w:hAnsi="Times New Roman" w:cs="Times New Roman"/>
          <w:b/>
          <w:sz w:val="40"/>
          <w:szCs w:val="40"/>
          <w:lang w:val="uk-UA"/>
        </w:rPr>
        <w:t xml:space="preserve"> гімназії імені Стефана Качали</w:t>
      </w:r>
    </w:p>
    <w:p w:rsidR="00AD3D2A" w:rsidRPr="00956C74" w:rsidRDefault="00AD3D2A" w:rsidP="00AD3D2A">
      <w:pPr>
        <w:pStyle w:val="a4"/>
        <w:spacing w:line="240" w:lineRule="auto"/>
        <w:jc w:val="center"/>
        <w:rPr>
          <w:b/>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AD3D2A" w:rsidRPr="00956C74" w:rsidRDefault="00AD3D2A" w:rsidP="00AD3D2A">
      <w:pPr>
        <w:pStyle w:val="a4"/>
        <w:spacing w:line="240" w:lineRule="auto"/>
        <w:jc w:val="center"/>
        <w:rPr>
          <w:sz w:val="24"/>
          <w:szCs w:val="24"/>
          <w:lang w:val="uk-UA"/>
        </w:rPr>
      </w:pPr>
    </w:p>
    <w:p w:rsidR="00956C74" w:rsidRDefault="00956C74" w:rsidP="00AD3D2A">
      <w:pPr>
        <w:pStyle w:val="a4"/>
        <w:spacing w:line="240" w:lineRule="auto"/>
        <w:jc w:val="center"/>
        <w:rPr>
          <w:sz w:val="24"/>
          <w:szCs w:val="24"/>
          <w:lang w:val="uk-UA"/>
        </w:rPr>
      </w:pPr>
    </w:p>
    <w:p w:rsidR="00956C74" w:rsidRDefault="00956C74" w:rsidP="00AD3D2A">
      <w:pPr>
        <w:pStyle w:val="a4"/>
        <w:spacing w:line="240" w:lineRule="auto"/>
        <w:jc w:val="center"/>
        <w:rPr>
          <w:sz w:val="24"/>
          <w:szCs w:val="24"/>
          <w:lang w:val="uk-UA"/>
        </w:rPr>
      </w:pPr>
    </w:p>
    <w:p w:rsidR="00956C74" w:rsidRDefault="00956C74" w:rsidP="00AD3D2A">
      <w:pPr>
        <w:pStyle w:val="a4"/>
        <w:spacing w:line="240" w:lineRule="auto"/>
        <w:jc w:val="center"/>
        <w:rPr>
          <w:sz w:val="24"/>
          <w:szCs w:val="24"/>
          <w:lang w:val="uk-UA"/>
        </w:rPr>
      </w:pPr>
    </w:p>
    <w:p w:rsidR="00956C74" w:rsidRDefault="00956C74" w:rsidP="00AD3D2A">
      <w:pPr>
        <w:pStyle w:val="a4"/>
        <w:spacing w:line="240" w:lineRule="auto"/>
        <w:jc w:val="center"/>
        <w:rPr>
          <w:sz w:val="24"/>
          <w:szCs w:val="24"/>
          <w:lang w:val="uk-UA"/>
        </w:rPr>
      </w:pPr>
    </w:p>
    <w:p w:rsidR="00956C74" w:rsidRDefault="00956C74" w:rsidP="00AD3D2A">
      <w:pPr>
        <w:pStyle w:val="a4"/>
        <w:spacing w:line="240" w:lineRule="auto"/>
        <w:jc w:val="center"/>
        <w:rPr>
          <w:sz w:val="24"/>
          <w:szCs w:val="24"/>
          <w:lang w:val="uk-UA"/>
        </w:rPr>
      </w:pPr>
    </w:p>
    <w:p w:rsidR="00956C74" w:rsidRDefault="00956C74" w:rsidP="00AD3D2A">
      <w:pPr>
        <w:pStyle w:val="a4"/>
        <w:spacing w:line="240" w:lineRule="auto"/>
        <w:jc w:val="center"/>
        <w:rPr>
          <w:sz w:val="24"/>
          <w:szCs w:val="24"/>
          <w:lang w:val="uk-UA"/>
        </w:rPr>
      </w:pPr>
    </w:p>
    <w:p w:rsidR="00AD3D2A" w:rsidRPr="00956C74" w:rsidRDefault="00956C74" w:rsidP="00AD3D2A">
      <w:pPr>
        <w:pStyle w:val="a4"/>
        <w:spacing w:line="240" w:lineRule="auto"/>
        <w:jc w:val="center"/>
        <w:rPr>
          <w:sz w:val="24"/>
          <w:szCs w:val="24"/>
          <w:lang w:val="uk-UA"/>
        </w:rPr>
      </w:pPr>
      <w:r>
        <w:rPr>
          <w:sz w:val="24"/>
          <w:szCs w:val="24"/>
          <w:lang w:val="uk-UA"/>
        </w:rPr>
        <w:t>Липівка</w:t>
      </w:r>
      <w:r w:rsidR="00AD3D2A" w:rsidRPr="00956C74">
        <w:rPr>
          <w:sz w:val="24"/>
          <w:szCs w:val="24"/>
          <w:lang w:val="uk-UA"/>
        </w:rPr>
        <w:t> – 2023</w:t>
      </w:r>
    </w:p>
    <w:p w:rsidR="00956C74" w:rsidRDefault="00956C74" w:rsidP="00AD3D2A">
      <w:pPr>
        <w:pStyle w:val="rvps7"/>
        <w:shd w:val="clear" w:color="auto" w:fill="FFFFFF"/>
        <w:spacing w:before="0" w:beforeAutospacing="0" w:after="120" w:afterAutospacing="0"/>
        <w:ind w:right="-1"/>
        <w:jc w:val="center"/>
        <w:rPr>
          <w:rStyle w:val="rvts15"/>
          <w:b/>
          <w:bCs/>
          <w:lang w:val="uk-UA"/>
        </w:rPr>
      </w:pPr>
      <w:bookmarkStart w:id="4" w:name="n23"/>
      <w:bookmarkEnd w:id="4"/>
    </w:p>
    <w:p w:rsidR="00956C74" w:rsidRDefault="00956C74" w:rsidP="00AD3D2A">
      <w:pPr>
        <w:pStyle w:val="rvps7"/>
        <w:shd w:val="clear" w:color="auto" w:fill="FFFFFF"/>
        <w:spacing w:before="0" w:beforeAutospacing="0" w:after="120" w:afterAutospacing="0"/>
        <w:ind w:right="-1"/>
        <w:jc w:val="center"/>
        <w:rPr>
          <w:rStyle w:val="rvts15"/>
          <w:b/>
          <w:bCs/>
          <w:lang w:val="uk-UA"/>
        </w:rPr>
      </w:pPr>
    </w:p>
    <w:p w:rsidR="00AD3D2A" w:rsidRPr="00956C74" w:rsidRDefault="00AD3D2A" w:rsidP="00AD3D2A">
      <w:pPr>
        <w:pStyle w:val="rvps7"/>
        <w:shd w:val="clear" w:color="auto" w:fill="FFFFFF"/>
        <w:spacing w:before="0" w:beforeAutospacing="0" w:after="120" w:afterAutospacing="0"/>
        <w:ind w:right="-1"/>
        <w:jc w:val="center"/>
        <w:rPr>
          <w:lang w:val="uk-UA"/>
        </w:rPr>
      </w:pPr>
      <w:r w:rsidRPr="00956C74">
        <w:rPr>
          <w:rStyle w:val="rvts15"/>
          <w:b/>
          <w:bCs/>
          <w:lang w:val="uk-UA"/>
        </w:rPr>
        <w:t>I. ЗАГАЛЬНІ ПОЛОЖЕННЯ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5" w:name="n24"/>
      <w:bookmarkEnd w:id="5"/>
      <w:r w:rsidRPr="00956C74">
        <w:rPr>
          <w:lang w:val="uk-UA"/>
        </w:rPr>
        <w:t xml:space="preserve">1. Це Положення визначає механізм забезпечення здобуття </w:t>
      </w:r>
      <w:r w:rsidRPr="00956C74">
        <w:rPr>
          <w:i/>
          <w:lang w:val="uk-UA"/>
        </w:rPr>
        <w:t xml:space="preserve">повної </w:t>
      </w:r>
      <w:r w:rsidRPr="00956C74">
        <w:rPr>
          <w:lang w:val="uk-UA"/>
        </w:rPr>
        <w:t xml:space="preserve">загальної середньої освіти у </w:t>
      </w:r>
      <w:proofErr w:type="spellStart"/>
      <w:r w:rsidR="002F1357" w:rsidRPr="00956C74">
        <w:rPr>
          <w:lang w:val="uk-UA"/>
        </w:rPr>
        <w:t>Липівській</w:t>
      </w:r>
      <w:proofErr w:type="spellEnd"/>
      <w:r w:rsidR="002F1357" w:rsidRPr="00956C74">
        <w:rPr>
          <w:lang w:val="uk-UA"/>
        </w:rPr>
        <w:t xml:space="preserve"> гімназії імені Стефана Качали</w:t>
      </w:r>
      <w:r w:rsidRPr="00956C74">
        <w:rPr>
          <w:i/>
          <w:lang w:val="uk-UA"/>
        </w:rPr>
        <w:t xml:space="preserve"> </w:t>
      </w:r>
      <w:r w:rsidRPr="00956C74">
        <w:rPr>
          <w:lang w:val="uk-UA"/>
        </w:rPr>
        <w:t>(</w:t>
      </w:r>
      <w:proofErr w:type="spellStart"/>
      <w:r w:rsidRPr="00956C74">
        <w:rPr>
          <w:lang w:val="uk-UA"/>
        </w:rPr>
        <w:t>далі – з</w:t>
      </w:r>
      <w:proofErr w:type="spellEnd"/>
      <w:r w:rsidRPr="00956C74">
        <w:rPr>
          <w:lang w:val="uk-UA"/>
        </w:rPr>
        <w:t>аклад) за дистанційною формою, а також використання технологій дистанційного навчання під час організації здобуття освіти за іншими формами, які забезпечують здобуття загальної середньої освіти.</w:t>
      </w:r>
    </w:p>
    <w:p w:rsidR="00AD3D2A" w:rsidRPr="00956C74" w:rsidRDefault="00AD3D2A" w:rsidP="00AD3D2A">
      <w:pPr>
        <w:shd w:val="clear" w:color="auto" w:fill="FFFFFF"/>
        <w:spacing w:after="120" w:line="240" w:lineRule="auto"/>
        <w:ind w:firstLine="567"/>
        <w:jc w:val="both"/>
        <w:outlineLvl w:val="2"/>
        <w:rPr>
          <w:rFonts w:ascii="Times New Roman" w:eastAsia="Times New Roman" w:hAnsi="Times New Roman" w:cs="Times New Roman"/>
          <w:sz w:val="24"/>
          <w:szCs w:val="24"/>
          <w:lang w:val="uk-UA" w:eastAsia="uk-UA"/>
        </w:rPr>
      </w:pPr>
      <w:bookmarkStart w:id="6" w:name="n25"/>
      <w:bookmarkEnd w:id="6"/>
      <w:r w:rsidRPr="00956C74">
        <w:rPr>
          <w:rFonts w:ascii="Times New Roman" w:eastAsia="Times New Roman" w:hAnsi="Times New Roman" w:cs="Times New Roman"/>
          <w:sz w:val="24"/>
          <w:szCs w:val="24"/>
          <w:lang w:val="uk-UA" w:eastAsia="uk-UA"/>
        </w:rPr>
        <w:t>З метою організації здобуття освіти за дистанційною формою заклад, відповідно до законодавства та Статуту, може створювати класи з дистанційною формою здобуття освіти.</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 xml:space="preserve">2. Положення складено відповідно до Законів України </w:t>
      </w:r>
      <w:hyperlink r:id="rId9" w:tgtFrame="_blank" w:history="1">
        <w:r w:rsidRPr="00956C74">
          <w:rPr>
            <w:rStyle w:val="a3"/>
            <w:color w:val="auto"/>
            <w:lang w:val="uk-UA"/>
          </w:rPr>
          <w:t>«Про освіту»</w:t>
        </w:r>
      </w:hyperlink>
      <w:r w:rsidRPr="00956C74">
        <w:rPr>
          <w:lang w:val="uk-UA"/>
        </w:rPr>
        <w:t xml:space="preserve"> та </w:t>
      </w:r>
      <w:hyperlink r:id="rId10" w:tgtFrame="_blank" w:history="1">
        <w:r w:rsidRPr="00956C74">
          <w:rPr>
            <w:rStyle w:val="a3"/>
            <w:color w:val="auto"/>
            <w:lang w:val="uk-UA"/>
          </w:rPr>
          <w:t>«Про повну загальну середню освіту»</w:t>
        </w:r>
      </w:hyperlink>
      <w:r w:rsidRPr="00956C74">
        <w:rPr>
          <w:lang w:val="uk-UA"/>
        </w:rPr>
        <w:t xml:space="preserve">, наказу Міністерства освіти і науки України від 08.09.2020 року № 1115 «Деякі питання організації дистанційного навчання», </w:t>
      </w:r>
      <w:bookmarkStart w:id="7" w:name="_Hlk115882231"/>
      <w:r w:rsidRPr="00956C74">
        <w:rPr>
          <w:lang w:val="uk-UA"/>
        </w:rPr>
        <w:t>наказів Міністерства охорони здоров’я України від 25.09.2020 року № 2205 «Про затвердження Санітарного регламенту для закладів загальної середньої освіти» та від 01.08.2022 року № 1371 «Про затвердження Змін до деяких наказів Міністерства охорони здоров’я України» (зі змінами).</w:t>
      </w:r>
      <w:bookmarkEnd w:id="7"/>
    </w:p>
    <w:p w:rsidR="00AD3D2A" w:rsidRPr="00956C74" w:rsidRDefault="00AD3D2A" w:rsidP="00AD3D2A">
      <w:pPr>
        <w:shd w:val="clear" w:color="auto" w:fill="FFFFFF"/>
        <w:spacing w:after="120" w:line="240" w:lineRule="auto"/>
        <w:ind w:firstLine="567"/>
        <w:jc w:val="both"/>
        <w:outlineLvl w:val="2"/>
        <w:rPr>
          <w:rFonts w:ascii="Times New Roman" w:eastAsia="Times New Roman" w:hAnsi="Times New Roman" w:cs="Times New Roman"/>
          <w:sz w:val="24"/>
          <w:szCs w:val="24"/>
          <w:lang w:val="uk-UA" w:eastAsia="uk-UA"/>
        </w:rPr>
      </w:pPr>
      <w:r w:rsidRPr="00956C74">
        <w:rPr>
          <w:rFonts w:ascii="Times New Roman" w:eastAsia="Times New Roman" w:hAnsi="Times New Roman" w:cs="Times New Roman"/>
          <w:sz w:val="24"/>
          <w:szCs w:val="24"/>
          <w:lang w:val="uk-UA" w:eastAsia="uk-UA"/>
        </w:rPr>
        <w:t>Дія цього Положення поширюється на всіх суб’єктів дистанційного навчання.</w:t>
      </w:r>
    </w:p>
    <w:p w:rsidR="00AD3D2A" w:rsidRPr="00956C74" w:rsidRDefault="00AD3D2A" w:rsidP="00AD3D2A">
      <w:pPr>
        <w:pStyle w:val="rvps2"/>
        <w:shd w:val="clear" w:color="auto" w:fill="FFFFFF"/>
        <w:spacing w:before="0" w:beforeAutospacing="0" w:after="0" w:afterAutospacing="0"/>
        <w:ind w:right="-1" w:firstLine="567"/>
        <w:jc w:val="both"/>
        <w:rPr>
          <w:lang w:val="uk-UA"/>
        </w:rPr>
      </w:pPr>
      <w:r w:rsidRPr="00956C74">
        <w:rPr>
          <w:lang w:val="uk-UA"/>
        </w:rPr>
        <w:t>3. У цьому Положенні терміни вживаються у таких значеннях:</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8" w:name="n26"/>
      <w:bookmarkEnd w:id="8"/>
      <w:r w:rsidRPr="00956C74">
        <w:rPr>
          <w:i/>
          <w:iCs/>
          <w:lang w:val="uk-UA"/>
        </w:rPr>
        <w:t>асинхронний режим</w:t>
      </w:r>
      <w:r w:rsidRPr="00956C74">
        <w:rPr>
          <w:lang w:val="uk-UA"/>
        </w:rPr>
        <w:t>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9" w:name="n27"/>
      <w:bookmarkEnd w:id="9"/>
      <w:r w:rsidRPr="00956C74">
        <w:rPr>
          <w:i/>
          <w:iCs/>
          <w:lang w:val="uk-UA"/>
        </w:rPr>
        <w:t>електронні освітні ресурси з навчальних предметів (інтегрованих курсів)</w:t>
      </w:r>
      <w:r w:rsidRPr="00956C74">
        <w:rPr>
          <w:lang w:val="uk-UA"/>
        </w:rPr>
        <w:t> – засоби навчання на цифрових носіях будь-якого типу або розміщені в інформаційно-комунікаційних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0" w:name="n28"/>
      <w:bookmarkEnd w:id="10"/>
      <w:r w:rsidRPr="00956C74">
        <w:rPr>
          <w:i/>
          <w:iCs/>
          <w:lang w:val="uk-UA"/>
        </w:rPr>
        <w:t>електронне освітнє середовище</w:t>
      </w:r>
      <w:r w:rsidRPr="00956C74">
        <w:rPr>
          <w:lang w:val="uk-UA"/>
        </w:rPr>
        <w:t>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1" w:name="n29"/>
      <w:bookmarkEnd w:id="11"/>
      <w:r w:rsidRPr="00956C74">
        <w:rPr>
          <w:i/>
          <w:iCs/>
          <w:lang w:val="uk-UA"/>
        </w:rPr>
        <w:t>дистанційне навчання</w:t>
      </w:r>
      <w:r w:rsidRPr="00956C74">
        <w:rPr>
          <w:lang w:val="uk-UA"/>
        </w:rPr>
        <w:t>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2" w:name="n30"/>
      <w:bookmarkEnd w:id="12"/>
      <w:r w:rsidRPr="00956C74">
        <w:rPr>
          <w:i/>
          <w:iCs/>
          <w:lang w:val="uk-UA"/>
        </w:rPr>
        <w:t>інформаційно-комунікаційна система дистанційного навчання (електронна освітня платформа</w:t>
      </w:r>
      <w:r w:rsidRPr="00956C74">
        <w:rPr>
          <w:lang w:val="uk-UA"/>
        </w:rPr>
        <w:t>)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3" w:name="n31"/>
      <w:bookmarkEnd w:id="13"/>
      <w:r w:rsidRPr="00956C74">
        <w:rPr>
          <w:i/>
          <w:iCs/>
          <w:lang w:val="uk-UA"/>
        </w:rPr>
        <w:t>інформаційно-комунікаційні (цифрові) технології дистанційного навчання </w:t>
      </w:r>
      <w:r w:rsidRPr="00956C74">
        <w:rPr>
          <w:lang w:val="uk-UA"/>
        </w:rPr>
        <w:t>–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4" w:name="n32"/>
      <w:bookmarkEnd w:id="14"/>
      <w:r w:rsidRPr="00956C74">
        <w:rPr>
          <w:i/>
          <w:iCs/>
          <w:lang w:val="uk-UA"/>
        </w:rPr>
        <w:t>синхронний режим</w:t>
      </w:r>
      <w:r w:rsidRPr="00956C74">
        <w:rPr>
          <w:lang w:val="uk-UA"/>
        </w:rPr>
        <w:t>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5" w:name="n33"/>
      <w:bookmarkEnd w:id="15"/>
      <w:r w:rsidRPr="00956C74">
        <w:rPr>
          <w:i/>
          <w:iCs/>
          <w:lang w:val="uk-UA"/>
        </w:rPr>
        <w:t>система управління дистанційним навчанням</w:t>
      </w:r>
      <w:r w:rsidRPr="00956C74">
        <w:rPr>
          <w:lang w:val="uk-UA"/>
        </w:rPr>
        <w:t>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6" w:name="n34"/>
      <w:bookmarkEnd w:id="16"/>
      <w:r w:rsidRPr="00956C74">
        <w:rPr>
          <w:i/>
          <w:iCs/>
          <w:lang w:val="uk-UA"/>
        </w:rPr>
        <w:t>суб’єкти дистанційного навчання</w:t>
      </w:r>
      <w:r w:rsidRPr="00956C74">
        <w:rPr>
          <w:lang w:val="uk-UA"/>
        </w:rPr>
        <w:t xml:space="preserve"> – учні, педагогічні працівники, батьки або інші законні представники </w:t>
      </w:r>
      <w:r w:rsidRPr="00956C74">
        <w:rPr>
          <w:shd w:val="clear" w:color="auto" w:fill="FFFFFF" w:themeFill="background1"/>
          <w:lang w:val="uk-UA"/>
        </w:rPr>
        <w:t>дитини</w:t>
      </w:r>
      <w:r w:rsidRPr="00956C74">
        <w:rPr>
          <w:lang w:val="uk-UA"/>
        </w:rPr>
        <w:t xml:space="preserve"> (</w:t>
      </w:r>
      <w:proofErr w:type="spellStart"/>
      <w:r w:rsidRPr="00956C74">
        <w:rPr>
          <w:lang w:val="uk-UA"/>
        </w:rPr>
        <w:t>далі – б</w:t>
      </w:r>
      <w:proofErr w:type="spellEnd"/>
      <w:r w:rsidRPr="00956C74">
        <w:rPr>
          <w:lang w:val="uk-UA"/>
        </w:rPr>
        <w:t>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7" w:name="n35"/>
      <w:bookmarkEnd w:id="17"/>
      <w:r w:rsidRPr="00956C74">
        <w:rPr>
          <w:i/>
          <w:iCs/>
          <w:lang w:val="uk-UA"/>
        </w:rPr>
        <w:lastRenderedPageBreak/>
        <w:t>технології дистанційного навчання </w:t>
      </w:r>
      <w:r w:rsidRPr="00956C74">
        <w:rPr>
          <w:lang w:val="uk-UA"/>
        </w:rPr>
        <w:t>–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закладі.</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r w:rsidRPr="00956C74">
        <w:rPr>
          <w:lang w:val="uk-UA"/>
        </w:rPr>
        <w:t xml:space="preserve">Усі інші терміни вживаються у значеннях, наведених у Законах України </w:t>
      </w:r>
      <w:hyperlink r:id="rId11" w:tgtFrame="_blank" w:history="1">
        <w:r w:rsidRPr="00956C74">
          <w:rPr>
            <w:rStyle w:val="a3"/>
            <w:color w:val="auto"/>
            <w:lang w:val="uk-UA"/>
          </w:rPr>
          <w:t>«Про освіту»</w:t>
        </w:r>
      </w:hyperlink>
      <w:r w:rsidRPr="00956C74">
        <w:rPr>
          <w:lang w:val="uk-UA"/>
        </w:rPr>
        <w:t xml:space="preserve"> та </w:t>
      </w:r>
      <w:hyperlink r:id="rId12" w:tgtFrame="_blank" w:history="1">
        <w:r w:rsidRPr="00956C74">
          <w:rPr>
            <w:rStyle w:val="a3"/>
            <w:color w:val="auto"/>
            <w:lang w:val="uk-UA"/>
          </w:rPr>
          <w:t>«Про повну загальну середню освіту»</w:t>
        </w:r>
      </w:hyperlink>
      <w:r w:rsidRPr="00956C74">
        <w:rPr>
          <w:lang w:val="uk-UA"/>
        </w:rPr>
        <w:t>.</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18" w:name="n36"/>
      <w:bookmarkStart w:id="19" w:name="n37"/>
      <w:bookmarkEnd w:id="18"/>
      <w:bookmarkEnd w:id="19"/>
      <w:r w:rsidRPr="00956C74">
        <w:rPr>
          <w:lang w:val="uk-UA"/>
        </w:rPr>
        <w:t>4. Організація дистанційного навчання у закладі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закладу.</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0" w:name="n38"/>
      <w:bookmarkEnd w:id="20"/>
      <w:r w:rsidRPr="00956C74">
        <w:rPr>
          <w:lang w:val="uk-UA"/>
        </w:rPr>
        <w:t xml:space="preserve">5. Дистанційне навчання здійснюється відповідно до освітньої програми закладу та має забезпечувати виконання суб’єктами дистанційного навчання державних стандартів освіти. </w:t>
      </w:r>
      <w:bookmarkStart w:id="21" w:name="n39"/>
      <w:bookmarkEnd w:id="21"/>
    </w:p>
    <w:p w:rsidR="00AD3D2A" w:rsidRPr="00956C74" w:rsidRDefault="00AD3D2A" w:rsidP="00AD3D2A">
      <w:pPr>
        <w:pStyle w:val="rvps2"/>
        <w:shd w:val="clear" w:color="auto" w:fill="FFFFFF"/>
        <w:spacing w:before="0" w:beforeAutospacing="0" w:after="120" w:afterAutospacing="0"/>
        <w:ind w:right="-1" w:firstLine="567"/>
        <w:jc w:val="both"/>
        <w:rPr>
          <w:lang w:val="uk-UA"/>
        </w:rPr>
      </w:pPr>
      <w:r w:rsidRPr="00956C74">
        <w:rPr>
          <w:lang w:val="uk-UA"/>
        </w:rPr>
        <w:t>У разі потреби дистанційне навчання може організовуватися за індивідуальним навчальним планом.</w:t>
      </w:r>
    </w:p>
    <w:p w:rsidR="00AD3D2A" w:rsidRPr="00956C74" w:rsidRDefault="00AD3D2A" w:rsidP="00AD3D2A">
      <w:pPr>
        <w:ind w:firstLine="567"/>
        <w:rPr>
          <w:rFonts w:ascii="Times New Roman" w:hAnsi="Times New Roman" w:cs="Times New Roman"/>
          <w:sz w:val="24"/>
          <w:szCs w:val="24"/>
        </w:rPr>
      </w:pPr>
      <w:bookmarkStart w:id="22" w:name="n40"/>
      <w:bookmarkEnd w:id="22"/>
      <w:r w:rsidRPr="00956C74">
        <w:rPr>
          <w:rFonts w:ascii="Times New Roman" w:hAnsi="Times New Roman" w:cs="Times New Roman"/>
          <w:sz w:val="24"/>
          <w:szCs w:val="24"/>
          <w:lang w:val="uk-UA"/>
        </w:rPr>
        <w:t xml:space="preserve">6. З метою забезпечення в закладі єдиних підходів до створення </w:t>
      </w:r>
      <w:proofErr w:type="spellStart"/>
      <w:r w:rsidRPr="00956C74">
        <w:rPr>
          <w:rFonts w:ascii="Times New Roman" w:hAnsi="Times New Roman" w:cs="Times New Roman"/>
          <w:sz w:val="24"/>
          <w:szCs w:val="24"/>
        </w:rPr>
        <w:t>електронного</w:t>
      </w:r>
      <w:proofErr w:type="spellEnd"/>
      <w:r w:rsidRPr="00956C74">
        <w:rPr>
          <w:rFonts w:ascii="Times New Roman" w:hAnsi="Times New Roman" w:cs="Times New Roman"/>
          <w:sz w:val="24"/>
          <w:szCs w:val="24"/>
        </w:rPr>
        <w:t xml:space="preserve"> </w:t>
      </w:r>
      <w:proofErr w:type="spellStart"/>
      <w:r w:rsidRPr="00956C74">
        <w:rPr>
          <w:rFonts w:ascii="Times New Roman" w:hAnsi="Times New Roman" w:cs="Times New Roman"/>
          <w:sz w:val="24"/>
          <w:szCs w:val="24"/>
        </w:rPr>
        <w:t>освітнього</w:t>
      </w:r>
      <w:proofErr w:type="spellEnd"/>
      <w:r w:rsidRPr="00956C74">
        <w:rPr>
          <w:rFonts w:ascii="Times New Roman" w:hAnsi="Times New Roman" w:cs="Times New Roman"/>
          <w:sz w:val="24"/>
          <w:szCs w:val="24"/>
        </w:rPr>
        <w:t xml:space="preserve"> </w:t>
      </w:r>
      <w:r w:rsidRPr="00956C74">
        <w:rPr>
          <w:rFonts w:ascii="Times New Roman" w:hAnsi="Times New Roman" w:cs="Times New Roman"/>
          <w:sz w:val="24"/>
          <w:szCs w:val="24"/>
          <w:lang w:val="uk-UA"/>
        </w:rPr>
        <w:t>с</w:t>
      </w:r>
      <w:proofErr w:type="spellStart"/>
      <w:r w:rsidRPr="00956C74">
        <w:rPr>
          <w:rFonts w:ascii="Times New Roman" w:hAnsi="Times New Roman" w:cs="Times New Roman"/>
          <w:sz w:val="24"/>
          <w:szCs w:val="24"/>
        </w:rPr>
        <w:t>ередовища</w:t>
      </w:r>
      <w:proofErr w:type="spellEnd"/>
      <w:r w:rsidRPr="00956C74">
        <w:rPr>
          <w:rFonts w:ascii="Times New Roman" w:hAnsi="Times New Roman" w:cs="Times New Roman"/>
          <w:sz w:val="24"/>
          <w:szCs w:val="24"/>
        </w:rPr>
        <w:t xml:space="preserve"> </w:t>
      </w:r>
      <w:proofErr w:type="spellStart"/>
      <w:r w:rsidRPr="00956C74">
        <w:rPr>
          <w:rFonts w:ascii="Times New Roman" w:hAnsi="Times New Roman" w:cs="Times New Roman"/>
          <w:sz w:val="24"/>
          <w:szCs w:val="24"/>
        </w:rPr>
        <w:t>педагогічна</w:t>
      </w:r>
      <w:proofErr w:type="spellEnd"/>
      <w:r w:rsidRPr="00956C74">
        <w:rPr>
          <w:rFonts w:ascii="Times New Roman" w:hAnsi="Times New Roman" w:cs="Times New Roman"/>
          <w:sz w:val="24"/>
          <w:szCs w:val="24"/>
        </w:rPr>
        <w:t xml:space="preserve"> рада </w:t>
      </w:r>
      <w:proofErr w:type="spellStart"/>
      <w:r w:rsidRPr="00956C74">
        <w:rPr>
          <w:rFonts w:ascii="Times New Roman" w:hAnsi="Times New Roman" w:cs="Times New Roman"/>
          <w:sz w:val="24"/>
          <w:szCs w:val="24"/>
        </w:rPr>
        <w:t>схвалила</w:t>
      </w:r>
      <w:proofErr w:type="spellEnd"/>
      <w:r w:rsidRPr="00956C74">
        <w:rPr>
          <w:rFonts w:ascii="Times New Roman" w:hAnsi="Times New Roman" w:cs="Times New Roman"/>
          <w:sz w:val="24"/>
          <w:szCs w:val="24"/>
        </w:rPr>
        <w:t xml:space="preserve"> </w:t>
      </w:r>
      <w:proofErr w:type="spellStart"/>
      <w:r w:rsidRPr="00956C74">
        <w:rPr>
          <w:rFonts w:ascii="Times New Roman" w:hAnsi="Times New Roman" w:cs="Times New Roman"/>
          <w:sz w:val="24"/>
          <w:szCs w:val="24"/>
        </w:rPr>
        <w:t>використання</w:t>
      </w:r>
      <w:proofErr w:type="spellEnd"/>
      <w:r w:rsidRPr="00956C74">
        <w:rPr>
          <w:rFonts w:ascii="Times New Roman" w:hAnsi="Times New Roman" w:cs="Times New Roman"/>
          <w:sz w:val="24"/>
          <w:szCs w:val="24"/>
        </w:rPr>
        <w:t xml:space="preserve"> таких </w:t>
      </w:r>
      <w:proofErr w:type="spellStart"/>
      <w:r w:rsidRPr="00956C74">
        <w:rPr>
          <w:rFonts w:ascii="Times New Roman" w:hAnsi="Times New Roman" w:cs="Times New Roman"/>
          <w:sz w:val="24"/>
          <w:szCs w:val="24"/>
        </w:rPr>
        <w:t>сервісів</w:t>
      </w:r>
      <w:proofErr w:type="spellEnd"/>
      <w:r w:rsidRPr="00956C74">
        <w:rPr>
          <w:rFonts w:ascii="Times New Roman" w:hAnsi="Times New Roman" w:cs="Times New Roman"/>
          <w:sz w:val="24"/>
          <w:szCs w:val="24"/>
        </w:rPr>
        <w:t>:</w:t>
      </w:r>
    </w:p>
    <w:p w:rsidR="00AD3D2A" w:rsidRPr="00956C74" w:rsidRDefault="00AD3D2A" w:rsidP="002F1357">
      <w:pPr>
        <w:pStyle w:val="rvps2"/>
        <w:numPr>
          <w:ilvl w:val="0"/>
          <w:numId w:val="1"/>
        </w:numPr>
        <w:shd w:val="clear" w:color="auto" w:fill="FFFFFF"/>
        <w:spacing w:after="0" w:afterAutospacing="0"/>
        <w:rPr>
          <w:lang w:val="uk-UA"/>
        </w:rPr>
      </w:pPr>
      <w:proofErr w:type="spellStart"/>
      <w:r w:rsidRPr="00956C74">
        <w:rPr>
          <w:lang w:val="uk-UA"/>
        </w:rPr>
        <w:t>Google</w:t>
      </w:r>
      <w:proofErr w:type="spellEnd"/>
      <w:r w:rsidRPr="00956C74">
        <w:rPr>
          <w:lang w:val="uk-UA"/>
        </w:rPr>
        <w:t xml:space="preserve"> </w:t>
      </w:r>
      <w:proofErr w:type="spellStart"/>
      <w:r w:rsidRPr="00956C74">
        <w:rPr>
          <w:lang w:val="uk-UA"/>
        </w:rPr>
        <w:t>Classroom</w:t>
      </w:r>
      <w:proofErr w:type="spellEnd"/>
      <w:r w:rsidRPr="00956C74">
        <w:rPr>
          <w:lang w:val="uk-UA"/>
        </w:rPr>
        <w:t xml:space="preserve"> (https://classroom.google.com/) – безкоштовний сервіс Google, за допомогою якого можна організувати дистанційне навчання з використанням сервісів Google (Диск, Форми, Документ</w:t>
      </w:r>
      <w:r w:rsidR="002F1357" w:rsidRPr="00956C74">
        <w:rPr>
          <w:lang w:val="uk-UA"/>
        </w:rPr>
        <w:t xml:space="preserve">и, Таблиці, Презентації, </w:t>
      </w:r>
      <w:proofErr w:type="spellStart"/>
      <w:r w:rsidR="002F1357" w:rsidRPr="00956C74">
        <w:rPr>
          <w:lang w:val="uk-UA"/>
        </w:rPr>
        <w:t>Youtube</w:t>
      </w:r>
      <w:proofErr w:type="spellEnd"/>
      <w:r w:rsidR="002F1357" w:rsidRPr="00956C74">
        <w:rPr>
          <w:lang w:val="uk-UA"/>
        </w:rPr>
        <w:t>)</w:t>
      </w:r>
      <w:r w:rsidRPr="00956C74">
        <w:rPr>
          <w:lang w:val="uk-UA"/>
        </w:rPr>
        <w:t>.</w:t>
      </w:r>
    </w:p>
    <w:p w:rsidR="00AD3D2A" w:rsidRPr="00956C74" w:rsidRDefault="00AD3D2A" w:rsidP="002F1357">
      <w:pPr>
        <w:pStyle w:val="rvps2"/>
        <w:numPr>
          <w:ilvl w:val="0"/>
          <w:numId w:val="1"/>
        </w:numPr>
        <w:shd w:val="clear" w:color="auto" w:fill="FFFFFF"/>
        <w:spacing w:after="0" w:afterAutospacing="0"/>
        <w:rPr>
          <w:lang w:val="uk-UA"/>
        </w:rPr>
      </w:pPr>
      <w:r w:rsidRPr="00956C74">
        <w:rPr>
          <w:lang w:val="uk-UA"/>
        </w:rPr>
        <w:t xml:space="preserve"> При розгорнутому Microsoft Office 365 можна використовувати його сервіс Microsoft Teams.</w:t>
      </w:r>
    </w:p>
    <w:p w:rsidR="00AD3D2A" w:rsidRPr="00956C74" w:rsidRDefault="00AD3D2A" w:rsidP="002F1357">
      <w:pPr>
        <w:pStyle w:val="rvps2"/>
        <w:shd w:val="clear" w:color="auto" w:fill="FFFFFF"/>
        <w:spacing w:after="0" w:afterAutospacing="0"/>
        <w:ind w:firstLine="567"/>
        <w:rPr>
          <w:lang w:val="uk-UA"/>
        </w:rPr>
      </w:pPr>
      <w:r w:rsidRPr="00956C74">
        <w:rPr>
          <w:lang w:val="uk-UA"/>
        </w:rPr>
        <w:t xml:space="preserve">Для організації </w:t>
      </w:r>
      <w:proofErr w:type="spellStart"/>
      <w:r w:rsidRPr="00956C74">
        <w:rPr>
          <w:lang w:val="uk-UA"/>
        </w:rPr>
        <w:t>онлайн</w:t>
      </w:r>
      <w:proofErr w:type="spellEnd"/>
      <w:r w:rsidRPr="00956C74">
        <w:rPr>
          <w:lang w:val="uk-UA"/>
        </w:rPr>
        <w:t xml:space="preserve"> (відео) уроку вчителі використовують сервіси Zoom, Skype, </w:t>
      </w:r>
      <w:r w:rsidRPr="00956C74">
        <w:rPr>
          <w:lang w:val="en-US"/>
        </w:rPr>
        <w:t>Google</w:t>
      </w:r>
      <w:r w:rsidRPr="00956C74">
        <w:rPr>
          <w:lang w:val="uk-UA"/>
        </w:rPr>
        <w:t xml:space="preserve"> </w:t>
      </w:r>
      <w:r w:rsidRPr="00956C74">
        <w:rPr>
          <w:lang w:val="en-US"/>
        </w:rPr>
        <w:t>Meet</w:t>
      </w:r>
      <w:r w:rsidRPr="00956C74">
        <w:rPr>
          <w:lang w:val="uk-UA"/>
        </w:rPr>
        <w:t>.</w:t>
      </w:r>
    </w:p>
    <w:p w:rsidR="00AD3D2A" w:rsidRPr="00956C74" w:rsidRDefault="00AD3D2A" w:rsidP="002F1357">
      <w:pPr>
        <w:pStyle w:val="rvps2"/>
        <w:shd w:val="clear" w:color="auto" w:fill="FFFFFF"/>
        <w:spacing w:after="0" w:afterAutospacing="0"/>
        <w:ind w:firstLine="567"/>
        <w:rPr>
          <w:lang w:val="uk-UA"/>
        </w:rPr>
      </w:pPr>
      <w:r w:rsidRPr="00956C74">
        <w:rPr>
          <w:lang w:val="uk-UA"/>
        </w:rPr>
        <w:t>Використання додаткових вебпорталів та сервісів для створення навчального е-контенту.</w:t>
      </w:r>
    </w:p>
    <w:p w:rsidR="00AD3D2A" w:rsidRPr="00956C74" w:rsidRDefault="00AD3D2A" w:rsidP="002F1357">
      <w:pPr>
        <w:pStyle w:val="rvps2"/>
        <w:shd w:val="clear" w:color="auto" w:fill="FFFFFF"/>
        <w:spacing w:after="0" w:afterAutospacing="0"/>
        <w:ind w:firstLine="567"/>
        <w:rPr>
          <w:lang w:val="uk-UA"/>
        </w:rPr>
      </w:pPr>
      <w:r w:rsidRPr="00956C74">
        <w:rPr>
          <w:lang w:val="uk-UA"/>
        </w:rPr>
        <w:t>1. https://learningapps.org/ – Learningapps, різноманітні інтерактивні вправи.</w:t>
      </w:r>
    </w:p>
    <w:p w:rsidR="00AD3D2A" w:rsidRPr="00956C74" w:rsidRDefault="00AD3D2A" w:rsidP="002F1357">
      <w:pPr>
        <w:pStyle w:val="rvps2"/>
        <w:shd w:val="clear" w:color="auto" w:fill="FFFFFF"/>
        <w:spacing w:after="0" w:afterAutospacing="0"/>
        <w:ind w:firstLine="567"/>
        <w:rPr>
          <w:lang w:val="uk-UA"/>
        </w:rPr>
      </w:pPr>
      <w:r w:rsidRPr="00956C74">
        <w:rPr>
          <w:lang w:val="uk-UA"/>
        </w:rPr>
        <w:t>2. https://lms.e-school.net.ua/– Всеукраїнська школа онлайн.</w:t>
      </w:r>
    </w:p>
    <w:p w:rsidR="00AD3D2A" w:rsidRPr="00956C74" w:rsidRDefault="002F1357" w:rsidP="002F1357">
      <w:pPr>
        <w:pStyle w:val="rvps2"/>
        <w:shd w:val="clear" w:color="auto" w:fill="FFFFFF"/>
        <w:spacing w:after="0" w:afterAutospacing="0"/>
        <w:ind w:firstLine="567"/>
        <w:rPr>
          <w:lang w:val="uk-UA"/>
        </w:rPr>
      </w:pPr>
      <w:r w:rsidRPr="00956C74">
        <w:rPr>
          <w:lang w:val="uk-UA"/>
        </w:rPr>
        <w:t>3</w:t>
      </w:r>
      <w:r w:rsidR="00AD3D2A" w:rsidRPr="00956C74">
        <w:rPr>
          <w:lang w:val="uk-UA"/>
        </w:rPr>
        <w:t>. https://imzo.gov.ua/pidruchniki/elektronni-versiyi-pidruchnikiv/ – електронні версії підручників.</w:t>
      </w:r>
    </w:p>
    <w:p w:rsidR="00AD3D2A" w:rsidRPr="00956C74" w:rsidRDefault="002F1357" w:rsidP="002F1357">
      <w:pPr>
        <w:pStyle w:val="rvps2"/>
        <w:shd w:val="clear" w:color="auto" w:fill="FFFFFF"/>
        <w:spacing w:after="0" w:afterAutospacing="0"/>
        <w:ind w:firstLine="567"/>
        <w:rPr>
          <w:lang w:val="uk-UA"/>
        </w:rPr>
      </w:pPr>
      <w:r w:rsidRPr="00956C74">
        <w:rPr>
          <w:lang w:val="uk-UA"/>
        </w:rPr>
        <w:t>4</w:t>
      </w:r>
      <w:r w:rsidR="00AD3D2A" w:rsidRPr="00956C74">
        <w:rPr>
          <w:lang w:val="uk-UA"/>
        </w:rPr>
        <w:t>. https://naurok.com.ua/ – для вчителів та учнів.</w:t>
      </w:r>
    </w:p>
    <w:p w:rsidR="00AD3D2A" w:rsidRPr="00956C74" w:rsidRDefault="00AD3D2A" w:rsidP="00AD3D2A">
      <w:pPr>
        <w:pStyle w:val="rvps2"/>
        <w:shd w:val="clear" w:color="auto" w:fill="FFFFFF"/>
        <w:spacing w:before="0" w:beforeAutospacing="0" w:after="120" w:afterAutospacing="0"/>
        <w:ind w:firstLine="567"/>
        <w:jc w:val="both"/>
        <w:rPr>
          <w:lang w:val="uk-UA"/>
        </w:rPr>
      </w:pPr>
      <w:r w:rsidRPr="00956C74">
        <w:rPr>
          <w:lang w:val="uk-UA"/>
        </w:rPr>
        <w:t>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23" w:name="n41"/>
      <w:bookmarkEnd w:id="23"/>
      <w:r w:rsidRPr="00956C74">
        <w:rPr>
          <w:lang w:val="uk-UA"/>
        </w:rPr>
        <w:t>Заклади освіти можуть використовувати державну інформаційно-комунікаційну систему (електронну освітню платформу), технічні можливості якої забезпечують дистанційне навчання.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4" w:name="n42"/>
      <w:bookmarkEnd w:id="24"/>
      <w:r w:rsidRPr="00956C74">
        <w:rPr>
          <w:lang w:val="uk-UA"/>
        </w:rPr>
        <w:t>7. Організація освітнього процесу під час дистанційного навчання може передбачати навчальні (у т. ч.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25" w:name="n43"/>
      <w:bookmarkEnd w:id="25"/>
      <w:r w:rsidRPr="00956C74">
        <w:rPr>
          <w:lang w:val="uk-UA"/>
        </w:rPr>
        <w:t xml:space="preserve">Організація освітнього процесу в закладі має забезпечувати регулярну та змістовну взаємодію суб’єктів дистанційного навчання, з використанням форм індивідуальної та </w:t>
      </w:r>
      <w:r w:rsidRPr="00956C74">
        <w:rPr>
          <w:lang w:val="uk-UA"/>
        </w:rPr>
        <w:lastRenderedPageBreak/>
        <w:t>колективної навчально-пізнавальної діяльності учнів, а також здійснення ними самоконтролю під час навчання.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6" w:name="n44"/>
      <w:bookmarkEnd w:id="26"/>
      <w:r w:rsidRPr="00956C74">
        <w:rPr>
          <w:lang w:val="uk-UA"/>
        </w:rPr>
        <w:t>8.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7" w:name="n45"/>
      <w:bookmarkStart w:id="28" w:name="n46"/>
      <w:bookmarkEnd w:id="27"/>
      <w:bookmarkEnd w:id="28"/>
      <w:r w:rsidRPr="00956C74">
        <w:rPr>
          <w:lang w:val="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Робота педагогічних працівників в умовах дистанційного навчання чи з використанням технологій дистанційного навчання може виконуватися поза робочими приміщеннями чи територією закладу освіти, в будь-якому місці за вибором працівника відповідно до вимог статті 60-2 Кодексу законів про працю України.</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r w:rsidRPr="00956C74">
        <w:rPr>
          <w:lang w:val="uk-UA"/>
        </w:rPr>
        <w:t>Різниця часу між тривалістю навчального заняття (академічна година) та тривалістю заняття, яке організовує педагогічний працівник у синхронному режимі, є робочим часом педагогічного працівника і використовується ним для підготовки до таких занять, забезпечення оцінювання навчальних досягнень учнів, проведення індивідуальних чи групових консультацій тощо.</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9" w:name="n47"/>
      <w:bookmarkEnd w:id="29"/>
      <w:r w:rsidRPr="00956C74">
        <w:rPr>
          <w:lang w:val="uk-UA"/>
        </w:rPr>
        <w:t>9. Заклад забезпечує регулярне відстеження результатів навчання учнів, а також надання їм підтримки в освітньому процесі (за потреби).</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30" w:name="n48"/>
      <w:bookmarkEnd w:id="30"/>
      <w:r w:rsidRPr="00956C74">
        <w:rPr>
          <w:lang w:val="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AD3D2A" w:rsidRPr="00956C74" w:rsidRDefault="00AD3D2A" w:rsidP="00AD3D2A">
      <w:pPr>
        <w:pStyle w:val="rvps2"/>
        <w:shd w:val="clear" w:color="auto" w:fill="FFFFFF"/>
        <w:spacing w:before="0" w:beforeAutospacing="0" w:after="120" w:afterAutospacing="0"/>
        <w:ind w:firstLine="567"/>
        <w:jc w:val="both"/>
        <w:rPr>
          <w:lang w:val="uk-UA"/>
        </w:rPr>
      </w:pPr>
      <w:bookmarkStart w:id="31" w:name="n49"/>
      <w:bookmarkEnd w:id="31"/>
      <w:r w:rsidRPr="00956C74">
        <w:rPr>
          <w:lang w:val="uk-UA"/>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 та інструментарію оцінювання, визначеного освітньою програмою закладу освіти.</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32" w:name="n50"/>
      <w:bookmarkStart w:id="33" w:name="n52"/>
      <w:bookmarkEnd w:id="32"/>
      <w:bookmarkEnd w:id="33"/>
      <w:r w:rsidRPr="00956C74">
        <w:rPr>
          <w:lang w:val="uk-UA"/>
        </w:rPr>
        <w:t>10.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 відповідно до наказу Міністерства охорони здоров’я України від 25 вересня 2020 року № 2205 «Про затвердження Санітарного регламенту для закладів загальної середньої освіти» (далі – Санітарний регламент).</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Дистанційне навчання організовується для учнів, які не мають медичних протипоказань до занять із комп’ютерною технікою.</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 xml:space="preserve">При використанні технічних засобів навчання (далі – ТЗН)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 </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Після занять із застосуванням ТЗН проводяться вправи з рухової активності та вправи гімнастики для очей. Комплекси відповідних вправ наведені згідно Санітарного регламенту.</w:t>
      </w:r>
    </w:p>
    <w:p w:rsidR="00AD3D2A" w:rsidRPr="00956C74" w:rsidRDefault="00AD3D2A" w:rsidP="00AD3D2A">
      <w:pPr>
        <w:pStyle w:val="rvps2"/>
        <w:shd w:val="clear" w:color="auto" w:fill="FFFFFF"/>
        <w:spacing w:before="0" w:beforeAutospacing="0" w:after="120" w:afterAutospacing="0"/>
        <w:ind w:firstLine="567"/>
        <w:jc w:val="both"/>
        <w:rPr>
          <w:lang w:val="uk-UA"/>
        </w:rPr>
      </w:pPr>
      <w:r w:rsidRPr="00956C74">
        <w:rPr>
          <w:lang w:val="uk-UA"/>
        </w:rPr>
        <w:t>Тривалість виконання завдань для самопідготовки учнів у позанавчальний час не рекомендується більше 1 години у 3-5 класах та 1,5 години у 6-9 класах, 2 години – у 10-</w:t>
      </w:r>
      <w:r w:rsidRPr="00956C74">
        <w:rPr>
          <w:lang w:val="uk-UA"/>
        </w:rPr>
        <w:lastRenderedPageBreak/>
        <w:t>11(12) класах. Учням 1-2 класів не рекомендуються обов’язкові завдання для самопідготовки у позанавчальний час.</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11. Дистанційне навчання осіб із особливими освітніми потребами здійснюється з урахуванням індивідуальної програми розвитку.</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34" w:name="n53"/>
      <w:bookmarkEnd w:id="34"/>
      <w:r w:rsidRPr="00956C74">
        <w:rPr>
          <w:lang w:val="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35" w:name="n54"/>
      <w:bookmarkEnd w:id="35"/>
      <w:r w:rsidRPr="00956C74">
        <w:rPr>
          <w:lang w:val="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36" w:name="n55"/>
      <w:bookmarkEnd w:id="36"/>
      <w:r w:rsidRPr="00956C74">
        <w:rPr>
          <w:lang w:val="uk-UA"/>
        </w:rPr>
        <w:t xml:space="preserve">12.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37" w:name="n56"/>
      <w:bookmarkEnd w:id="37"/>
      <w:r w:rsidRPr="00956C74">
        <w:rPr>
          <w:lang w:val="uk-UA"/>
        </w:rPr>
        <w:t>13. Облік робочого часу та оплата праці педагогічних працівників закладу, які організовують дистанційне навчання, здійснюється відповідно до законодавства у сфері загальної середньої освіти.</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38" w:name="n57"/>
      <w:bookmarkEnd w:id="38"/>
      <w:r w:rsidRPr="00956C74">
        <w:rPr>
          <w:lang w:val="uk-UA"/>
        </w:rPr>
        <w:t xml:space="preserve">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13" w:tgtFrame="_blank" w:history="1">
        <w:r w:rsidRPr="00956C74">
          <w:rPr>
            <w:rStyle w:val="a3"/>
            <w:color w:val="auto"/>
            <w:lang w:val="uk-UA"/>
          </w:rPr>
          <w:t>Закону України</w:t>
        </w:r>
      </w:hyperlink>
      <w:r w:rsidRPr="00956C74">
        <w:rPr>
          <w:rStyle w:val="a3"/>
          <w:color w:val="auto"/>
          <w:lang w:val="uk-UA"/>
        </w:rPr>
        <w:t xml:space="preserve"> </w:t>
      </w:r>
      <w:r w:rsidRPr="00956C74">
        <w:rPr>
          <w:lang w:val="uk-UA"/>
        </w:rPr>
        <w:t>«Про повну загальну середню освіту».</w:t>
      </w:r>
    </w:p>
    <w:p w:rsidR="00AD3D2A" w:rsidRPr="00956C74" w:rsidRDefault="00AD3D2A" w:rsidP="00AD3D2A">
      <w:pPr>
        <w:pStyle w:val="rvps2"/>
        <w:shd w:val="clear" w:color="auto" w:fill="FFFFFF"/>
        <w:spacing w:before="0" w:beforeAutospacing="0" w:after="120" w:afterAutospacing="0"/>
        <w:ind w:firstLine="567"/>
        <w:jc w:val="both"/>
        <w:rPr>
          <w:lang w:val="uk-UA"/>
        </w:rPr>
      </w:pPr>
      <w:bookmarkStart w:id="39" w:name="n58"/>
      <w:bookmarkStart w:id="40" w:name="n60"/>
      <w:bookmarkEnd w:id="39"/>
      <w:bookmarkEnd w:id="40"/>
      <w:r w:rsidRPr="00956C74">
        <w:rPr>
          <w:lang w:val="uk-UA"/>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14. </w:t>
      </w:r>
      <w:bookmarkStart w:id="41" w:name="_Hlk115882335"/>
      <w:r w:rsidRPr="00956C74">
        <w:rPr>
          <w:lang w:val="uk-UA"/>
        </w:rPr>
        <w:t>В умовах воєнного стану, для учнів, які перебуваючи за кордоном здобувають освіту у другу зміну в закладах загальної середньої освіти України за дистанційною формою, відповідно до вимог підпункту 1 пункту 1 розділу ІІ цього Положення, початок занять повинен бути не пізніше 16:00 години.</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В умовах воєнного стану, для учнів 1-4 класів, які перебувають за кордоном, допускається організація освітнього процесу в закладах загальної середньої освіти України за дистанційною формою, відповідно до вимог підпункту 1 пункту 1 розділу ІІ цього Положення, у другу зміну».</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 xml:space="preserve">В умовах воєнного стану,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учнів: </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 xml:space="preserve">1-2 класів – 2 навчальних занять по 30 хвилин або 3 – по 20 хвилин; </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 xml:space="preserve">3-4 класів – 2 навчальних занять по 45 хвилин або 3 – по 30 хвилин, або 4 – по 20 хвилин; </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 xml:space="preserve">5-6 класів – 2 навчальних занять по 45 хвилин або 3 – по 35 хвилин, або 4 – по 25 хвилин; </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 xml:space="preserve">7-9 класів – 2 навчальних занять по 45 хвилин або 3 – по 40 хвилин, або 4 – по 30 хвилин, або 5 – по 25 хвилин; </w:t>
      </w:r>
    </w:p>
    <w:p w:rsidR="00AD3D2A" w:rsidRPr="00956C74" w:rsidRDefault="00AD3D2A" w:rsidP="00AD3D2A">
      <w:pPr>
        <w:pStyle w:val="rvps2"/>
        <w:shd w:val="clear" w:color="auto" w:fill="FFFFFF"/>
        <w:spacing w:before="0" w:beforeAutospacing="0" w:after="240" w:afterAutospacing="0"/>
        <w:ind w:firstLine="567"/>
        <w:jc w:val="both"/>
        <w:rPr>
          <w:lang w:val="uk-UA"/>
        </w:rPr>
      </w:pPr>
      <w:r w:rsidRPr="00956C74">
        <w:rPr>
          <w:lang w:val="uk-UA"/>
        </w:rPr>
        <w:t>10-11 класів – 3 навчальних занять по 45 хвилин або 4 – по 35 хвилин, або 5 – по 30 хвилин, або 6 – по 25 хвилин».</w:t>
      </w:r>
    </w:p>
    <w:p w:rsidR="00AD3D2A" w:rsidRPr="00956C74" w:rsidRDefault="00AD3D2A" w:rsidP="00AD3D2A">
      <w:pPr>
        <w:pStyle w:val="rvps7"/>
        <w:shd w:val="clear" w:color="auto" w:fill="FFFFFF"/>
        <w:spacing w:before="0" w:beforeAutospacing="0" w:after="120" w:afterAutospacing="0"/>
        <w:ind w:right="-1"/>
        <w:jc w:val="center"/>
        <w:rPr>
          <w:lang w:val="uk-UA"/>
        </w:rPr>
      </w:pPr>
      <w:bookmarkStart w:id="42" w:name="n61"/>
      <w:bookmarkStart w:id="43" w:name="n63"/>
      <w:bookmarkEnd w:id="41"/>
      <w:bookmarkEnd w:id="42"/>
      <w:bookmarkEnd w:id="43"/>
      <w:r w:rsidRPr="00956C74">
        <w:rPr>
          <w:rStyle w:val="rvts15"/>
          <w:b/>
          <w:bCs/>
          <w:lang w:val="uk-UA"/>
        </w:rPr>
        <w:t>II. ОРГАНІЗАЦІЯ ЗДОБУТТЯ ОСВІТИ ЗА ДИСТАНЦІЙНОЮ ФОРМОЮ (як окремою формою здобуття освіти)</w:t>
      </w:r>
    </w:p>
    <w:p w:rsidR="00AD3D2A" w:rsidRPr="00956C74" w:rsidRDefault="00AD3D2A" w:rsidP="00AD3D2A">
      <w:pPr>
        <w:pStyle w:val="rvps2"/>
        <w:shd w:val="clear" w:color="auto" w:fill="FFFFFF"/>
        <w:spacing w:before="0" w:beforeAutospacing="0" w:after="0" w:afterAutospacing="0"/>
        <w:ind w:right="-1" w:firstLine="567"/>
        <w:jc w:val="both"/>
        <w:rPr>
          <w:lang w:val="uk-UA"/>
        </w:rPr>
      </w:pPr>
      <w:bookmarkStart w:id="44" w:name="n64"/>
      <w:bookmarkEnd w:id="44"/>
      <w:r w:rsidRPr="00956C74">
        <w:rPr>
          <w:lang w:val="uk-UA"/>
        </w:rPr>
        <w:t>1. Організація здобуття освіти за дистанційною формою (як окремою формою здобуття освіти) може здійснюватися для осіб, які:</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45" w:name="n65"/>
      <w:bookmarkEnd w:id="45"/>
      <w:r w:rsidRPr="00956C74">
        <w:rPr>
          <w:lang w:val="uk-UA"/>
        </w:rPr>
        <w:t xml:space="preserve">1) не можуть відвідувати навчальні заняття в закладах освіти (у зв’язку зі станом здоров’я, відбуванням покарання, збройним конфліктом, введенням воєнного стану, </w:t>
      </w:r>
      <w:r w:rsidRPr="00956C74">
        <w:rPr>
          <w:lang w:val="uk-UA"/>
        </w:rPr>
        <w:lastRenderedPageBreak/>
        <w:t>проживанням (перебуванням) за кордоном (для громадян України), на тимчасово окупованій території України, поширенням епідемій, наслідками природних та техногенних катастроф тощо);</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46" w:name="n66"/>
      <w:bookmarkEnd w:id="46"/>
      <w:r w:rsidRPr="00956C74">
        <w:rPr>
          <w:lang w:val="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47" w:name="n67"/>
      <w:bookmarkEnd w:id="47"/>
      <w:r w:rsidRPr="00956C74">
        <w:rPr>
          <w:lang w:val="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48" w:name="n68"/>
      <w:bookmarkEnd w:id="48"/>
      <w:r w:rsidRPr="00956C74">
        <w:rPr>
          <w:lang w:val="uk-UA"/>
        </w:rPr>
        <w:t xml:space="preserve">3. Організація здобуття освіти за дистанційною формою здійснюється закладом на підставі рішення педагогічної ради, за наявності навчально-методичного та системотехнічного забезпечення (відповідно до </w:t>
      </w:r>
      <w:hyperlink r:id="rId14" w:anchor="n98" w:history="1">
        <w:r w:rsidRPr="00956C74">
          <w:rPr>
            <w:rStyle w:val="a3"/>
            <w:color w:val="auto"/>
            <w:lang w:val="uk-UA"/>
          </w:rPr>
          <w:t>розділу V</w:t>
        </w:r>
      </w:hyperlink>
      <w:r w:rsidRPr="00956C74">
        <w:rPr>
          <w:rStyle w:val="a3"/>
          <w:color w:val="auto"/>
          <w:lang w:val="en-US"/>
        </w:rPr>
        <w:t>I</w:t>
      </w:r>
      <w:r w:rsidRPr="00956C74">
        <w:rPr>
          <w:rStyle w:val="a3"/>
          <w:color w:val="auto"/>
          <w:lang w:val="uk-UA"/>
        </w:rPr>
        <w:t xml:space="preserve"> </w:t>
      </w:r>
      <w:r w:rsidRPr="00956C74">
        <w:rPr>
          <w:lang w:val="uk-UA"/>
        </w:rPr>
        <w:t>цього Положення).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49" w:name="n69"/>
      <w:bookmarkStart w:id="50" w:name="n70"/>
      <w:bookmarkEnd w:id="49"/>
      <w:bookmarkEnd w:id="50"/>
      <w:r w:rsidRPr="00956C74">
        <w:rPr>
          <w:lang w:val="uk-UA"/>
        </w:rPr>
        <w:t>На вебсайті закладу (за його відсутності – на вебсайті засновника) оприлюднюється інформація про забезпечення ним здобуття освіти за дистанційною формою.</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51" w:name="n71"/>
      <w:bookmarkEnd w:id="51"/>
      <w:r w:rsidRPr="00956C74">
        <w:rPr>
          <w:lang w:val="uk-UA"/>
        </w:rPr>
        <w:t xml:space="preserve">Для організації дистанційної форми здобуття освіти заклад створює у своєму складі класи (групи) з дистанційною формою здобуття освіти. Наповнюваність класів (груп) визначається відповідно до </w:t>
      </w:r>
      <w:hyperlink r:id="rId15" w:tgtFrame="_blank" w:history="1">
        <w:r w:rsidRPr="00956C74">
          <w:rPr>
            <w:rStyle w:val="a3"/>
            <w:color w:val="auto"/>
            <w:lang w:val="uk-UA"/>
          </w:rPr>
          <w:t>Закону України</w:t>
        </w:r>
      </w:hyperlink>
      <w:r w:rsidRPr="00956C74">
        <w:rPr>
          <w:rStyle w:val="a3"/>
          <w:color w:val="auto"/>
          <w:lang w:val="uk-UA"/>
        </w:rPr>
        <w:t xml:space="preserve"> </w:t>
      </w:r>
      <w:r w:rsidRPr="00956C74">
        <w:rPr>
          <w:lang w:val="uk-UA"/>
        </w:rPr>
        <w:t>«Про повну загальну середню освіту».</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52" w:name="n72"/>
      <w:bookmarkEnd w:id="52"/>
      <w:r w:rsidRPr="00956C74">
        <w:rPr>
          <w:lang w:val="uk-UA"/>
        </w:rPr>
        <w:t>Заклад може створювати внутрішній структурний підрозділ, що забезпечить організацію здобуття освіти за дистанційною формою (центр дистанційного навчання тощо).</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53" w:name="n73"/>
      <w:bookmarkEnd w:id="53"/>
      <w:r w:rsidRPr="00956C74">
        <w:rPr>
          <w:lang w:val="uk-UA"/>
        </w:rPr>
        <w:t>В освітній програмі закладу визначаються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54" w:name="n74"/>
      <w:bookmarkEnd w:id="54"/>
      <w:r w:rsidRPr="00956C74">
        <w:rPr>
          <w:lang w:val="uk-UA"/>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Під час надзвичайних ситуацій природного та техногенного походження, карантину, збройного конфлікту, введення воєнного стану, інших обставин, які об’єктивно унеможливлюють особисте подання заяви, зарахування (переведення) на дистанційну форму здобуття освіти здійснюється відповідно до заяви та додатків до неї (у разі наявності), поданої повнолітньою особою, одним з батьків, іншим законним представником, родичем дитини нарочно, факсом, електронною поштою, іншими засобами зв’язку чи у будь-який інший спосіб (за вибором заявника).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На підставі поданих заяв закладом освіти формуються класи (групи) з дистанційною формою здобуття освіти та визначається режим їх роботи.</w:t>
      </w:r>
    </w:p>
    <w:p w:rsidR="00AD3D2A" w:rsidRPr="00956C74" w:rsidRDefault="00AD3D2A" w:rsidP="00AD3D2A">
      <w:pPr>
        <w:pStyle w:val="rvps2"/>
        <w:shd w:val="clear" w:color="auto" w:fill="FFFFFF"/>
        <w:spacing w:before="0" w:beforeAutospacing="0" w:after="120" w:afterAutospacing="0"/>
        <w:ind w:firstLine="567"/>
        <w:jc w:val="both"/>
        <w:rPr>
          <w:lang w:val="uk-UA"/>
        </w:rPr>
      </w:pPr>
      <w:r w:rsidRPr="00956C74">
        <w:rPr>
          <w:lang w:val="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55" w:name="n76"/>
      <w:bookmarkEnd w:id="55"/>
      <w:r w:rsidRPr="00956C74">
        <w:rPr>
          <w:lang w:val="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AD3D2A" w:rsidRPr="00956C74" w:rsidRDefault="00AD3D2A" w:rsidP="00AD3D2A">
      <w:pPr>
        <w:pStyle w:val="rvps2"/>
        <w:shd w:val="clear" w:color="auto" w:fill="FFFFFF"/>
        <w:spacing w:before="0" w:beforeAutospacing="0" w:after="240" w:afterAutospacing="0"/>
        <w:ind w:firstLine="567"/>
        <w:jc w:val="both"/>
        <w:rPr>
          <w:lang w:val="uk-UA"/>
        </w:rPr>
      </w:pPr>
      <w:bookmarkStart w:id="56" w:name="n77"/>
      <w:bookmarkEnd w:id="56"/>
      <w:r w:rsidRPr="00956C74">
        <w:rPr>
          <w:lang w:val="uk-UA"/>
        </w:rPr>
        <w:t>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w:t>
      </w:r>
    </w:p>
    <w:p w:rsidR="00AD3D2A" w:rsidRPr="00956C74" w:rsidRDefault="00AD3D2A" w:rsidP="00AD3D2A">
      <w:pPr>
        <w:pStyle w:val="rvps7"/>
        <w:shd w:val="clear" w:color="auto" w:fill="FFFFFF"/>
        <w:spacing w:before="0" w:beforeAutospacing="0" w:after="120" w:afterAutospacing="0"/>
        <w:ind w:right="-1"/>
        <w:jc w:val="center"/>
        <w:rPr>
          <w:rStyle w:val="rvts15"/>
          <w:b/>
          <w:bCs/>
          <w:lang w:val="uk-UA"/>
        </w:rPr>
      </w:pPr>
      <w:bookmarkStart w:id="57" w:name="n78"/>
      <w:bookmarkEnd w:id="57"/>
    </w:p>
    <w:p w:rsidR="00AD3D2A" w:rsidRPr="00956C74" w:rsidRDefault="00AD3D2A" w:rsidP="00AD3D2A">
      <w:pPr>
        <w:pStyle w:val="rvps7"/>
        <w:shd w:val="clear" w:color="auto" w:fill="FFFFFF"/>
        <w:spacing w:before="0" w:beforeAutospacing="0" w:after="120" w:afterAutospacing="0"/>
        <w:ind w:right="-1"/>
        <w:jc w:val="center"/>
        <w:rPr>
          <w:lang w:val="uk-UA"/>
        </w:rPr>
      </w:pPr>
      <w:r w:rsidRPr="00956C74">
        <w:rPr>
          <w:rStyle w:val="rvts15"/>
          <w:b/>
          <w:bCs/>
          <w:lang w:val="uk-UA"/>
        </w:rPr>
        <w:lastRenderedPageBreak/>
        <w:t>III. ОРГАНІЗАЦІЯ ОСВІТНЬОГО ПРОЦЕСУ З ВИКОРИСТАННЯМ ТЕХНОЛОГІЙ ДИСТАНЦІЙНОГО НАВЧАННЯ</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58" w:name="n79"/>
      <w:bookmarkEnd w:id="58"/>
      <w:r w:rsidRPr="00956C74">
        <w:rPr>
          <w:lang w:val="uk-UA"/>
        </w:rPr>
        <w:t>1. Технології дистанційного навчання можуть використовуватися закладом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AD3D2A" w:rsidRPr="00956C74" w:rsidRDefault="00AD3D2A" w:rsidP="00AD3D2A">
      <w:pPr>
        <w:pStyle w:val="rvps2"/>
        <w:shd w:val="clear" w:color="auto" w:fill="FFFFFF"/>
        <w:spacing w:before="0" w:beforeAutospacing="0" w:after="0" w:afterAutospacing="0"/>
        <w:ind w:right="-1" w:firstLine="567"/>
        <w:jc w:val="both"/>
        <w:rPr>
          <w:lang w:val="uk-UA"/>
        </w:rPr>
      </w:pPr>
      <w:bookmarkStart w:id="59" w:name="n80"/>
      <w:bookmarkEnd w:id="59"/>
      <w:r w:rsidRPr="00956C74">
        <w:rPr>
          <w:lang w:val="uk-UA"/>
        </w:rPr>
        <w:t>2. Технології дистанційного навчання під час організації здобуття освіти за різними формами можуть використовуватися для: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60" w:name="n81"/>
      <w:bookmarkEnd w:id="60"/>
      <w:r w:rsidRPr="00956C74">
        <w:rPr>
          <w:lang w:val="uk-UA"/>
        </w:rPr>
        <w:t>1) забезпечення вивчення окремих навчальних предметів (інтегрованих курсів) або їх окремих тем, впровадження профільного навчання;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61" w:name="n82"/>
      <w:bookmarkEnd w:id="61"/>
      <w:r w:rsidRPr="00956C74">
        <w:rPr>
          <w:lang w:val="uk-UA"/>
        </w:rPr>
        <w:t>2) забезпечення проведення окремих навчальних занять і консультацій, оцінювання результатів навчання учнів;</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62" w:name="n83"/>
      <w:bookmarkEnd w:id="62"/>
      <w:r w:rsidRPr="00956C74">
        <w:rPr>
          <w:lang w:val="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63" w:name="n84"/>
      <w:bookmarkEnd w:id="63"/>
      <w:r w:rsidRPr="00956C74">
        <w:rPr>
          <w:lang w:val="uk-UA"/>
        </w:rPr>
        <w:t xml:space="preserve">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r:id="rId16" w:anchor="n66" w:history="1">
        <w:r w:rsidRPr="00956C74">
          <w:rPr>
            <w:rStyle w:val="a3"/>
            <w:color w:val="auto"/>
            <w:lang w:val="uk-UA"/>
          </w:rPr>
          <w:t>підпункті 2</w:t>
        </w:r>
      </w:hyperlink>
      <w:r w:rsidRPr="00956C74">
        <w:rPr>
          <w:rStyle w:val="a3"/>
          <w:color w:val="auto"/>
          <w:lang w:val="uk-UA"/>
        </w:rPr>
        <w:t xml:space="preserve"> </w:t>
      </w:r>
      <w:r w:rsidRPr="00956C74">
        <w:rPr>
          <w:lang w:val="uk-UA"/>
        </w:rPr>
        <w:t>пункту 1 розділу II цього Положення);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64" w:name="n85"/>
      <w:bookmarkEnd w:id="64"/>
      <w:r w:rsidRPr="00956C74">
        <w:rPr>
          <w:lang w:val="uk-UA"/>
        </w:rPr>
        <w:t>5) забезпечення освітнього процесу під час надзвичайних ситуацій природного та техногенного походження, карантину (застосування протиепідемічних заходів), збройного конфлікту, введення воєнного стану, інших обставин, які об’єктивно унеможливлюють відвідування закладу (далі – надзвичайні обставини);</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65" w:name="n86"/>
      <w:bookmarkEnd w:id="65"/>
      <w:r w:rsidRPr="00956C74">
        <w:rPr>
          <w:lang w:val="uk-UA"/>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і неможливості організувати проведення (надання) таких занять (послуг) залученими фахівцями в населеному пункті, де проживає учень).</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66" w:name="n87"/>
      <w:bookmarkEnd w:id="66"/>
      <w:r w:rsidRPr="00956C74">
        <w:rPr>
          <w:lang w:val="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67" w:name="n88"/>
      <w:bookmarkEnd w:id="67"/>
      <w:r w:rsidRPr="00956C74">
        <w:rPr>
          <w:lang w:val="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68" w:name="n89"/>
      <w:bookmarkEnd w:id="68"/>
      <w:r w:rsidRPr="00956C74">
        <w:rPr>
          <w:lang w:val="uk-UA"/>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дитини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69" w:name="n90"/>
      <w:bookmarkEnd w:id="69"/>
      <w:r w:rsidRPr="00956C74">
        <w:rPr>
          <w:lang w:val="uk-UA"/>
        </w:rPr>
        <w:t>Під час надзвичайних обставин освітній процес у закладі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70" w:name="n91"/>
      <w:bookmarkEnd w:id="70"/>
      <w:r w:rsidRPr="00956C74">
        <w:rPr>
          <w:lang w:val="uk-UA"/>
        </w:rPr>
        <w:lastRenderedPageBreak/>
        <w:t xml:space="preserve">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r:id="rId17" w:anchor="n98" w:history="1">
        <w:r w:rsidRPr="00956C74">
          <w:rPr>
            <w:rStyle w:val="a3"/>
            <w:color w:val="auto"/>
            <w:lang w:val="uk-UA"/>
          </w:rPr>
          <w:t>розділу V</w:t>
        </w:r>
      </w:hyperlink>
      <w:r w:rsidRPr="00956C74">
        <w:rPr>
          <w:rStyle w:val="a3"/>
          <w:color w:val="auto"/>
          <w:lang w:val="en-US"/>
        </w:rPr>
        <w:t>I</w:t>
      </w:r>
      <w:r w:rsidRPr="00956C74">
        <w:rPr>
          <w:rStyle w:val="a3"/>
          <w:color w:val="auto"/>
          <w:lang w:val="uk-UA"/>
        </w:rPr>
        <w:t xml:space="preserve"> </w:t>
      </w:r>
      <w:r w:rsidRPr="00956C74">
        <w:rPr>
          <w:lang w:val="uk-UA"/>
        </w:rPr>
        <w:t>цього Положення.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71" w:name="n92"/>
      <w:bookmarkEnd w:id="71"/>
      <w:r w:rsidRPr="00956C74">
        <w:rPr>
          <w:lang w:val="uk-UA"/>
        </w:rPr>
        <w:t>Під час надзвичайних обставин заклад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30 відсотків.</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72" w:name="n93"/>
      <w:bookmarkEnd w:id="72"/>
      <w:r w:rsidRPr="00956C74">
        <w:rPr>
          <w:lang w:val="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за погодженням з повнолітнім учнем або батьками (одним із них), іншими законними представниками дитини.</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73" w:name="n94"/>
      <w:bookmarkEnd w:id="73"/>
      <w:r w:rsidRPr="00956C74">
        <w:rPr>
          <w:lang w:val="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74" w:name="n95"/>
      <w:bookmarkEnd w:id="74"/>
      <w:r w:rsidRPr="00956C74">
        <w:rPr>
          <w:lang w:val="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75" w:name="n96"/>
      <w:bookmarkEnd w:id="75"/>
      <w:r w:rsidRPr="00956C74">
        <w:rPr>
          <w:lang w:val="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76" w:name="n97"/>
      <w:bookmarkEnd w:id="76"/>
      <w:r w:rsidRPr="00956C74">
        <w:rPr>
          <w:lang w:val="uk-UA"/>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AD3D2A" w:rsidRPr="00956C74" w:rsidRDefault="00AD3D2A" w:rsidP="00AD3D2A">
      <w:pPr>
        <w:pStyle w:val="rvps7"/>
        <w:shd w:val="clear" w:color="auto" w:fill="FFFFFF"/>
        <w:spacing w:before="0" w:beforeAutospacing="0" w:after="0" w:afterAutospacing="0"/>
        <w:jc w:val="center"/>
        <w:rPr>
          <w:rStyle w:val="rvts15"/>
          <w:b/>
          <w:bCs/>
          <w:lang w:val="uk-UA"/>
        </w:rPr>
      </w:pPr>
      <w:bookmarkStart w:id="77" w:name="n98"/>
      <w:bookmarkEnd w:id="77"/>
    </w:p>
    <w:p w:rsidR="00AD3D2A" w:rsidRPr="00956C74" w:rsidRDefault="00AD3D2A" w:rsidP="00AD3D2A">
      <w:pPr>
        <w:pStyle w:val="rvps7"/>
        <w:shd w:val="clear" w:color="auto" w:fill="FFFFFF"/>
        <w:spacing w:before="0" w:beforeAutospacing="0" w:after="0" w:afterAutospacing="0"/>
        <w:jc w:val="center"/>
        <w:rPr>
          <w:rStyle w:val="rvts15"/>
          <w:b/>
          <w:bCs/>
          <w:lang w:val="uk-UA"/>
        </w:rPr>
      </w:pPr>
    </w:p>
    <w:p w:rsidR="00AD3D2A" w:rsidRPr="00956C74" w:rsidRDefault="00AD3D2A" w:rsidP="00AD3D2A">
      <w:pPr>
        <w:pStyle w:val="rvps7"/>
        <w:shd w:val="clear" w:color="auto" w:fill="FFFFFF"/>
        <w:spacing w:before="0" w:beforeAutospacing="0" w:after="0" w:afterAutospacing="0"/>
        <w:jc w:val="center"/>
        <w:rPr>
          <w:rStyle w:val="rvts15"/>
          <w:b/>
          <w:bCs/>
          <w:lang w:val="uk-UA"/>
        </w:rPr>
      </w:pPr>
      <w:r w:rsidRPr="00956C74">
        <w:rPr>
          <w:rStyle w:val="rvts15"/>
          <w:b/>
          <w:bCs/>
          <w:lang w:val="uk-UA"/>
        </w:rPr>
        <w:t>І</w:t>
      </w:r>
      <w:r w:rsidRPr="00956C74">
        <w:rPr>
          <w:rStyle w:val="rvts15"/>
          <w:b/>
          <w:bCs/>
          <w:lang w:val="en-US"/>
        </w:rPr>
        <w:t>V</w:t>
      </w:r>
      <w:r w:rsidRPr="00956C74">
        <w:rPr>
          <w:rStyle w:val="rvts15"/>
          <w:b/>
          <w:bCs/>
          <w:lang w:val="uk-UA"/>
        </w:rPr>
        <w:t>. ПРАВА Й ОБОВ</w:t>
      </w:r>
      <w:r w:rsidRPr="00956C74">
        <w:rPr>
          <w:rStyle w:val="rvts15"/>
          <w:b/>
          <w:bCs/>
        </w:rPr>
        <w:t>’</w:t>
      </w:r>
      <w:r w:rsidRPr="00956C74">
        <w:rPr>
          <w:rStyle w:val="rvts15"/>
          <w:b/>
          <w:bCs/>
          <w:lang w:val="uk-UA"/>
        </w:rPr>
        <w:t xml:space="preserve">ЯЗКИ </w:t>
      </w:r>
    </w:p>
    <w:p w:rsidR="00AD3D2A" w:rsidRPr="00956C74" w:rsidRDefault="00AD3D2A" w:rsidP="00AD3D2A">
      <w:pPr>
        <w:pStyle w:val="rvps7"/>
        <w:shd w:val="clear" w:color="auto" w:fill="FFFFFF"/>
        <w:spacing w:before="0" w:beforeAutospacing="0" w:after="120" w:afterAutospacing="0"/>
        <w:ind w:right="-1"/>
        <w:jc w:val="center"/>
        <w:rPr>
          <w:rStyle w:val="rvts15"/>
          <w:b/>
          <w:bCs/>
          <w:lang w:val="uk-UA"/>
        </w:rPr>
      </w:pPr>
      <w:r w:rsidRPr="00956C74">
        <w:rPr>
          <w:rStyle w:val="rvts15"/>
          <w:b/>
          <w:bCs/>
          <w:lang w:val="uk-UA"/>
        </w:rPr>
        <w:t>СУБ</w:t>
      </w:r>
      <w:r w:rsidRPr="00956C74">
        <w:rPr>
          <w:rStyle w:val="rvts15"/>
          <w:b/>
          <w:bCs/>
        </w:rPr>
        <w:t>’</w:t>
      </w:r>
      <w:r w:rsidRPr="00956C74">
        <w:rPr>
          <w:rStyle w:val="rvts15"/>
          <w:b/>
          <w:bCs/>
          <w:lang w:val="uk-UA"/>
        </w:rPr>
        <w:t>ЄКТІВ ДИСТАНЦІЙНОГО НАВЧАННЯ</w:t>
      </w:r>
    </w:p>
    <w:p w:rsidR="00AD3D2A" w:rsidRPr="00956C74" w:rsidRDefault="00AD3D2A" w:rsidP="00AD3D2A">
      <w:pPr>
        <w:pStyle w:val="rvps7"/>
        <w:shd w:val="clear" w:color="auto" w:fill="FFFFFF"/>
        <w:spacing w:before="0" w:beforeAutospacing="0" w:after="120" w:afterAutospacing="0"/>
        <w:ind w:right="-1"/>
        <w:jc w:val="center"/>
        <w:rPr>
          <w:rStyle w:val="rvts15"/>
          <w:b/>
          <w:bCs/>
          <w:lang w:val="uk-UA"/>
        </w:rPr>
      </w:pPr>
      <w:r w:rsidRPr="00956C74">
        <w:rPr>
          <w:rStyle w:val="rvts15"/>
          <w:b/>
          <w:bCs/>
          <w:lang w:val="uk-UA"/>
        </w:rPr>
        <w:t>Керівник закладу</w:t>
      </w:r>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1. Керівник закладу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78" w:name="n59"/>
      <w:bookmarkEnd w:id="78"/>
      <w:r w:rsidRPr="00956C74">
        <w:rPr>
          <w:lang w:val="uk-UA"/>
        </w:rPr>
        <w:t>У разі потреби засновник і керівник закладу забезпечують організаційну та методичну підтримку педагогічних працівників для реалізації дистанційного навчання.</w:t>
      </w:r>
    </w:p>
    <w:p w:rsidR="00AD3D2A" w:rsidRPr="00956C74" w:rsidRDefault="00AD3D2A" w:rsidP="00AD3D2A">
      <w:pPr>
        <w:pStyle w:val="rvps2"/>
        <w:spacing w:before="0" w:beforeAutospacing="0" w:after="0" w:afterAutospacing="0"/>
        <w:ind w:firstLine="567"/>
        <w:jc w:val="both"/>
        <w:rPr>
          <w:lang w:val="uk-UA"/>
        </w:rPr>
      </w:pPr>
      <w:r w:rsidRPr="00956C74">
        <w:rPr>
          <w:lang w:val="uk-UA"/>
        </w:rPr>
        <w:t>2. Керівник закладу має право:</w:t>
      </w:r>
    </w:p>
    <w:p w:rsidR="00AD3D2A" w:rsidRPr="00956C74" w:rsidRDefault="00AD3D2A" w:rsidP="00AD3D2A">
      <w:pPr>
        <w:pStyle w:val="rvps2"/>
        <w:spacing w:before="0" w:beforeAutospacing="0" w:after="0" w:afterAutospacing="0"/>
        <w:ind w:firstLine="567"/>
        <w:jc w:val="both"/>
        <w:rPr>
          <w:lang w:val="uk-UA"/>
        </w:rPr>
      </w:pPr>
      <w:bookmarkStart w:id="79" w:name="n551"/>
      <w:bookmarkEnd w:id="79"/>
      <w:r w:rsidRPr="00956C74">
        <w:t>1)</w:t>
      </w:r>
      <w:r w:rsidRPr="00956C74">
        <w:rPr>
          <w:lang w:val="en-US"/>
        </w:rPr>
        <w:t> </w:t>
      </w:r>
      <w:r w:rsidRPr="00956C74">
        <w:rPr>
          <w:lang w:val="uk-UA"/>
        </w:rPr>
        <w:t xml:space="preserve">діяти від імені закладу без довіреності та представляти заклад </w:t>
      </w:r>
      <w:proofErr w:type="gramStart"/>
      <w:r w:rsidRPr="00956C74">
        <w:rPr>
          <w:lang w:val="uk-UA"/>
        </w:rPr>
        <w:t>у</w:t>
      </w:r>
      <w:proofErr w:type="gramEnd"/>
      <w:r w:rsidRPr="00956C74">
        <w:rPr>
          <w:lang w:val="uk-UA"/>
        </w:rPr>
        <w:t xml:space="preserve"> відносинах з іншими особами;</w:t>
      </w:r>
    </w:p>
    <w:p w:rsidR="00AD3D2A" w:rsidRPr="00956C74" w:rsidRDefault="00AD3D2A" w:rsidP="00AD3D2A">
      <w:pPr>
        <w:pStyle w:val="rvps2"/>
        <w:spacing w:before="0" w:beforeAutospacing="0" w:after="0" w:afterAutospacing="0"/>
        <w:ind w:firstLine="567"/>
        <w:jc w:val="both"/>
        <w:rPr>
          <w:lang w:val="uk-UA"/>
        </w:rPr>
      </w:pPr>
      <w:bookmarkStart w:id="80" w:name="n552"/>
      <w:bookmarkEnd w:id="80"/>
      <w:r w:rsidRPr="00956C74">
        <w:t>2)</w:t>
      </w:r>
      <w:r w:rsidRPr="00956C74">
        <w:rPr>
          <w:lang w:val="en-US"/>
        </w:rPr>
        <w:t> </w:t>
      </w:r>
      <w:proofErr w:type="gramStart"/>
      <w:r w:rsidRPr="00956C74">
        <w:rPr>
          <w:lang w:val="uk-UA"/>
        </w:rPr>
        <w:t>п</w:t>
      </w:r>
      <w:proofErr w:type="gramEnd"/>
      <w:r w:rsidRPr="00956C74">
        <w:rPr>
          <w:lang w:val="uk-UA"/>
        </w:rPr>
        <w:t>ідписувати документи з питань діяльності закладу;</w:t>
      </w:r>
    </w:p>
    <w:p w:rsidR="00AD3D2A" w:rsidRPr="00956C74" w:rsidRDefault="00AD3D2A" w:rsidP="00AD3D2A">
      <w:pPr>
        <w:pStyle w:val="rvps2"/>
        <w:spacing w:before="0" w:beforeAutospacing="0" w:after="0" w:afterAutospacing="0"/>
        <w:ind w:firstLine="567"/>
        <w:jc w:val="both"/>
        <w:rPr>
          <w:lang w:val="uk-UA"/>
        </w:rPr>
      </w:pPr>
      <w:bookmarkStart w:id="81" w:name="n553"/>
      <w:bookmarkEnd w:id="81"/>
      <w:r w:rsidRPr="00956C74">
        <w:t>3)</w:t>
      </w:r>
      <w:r w:rsidRPr="00956C74">
        <w:rPr>
          <w:lang w:val="en-US"/>
        </w:rPr>
        <w:t> </w:t>
      </w:r>
      <w:r w:rsidRPr="00956C74">
        <w:rPr>
          <w:lang w:val="uk-UA"/>
        </w:rPr>
        <w:t xml:space="preserve">приймати </w:t>
      </w:r>
      <w:proofErr w:type="gramStart"/>
      <w:r w:rsidRPr="00956C74">
        <w:rPr>
          <w:lang w:val="uk-UA"/>
        </w:rPr>
        <w:t>р</w:t>
      </w:r>
      <w:proofErr w:type="gramEnd"/>
      <w:r w:rsidRPr="00956C74">
        <w:rPr>
          <w:lang w:val="uk-UA"/>
        </w:rPr>
        <w:t>ішення щодо діяльності закладу в межах визначених повноважень;</w:t>
      </w:r>
    </w:p>
    <w:p w:rsidR="00AD3D2A" w:rsidRPr="00956C74" w:rsidRDefault="00AD3D2A" w:rsidP="00AD3D2A">
      <w:pPr>
        <w:pStyle w:val="rvps2"/>
        <w:spacing w:before="0" w:beforeAutospacing="0" w:after="0" w:afterAutospacing="0"/>
        <w:ind w:firstLine="567"/>
        <w:jc w:val="both"/>
        <w:rPr>
          <w:lang w:val="uk-UA"/>
        </w:rPr>
      </w:pPr>
      <w:bookmarkStart w:id="82" w:name="n554"/>
      <w:bookmarkStart w:id="83" w:name="n555"/>
      <w:bookmarkEnd w:id="82"/>
      <w:bookmarkEnd w:id="83"/>
      <w:r w:rsidRPr="00956C74">
        <w:rPr>
          <w:lang w:val="uk-UA"/>
        </w:rPr>
        <w:t>4) визначати режим роботи закладу;</w:t>
      </w:r>
    </w:p>
    <w:p w:rsidR="00AD3D2A" w:rsidRPr="00956C74" w:rsidRDefault="00AD3D2A" w:rsidP="00AD3D2A">
      <w:pPr>
        <w:pStyle w:val="rvps2"/>
        <w:spacing w:before="0" w:beforeAutospacing="0" w:after="0" w:afterAutospacing="0"/>
        <w:ind w:firstLine="567"/>
        <w:jc w:val="both"/>
        <w:rPr>
          <w:lang w:val="uk-UA"/>
        </w:rPr>
      </w:pPr>
      <w:bookmarkStart w:id="84" w:name="n556"/>
      <w:bookmarkEnd w:id="84"/>
      <w:r w:rsidRPr="00956C74">
        <w:rPr>
          <w:lang w:val="uk-UA"/>
        </w:rPr>
        <w:t>5) ініціювати перед засновником або уповноваженим ним органом питання щодо створення або ліквідації структурних підрозділів;</w:t>
      </w:r>
    </w:p>
    <w:p w:rsidR="00AD3D2A" w:rsidRPr="00956C74" w:rsidRDefault="00AD3D2A" w:rsidP="00AD3D2A">
      <w:pPr>
        <w:pStyle w:val="rvps2"/>
        <w:spacing w:before="0" w:beforeAutospacing="0" w:after="0" w:afterAutospacing="0"/>
        <w:ind w:firstLine="567"/>
        <w:jc w:val="both"/>
        <w:rPr>
          <w:lang w:val="uk-UA"/>
        </w:rPr>
      </w:pPr>
      <w:bookmarkStart w:id="85" w:name="n557"/>
      <w:bookmarkEnd w:id="85"/>
      <w:r w:rsidRPr="00956C74">
        <w:rPr>
          <w:lang w:val="uk-UA"/>
        </w:rPr>
        <w:t>6) видавати відповідно до своєї компетенції накази і контролювати їх виконання;</w:t>
      </w:r>
    </w:p>
    <w:p w:rsidR="00AD3D2A" w:rsidRPr="00956C74" w:rsidRDefault="00AD3D2A" w:rsidP="00AD3D2A">
      <w:pPr>
        <w:pStyle w:val="rvps2"/>
        <w:spacing w:before="0" w:beforeAutospacing="0" w:after="120" w:afterAutospacing="0"/>
        <w:ind w:firstLine="567"/>
        <w:jc w:val="both"/>
        <w:rPr>
          <w:lang w:val="uk-UA"/>
        </w:rPr>
      </w:pPr>
      <w:bookmarkStart w:id="86" w:name="n558"/>
      <w:bookmarkStart w:id="87" w:name="n559"/>
      <w:bookmarkStart w:id="88" w:name="n560"/>
      <w:bookmarkEnd w:id="86"/>
      <w:bookmarkEnd w:id="87"/>
      <w:bookmarkEnd w:id="88"/>
      <w:r w:rsidRPr="00956C74">
        <w:rPr>
          <w:lang w:val="uk-UA"/>
        </w:rPr>
        <w:t>7) приймати рішення з інших питань діяльності закладу.</w:t>
      </w:r>
    </w:p>
    <w:p w:rsidR="00AD3D2A" w:rsidRPr="00956C74" w:rsidRDefault="00AD3D2A" w:rsidP="00AD3D2A">
      <w:pPr>
        <w:pStyle w:val="rvps2"/>
        <w:spacing w:before="0" w:beforeAutospacing="0" w:after="0" w:afterAutospacing="0"/>
        <w:ind w:firstLine="567"/>
        <w:jc w:val="both"/>
        <w:rPr>
          <w:lang w:val="uk-UA"/>
        </w:rPr>
      </w:pPr>
      <w:bookmarkStart w:id="89" w:name="n561"/>
      <w:bookmarkEnd w:id="89"/>
      <w:r w:rsidRPr="00956C74">
        <w:rPr>
          <w:lang w:val="uk-UA"/>
        </w:rPr>
        <w:t>3. Керівник закладу зобов’язаний:</w:t>
      </w:r>
    </w:p>
    <w:p w:rsidR="00AD3D2A" w:rsidRPr="00956C74" w:rsidRDefault="00AD3D2A" w:rsidP="00AD3D2A">
      <w:pPr>
        <w:pStyle w:val="rvps2"/>
        <w:spacing w:before="0" w:beforeAutospacing="0" w:after="0" w:afterAutospacing="0"/>
        <w:ind w:firstLine="567"/>
        <w:jc w:val="both"/>
        <w:rPr>
          <w:lang w:val="uk-UA"/>
        </w:rPr>
      </w:pPr>
      <w:bookmarkStart w:id="90" w:name="n562"/>
      <w:bookmarkEnd w:id="90"/>
      <w:r w:rsidRPr="00956C74">
        <w:rPr>
          <w:lang w:val="uk-UA"/>
        </w:rPr>
        <w:t>1) дотримуватись чинного законодавства України, а також забезпечувати та контролювати його виконання працівниками закладу, зокрема в частині організації освітнього процесу за дистанційною формою;</w:t>
      </w:r>
    </w:p>
    <w:p w:rsidR="00AD3D2A" w:rsidRPr="00956C74" w:rsidRDefault="00AD3D2A" w:rsidP="00AD3D2A">
      <w:pPr>
        <w:pStyle w:val="rvps2"/>
        <w:spacing w:before="0" w:beforeAutospacing="0" w:after="0" w:afterAutospacing="0"/>
        <w:ind w:firstLine="567"/>
        <w:jc w:val="both"/>
        <w:rPr>
          <w:lang w:val="uk-UA"/>
        </w:rPr>
      </w:pPr>
      <w:bookmarkStart w:id="91" w:name="n563"/>
      <w:bookmarkEnd w:id="91"/>
      <w:r w:rsidRPr="00956C74">
        <w:rPr>
          <w:lang w:val="uk-UA"/>
        </w:rPr>
        <w:lastRenderedPageBreak/>
        <w:t>2) планувати та організовувати діяльність закладу;</w:t>
      </w:r>
    </w:p>
    <w:p w:rsidR="00AD3D2A" w:rsidRPr="00956C74" w:rsidRDefault="00AD3D2A" w:rsidP="00AD3D2A">
      <w:pPr>
        <w:pStyle w:val="rvps2"/>
        <w:spacing w:before="0" w:beforeAutospacing="0" w:after="0" w:afterAutospacing="0"/>
        <w:ind w:firstLine="567"/>
        <w:jc w:val="both"/>
        <w:rPr>
          <w:lang w:val="uk-UA"/>
        </w:rPr>
      </w:pPr>
      <w:bookmarkStart w:id="92" w:name="n564"/>
      <w:bookmarkStart w:id="93" w:name="n568"/>
      <w:bookmarkStart w:id="94" w:name="n570"/>
      <w:bookmarkEnd w:id="92"/>
      <w:bookmarkEnd w:id="93"/>
      <w:bookmarkEnd w:id="94"/>
      <w:r w:rsidRPr="00956C74">
        <w:rPr>
          <w:lang w:val="uk-UA"/>
        </w:rPr>
        <w:t>3) організовувати освітній процес та видачу документів про освіту;</w:t>
      </w:r>
    </w:p>
    <w:p w:rsidR="00AD3D2A" w:rsidRPr="00956C74" w:rsidRDefault="00AD3D2A" w:rsidP="00AD3D2A">
      <w:pPr>
        <w:pStyle w:val="rvps2"/>
        <w:spacing w:before="0" w:beforeAutospacing="0" w:after="0" w:afterAutospacing="0"/>
        <w:ind w:firstLine="567"/>
        <w:jc w:val="both"/>
        <w:rPr>
          <w:lang w:val="uk-UA"/>
        </w:rPr>
      </w:pPr>
      <w:bookmarkStart w:id="95" w:name="n571"/>
      <w:bookmarkEnd w:id="95"/>
      <w:r w:rsidRPr="00956C74">
        <w:rPr>
          <w:lang w:val="uk-UA"/>
        </w:rPr>
        <w:t>4) затверджувати освітню (освітні) програму (програми) закладу відповідно до Закону України «Про повну загальну середню освіту»;</w:t>
      </w:r>
    </w:p>
    <w:p w:rsidR="00AD3D2A" w:rsidRPr="00956C74" w:rsidRDefault="00AD3D2A" w:rsidP="00AD3D2A">
      <w:pPr>
        <w:pStyle w:val="rvps2"/>
        <w:spacing w:before="0" w:beforeAutospacing="0" w:after="0" w:afterAutospacing="0"/>
        <w:ind w:firstLine="567"/>
        <w:jc w:val="both"/>
        <w:rPr>
          <w:lang w:val="uk-UA"/>
        </w:rPr>
      </w:pPr>
      <w:bookmarkStart w:id="96" w:name="n572"/>
      <w:bookmarkEnd w:id="96"/>
      <w:r w:rsidRPr="00956C74">
        <w:rPr>
          <w:lang w:val="uk-UA"/>
        </w:rPr>
        <w:t>5)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D3D2A" w:rsidRPr="00956C74" w:rsidRDefault="00AD3D2A" w:rsidP="00AD3D2A">
      <w:pPr>
        <w:pStyle w:val="rvps2"/>
        <w:spacing w:before="0" w:beforeAutospacing="0" w:after="0" w:afterAutospacing="0"/>
        <w:ind w:firstLine="567"/>
        <w:jc w:val="both"/>
        <w:rPr>
          <w:lang w:val="uk-UA"/>
        </w:rPr>
      </w:pPr>
      <w:bookmarkStart w:id="97" w:name="n573"/>
      <w:bookmarkStart w:id="98" w:name="n574"/>
      <w:bookmarkEnd w:id="97"/>
      <w:bookmarkEnd w:id="98"/>
      <w:r w:rsidRPr="00956C74">
        <w:rPr>
          <w:lang w:val="uk-UA"/>
        </w:rPr>
        <w:t>6) забезпечувати розроблення, затвердження, виконання та моніторинг виконання індивідуальної програми розвитку учня;</w:t>
      </w:r>
    </w:p>
    <w:p w:rsidR="00AD3D2A" w:rsidRPr="00956C74" w:rsidRDefault="00AD3D2A" w:rsidP="00AD3D2A">
      <w:pPr>
        <w:pStyle w:val="rvps2"/>
        <w:spacing w:before="0" w:beforeAutospacing="0" w:after="0" w:afterAutospacing="0"/>
        <w:ind w:firstLine="567"/>
        <w:jc w:val="both"/>
        <w:rPr>
          <w:lang w:val="uk-UA"/>
        </w:rPr>
      </w:pPr>
      <w:bookmarkStart w:id="99" w:name="n575"/>
      <w:bookmarkEnd w:id="99"/>
      <w:r w:rsidRPr="00956C74">
        <w:rPr>
          <w:lang w:val="uk-UA"/>
        </w:rPr>
        <w:t>7)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D3D2A" w:rsidRPr="00956C74" w:rsidRDefault="00AD3D2A" w:rsidP="00AD3D2A">
      <w:pPr>
        <w:pStyle w:val="rvps2"/>
        <w:spacing w:before="0" w:beforeAutospacing="0" w:after="0" w:afterAutospacing="0"/>
        <w:ind w:firstLine="567"/>
        <w:jc w:val="both"/>
        <w:rPr>
          <w:lang w:val="uk-UA"/>
        </w:rPr>
      </w:pPr>
      <w:bookmarkStart w:id="100" w:name="n576"/>
      <w:bookmarkEnd w:id="100"/>
      <w:r w:rsidRPr="00956C74">
        <w:rPr>
          <w:lang w:val="uk-UA"/>
        </w:rPr>
        <w:t>8)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D3D2A" w:rsidRPr="00956C74" w:rsidRDefault="00AD3D2A" w:rsidP="00AD3D2A">
      <w:pPr>
        <w:pStyle w:val="rvps2"/>
        <w:spacing w:before="0" w:beforeAutospacing="0" w:after="0" w:afterAutospacing="0"/>
        <w:ind w:firstLine="567"/>
        <w:jc w:val="both"/>
        <w:rPr>
          <w:lang w:val="uk-UA"/>
        </w:rPr>
      </w:pPr>
      <w:bookmarkStart w:id="101" w:name="n577"/>
      <w:bookmarkEnd w:id="101"/>
      <w:r w:rsidRPr="00956C74">
        <w:rPr>
          <w:lang w:val="uk-UA"/>
        </w:rPr>
        <w:t>9) створювати необхідні умови для здобуття освіти особами з особливими освітніми потребами;</w:t>
      </w:r>
    </w:p>
    <w:p w:rsidR="00AD3D2A" w:rsidRPr="00956C74" w:rsidRDefault="00AD3D2A" w:rsidP="00AD3D2A">
      <w:pPr>
        <w:pStyle w:val="rvps2"/>
        <w:spacing w:before="0" w:beforeAutospacing="0" w:after="0" w:afterAutospacing="0"/>
        <w:ind w:firstLine="567"/>
        <w:jc w:val="both"/>
        <w:rPr>
          <w:lang w:val="uk-UA"/>
        </w:rPr>
      </w:pPr>
      <w:bookmarkStart w:id="102" w:name="n578"/>
      <w:bookmarkStart w:id="103" w:name="n579"/>
      <w:bookmarkStart w:id="104" w:name="n581"/>
      <w:bookmarkEnd w:id="102"/>
      <w:bookmarkEnd w:id="103"/>
      <w:bookmarkEnd w:id="104"/>
      <w:r w:rsidRPr="00956C74">
        <w:rPr>
          <w:lang w:val="uk-UA"/>
        </w:rPr>
        <w:t>10) формувати засади, створювати умови, сприяти формуванню культури здорового способу життя учнів та працівників закладу;</w:t>
      </w:r>
    </w:p>
    <w:p w:rsidR="00AD3D2A" w:rsidRPr="00956C74" w:rsidRDefault="00AD3D2A" w:rsidP="00AD3D2A">
      <w:pPr>
        <w:pStyle w:val="rvps2"/>
        <w:spacing w:before="0" w:beforeAutospacing="0" w:after="0" w:afterAutospacing="0"/>
        <w:ind w:firstLine="567"/>
        <w:jc w:val="both"/>
        <w:rPr>
          <w:lang w:val="uk-UA"/>
        </w:rPr>
      </w:pPr>
      <w:bookmarkStart w:id="105" w:name="n582"/>
      <w:bookmarkEnd w:id="105"/>
      <w:r w:rsidRPr="00956C74">
        <w:rPr>
          <w:lang w:val="uk-UA"/>
        </w:rPr>
        <w:t>11) 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AD3D2A" w:rsidRPr="00956C74" w:rsidRDefault="00AD3D2A" w:rsidP="00AD3D2A">
      <w:pPr>
        <w:pStyle w:val="rvps2"/>
        <w:spacing w:before="0" w:beforeAutospacing="0" w:after="0" w:afterAutospacing="0"/>
        <w:ind w:firstLine="567"/>
        <w:jc w:val="both"/>
        <w:rPr>
          <w:lang w:val="uk-UA"/>
        </w:rPr>
      </w:pPr>
      <w:bookmarkStart w:id="106" w:name="n583"/>
      <w:bookmarkStart w:id="107" w:name="n584"/>
      <w:bookmarkEnd w:id="106"/>
      <w:bookmarkEnd w:id="107"/>
      <w:r w:rsidRPr="00956C74">
        <w:rPr>
          <w:lang w:val="uk-UA"/>
        </w:rPr>
        <w:t>12) забезпечувати відкритість і прозорість діяльності закладу;</w:t>
      </w:r>
    </w:p>
    <w:p w:rsidR="00AD3D2A" w:rsidRPr="00956C74" w:rsidRDefault="00AD3D2A" w:rsidP="00AD3D2A">
      <w:pPr>
        <w:pStyle w:val="rvps2"/>
        <w:spacing w:before="0" w:beforeAutospacing="0" w:after="0" w:afterAutospacing="0"/>
        <w:ind w:firstLine="567"/>
        <w:jc w:val="both"/>
        <w:rPr>
          <w:lang w:val="uk-UA"/>
        </w:rPr>
      </w:pPr>
      <w:bookmarkStart w:id="108" w:name="n585"/>
      <w:bookmarkEnd w:id="108"/>
      <w:r w:rsidRPr="00956C74">
        <w:rPr>
          <w:lang w:val="uk-UA"/>
        </w:rPr>
        <w:t>13)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D3D2A" w:rsidRPr="00956C74" w:rsidRDefault="00AD3D2A" w:rsidP="00AD3D2A">
      <w:pPr>
        <w:pStyle w:val="rvps2"/>
        <w:spacing w:before="0" w:beforeAutospacing="0" w:after="0" w:afterAutospacing="0"/>
        <w:ind w:firstLine="567"/>
        <w:jc w:val="both"/>
        <w:rPr>
          <w:lang w:val="uk-UA"/>
        </w:rPr>
      </w:pPr>
      <w:bookmarkStart w:id="109" w:name="n586"/>
      <w:bookmarkEnd w:id="109"/>
      <w:r w:rsidRPr="00956C74">
        <w:rPr>
          <w:lang w:val="uk-UA"/>
        </w:rPr>
        <w:t>14) організовувати документообіг, бухгалтерський облік та звітність відповідно до законодавства;</w:t>
      </w:r>
    </w:p>
    <w:p w:rsidR="00AD3D2A" w:rsidRPr="00956C74" w:rsidRDefault="00AD3D2A" w:rsidP="00AD3D2A">
      <w:pPr>
        <w:pStyle w:val="rvps2"/>
        <w:spacing w:before="0" w:beforeAutospacing="0" w:after="120" w:afterAutospacing="0"/>
        <w:ind w:firstLine="567"/>
        <w:jc w:val="both"/>
        <w:rPr>
          <w:lang w:val="uk-UA"/>
        </w:rPr>
      </w:pPr>
      <w:bookmarkStart w:id="110" w:name="n587"/>
      <w:bookmarkStart w:id="111" w:name="n588"/>
      <w:bookmarkEnd w:id="110"/>
      <w:bookmarkEnd w:id="111"/>
      <w:r w:rsidRPr="00956C74">
        <w:rPr>
          <w:lang w:val="uk-UA"/>
        </w:rPr>
        <w:t>15) виконувати інші покладені на нього обов’язки.</w:t>
      </w:r>
    </w:p>
    <w:p w:rsidR="00AD3D2A" w:rsidRPr="00956C74" w:rsidRDefault="00AD3D2A" w:rsidP="00AD3D2A">
      <w:pPr>
        <w:pStyle w:val="rvps7"/>
        <w:shd w:val="clear" w:color="auto" w:fill="FFFFFF"/>
        <w:spacing w:before="0" w:beforeAutospacing="0" w:after="120" w:afterAutospacing="0"/>
        <w:ind w:right="-1"/>
        <w:jc w:val="center"/>
        <w:rPr>
          <w:rStyle w:val="rvts15"/>
          <w:b/>
          <w:bCs/>
          <w:lang w:val="uk-UA"/>
        </w:rPr>
      </w:pPr>
      <w:r w:rsidRPr="00956C74">
        <w:rPr>
          <w:rStyle w:val="rvts15"/>
          <w:b/>
          <w:bCs/>
          <w:lang w:val="uk-UA"/>
        </w:rPr>
        <w:t>Педагогічні працівники</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r w:rsidRPr="00956C74">
        <w:rPr>
          <w:lang w:val="uk-UA"/>
        </w:rPr>
        <w:t>1. 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w:t>
      </w:r>
    </w:p>
    <w:p w:rsidR="00AD3D2A" w:rsidRPr="00956C74" w:rsidRDefault="00AD3D2A" w:rsidP="00AD3D2A">
      <w:pPr>
        <w:pStyle w:val="rvps7"/>
        <w:spacing w:before="0" w:beforeAutospacing="0" w:after="0" w:afterAutospacing="0"/>
        <w:ind w:firstLine="567"/>
        <w:jc w:val="both"/>
        <w:rPr>
          <w:bCs/>
          <w:lang w:val="uk-UA"/>
        </w:rPr>
      </w:pPr>
      <w:r w:rsidRPr="00956C74">
        <w:rPr>
          <w:bCs/>
          <w:lang w:val="uk-UA"/>
        </w:rPr>
        <w:t>2. Педагогічні працівники мають право на:</w:t>
      </w:r>
    </w:p>
    <w:p w:rsidR="00AD3D2A" w:rsidRPr="00956C74" w:rsidRDefault="00AD3D2A" w:rsidP="00AD3D2A">
      <w:pPr>
        <w:pStyle w:val="rvps7"/>
        <w:spacing w:before="0" w:beforeAutospacing="0" w:after="0" w:afterAutospacing="0"/>
        <w:ind w:firstLine="567"/>
        <w:jc w:val="both"/>
        <w:rPr>
          <w:bCs/>
          <w:lang w:val="uk-UA"/>
        </w:rPr>
      </w:pPr>
      <w:bookmarkStart w:id="112" w:name="n768"/>
      <w:bookmarkEnd w:id="112"/>
      <w:r w:rsidRPr="00956C74">
        <w:rPr>
          <w:bCs/>
          <w:lang w:val="uk-UA"/>
        </w:rPr>
        <w:t>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AD3D2A" w:rsidRPr="00956C74" w:rsidRDefault="00AD3D2A" w:rsidP="00AD3D2A">
      <w:pPr>
        <w:pStyle w:val="rvps7"/>
        <w:spacing w:before="0" w:beforeAutospacing="0" w:after="0" w:afterAutospacing="0"/>
        <w:ind w:firstLine="567"/>
        <w:jc w:val="both"/>
        <w:rPr>
          <w:bCs/>
          <w:lang w:val="uk-UA"/>
        </w:rPr>
      </w:pPr>
      <w:bookmarkStart w:id="113" w:name="n769"/>
      <w:bookmarkEnd w:id="113"/>
      <w:r w:rsidRPr="00956C74">
        <w:rPr>
          <w:bCs/>
          <w:lang w:val="uk-UA"/>
        </w:rPr>
        <w:t>2) педагогічну ініціативу;</w:t>
      </w:r>
    </w:p>
    <w:p w:rsidR="00AD3D2A" w:rsidRPr="00956C74" w:rsidRDefault="00AD3D2A" w:rsidP="00AD3D2A">
      <w:pPr>
        <w:pStyle w:val="rvps7"/>
        <w:spacing w:before="0" w:beforeAutospacing="0" w:after="0" w:afterAutospacing="0"/>
        <w:ind w:firstLine="567"/>
        <w:jc w:val="both"/>
        <w:rPr>
          <w:bCs/>
          <w:lang w:val="uk-UA"/>
        </w:rPr>
      </w:pPr>
      <w:bookmarkStart w:id="114" w:name="n770"/>
      <w:bookmarkEnd w:id="114"/>
      <w:r w:rsidRPr="00956C74">
        <w:rPr>
          <w:bCs/>
          <w:lang w:val="uk-UA"/>
        </w:rPr>
        <w:t>3)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AD3D2A" w:rsidRPr="00956C74" w:rsidRDefault="00AD3D2A" w:rsidP="00AD3D2A">
      <w:pPr>
        <w:pStyle w:val="rvps7"/>
        <w:spacing w:before="0" w:beforeAutospacing="0" w:after="0" w:afterAutospacing="0"/>
        <w:ind w:firstLine="567"/>
        <w:jc w:val="both"/>
        <w:rPr>
          <w:bCs/>
          <w:lang w:val="uk-UA"/>
        </w:rPr>
      </w:pPr>
      <w:bookmarkStart w:id="115" w:name="n771"/>
      <w:bookmarkEnd w:id="115"/>
      <w:r w:rsidRPr="00956C74">
        <w:rPr>
          <w:bCs/>
          <w:lang w:val="uk-UA"/>
        </w:rPr>
        <w:t>4)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D3D2A" w:rsidRPr="00956C74" w:rsidRDefault="00AD3D2A" w:rsidP="00AD3D2A">
      <w:pPr>
        <w:pStyle w:val="rvps7"/>
        <w:spacing w:before="0" w:beforeAutospacing="0" w:after="0" w:afterAutospacing="0"/>
        <w:ind w:firstLine="567"/>
        <w:jc w:val="both"/>
        <w:rPr>
          <w:bCs/>
          <w:lang w:val="uk-UA"/>
        </w:rPr>
      </w:pPr>
      <w:bookmarkStart w:id="116" w:name="n772"/>
      <w:bookmarkStart w:id="117" w:name="n774"/>
      <w:bookmarkEnd w:id="116"/>
      <w:bookmarkEnd w:id="117"/>
      <w:r w:rsidRPr="00956C74">
        <w:rPr>
          <w:bCs/>
          <w:lang w:val="uk-UA"/>
        </w:rPr>
        <w:t>5) доступ до інформаційних ресурсів і комунікацій, що використовуються в освітньому процесі;</w:t>
      </w:r>
    </w:p>
    <w:p w:rsidR="00AD3D2A" w:rsidRPr="00956C74" w:rsidRDefault="00AD3D2A" w:rsidP="00AD3D2A">
      <w:pPr>
        <w:pStyle w:val="rvps7"/>
        <w:spacing w:before="0" w:beforeAutospacing="0" w:after="0" w:afterAutospacing="0"/>
        <w:ind w:firstLine="567"/>
        <w:jc w:val="both"/>
        <w:rPr>
          <w:bCs/>
          <w:lang w:val="uk-UA"/>
        </w:rPr>
      </w:pPr>
      <w:bookmarkStart w:id="118" w:name="n775"/>
      <w:bookmarkEnd w:id="118"/>
      <w:r w:rsidRPr="00956C74">
        <w:rPr>
          <w:bCs/>
          <w:lang w:val="uk-UA"/>
        </w:rPr>
        <w:t>6) відзначення успіхів у своїй професійній діяльності;</w:t>
      </w:r>
    </w:p>
    <w:p w:rsidR="00AD3D2A" w:rsidRPr="00956C74" w:rsidRDefault="00AD3D2A" w:rsidP="00AD3D2A">
      <w:pPr>
        <w:pStyle w:val="rvps7"/>
        <w:spacing w:before="0" w:beforeAutospacing="0" w:after="0" w:afterAutospacing="0"/>
        <w:ind w:firstLine="567"/>
        <w:jc w:val="both"/>
        <w:rPr>
          <w:bCs/>
          <w:lang w:val="uk-UA"/>
        </w:rPr>
      </w:pPr>
      <w:bookmarkStart w:id="119" w:name="n776"/>
      <w:bookmarkEnd w:id="119"/>
      <w:r w:rsidRPr="00956C74">
        <w:rPr>
          <w:bCs/>
          <w:lang w:val="uk-UA"/>
        </w:rPr>
        <w:t>7) справедливе та об’єктивне оцінювання своєї професійної діяльності;</w:t>
      </w:r>
    </w:p>
    <w:p w:rsidR="00AD3D2A" w:rsidRPr="00956C74" w:rsidRDefault="00AD3D2A" w:rsidP="00AD3D2A">
      <w:pPr>
        <w:pStyle w:val="rvps7"/>
        <w:spacing w:before="0" w:beforeAutospacing="0" w:after="0" w:afterAutospacing="0"/>
        <w:ind w:firstLine="567"/>
        <w:jc w:val="both"/>
        <w:rPr>
          <w:bCs/>
          <w:lang w:val="uk-UA"/>
        </w:rPr>
      </w:pPr>
      <w:bookmarkStart w:id="120" w:name="n777"/>
      <w:bookmarkEnd w:id="120"/>
      <w:r w:rsidRPr="00956C74">
        <w:rPr>
          <w:bCs/>
          <w:lang w:val="uk-UA"/>
        </w:rPr>
        <w:t>8) захист професійної честі та гідності;</w:t>
      </w:r>
    </w:p>
    <w:p w:rsidR="00AD3D2A" w:rsidRPr="00956C74" w:rsidRDefault="00AD3D2A" w:rsidP="00AD3D2A">
      <w:pPr>
        <w:pStyle w:val="rvps7"/>
        <w:spacing w:before="0" w:beforeAutospacing="0" w:after="0" w:afterAutospacing="0"/>
        <w:ind w:firstLine="567"/>
        <w:jc w:val="both"/>
        <w:rPr>
          <w:bCs/>
          <w:lang w:val="uk-UA"/>
        </w:rPr>
      </w:pPr>
      <w:bookmarkStart w:id="121" w:name="n778"/>
      <w:bookmarkEnd w:id="121"/>
      <w:r w:rsidRPr="00956C74">
        <w:rPr>
          <w:bCs/>
          <w:lang w:val="uk-UA"/>
        </w:rPr>
        <w:t>9) </w:t>
      </w:r>
      <w:bookmarkStart w:id="122" w:name="n782"/>
      <w:bookmarkEnd w:id="122"/>
      <w:r w:rsidRPr="00956C74">
        <w:rPr>
          <w:bCs/>
          <w:lang w:val="uk-UA"/>
        </w:rPr>
        <w:t>безпечні і нешкідливі умови праці;</w:t>
      </w:r>
    </w:p>
    <w:p w:rsidR="00AD3D2A" w:rsidRPr="00956C74" w:rsidRDefault="00AD3D2A" w:rsidP="00AD3D2A">
      <w:pPr>
        <w:pStyle w:val="rvps7"/>
        <w:spacing w:before="0" w:beforeAutospacing="0" w:after="120" w:afterAutospacing="0"/>
        <w:ind w:firstLine="567"/>
        <w:jc w:val="both"/>
        <w:rPr>
          <w:bCs/>
          <w:lang w:val="uk-UA"/>
        </w:rPr>
      </w:pPr>
      <w:bookmarkStart w:id="123" w:name="n783"/>
      <w:bookmarkStart w:id="124" w:name="n785"/>
      <w:bookmarkStart w:id="125" w:name="n2158"/>
      <w:bookmarkEnd w:id="123"/>
      <w:bookmarkEnd w:id="124"/>
      <w:bookmarkEnd w:id="125"/>
      <w:r w:rsidRPr="00956C74">
        <w:rPr>
          <w:bCs/>
          <w:lang w:val="uk-UA"/>
        </w:rPr>
        <w:t>10)</w:t>
      </w:r>
      <w:r w:rsidRPr="00956C74">
        <w:rPr>
          <w:lang w:val="uk-UA"/>
        </w:rPr>
        <w:t> </w:t>
      </w:r>
      <w:r w:rsidRPr="00956C74">
        <w:rPr>
          <w:bCs/>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AD3D2A" w:rsidRPr="00956C74" w:rsidRDefault="00AD3D2A" w:rsidP="00AD3D2A">
      <w:pPr>
        <w:pStyle w:val="rvps7"/>
        <w:spacing w:before="0" w:beforeAutospacing="0" w:after="0" w:afterAutospacing="0"/>
        <w:ind w:firstLine="567"/>
        <w:jc w:val="both"/>
        <w:rPr>
          <w:bCs/>
          <w:lang w:val="uk-UA"/>
        </w:rPr>
      </w:pPr>
      <w:bookmarkStart w:id="126" w:name="n2157"/>
      <w:bookmarkStart w:id="127" w:name="n786"/>
      <w:bookmarkEnd w:id="126"/>
      <w:bookmarkEnd w:id="127"/>
      <w:r w:rsidRPr="00956C74">
        <w:rPr>
          <w:bCs/>
          <w:lang w:val="uk-UA"/>
        </w:rPr>
        <w:t>3. Педагогічні працівники зобов’язані:</w:t>
      </w:r>
    </w:p>
    <w:p w:rsidR="00AD3D2A" w:rsidRPr="00956C74" w:rsidRDefault="00AD3D2A" w:rsidP="00AD3D2A">
      <w:pPr>
        <w:pStyle w:val="rvps7"/>
        <w:spacing w:before="0" w:beforeAutospacing="0" w:after="0" w:afterAutospacing="0"/>
        <w:ind w:firstLine="567"/>
        <w:jc w:val="both"/>
        <w:rPr>
          <w:bCs/>
          <w:lang w:val="uk-UA"/>
        </w:rPr>
      </w:pPr>
      <w:bookmarkStart w:id="128" w:name="n787"/>
      <w:bookmarkEnd w:id="128"/>
      <w:r w:rsidRPr="00956C74">
        <w:rPr>
          <w:bCs/>
          <w:lang w:val="uk-UA"/>
        </w:rPr>
        <w:lastRenderedPageBreak/>
        <w:t>1)</w:t>
      </w:r>
      <w:r w:rsidRPr="00956C74">
        <w:rPr>
          <w:lang w:val="uk-UA"/>
        </w:rPr>
        <w:t> </w:t>
      </w:r>
      <w:r w:rsidRPr="00956C74">
        <w:rPr>
          <w:bCs/>
          <w:lang w:val="uk-UA"/>
        </w:rPr>
        <w:t>постійно підвищувати свій професійний і загальнокультурний рівні та педагогічну майстерність;</w:t>
      </w:r>
    </w:p>
    <w:p w:rsidR="00AD3D2A" w:rsidRPr="00956C74" w:rsidRDefault="00AD3D2A" w:rsidP="00AD3D2A">
      <w:pPr>
        <w:pStyle w:val="rvps7"/>
        <w:spacing w:before="0" w:beforeAutospacing="0" w:after="0" w:afterAutospacing="0"/>
        <w:ind w:firstLine="567"/>
        <w:jc w:val="both"/>
        <w:rPr>
          <w:bCs/>
          <w:lang w:val="uk-UA"/>
        </w:rPr>
      </w:pPr>
      <w:bookmarkStart w:id="129" w:name="n788"/>
      <w:bookmarkEnd w:id="129"/>
      <w:r w:rsidRPr="00956C74">
        <w:rPr>
          <w:bCs/>
          <w:lang w:val="uk-UA"/>
        </w:rPr>
        <w:t>2) виконувати освітню програму для досягнення здобувачами освіти передбачених нею результатів навчання;</w:t>
      </w:r>
    </w:p>
    <w:p w:rsidR="00AD3D2A" w:rsidRPr="00956C74" w:rsidRDefault="00AD3D2A" w:rsidP="00AD3D2A">
      <w:pPr>
        <w:pStyle w:val="rvps7"/>
        <w:spacing w:before="0" w:beforeAutospacing="0" w:after="0" w:afterAutospacing="0"/>
        <w:ind w:firstLine="567"/>
        <w:jc w:val="both"/>
        <w:rPr>
          <w:bCs/>
          <w:lang w:val="uk-UA"/>
        </w:rPr>
      </w:pPr>
      <w:bookmarkStart w:id="130" w:name="n789"/>
      <w:bookmarkEnd w:id="130"/>
      <w:r w:rsidRPr="00956C74">
        <w:rPr>
          <w:bCs/>
          <w:lang w:val="uk-UA"/>
        </w:rPr>
        <w:t>3) сприяти розвитку здібностей здобувачів освіти, формуванню навичок здорового способу життя, дбати про їхнє фізичне і психічне здоров’я;</w:t>
      </w:r>
    </w:p>
    <w:p w:rsidR="00AD3D2A" w:rsidRPr="00956C74" w:rsidRDefault="00AD3D2A" w:rsidP="00AD3D2A">
      <w:pPr>
        <w:pStyle w:val="rvps7"/>
        <w:spacing w:before="0" w:beforeAutospacing="0" w:after="0" w:afterAutospacing="0"/>
        <w:ind w:firstLine="567"/>
        <w:jc w:val="both"/>
        <w:rPr>
          <w:bCs/>
          <w:lang w:val="uk-UA"/>
        </w:rPr>
      </w:pPr>
      <w:bookmarkStart w:id="131" w:name="n790"/>
      <w:bookmarkEnd w:id="131"/>
      <w:r w:rsidRPr="00956C74">
        <w:rPr>
          <w:bCs/>
          <w:lang w:val="uk-UA"/>
        </w:rPr>
        <w:t>4) дотримуватися академічної доброчесності та забезпечувати її дотримання здобувачами освіти в освітньому процесі;</w:t>
      </w:r>
    </w:p>
    <w:p w:rsidR="00AD3D2A" w:rsidRPr="00956C74" w:rsidRDefault="00AD3D2A" w:rsidP="00AD3D2A">
      <w:pPr>
        <w:pStyle w:val="rvps7"/>
        <w:spacing w:before="0" w:beforeAutospacing="0" w:after="0" w:afterAutospacing="0"/>
        <w:ind w:firstLine="567"/>
        <w:jc w:val="both"/>
        <w:rPr>
          <w:bCs/>
          <w:lang w:val="uk-UA"/>
        </w:rPr>
      </w:pPr>
      <w:bookmarkStart w:id="132" w:name="n791"/>
      <w:bookmarkEnd w:id="132"/>
      <w:r w:rsidRPr="00956C74">
        <w:rPr>
          <w:bCs/>
          <w:lang w:val="uk-UA"/>
        </w:rPr>
        <w:t>5) дотримуватися педагогічної етики;</w:t>
      </w:r>
    </w:p>
    <w:p w:rsidR="00AD3D2A" w:rsidRPr="00956C74" w:rsidRDefault="00AD3D2A" w:rsidP="00AD3D2A">
      <w:pPr>
        <w:pStyle w:val="rvps7"/>
        <w:spacing w:before="0" w:beforeAutospacing="0" w:after="0" w:afterAutospacing="0"/>
        <w:ind w:firstLine="567"/>
        <w:jc w:val="both"/>
        <w:rPr>
          <w:bCs/>
          <w:lang w:val="uk-UA"/>
        </w:rPr>
      </w:pPr>
      <w:bookmarkStart w:id="133" w:name="n792"/>
      <w:bookmarkEnd w:id="133"/>
      <w:r w:rsidRPr="00956C74">
        <w:rPr>
          <w:bCs/>
          <w:lang w:val="uk-UA"/>
        </w:rPr>
        <w:t>6) поважати гідність, права, свободи і законні інтереси всіх учасників освітнього процесу;</w:t>
      </w:r>
    </w:p>
    <w:p w:rsidR="00AD3D2A" w:rsidRPr="00956C74" w:rsidRDefault="00AD3D2A" w:rsidP="00AD3D2A">
      <w:pPr>
        <w:pStyle w:val="rvps7"/>
        <w:spacing w:before="0" w:beforeAutospacing="0" w:after="0" w:afterAutospacing="0"/>
        <w:ind w:firstLine="567"/>
        <w:jc w:val="both"/>
        <w:rPr>
          <w:bCs/>
          <w:lang w:val="uk-UA"/>
        </w:rPr>
      </w:pPr>
      <w:bookmarkStart w:id="134" w:name="n793"/>
      <w:bookmarkStart w:id="135" w:name="n797"/>
      <w:bookmarkEnd w:id="134"/>
      <w:bookmarkEnd w:id="135"/>
      <w:r w:rsidRPr="00956C74">
        <w:rPr>
          <w:bCs/>
          <w:lang w:val="uk-UA"/>
        </w:rPr>
        <w:t>7)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AD3D2A" w:rsidRPr="00956C74" w:rsidRDefault="00AD3D2A" w:rsidP="00AD3D2A">
      <w:pPr>
        <w:pStyle w:val="rvps7"/>
        <w:spacing w:before="0" w:beforeAutospacing="0" w:after="0" w:afterAutospacing="0"/>
        <w:ind w:firstLine="567"/>
        <w:jc w:val="both"/>
        <w:rPr>
          <w:bCs/>
          <w:lang w:val="uk-UA"/>
        </w:rPr>
      </w:pPr>
      <w:bookmarkStart w:id="136" w:name="n2285"/>
      <w:bookmarkStart w:id="137" w:name="n798"/>
      <w:bookmarkEnd w:id="136"/>
      <w:bookmarkEnd w:id="137"/>
      <w:r w:rsidRPr="00956C74">
        <w:rPr>
          <w:bCs/>
          <w:lang w:val="uk-UA"/>
        </w:rPr>
        <w:t>8) додержуватися установчих документів та правил внутрішнього розпорядку закладу, виконувати свої посадові обов’язки;</w:t>
      </w:r>
    </w:p>
    <w:p w:rsidR="00AD3D2A" w:rsidRPr="00956C74" w:rsidRDefault="00AD3D2A" w:rsidP="00AD3D2A">
      <w:pPr>
        <w:pStyle w:val="rvps7"/>
        <w:spacing w:before="0" w:beforeAutospacing="0" w:after="0" w:afterAutospacing="0"/>
        <w:ind w:firstLine="567"/>
        <w:jc w:val="both"/>
        <w:rPr>
          <w:bCs/>
          <w:lang w:val="uk-UA"/>
        </w:rPr>
      </w:pPr>
      <w:r w:rsidRPr="00956C74">
        <w:rPr>
          <w:bCs/>
          <w:lang w:val="uk-UA"/>
        </w:rPr>
        <w:t>9) дотримуватися принципів дитиноцентризму та педагогіки партнерства у відносинах з учня ми та їхніми батьками;</w:t>
      </w:r>
    </w:p>
    <w:p w:rsidR="00AD3D2A" w:rsidRPr="00956C74" w:rsidRDefault="00AD3D2A" w:rsidP="00AD3D2A">
      <w:pPr>
        <w:pStyle w:val="rvps7"/>
        <w:spacing w:before="0" w:beforeAutospacing="0" w:after="0" w:afterAutospacing="0"/>
        <w:ind w:firstLine="567"/>
        <w:jc w:val="both"/>
        <w:rPr>
          <w:bCs/>
          <w:lang w:val="uk-UA"/>
        </w:rPr>
      </w:pPr>
      <w:bookmarkStart w:id="138" w:name="n300"/>
      <w:bookmarkEnd w:id="138"/>
      <w:r w:rsidRPr="00956C74">
        <w:rPr>
          <w:bCs/>
          <w:lang w:val="uk-UA"/>
        </w:rPr>
        <w:t>10) </w:t>
      </w:r>
      <w:bookmarkStart w:id="139" w:name="n301"/>
      <w:bookmarkEnd w:id="139"/>
      <w:r w:rsidRPr="00956C74">
        <w:rPr>
          <w:bCs/>
          <w:lang w:val="uk-UA"/>
        </w:rPr>
        <w:t>забезпечувати єдність навчання, виховання та розвитку учнів;</w:t>
      </w:r>
      <w:bookmarkStart w:id="140" w:name="n302"/>
      <w:bookmarkEnd w:id="140"/>
    </w:p>
    <w:p w:rsidR="00AD3D2A" w:rsidRPr="00956C74" w:rsidRDefault="00AD3D2A" w:rsidP="00AD3D2A">
      <w:pPr>
        <w:pStyle w:val="rvps7"/>
        <w:spacing w:before="0" w:beforeAutospacing="0" w:after="0" w:afterAutospacing="0"/>
        <w:ind w:firstLine="567"/>
        <w:jc w:val="both"/>
        <w:rPr>
          <w:bCs/>
          <w:lang w:val="uk-UA"/>
        </w:rPr>
      </w:pPr>
      <w:r w:rsidRPr="00956C74">
        <w:rPr>
          <w:bCs/>
          <w:lang w:val="uk-UA"/>
        </w:rPr>
        <w:t>11) використовувати державну мову в освітньому процесі відповідно до вимог цього Закону України «Про повну загальну середню освіту»;</w:t>
      </w:r>
    </w:p>
    <w:p w:rsidR="00AD3D2A" w:rsidRPr="00956C74" w:rsidRDefault="00AD3D2A" w:rsidP="00AD3D2A">
      <w:pPr>
        <w:pStyle w:val="rvps7"/>
        <w:spacing w:before="0" w:beforeAutospacing="0" w:after="120" w:afterAutospacing="0"/>
        <w:ind w:firstLine="567"/>
        <w:jc w:val="both"/>
        <w:rPr>
          <w:bCs/>
          <w:lang w:val="uk-UA"/>
        </w:rPr>
      </w:pPr>
      <w:bookmarkStart w:id="141" w:name="n303"/>
      <w:bookmarkStart w:id="142" w:name="n304"/>
      <w:bookmarkEnd w:id="141"/>
      <w:bookmarkEnd w:id="142"/>
      <w:r w:rsidRPr="00956C74">
        <w:rPr>
          <w:bCs/>
          <w:lang w:val="uk-UA"/>
        </w:rPr>
        <w:t>12) постійно підвищувати свою педагогічну майстерність.</w:t>
      </w:r>
    </w:p>
    <w:p w:rsidR="00AD3D2A" w:rsidRPr="00956C74" w:rsidRDefault="00AD3D2A" w:rsidP="00AD3D2A">
      <w:pPr>
        <w:pStyle w:val="rvps7"/>
        <w:spacing w:before="0" w:beforeAutospacing="0" w:after="120" w:afterAutospacing="0"/>
        <w:ind w:right="-1" w:firstLine="567"/>
        <w:jc w:val="both"/>
        <w:rPr>
          <w:bCs/>
          <w:lang w:val="uk-UA"/>
        </w:rPr>
      </w:pPr>
      <w:r w:rsidRPr="00956C74">
        <w:rPr>
          <w:bCs/>
          <w:lang w:val="uk-UA"/>
        </w:rPr>
        <w:t>4.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AD3D2A" w:rsidRPr="00956C74" w:rsidRDefault="00AD3D2A" w:rsidP="00AD3D2A">
      <w:pPr>
        <w:pStyle w:val="rvps7"/>
        <w:shd w:val="clear" w:color="auto" w:fill="FFFFFF"/>
        <w:spacing w:before="0" w:beforeAutospacing="0" w:after="120" w:afterAutospacing="0"/>
        <w:ind w:right="-1"/>
        <w:jc w:val="center"/>
        <w:rPr>
          <w:rStyle w:val="rvts15"/>
          <w:b/>
          <w:bCs/>
          <w:lang w:val="uk-UA"/>
        </w:rPr>
      </w:pPr>
      <w:r w:rsidRPr="00956C74">
        <w:rPr>
          <w:rStyle w:val="rvts15"/>
          <w:b/>
          <w:bCs/>
          <w:lang w:val="uk-UA"/>
        </w:rPr>
        <w:t>Учні</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43" w:name="n239"/>
      <w:bookmarkStart w:id="144" w:name="n240"/>
      <w:bookmarkEnd w:id="143"/>
      <w:bookmarkEnd w:id="144"/>
      <w:r w:rsidRPr="00956C74">
        <w:rPr>
          <w:lang w:val="uk-UA"/>
        </w:rPr>
        <w:t>1. Учні мають право на:</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45" w:name="n742"/>
      <w:bookmarkEnd w:id="145"/>
      <w:r w:rsidRPr="00956C74">
        <w:rPr>
          <w:lang w:val="uk-UA"/>
        </w:rPr>
        <w:t>1) навчання впродовж життя та академічну мобільність;</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46" w:name="n743"/>
      <w:bookmarkEnd w:id="146"/>
      <w:r w:rsidRPr="00956C74">
        <w:rPr>
          <w:lang w:val="uk-UA"/>
        </w:rPr>
        <w:t>2) індивідуальну освітню траєкторію;</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47" w:name="n744"/>
      <w:bookmarkEnd w:id="147"/>
      <w:r w:rsidRPr="00956C74">
        <w:rPr>
          <w:lang w:val="uk-UA"/>
        </w:rPr>
        <w:t>3) якісні освітні послуги;</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48" w:name="n745"/>
      <w:bookmarkEnd w:id="148"/>
      <w:r w:rsidRPr="00956C74">
        <w:rPr>
          <w:bCs/>
          <w:lang w:val="uk-UA"/>
        </w:rPr>
        <w:t>4)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r w:rsidRPr="00956C74">
        <w:rPr>
          <w:lang w:val="uk-UA"/>
        </w:rPr>
        <w:t xml:space="preserve"> </w:t>
      </w:r>
      <w:bookmarkStart w:id="149" w:name="n746"/>
      <w:bookmarkEnd w:id="149"/>
    </w:p>
    <w:p w:rsidR="00AD3D2A" w:rsidRPr="00956C74" w:rsidRDefault="00AD3D2A" w:rsidP="00AD3D2A">
      <w:pPr>
        <w:pStyle w:val="rvps2"/>
        <w:shd w:val="clear" w:color="auto" w:fill="FFFFFF"/>
        <w:spacing w:before="0" w:beforeAutospacing="0" w:after="0" w:afterAutospacing="0"/>
        <w:ind w:firstLine="567"/>
        <w:jc w:val="both"/>
        <w:rPr>
          <w:lang w:val="uk-UA"/>
        </w:rPr>
      </w:pPr>
      <w:r w:rsidRPr="00956C74">
        <w:rPr>
          <w:lang w:val="uk-UA"/>
        </w:rPr>
        <w:t>5) відзначення успіхів у своїй діяльності;</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50" w:name="n747"/>
      <w:bookmarkEnd w:id="150"/>
      <w:r w:rsidRPr="00956C74">
        <w:rPr>
          <w:lang w:val="uk-UA"/>
        </w:rPr>
        <w:t>6) свободу творчої, спортивної, оздоровчої, культурної, просвітницької, наукової і науково-технічної діяльності тощо;</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51" w:name="n748"/>
      <w:bookmarkEnd w:id="151"/>
      <w:r w:rsidRPr="00956C74">
        <w:rPr>
          <w:lang w:val="uk-UA"/>
        </w:rPr>
        <w:t>7) безпечні та нешкідливі умови навчання і праці;</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52" w:name="n749"/>
      <w:bookmarkEnd w:id="152"/>
      <w:r w:rsidRPr="00956C74">
        <w:rPr>
          <w:lang w:val="uk-UA"/>
        </w:rPr>
        <w:t>8) повагу людської гідності;</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53" w:name="n750"/>
      <w:bookmarkEnd w:id="153"/>
      <w:r w:rsidRPr="00956C74">
        <w:rPr>
          <w:lang w:val="uk-UA"/>
        </w:rPr>
        <w:t>9)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учня;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54" w:name="n2152"/>
      <w:bookmarkStart w:id="155" w:name="n2154"/>
      <w:bookmarkEnd w:id="154"/>
      <w:bookmarkEnd w:id="155"/>
      <w:r w:rsidRPr="00956C74">
        <w:rPr>
          <w:lang w:val="uk-UA"/>
        </w:rPr>
        <w:t>10)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56" w:name="n2153"/>
      <w:bookmarkStart w:id="157" w:name="n751"/>
      <w:bookmarkEnd w:id="156"/>
      <w:bookmarkEnd w:id="157"/>
      <w:r w:rsidRPr="00956C74">
        <w:rPr>
          <w:lang w:val="uk-UA"/>
        </w:rPr>
        <w:t>11) користування бібліотекою, навчальною, науковою, виробничою, культурною, спортивною, побутовою, оздоровчою інфраструктурою закладу;</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58" w:name="n752"/>
      <w:bookmarkEnd w:id="158"/>
      <w:r w:rsidRPr="00956C74">
        <w:rPr>
          <w:lang w:val="uk-UA"/>
        </w:rPr>
        <w:t>12) доступ до інформаційних ресурсів і комунікацій, що використовуються в освітньому процесі закладу;</w:t>
      </w:r>
    </w:p>
    <w:p w:rsidR="00AD3D2A" w:rsidRPr="00956C74" w:rsidRDefault="00AD3D2A" w:rsidP="00AD3D2A">
      <w:pPr>
        <w:pStyle w:val="rvps2"/>
        <w:shd w:val="clear" w:color="auto" w:fill="FFFFFF"/>
        <w:spacing w:before="0" w:beforeAutospacing="0" w:after="120" w:afterAutospacing="0"/>
        <w:ind w:firstLine="567"/>
        <w:jc w:val="both"/>
        <w:rPr>
          <w:lang w:val="uk-UA"/>
        </w:rPr>
      </w:pPr>
      <w:bookmarkStart w:id="159" w:name="n753"/>
      <w:bookmarkStart w:id="160" w:name="n754"/>
      <w:bookmarkStart w:id="161" w:name="n757"/>
      <w:bookmarkEnd w:id="159"/>
      <w:bookmarkEnd w:id="160"/>
      <w:bookmarkEnd w:id="161"/>
      <w:r w:rsidRPr="00956C74">
        <w:rPr>
          <w:lang w:val="uk-UA"/>
        </w:rPr>
        <w:t>13)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62" w:name="n758"/>
      <w:bookmarkStart w:id="163" w:name="n759"/>
      <w:bookmarkEnd w:id="162"/>
      <w:bookmarkEnd w:id="163"/>
      <w:r w:rsidRPr="00956C74">
        <w:rPr>
          <w:lang w:val="uk-UA"/>
        </w:rPr>
        <w:t>2. Учні зобов’язані:</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64" w:name="n760"/>
      <w:bookmarkEnd w:id="164"/>
      <w:r w:rsidRPr="00956C74">
        <w:rPr>
          <w:lang w:val="uk-UA"/>
        </w:rPr>
        <w:t>1)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65" w:name="n761"/>
      <w:bookmarkEnd w:id="165"/>
      <w:r w:rsidRPr="00956C74">
        <w:rPr>
          <w:lang w:val="uk-UA"/>
        </w:rPr>
        <w:lastRenderedPageBreak/>
        <w:t>2) поважати гідність, права, свободи та законні інтереси всіх учасників освітнього процесу, дотримуватися етичних норм;</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66" w:name="n762"/>
      <w:bookmarkEnd w:id="166"/>
      <w:r w:rsidRPr="00956C74">
        <w:rPr>
          <w:lang w:val="uk-UA"/>
        </w:rPr>
        <w:t>3) відповідально та дбайливо ставитися до власного здоров’я;</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67" w:name="n763"/>
      <w:bookmarkEnd w:id="167"/>
      <w:r w:rsidRPr="00956C74">
        <w:rPr>
          <w:lang w:val="uk-UA"/>
        </w:rPr>
        <w:t>4) дотримуватися установчих документів та правил внутрішнього розпорядку закладу освіти;</w:t>
      </w:r>
      <w:bookmarkStart w:id="168" w:name="n2156"/>
      <w:bookmarkEnd w:id="168"/>
    </w:p>
    <w:p w:rsidR="00AD3D2A" w:rsidRPr="00956C74" w:rsidRDefault="00AD3D2A" w:rsidP="00AD3D2A">
      <w:pPr>
        <w:pStyle w:val="rvps2"/>
        <w:shd w:val="clear" w:color="auto" w:fill="FFFFFF"/>
        <w:spacing w:before="0" w:beforeAutospacing="0" w:after="120" w:afterAutospacing="0"/>
        <w:ind w:firstLine="567"/>
        <w:jc w:val="both"/>
        <w:rPr>
          <w:lang w:val="uk-UA"/>
        </w:rPr>
      </w:pPr>
      <w:r w:rsidRPr="00956C74">
        <w:rPr>
          <w:lang w:val="uk-UA"/>
        </w:rPr>
        <w:t>5) повідомляти керівництво закладу про факти булінгу (цькування) стосовно здобувачів освіти та педагогічних працівників, свідком яких вони були особисто або про які отримали достовірну інформацію від інших осіб.</w:t>
      </w:r>
    </w:p>
    <w:p w:rsidR="00AD3D2A" w:rsidRPr="00956C74" w:rsidRDefault="00AD3D2A" w:rsidP="00AD3D2A">
      <w:pPr>
        <w:pStyle w:val="rvps2"/>
        <w:shd w:val="clear" w:color="auto" w:fill="FFFFFF"/>
        <w:spacing w:before="0" w:beforeAutospacing="0" w:after="120" w:afterAutospacing="0"/>
        <w:ind w:firstLine="567"/>
        <w:jc w:val="both"/>
        <w:rPr>
          <w:lang w:val="uk-UA"/>
        </w:rPr>
      </w:pPr>
      <w:bookmarkStart w:id="169" w:name="n2155"/>
      <w:bookmarkStart w:id="170" w:name="n764"/>
      <w:bookmarkEnd w:id="169"/>
      <w:bookmarkEnd w:id="170"/>
      <w:r w:rsidRPr="00956C74">
        <w:rPr>
          <w:lang w:val="uk-UA"/>
        </w:rPr>
        <w:t>3. Учні мають також інші права та обов’язки, передбачені законодавством та установчими документами закладу.</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171" w:name="n765"/>
      <w:bookmarkEnd w:id="171"/>
      <w:r w:rsidRPr="00956C74">
        <w:rPr>
          <w:lang w:val="uk-UA"/>
        </w:rPr>
        <w:t>4. Залучення учнів під час освітнього процесу, зокрема, за дистанційною формою,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AD3D2A" w:rsidRPr="00956C74" w:rsidRDefault="00AD3D2A" w:rsidP="00AD3D2A">
      <w:pPr>
        <w:pStyle w:val="rvps7"/>
        <w:shd w:val="clear" w:color="auto" w:fill="FFFFFF"/>
        <w:spacing w:before="0" w:beforeAutospacing="0" w:after="120" w:afterAutospacing="0"/>
        <w:ind w:right="-1"/>
        <w:jc w:val="center"/>
        <w:rPr>
          <w:rStyle w:val="rvts15"/>
          <w:b/>
          <w:bCs/>
          <w:lang w:val="uk-UA"/>
        </w:rPr>
      </w:pPr>
      <w:r w:rsidRPr="00956C74">
        <w:rPr>
          <w:rStyle w:val="rvts15"/>
          <w:b/>
          <w:bCs/>
          <w:lang w:val="uk-UA"/>
        </w:rPr>
        <w:t>Батьки учнів</w:t>
      </w:r>
    </w:p>
    <w:p w:rsidR="00AD3D2A" w:rsidRPr="00956C74" w:rsidRDefault="00AD3D2A" w:rsidP="00AD3D2A">
      <w:pPr>
        <w:pStyle w:val="rvps7"/>
        <w:spacing w:before="0" w:beforeAutospacing="0" w:after="0" w:afterAutospacing="0"/>
        <w:ind w:firstLine="567"/>
        <w:jc w:val="both"/>
        <w:rPr>
          <w:bCs/>
          <w:lang w:val="uk-UA"/>
        </w:rPr>
      </w:pPr>
      <w:bookmarkStart w:id="172" w:name="n62"/>
      <w:bookmarkEnd w:id="172"/>
      <w:r w:rsidRPr="00956C74">
        <w:rPr>
          <w:bCs/>
          <w:lang w:val="uk-UA"/>
        </w:rPr>
        <w:t>1. Батьки учнів мають право:</w:t>
      </w:r>
    </w:p>
    <w:p w:rsidR="00AD3D2A" w:rsidRPr="00956C74" w:rsidRDefault="00AD3D2A" w:rsidP="00AD3D2A">
      <w:pPr>
        <w:pStyle w:val="rvps7"/>
        <w:spacing w:before="0" w:beforeAutospacing="0" w:after="0" w:afterAutospacing="0"/>
        <w:ind w:firstLine="567"/>
        <w:jc w:val="both"/>
        <w:rPr>
          <w:bCs/>
          <w:lang w:val="uk-UA"/>
        </w:rPr>
      </w:pPr>
      <w:bookmarkStart w:id="173" w:name="n806"/>
      <w:bookmarkEnd w:id="173"/>
      <w:r w:rsidRPr="00956C74">
        <w:rPr>
          <w:bCs/>
          <w:lang w:val="uk-UA"/>
        </w:rPr>
        <w:t>1) захищати відповідно до законодавства права та законні інтереси своїх дітей;</w:t>
      </w:r>
    </w:p>
    <w:p w:rsidR="00AD3D2A" w:rsidRPr="00956C74" w:rsidRDefault="00AD3D2A" w:rsidP="00AD3D2A">
      <w:pPr>
        <w:pStyle w:val="rvps7"/>
        <w:spacing w:before="0" w:beforeAutospacing="0" w:after="0" w:afterAutospacing="0"/>
        <w:ind w:firstLine="567"/>
        <w:jc w:val="both"/>
        <w:rPr>
          <w:bCs/>
          <w:lang w:val="uk-UA"/>
        </w:rPr>
      </w:pPr>
      <w:bookmarkStart w:id="174" w:name="n807"/>
      <w:bookmarkEnd w:id="174"/>
      <w:r w:rsidRPr="00956C74">
        <w:rPr>
          <w:bCs/>
          <w:lang w:val="uk-UA"/>
        </w:rPr>
        <w:t>2) звертатися до закладу, органів управління освітою з питань освіти;</w:t>
      </w:r>
    </w:p>
    <w:p w:rsidR="00AD3D2A" w:rsidRPr="00956C74" w:rsidRDefault="00AD3D2A" w:rsidP="00AD3D2A">
      <w:pPr>
        <w:pStyle w:val="rvps7"/>
        <w:spacing w:before="0" w:beforeAutospacing="0" w:after="0" w:afterAutospacing="0"/>
        <w:ind w:firstLine="567"/>
        <w:jc w:val="both"/>
        <w:rPr>
          <w:bCs/>
          <w:lang w:val="uk-UA"/>
        </w:rPr>
      </w:pPr>
      <w:bookmarkStart w:id="175" w:name="n808"/>
      <w:bookmarkEnd w:id="175"/>
      <w:r w:rsidRPr="00956C74">
        <w:rPr>
          <w:bCs/>
          <w:lang w:val="uk-UA"/>
        </w:rPr>
        <w:t>3) обирати освітню програму, вид і форму здобуття дитиною відповідної освіти;</w:t>
      </w:r>
    </w:p>
    <w:p w:rsidR="00AD3D2A" w:rsidRPr="00956C74" w:rsidRDefault="00AD3D2A" w:rsidP="00AD3D2A">
      <w:pPr>
        <w:pStyle w:val="rvps7"/>
        <w:spacing w:before="0" w:beforeAutospacing="0" w:after="0" w:afterAutospacing="0"/>
        <w:ind w:firstLine="567"/>
        <w:jc w:val="both"/>
        <w:rPr>
          <w:bCs/>
          <w:lang w:val="uk-UA"/>
        </w:rPr>
      </w:pPr>
      <w:bookmarkStart w:id="176" w:name="n809"/>
      <w:bookmarkStart w:id="177" w:name="n810"/>
      <w:bookmarkEnd w:id="176"/>
      <w:bookmarkEnd w:id="177"/>
      <w:r w:rsidRPr="00956C74">
        <w:rPr>
          <w:bCs/>
          <w:lang w:val="uk-UA"/>
        </w:rPr>
        <w:t>4) </w:t>
      </w:r>
      <w:bookmarkStart w:id="178" w:name="n811"/>
      <w:bookmarkEnd w:id="178"/>
      <w:r w:rsidRPr="00956C74">
        <w:rPr>
          <w:bCs/>
          <w:lang w:val="uk-UA"/>
        </w:rPr>
        <w:t>брати участь у розробленні індивідуальної програми розвитку дитини та/або індивідуального навчального плану;</w:t>
      </w:r>
    </w:p>
    <w:p w:rsidR="00AD3D2A" w:rsidRPr="00956C74" w:rsidRDefault="00AD3D2A" w:rsidP="00AD3D2A">
      <w:pPr>
        <w:pStyle w:val="rvps7"/>
        <w:spacing w:before="0" w:beforeAutospacing="0" w:after="0" w:afterAutospacing="0"/>
        <w:ind w:firstLine="567"/>
        <w:jc w:val="both"/>
        <w:rPr>
          <w:bCs/>
          <w:lang w:val="uk-UA"/>
        </w:rPr>
      </w:pPr>
      <w:bookmarkStart w:id="179" w:name="n812"/>
      <w:bookmarkEnd w:id="179"/>
      <w:r w:rsidRPr="00956C74">
        <w:rPr>
          <w:bCs/>
          <w:lang w:val="uk-UA"/>
        </w:rPr>
        <w:t>5) отримувати інформацію про результати навчання своїх дітей (дітей, законними представниками яких вони є);</w:t>
      </w:r>
    </w:p>
    <w:p w:rsidR="00AD3D2A" w:rsidRPr="00956C74" w:rsidRDefault="00AD3D2A" w:rsidP="00AD3D2A">
      <w:pPr>
        <w:pStyle w:val="rvps7"/>
        <w:spacing w:before="0" w:beforeAutospacing="0" w:after="0" w:afterAutospacing="0"/>
        <w:ind w:firstLine="567"/>
        <w:jc w:val="both"/>
        <w:rPr>
          <w:bCs/>
          <w:lang w:val="uk-UA"/>
        </w:rPr>
      </w:pPr>
      <w:bookmarkStart w:id="180" w:name="n2161"/>
      <w:bookmarkStart w:id="181" w:name="n2163"/>
      <w:bookmarkEnd w:id="180"/>
      <w:bookmarkEnd w:id="181"/>
      <w:r w:rsidRPr="00956C74">
        <w:rPr>
          <w:bCs/>
          <w:lang w:val="uk-UA"/>
        </w:rPr>
        <w:t>6) подавати керівництву або засновнику закладу заяву про випадки булінгу (цькування) стосовно дитини або будь-якого іншого учасника освітнього процесу;</w:t>
      </w:r>
    </w:p>
    <w:p w:rsidR="00AD3D2A" w:rsidRPr="00956C74" w:rsidRDefault="00AD3D2A" w:rsidP="00AD3D2A">
      <w:pPr>
        <w:pStyle w:val="rvps7"/>
        <w:spacing w:before="0" w:beforeAutospacing="0" w:after="120" w:afterAutospacing="0"/>
        <w:ind w:firstLine="567"/>
        <w:jc w:val="both"/>
        <w:rPr>
          <w:bCs/>
          <w:lang w:val="uk-UA"/>
        </w:rPr>
      </w:pPr>
      <w:bookmarkStart w:id="182" w:name="n2165"/>
      <w:bookmarkStart w:id="183" w:name="n2164"/>
      <w:bookmarkEnd w:id="182"/>
      <w:bookmarkEnd w:id="183"/>
      <w:r w:rsidRPr="00956C74">
        <w:rPr>
          <w:bCs/>
          <w:lang w:val="uk-UA"/>
        </w:rPr>
        <w:t>7)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AD3D2A" w:rsidRPr="00956C74" w:rsidRDefault="00AD3D2A" w:rsidP="00AD3D2A">
      <w:pPr>
        <w:pStyle w:val="rvps7"/>
        <w:spacing w:before="0" w:beforeAutospacing="0" w:after="0" w:afterAutospacing="0"/>
        <w:ind w:firstLine="567"/>
        <w:jc w:val="both"/>
        <w:rPr>
          <w:bCs/>
          <w:lang w:val="uk-UA"/>
        </w:rPr>
      </w:pPr>
      <w:bookmarkStart w:id="184" w:name="n2162"/>
      <w:bookmarkStart w:id="185" w:name="n813"/>
      <w:bookmarkEnd w:id="184"/>
      <w:bookmarkEnd w:id="185"/>
      <w:r w:rsidRPr="00956C74">
        <w:rPr>
          <w:bCs/>
          <w:lang w:val="uk-UA"/>
        </w:rPr>
        <w:t>2. Батьки учнів зобов’язані:</w:t>
      </w:r>
    </w:p>
    <w:p w:rsidR="00AD3D2A" w:rsidRPr="00956C74" w:rsidRDefault="00AD3D2A" w:rsidP="00AD3D2A">
      <w:pPr>
        <w:pStyle w:val="rvps7"/>
        <w:spacing w:before="0" w:beforeAutospacing="0" w:after="0" w:afterAutospacing="0"/>
        <w:ind w:firstLine="567"/>
        <w:jc w:val="both"/>
        <w:rPr>
          <w:bCs/>
          <w:lang w:val="uk-UA"/>
        </w:rPr>
      </w:pPr>
      <w:bookmarkStart w:id="186" w:name="n814"/>
      <w:bookmarkEnd w:id="186"/>
      <w:r w:rsidRPr="00956C74">
        <w:rPr>
          <w:bCs/>
          <w:lang w:val="uk-UA"/>
        </w:rPr>
        <w:t>1) </w:t>
      </w:r>
      <w:bookmarkStart w:id="187" w:name="n815"/>
      <w:bookmarkEnd w:id="187"/>
      <w:r w:rsidRPr="00956C74">
        <w:rPr>
          <w:bCs/>
          <w:lang w:val="uk-UA"/>
        </w:rPr>
        <w:t>сприяти виконанню дитиною освітньої програми та досягненню дитиною передбачених нею результатів навчання;</w:t>
      </w:r>
    </w:p>
    <w:p w:rsidR="00AD3D2A" w:rsidRPr="00956C74" w:rsidRDefault="00AD3D2A" w:rsidP="00AD3D2A">
      <w:pPr>
        <w:pStyle w:val="rvps7"/>
        <w:spacing w:before="0" w:beforeAutospacing="0" w:after="0" w:afterAutospacing="0"/>
        <w:ind w:firstLine="567"/>
        <w:jc w:val="both"/>
        <w:rPr>
          <w:bCs/>
          <w:lang w:val="uk-UA"/>
        </w:rPr>
      </w:pPr>
      <w:r w:rsidRPr="00956C74">
        <w:rPr>
          <w:bCs/>
          <w:lang w:val="uk-UA"/>
        </w:rPr>
        <w:t>2) </w:t>
      </w:r>
      <w:bookmarkStart w:id="188" w:name="n816"/>
      <w:bookmarkEnd w:id="188"/>
      <w:r w:rsidRPr="00956C74">
        <w:rPr>
          <w:bCs/>
          <w:lang w:val="uk-UA"/>
        </w:rPr>
        <w:t>поважати гідність, права, свободи і законні інтереси дитини та інших учасників освітнього процесу;</w:t>
      </w:r>
    </w:p>
    <w:p w:rsidR="00AD3D2A" w:rsidRPr="00956C74" w:rsidRDefault="00AD3D2A" w:rsidP="00AD3D2A">
      <w:pPr>
        <w:pStyle w:val="rvps7"/>
        <w:spacing w:before="0" w:beforeAutospacing="0" w:after="0" w:afterAutospacing="0"/>
        <w:ind w:firstLine="567"/>
        <w:jc w:val="both"/>
        <w:rPr>
          <w:bCs/>
          <w:lang w:val="uk-UA"/>
        </w:rPr>
      </w:pPr>
      <w:bookmarkStart w:id="189" w:name="n817"/>
      <w:bookmarkEnd w:id="189"/>
      <w:r w:rsidRPr="00956C74">
        <w:rPr>
          <w:bCs/>
          <w:lang w:val="uk-UA"/>
        </w:rPr>
        <w:t>3) дбати про фізичне і психічне здоров’я дитини, сприяти розвитку її здібностей, формувати навички здорового способу життя;</w:t>
      </w:r>
    </w:p>
    <w:p w:rsidR="00AD3D2A" w:rsidRPr="00956C74" w:rsidRDefault="00AD3D2A" w:rsidP="00AD3D2A">
      <w:pPr>
        <w:pStyle w:val="rvps7"/>
        <w:spacing w:before="0" w:beforeAutospacing="0" w:after="0" w:afterAutospacing="0"/>
        <w:ind w:firstLine="567"/>
        <w:jc w:val="both"/>
        <w:rPr>
          <w:bCs/>
          <w:lang w:val="uk-UA"/>
        </w:rPr>
      </w:pPr>
      <w:bookmarkStart w:id="190" w:name="n818"/>
      <w:bookmarkStart w:id="191" w:name="n822"/>
      <w:bookmarkEnd w:id="190"/>
      <w:bookmarkEnd w:id="191"/>
      <w:r w:rsidRPr="00956C74">
        <w:rPr>
          <w:bCs/>
          <w:lang w:val="uk-UA"/>
        </w:rPr>
        <w:t>4) дотримуватися установчих документів, правил внутрішнього розпорядку закладу;</w:t>
      </w:r>
    </w:p>
    <w:p w:rsidR="00AD3D2A" w:rsidRPr="00956C74" w:rsidRDefault="00AD3D2A" w:rsidP="00AD3D2A">
      <w:pPr>
        <w:pStyle w:val="rvps7"/>
        <w:spacing w:before="0" w:beforeAutospacing="0" w:after="0" w:afterAutospacing="0"/>
        <w:ind w:firstLine="567"/>
        <w:jc w:val="both"/>
        <w:rPr>
          <w:bCs/>
          <w:lang w:val="uk-UA"/>
        </w:rPr>
      </w:pPr>
      <w:bookmarkStart w:id="192" w:name="n2167"/>
      <w:bookmarkEnd w:id="192"/>
      <w:r w:rsidRPr="00956C74">
        <w:rPr>
          <w:bCs/>
          <w:lang w:val="uk-UA"/>
        </w:rPr>
        <w:t>5) сприяти керівництву закладу у проведенні розслідування щодо випадків булінгу (цькування);</w:t>
      </w:r>
    </w:p>
    <w:p w:rsidR="00AD3D2A" w:rsidRPr="00956C74" w:rsidRDefault="00AD3D2A" w:rsidP="00AD3D2A">
      <w:pPr>
        <w:pStyle w:val="rvps7"/>
        <w:spacing w:before="0" w:beforeAutospacing="0" w:after="0" w:afterAutospacing="0"/>
        <w:ind w:firstLine="567"/>
        <w:jc w:val="both"/>
        <w:rPr>
          <w:bCs/>
          <w:lang w:val="uk-UA"/>
        </w:rPr>
      </w:pPr>
      <w:bookmarkStart w:id="193" w:name="n2169"/>
      <w:bookmarkStart w:id="194" w:name="n2168"/>
      <w:bookmarkEnd w:id="193"/>
      <w:bookmarkEnd w:id="194"/>
      <w:r w:rsidRPr="00956C74">
        <w:rPr>
          <w:bCs/>
          <w:lang w:val="uk-UA"/>
        </w:rPr>
        <w:t>6) виконувати рішення та рекомендації комісії з розгляду випадків булінгу (цькування) в закладі;</w:t>
      </w:r>
    </w:p>
    <w:p w:rsidR="00AD3D2A" w:rsidRPr="00956C74" w:rsidRDefault="00AD3D2A" w:rsidP="00AD3D2A">
      <w:pPr>
        <w:pStyle w:val="rvps7"/>
        <w:spacing w:before="0" w:beforeAutospacing="0" w:after="0" w:afterAutospacing="0"/>
        <w:ind w:firstLine="567"/>
        <w:jc w:val="both"/>
        <w:rPr>
          <w:lang w:val="uk-UA"/>
        </w:rPr>
      </w:pPr>
      <w:r w:rsidRPr="00956C74">
        <w:rPr>
          <w:bCs/>
          <w:lang w:val="uk-UA"/>
        </w:rPr>
        <w:t xml:space="preserve">7) сприяти </w:t>
      </w:r>
      <w:r w:rsidRPr="00956C74">
        <w:rPr>
          <w:lang w:val="uk-UA"/>
        </w:rPr>
        <w:t>реалізації індивідуальної освітньої траєкторії;</w:t>
      </w:r>
    </w:p>
    <w:p w:rsidR="00AD3D2A" w:rsidRPr="00956C74" w:rsidRDefault="00AD3D2A" w:rsidP="00AD3D2A">
      <w:pPr>
        <w:pStyle w:val="rvps7"/>
        <w:spacing w:before="0" w:beforeAutospacing="0" w:after="120" w:afterAutospacing="0"/>
        <w:ind w:firstLine="567"/>
        <w:jc w:val="both"/>
        <w:rPr>
          <w:bCs/>
          <w:lang w:val="uk-UA"/>
        </w:rPr>
      </w:pPr>
      <w:r w:rsidRPr="00956C74">
        <w:rPr>
          <w:lang w:val="uk-UA"/>
        </w:rPr>
        <w:t>8) сприяти дотриманню учнями академічної доброчесності в освітньому процесі</w:t>
      </w:r>
      <w:r w:rsidRPr="00956C74">
        <w:rPr>
          <w:bCs/>
          <w:lang w:val="uk-UA"/>
        </w:rPr>
        <w:t>.</w:t>
      </w:r>
    </w:p>
    <w:p w:rsidR="00AD3D2A" w:rsidRPr="00956C74" w:rsidRDefault="00AD3D2A" w:rsidP="00AD3D2A">
      <w:pPr>
        <w:pStyle w:val="rvps2"/>
        <w:shd w:val="clear" w:color="auto" w:fill="FFFFFF"/>
        <w:spacing w:before="0" w:beforeAutospacing="0" w:after="240" w:afterAutospacing="0"/>
        <w:ind w:firstLine="567"/>
        <w:jc w:val="both"/>
        <w:rPr>
          <w:lang w:val="uk-UA"/>
        </w:rPr>
      </w:pPr>
      <w:bookmarkStart w:id="195" w:name="n2166"/>
      <w:bookmarkStart w:id="196" w:name="n823"/>
      <w:bookmarkStart w:id="197" w:name="n825"/>
      <w:bookmarkEnd w:id="195"/>
      <w:bookmarkEnd w:id="196"/>
      <w:bookmarkEnd w:id="197"/>
      <w:r w:rsidRPr="00956C74">
        <w:rPr>
          <w:lang w:val="uk-UA"/>
        </w:rPr>
        <w:t>3. 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AD3D2A" w:rsidRPr="00956C74" w:rsidRDefault="00AD3D2A" w:rsidP="00AD3D2A">
      <w:pPr>
        <w:pStyle w:val="rvps7"/>
        <w:shd w:val="clear" w:color="auto" w:fill="FFFFFF"/>
        <w:spacing w:before="0" w:beforeAutospacing="0" w:after="120" w:afterAutospacing="0"/>
        <w:ind w:right="-1"/>
        <w:jc w:val="center"/>
        <w:rPr>
          <w:rStyle w:val="rvts15"/>
          <w:b/>
          <w:bCs/>
          <w:lang w:val="uk-UA"/>
        </w:rPr>
      </w:pPr>
      <w:r w:rsidRPr="00956C74">
        <w:rPr>
          <w:rStyle w:val="rvts15"/>
          <w:b/>
          <w:bCs/>
          <w:lang w:val="uk-UA"/>
        </w:rPr>
        <w:t>V. ЗАБЕЗПЕЧЕННЯ ЯКОСТІ ОСВІТИ ПІД ЧАС ДИСТАНЦІЙНОГО НАВЧАННЯ</w:t>
      </w:r>
    </w:p>
    <w:p w:rsidR="00AD3D2A" w:rsidRPr="00956C74" w:rsidRDefault="00AD3D2A" w:rsidP="00AD3D2A">
      <w:pPr>
        <w:pStyle w:val="rvps7"/>
        <w:spacing w:before="0" w:beforeAutospacing="0" w:after="120" w:afterAutospacing="0"/>
        <w:ind w:firstLine="567"/>
        <w:jc w:val="both"/>
        <w:rPr>
          <w:bCs/>
          <w:lang w:val="uk-UA"/>
        </w:rPr>
      </w:pPr>
      <w:r w:rsidRPr="00956C74">
        <w:rPr>
          <w:bCs/>
          <w:lang w:val="uk-UA"/>
        </w:rPr>
        <w:t>1. Одним із важливих принципів забезпечення якості освіти під час дистанційного навчання є академічна доброчесність, як сукупність етичних принципів та визначених законом правил, якими мають керуватися суб’єкти дистанційного навчання з метою забезпечення довіри до результатів навчання.</w:t>
      </w:r>
    </w:p>
    <w:p w:rsidR="00AD3D2A" w:rsidRPr="00956C74" w:rsidRDefault="00AD3D2A" w:rsidP="00AD3D2A">
      <w:pPr>
        <w:pStyle w:val="rvps7"/>
        <w:spacing w:before="0" w:beforeAutospacing="0" w:after="0" w:afterAutospacing="0"/>
        <w:ind w:firstLine="567"/>
        <w:jc w:val="both"/>
        <w:rPr>
          <w:bCs/>
          <w:lang w:val="uk-UA"/>
        </w:rPr>
      </w:pPr>
      <w:bookmarkStart w:id="198" w:name="n615"/>
      <w:bookmarkEnd w:id="198"/>
      <w:r w:rsidRPr="00956C74">
        <w:rPr>
          <w:bCs/>
          <w:lang w:val="uk-UA"/>
        </w:rPr>
        <w:t>2. Дотримання академічної доброчесності педагогічними працівниками передбачає:</w:t>
      </w:r>
    </w:p>
    <w:p w:rsidR="00AD3D2A" w:rsidRPr="00956C74" w:rsidRDefault="00AD3D2A" w:rsidP="00AD3D2A">
      <w:pPr>
        <w:pStyle w:val="rvps7"/>
        <w:spacing w:before="0" w:beforeAutospacing="0" w:after="0" w:afterAutospacing="0"/>
        <w:ind w:firstLine="567"/>
        <w:jc w:val="both"/>
        <w:rPr>
          <w:bCs/>
          <w:lang w:val="uk-UA"/>
        </w:rPr>
      </w:pPr>
      <w:bookmarkStart w:id="199" w:name="n616"/>
      <w:bookmarkEnd w:id="199"/>
      <w:r w:rsidRPr="00956C74">
        <w:rPr>
          <w:bCs/>
          <w:lang w:val="uk-UA"/>
        </w:rPr>
        <w:lastRenderedPageBreak/>
        <w:t>1) посилання на джерела інформації у разі використання ідей, розробок, тверджень, відомостей;</w:t>
      </w:r>
    </w:p>
    <w:p w:rsidR="00AD3D2A" w:rsidRPr="00956C74" w:rsidRDefault="00AD3D2A" w:rsidP="00AD3D2A">
      <w:pPr>
        <w:pStyle w:val="rvps7"/>
        <w:spacing w:before="0" w:beforeAutospacing="0" w:after="0" w:afterAutospacing="0"/>
        <w:ind w:firstLine="567"/>
        <w:jc w:val="both"/>
        <w:rPr>
          <w:bCs/>
          <w:lang w:val="uk-UA"/>
        </w:rPr>
      </w:pPr>
      <w:bookmarkStart w:id="200" w:name="n617"/>
      <w:bookmarkEnd w:id="200"/>
      <w:r w:rsidRPr="00956C74">
        <w:rPr>
          <w:bCs/>
          <w:lang w:val="uk-UA"/>
        </w:rPr>
        <w:t>2) дотримання норм законодавства про авторське право і суміжні права;</w:t>
      </w:r>
    </w:p>
    <w:p w:rsidR="00AD3D2A" w:rsidRPr="00956C74" w:rsidRDefault="00AD3D2A" w:rsidP="00AD3D2A">
      <w:pPr>
        <w:pStyle w:val="rvps7"/>
        <w:spacing w:before="0" w:beforeAutospacing="0" w:after="0" w:afterAutospacing="0"/>
        <w:ind w:firstLine="567"/>
        <w:jc w:val="both"/>
        <w:rPr>
          <w:bCs/>
          <w:lang w:val="uk-UA"/>
        </w:rPr>
      </w:pPr>
      <w:bookmarkStart w:id="201" w:name="n618"/>
      <w:bookmarkEnd w:id="201"/>
      <w:r w:rsidRPr="00956C74">
        <w:rPr>
          <w:bCs/>
          <w:lang w:val="uk-UA"/>
        </w:rPr>
        <w:t>3)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AD3D2A" w:rsidRPr="00956C74" w:rsidRDefault="00AD3D2A" w:rsidP="00AD3D2A">
      <w:pPr>
        <w:pStyle w:val="rvps7"/>
        <w:spacing w:before="0" w:beforeAutospacing="0" w:after="0" w:afterAutospacing="0"/>
        <w:ind w:firstLine="567"/>
        <w:jc w:val="both"/>
        <w:rPr>
          <w:bCs/>
          <w:lang w:val="uk-UA"/>
        </w:rPr>
      </w:pPr>
      <w:bookmarkStart w:id="202" w:name="n619"/>
      <w:bookmarkEnd w:id="202"/>
      <w:r w:rsidRPr="00956C74">
        <w:rPr>
          <w:bCs/>
          <w:lang w:val="uk-UA"/>
        </w:rPr>
        <w:t>4) контроль за дотриманням академічної доброчесності учнями;</w:t>
      </w:r>
    </w:p>
    <w:p w:rsidR="00AD3D2A" w:rsidRPr="00956C74" w:rsidRDefault="00AD3D2A" w:rsidP="00AD3D2A">
      <w:pPr>
        <w:pStyle w:val="rvps7"/>
        <w:spacing w:before="0" w:beforeAutospacing="0" w:after="120" w:afterAutospacing="0"/>
        <w:ind w:firstLine="567"/>
        <w:jc w:val="both"/>
        <w:rPr>
          <w:bCs/>
          <w:lang w:val="uk-UA"/>
        </w:rPr>
      </w:pPr>
      <w:bookmarkStart w:id="203" w:name="n620"/>
      <w:bookmarkEnd w:id="203"/>
      <w:r w:rsidRPr="00956C74">
        <w:rPr>
          <w:bCs/>
          <w:lang w:val="uk-UA"/>
        </w:rPr>
        <w:t>5) об’єктивне оцінювання результатів навчання.</w:t>
      </w:r>
    </w:p>
    <w:p w:rsidR="00AD3D2A" w:rsidRPr="00956C74" w:rsidRDefault="00AD3D2A" w:rsidP="00AD3D2A">
      <w:pPr>
        <w:pStyle w:val="rvps7"/>
        <w:spacing w:before="0" w:beforeAutospacing="0" w:after="0" w:afterAutospacing="0"/>
        <w:ind w:firstLine="567"/>
        <w:jc w:val="both"/>
        <w:rPr>
          <w:bCs/>
          <w:lang w:val="uk-UA"/>
        </w:rPr>
      </w:pPr>
      <w:bookmarkStart w:id="204" w:name="n621"/>
      <w:bookmarkEnd w:id="204"/>
      <w:r w:rsidRPr="00956C74">
        <w:rPr>
          <w:bCs/>
          <w:lang w:val="uk-UA"/>
        </w:rPr>
        <w:t>3. Дотримання академічної доброчесності учнями передбачає:</w:t>
      </w:r>
    </w:p>
    <w:p w:rsidR="00AD3D2A" w:rsidRPr="00956C74" w:rsidRDefault="00AD3D2A" w:rsidP="00AD3D2A">
      <w:pPr>
        <w:pStyle w:val="rvps7"/>
        <w:spacing w:before="0" w:beforeAutospacing="0" w:after="0" w:afterAutospacing="0"/>
        <w:ind w:firstLine="567"/>
        <w:jc w:val="both"/>
        <w:rPr>
          <w:bCs/>
          <w:lang w:val="uk-UA"/>
        </w:rPr>
      </w:pPr>
      <w:bookmarkStart w:id="205" w:name="n622"/>
      <w:bookmarkEnd w:id="205"/>
      <w:r w:rsidRPr="00956C74">
        <w:rPr>
          <w:bCs/>
          <w:lang w:val="uk-UA"/>
        </w:rPr>
        <w:t>1)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AD3D2A" w:rsidRPr="00956C74" w:rsidRDefault="00AD3D2A" w:rsidP="00AD3D2A">
      <w:pPr>
        <w:pStyle w:val="rvps7"/>
        <w:spacing w:before="0" w:beforeAutospacing="0" w:after="0" w:afterAutospacing="0"/>
        <w:ind w:firstLine="567"/>
        <w:jc w:val="both"/>
        <w:rPr>
          <w:bCs/>
          <w:lang w:val="uk-UA"/>
        </w:rPr>
      </w:pPr>
      <w:bookmarkStart w:id="206" w:name="n623"/>
      <w:bookmarkEnd w:id="206"/>
      <w:r w:rsidRPr="00956C74">
        <w:rPr>
          <w:bCs/>
          <w:lang w:val="uk-UA"/>
        </w:rPr>
        <w:t>2) посилання на джерела інформації у разі використання ідей, розробок, тверджень, відомостей;</w:t>
      </w:r>
    </w:p>
    <w:p w:rsidR="00AD3D2A" w:rsidRPr="00956C74" w:rsidRDefault="00AD3D2A" w:rsidP="00AD3D2A">
      <w:pPr>
        <w:pStyle w:val="rvps7"/>
        <w:spacing w:before="0" w:beforeAutospacing="0" w:after="0" w:afterAutospacing="0"/>
        <w:ind w:firstLine="567"/>
        <w:jc w:val="both"/>
        <w:rPr>
          <w:bCs/>
          <w:lang w:val="uk-UA"/>
        </w:rPr>
      </w:pPr>
      <w:bookmarkStart w:id="207" w:name="n624"/>
      <w:bookmarkEnd w:id="207"/>
      <w:r w:rsidRPr="00956C74">
        <w:rPr>
          <w:bCs/>
          <w:lang w:val="uk-UA"/>
        </w:rPr>
        <w:t>3) дотримання норм законодавства про авторське право і суміжні права;</w:t>
      </w:r>
    </w:p>
    <w:p w:rsidR="00AD3D2A" w:rsidRPr="00956C74" w:rsidRDefault="00AD3D2A" w:rsidP="00AD3D2A">
      <w:pPr>
        <w:pStyle w:val="rvps7"/>
        <w:spacing w:before="0" w:beforeAutospacing="0" w:after="120" w:afterAutospacing="0"/>
        <w:ind w:firstLine="567"/>
        <w:jc w:val="both"/>
        <w:rPr>
          <w:bCs/>
          <w:lang w:val="uk-UA"/>
        </w:rPr>
      </w:pPr>
      <w:bookmarkStart w:id="208" w:name="n625"/>
      <w:bookmarkEnd w:id="208"/>
      <w:r w:rsidRPr="00956C74">
        <w:rPr>
          <w:bCs/>
          <w:lang w:val="uk-UA"/>
        </w:rPr>
        <w:t>4) надання достовірної інформації про результати власної навчальної (творчої) діяльності, використані джерела інформації.</w:t>
      </w:r>
    </w:p>
    <w:p w:rsidR="00AD3D2A" w:rsidRPr="00956C74" w:rsidRDefault="00AD3D2A" w:rsidP="00AD3D2A">
      <w:pPr>
        <w:pStyle w:val="rvps7"/>
        <w:spacing w:before="0" w:beforeAutospacing="0" w:after="120" w:afterAutospacing="0"/>
        <w:ind w:firstLine="567"/>
        <w:jc w:val="both"/>
        <w:rPr>
          <w:bCs/>
          <w:lang w:val="uk-UA"/>
        </w:rPr>
      </w:pPr>
      <w:bookmarkStart w:id="209" w:name="n626"/>
      <w:bookmarkEnd w:id="209"/>
      <w:r w:rsidRPr="00956C74">
        <w:rPr>
          <w:bCs/>
          <w:lang w:val="uk-UA"/>
        </w:rPr>
        <w:t xml:space="preserve">4. Порушенням академічної доброчесності вважається: </w:t>
      </w:r>
      <w:bookmarkStart w:id="210" w:name="n627"/>
      <w:bookmarkEnd w:id="210"/>
      <w:r w:rsidRPr="00956C74">
        <w:rPr>
          <w:bCs/>
          <w:lang w:val="uk-UA"/>
        </w:rPr>
        <w:t xml:space="preserve">академічний плагіат, </w:t>
      </w:r>
      <w:bookmarkStart w:id="211" w:name="n628"/>
      <w:bookmarkEnd w:id="211"/>
      <w:r w:rsidRPr="00956C74">
        <w:rPr>
          <w:bCs/>
          <w:lang w:val="uk-UA"/>
        </w:rPr>
        <w:t xml:space="preserve">самоплагіат, </w:t>
      </w:r>
      <w:bookmarkStart w:id="212" w:name="n629"/>
      <w:bookmarkEnd w:id="212"/>
      <w:r w:rsidRPr="00956C74">
        <w:rPr>
          <w:bCs/>
          <w:lang w:val="uk-UA"/>
        </w:rPr>
        <w:t xml:space="preserve">фабрикація, </w:t>
      </w:r>
      <w:bookmarkStart w:id="213" w:name="n630"/>
      <w:bookmarkEnd w:id="213"/>
      <w:r w:rsidRPr="00956C74">
        <w:rPr>
          <w:bCs/>
          <w:lang w:val="uk-UA"/>
        </w:rPr>
        <w:t xml:space="preserve">фальсифікація, </w:t>
      </w:r>
      <w:bookmarkStart w:id="214" w:name="n631"/>
      <w:bookmarkEnd w:id="214"/>
      <w:r w:rsidRPr="00956C74">
        <w:rPr>
          <w:bCs/>
          <w:lang w:val="uk-UA"/>
        </w:rPr>
        <w:t xml:space="preserve">списування, </w:t>
      </w:r>
      <w:bookmarkStart w:id="215" w:name="n632"/>
      <w:bookmarkEnd w:id="215"/>
      <w:r w:rsidRPr="00956C74">
        <w:rPr>
          <w:bCs/>
          <w:lang w:val="uk-UA"/>
        </w:rPr>
        <w:t xml:space="preserve">обман, </w:t>
      </w:r>
      <w:bookmarkStart w:id="216" w:name="n633"/>
      <w:bookmarkEnd w:id="216"/>
      <w:r w:rsidRPr="00956C74">
        <w:rPr>
          <w:bCs/>
          <w:lang w:val="uk-UA"/>
        </w:rPr>
        <w:t xml:space="preserve">хабарництво, </w:t>
      </w:r>
      <w:bookmarkStart w:id="217" w:name="n634"/>
      <w:bookmarkEnd w:id="217"/>
      <w:r w:rsidRPr="00956C74">
        <w:rPr>
          <w:bCs/>
          <w:lang w:val="uk-UA"/>
        </w:rPr>
        <w:t xml:space="preserve">необ’єктивне оцінювання та </w:t>
      </w:r>
      <w:bookmarkStart w:id="218" w:name="n2274"/>
      <w:bookmarkEnd w:id="218"/>
      <w:r w:rsidRPr="00956C74">
        <w:rPr>
          <w:bCs/>
          <w:lang w:val="uk-UA"/>
        </w:rPr>
        <w:t>надання учням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AD3D2A" w:rsidRPr="00956C74" w:rsidRDefault="00AD3D2A" w:rsidP="00AD3D2A">
      <w:pPr>
        <w:pStyle w:val="rvps7"/>
        <w:spacing w:before="0" w:beforeAutospacing="0" w:after="0" w:afterAutospacing="0"/>
        <w:ind w:firstLine="567"/>
        <w:jc w:val="both"/>
        <w:rPr>
          <w:bCs/>
          <w:lang w:val="uk-UA"/>
        </w:rPr>
      </w:pPr>
      <w:bookmarkStart w:id="219" w:name="n2273"/>
      <w:bookmarkStart w:id="220" w:name="n635"/>
      <w:bookmarkEnd w:id="219"/>
      <w:bookmarkEnd w:id="220"/>
      <w:r w:rsidRPr="00956C74">
        <w:rPr>
          <w:bCs/>
          <w:lang w:val="uk-UA"/>
        </w:rPr>
        <w:t>5. За порушення академічної доброчесності педагогічні працівники закладу можуть бути притягнені до такої академічної відповідальності:</w:t>
      </w:r>
    </w:p>
    <w:p w:rsidR="00AD3D2A" w:rsidRPr="00956C74" w:rsidRDefault="00AD3D2A" w:rsidP="00AD3D2A">
      <w:pPr>
        <w:pStyle w:val="rvps7"/>
        <w:spacing w:before="0" w:beforeAutospacing="0" w:after="0" w:afterAutospacing="0"/>
        <w:ind w:firstLine="567"/>
        <w:jc w:val="both"/>
        <w:rPr>
          <w:bCs/>
          <w:lang w:val="uk-UA"/>
        </w:rPr>
      </w:pPr>
      <w:bookmarkStart w:id="221" w:name="n636"/>
      <w:bookmarkEnd w:id="221"/>
      <w:r w:rsidRPr="00956C74">
        <w:rPr>
          <w:bCs/>
          <w:lang w:val="uk-UA"/>
        </w:rPr>
        <w:t>1) відмова у присвоєнні вченого звання;</w:t>
      </w:r>
    </w:p>
    <w:p w:rsidR="00AD3D2A" w:rsidRPr="00956C74" w:rsidRDefault="00AD3D2A" w:rsidP="00AD3D2A">
      <w:pPr>
        <w:pStyle w:val="rvps7"/>
        <w:spacing w:before="0" w:beforeAutospacing="0" w:after="0" w:afterAutospacing="0"/>
        <w:ind w:firstLine="567"/>
        <w:jc w:val="both"/>
        <w:rPr>
          <w:bCs/>
          <w:lang w:val="uk-UA"/>
        </w:rPr>
      </w:pPr>
      <w:bookmarkStart w:id="222" w:name="n637"/>
      <w:bookmarkEnd w:id="222"/>
      <w:r w:rsidRPr="00956C74">
        <w:rPr>
          <w:bCs/>
          <w:lang w:val="uk-UA"/>
        </w:rPr>
        <w:t>2) позбавлення присвоєного вченого звання;</w:t>
      </w:r>
    </w:p>
    <w:p w:rsidR="00AD3D2A" w:rsidRPr="00956C74" w:rsidRDefault="00AD3D2A" w:rsidP="00AD3D2A">
      <w:pPr>
        <w:pStyle w:val="rvps7"/>
        <w:spacing w:before="0" w:beforeAutospacing="0" w:after="0" w:afterAutospacing="0"/>
        <w:ind w:firstLine="567"/>
        <w:jc w:val="both"/>
        <w:rPr>
          <w:bCs/>
          <w:lang w:val="uk-UA"/>
        </w:rPr>
      </w:pPr>
      <w:bookmarkStart w:id="223" w:name="n638"/>
      <w:bookmarkEnd w:id="223"/>
      <w:r w:rsidRPr="00956C74">
        <w:rPr>
          <w:bCs/>
          <w:lang w:val="uk-UA"/>
        </w:rPr>
        <w:t>3) відмова в присвоєнні або позбавлення присвоєного педагогічного звання, кваліфікаційної категорії;</w:t>
      </w:r>
    </w:p>
    <w:p w:rsidR="00AD3D2A" w:rsidRPr="00956C74" w:rsidRDefault="00AD3D2A" w:rsidP="00AD3D2A">
      <w:pPr>
        <w:pStyle w:val="rvps7"/>
        <w:spacing w:before="0" w:beforeAutospacing="0" w:after="120" w:afterAutospacing="0"/>
        <w:ind w:firstLine="567"/>
        <w:jc w:val="both"/>
        <w:rPr>
          <w:bCs/>
          <w:lang w:val="uk-UA"/>
        </w:rPr>
      </w:pPr>
      <w:bookmarkStart w:id="224" w:name="n639"/>
      <w:bookmarkEnd w:id="224"/>
      <w:r w:rsidRPr="00956C74">
        <w:rPr>
          <w:bCs/>
          <w:lang w:val="uk-UA"/>
        </w:rPr>
        <w:t>4) позбавлення права брати участь у роботі визначених законом органів чи займати визначені законом посади.</w:t>
      </w:r>
    </w:p>
    <w:p w:rsidR="00AD3D2A" w:rsidRPr="00956C74" w:rsidRDefault="00AD3D2A" w:rsidP="00AD3D2A">
      <w:pPr>
        <w:pStyle w:val="rvps7"/>
        <w:spacing w:before="0" w:beforeAutospacing="0" w:after="0" w:afterAutospacing="0"/>
        <w:ind w:firstLine="567"/>
        <w:jc w:val="both"/>
        <w:rPr>
          <w:bCs/>
          <w:lang w:val="uk-UA"/>
        </w:rPr>
      </w:pPr>
      <w:bookmarkStart w:id="225" w:name="n640"/>
      <w:bookmarkEnd w:id="225"/>
      <w:r w:rsidRPr="00956C74">
        <w:rPr>
          <w:bCs/>
          <w:lang w:val="uk-UA"/>
        </w:rPr>
        <w:t>6. За порушення академічної доброчесності учні можуть бути притягнені до такої академічної відповідальності:</w:t>
      </w:r>
    </w:p>
    <w:p w:rsidR="00AD3D2A" w:rsidRPr="00956C74" w:rsidRDefault="00AD3D2A" w:rsidP="00AD3D2A">
      <w:pPr>
        <w:pStyle w:val="rvps7"/>
        <w:spacing w:before="0" w:beforeAutospacing="0" w:after="0" w:afterAutospacing="0"/>
        <w:ind w:firstLine="567"/>
        <w:jc w:val="both"/>
        <w:rPr>
          <w:bCs/>
          <w:lang w:val="uk-UA"/>
        </w:rPr>
      </w:pPr>
      <w:bookmarkStart w:id="226" w:name="n641"/>
      <w:bookmarkEnd w:id="226"/>
      <w:r w:rsidRPr="00956C74">
        <w:rPr>
          <w:bCs/>
          <w:lang w:val="uk-UA"/>
        </w:rPr>
        <w:t>1) повторне проходження оцінювання (контрольна робота тощо);</w:t>
      </w:r>
    </w:p>
    <w:p w:rsidR="00AD3D2A" w:rsidRPr="00956C74" w:rsidRDefault="00AD3D2A" w:rsidP="00AD3D2A">
      <w:pPr>
        <w:pStyle w:val="rvps7"/>
        <w:spacing w:before="0" w:beforeAutospacing="0" w:after="120" w:afterAutospacing="0"/>
        <w:ind w:firstLine="567"/>
        <w:jc w:val="both"/>
        <w:rPr>
          <w:bCs/>
          <w:lang w:val="uk-UA"/>
        </w:rPr>
      </w:pPr>
      <w:bookmarkStart w:id="227" w:name="n642"/>
      <w:bookmarkEnd w:id="227"/>
      <w:r w:rsidRPr="00956C74">
        <w:rPr>
          <w:bCs/>
          <w:lang w:val="uk-UA"/>
        </w:rPr>
        <w:t>2) повторне проходження відповідного освітнього компонента освітньої програми.</w:t>
      </w:r>
    </w:p>
    <w:p w:rsidR="00AD3D2A" w:rsidRPr="00956C74" w:rsidRDefault="00AD3D2A" w:rsidP="00AD3D2A">
      <w:pPr>
        <w:pStyle w:val="rvps7"/>
        <w:spacing w:before="0" w:beforeAutospacing="0" w:after="0" w:afterAutospacing="0"/>
        <w:ind w:firstLine="567"/>
        <w:jc w:val="both"/>
        <w:rPr>
          <w:bCs/>
          <w:lang w:val="uk-UA"/>
        </w:rPr>
      </w:pPr>
      <w:bookmarkStart w:id="228" w:name="n645"/>
      <w:bookmarkStart w:id="229" w:name="n646"/>
      <w:bookmarkEnd w:id="228"/>
      <w:bookmarkEnd w:id="229"/>
      <w:r w:rsidRPr="00956C74">
        <w:rPr>
          <w:bCs/>
          <w:lang w:val="uk-UA"/>
        </w:rPr>
        <w:t>7. </w:t>
      </w:r>
      <w:bookmarkStart w:id="230" w:name="n648"/>
      <w:bookmarkEnd w:id="230"/>
      <w:r w:rsidRPr="00956C74">
        <w:rPr>
          <w:bCs/>
          <w:lang w:val="uk-UA"/>
        </w:rPr>
        <w:t>Кожна особа, стосовно якої порушено питання про порушення нею академічної доброчесності, має такі права:</w:t>
      </w:r>
    </w:p>
    <w:p w:rsidR="00AD3D2A" w:rsidRPr="00956C74" w:rsidRDefault="00AD3D2A" w:rsidP="00AD3D2A">
      <w:pPr>
        <w:pStyle w:val="rvps7"/>
        <w:spacing w:before="0" w:beforeAutospacing="0" w:after="0" w:afterAutospacing="0"/>
        <w:ind w:firstLine="567"/>
        <w:jc w:val="both"/>
        <w:rPr>
          <w:bCs/>
          <w:lang w:val="uk-UA"/>
        </w:rPr>
      </w:pPr>
      <w:bookmarkStart w:id="231" w:name="n649"/>
      <w:bookmarkEnd w:id="231"/>
      <w:r w:rsidRPr="00956C74">
        <w:rPr>
          <w:bCs/>
          <w:lang w:val="uk-UA"/>
        </w:rPr>
        <w:t>1) ознайомлюватися з усіма матеріалами перевірки щодо встановлення факту порушення академічної доброчесності, подавати до них зауваження;</w:t>
      </w:r>
    </w:p>
    <w:p w:rsidR="00AD3D2A" w:rsidRPr="00956C74" w:rsidRDefault="00AD3D2A" w:rsidP="00AD3D2A">
      <w:pPr>
        <w:pStyle w:val="rvps7"/>
        <w:spacing w:before="0" w:beforeAutospacing="0" w:after="0" w:afterAutospacing="0"/>
        <w:ind w:firstLine="567"/>
        <w:jc w:val="both"/>
        <w:rPr>
          <w:bCs/>
          <w:lang w:val="uk-UA"/>
        </w:rPr>
      </w:pPr>
      <w:bookmarkStart w:id="232" w:name="n650"/>
      <w:bookmarkEnd w:id="232"/>
      <w:r w:rsidRPr="00956C74">
        <w:rPr>
          <w:bCs/>
          <w:lang w:val="uk-UA"/>
        </w:rPr>
        <w:t>2)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AD3D2A" w:rsidRPr="00956C74" w:rsidRDefault="00AD3D2A" w:rsidP="00AD3D2A">
      <w:pPr>
        <w:pStyle w:val="rvps7"/>
        <w:spacing w:before="0" w:beforeAutospacing="0" w:after="0" w:afterAutospacing="0"/>
        <w:ind w:firstLine="567"/>
        <w:jc w:val="both"/>
        <w:rPr>
          <w:bCs/>
          <w:lang w:val="uk-UA"/>
        </w:rPr>
      </w:pPr>
      <w:bookmarkStart w:id="233" w:name="n651"/>
      <w:bookmarkEnd w:id="233"/>
      <w:r w:rsidRPr="00956C74">
        <w:rPr>
          <w:bCs/>
          <w:lang w:val="uk-UA"/>
        </w:rPr>
        <w:t>3)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AD3D2A" w:rsidRPr="00956C74" w:rsidRDefault="00AD3D2A" w:rsidP="00AD3D2A">
      <w:pPr>
        <w:pStyle w:val="rvps7"/>
        <w:spacing w:before="0" w:beforeAutospacing="0" w:after="120" w:afterAutospacing="0"/>
        <w:ind w:firstLine="567"/>
        <w:jc w:val="both"/>
        <w:rPr>
          <w:bCs/>
          <w:lang w:val="uk-UA"/>
        </w:rPr>
      </w:pPr>
      <w:bookmarkStart w:id="234" w:name="n652"/>
      <w:bookmarkEnd w:id="234"/>
      <w:r w:rsidRPr="00956C74">
        <w:rPr>
          <w:bCs/>
          <w:lang w:val="uk-UA"/>
        </w:rPr>
        <w:t>4) оскаржити рішення про притягнення до академічної відповідальності до органу, уповноваженого розглядати апеляції, або до суду.</w:t>
      </w:r>
    </w:p>
    <w:p w:rsidR="00AD3D2A" w:rsidRPr="00956C74" w:rsidRDefault="00AD3D2A" w:rsidP="00AD3D2A">
      <w:pPr>
        <w:pStyle w:val="rvps7"/>
        <w:spacing w:before="0" w:beforeAutospacing="0" w:after="240" w:afterAutospacing="0"/>
        <w:ind w:firstLine="567"/>
        <w:jc w:val="both"/>
        <w:rPr>
          <w:bCs/>
          <w:lang w:val="uk-UA"/>
        </w:rPr>
      </w:pPr>
      <w:bookmarkStart w:id="235" w:name="n653"/>
      <w:bookmarkEnd w:id="235"/>
      <w:r w:rsidRPr="00956C74">
        <w:rPr>
          <w:bCs/>
          <w:lang w:val="uk-UA"/>
        </w:rPr>
        <w:t>9. За дії (бездіяльність), що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956C74" w:rsidRDefault="00956C74" w:rsidP="00AD3D2A">
      <w:pPr>
        <w:pStyle w:val="rvps7"/>
        <w:shd w:val="clear" w:color="auto" w:fill="FFFFFF"/>
        <w:spacing w:before="0" w:beforeAutospacing="0" w:after="120" w:afterAutospacing="0"/>
        <w:ind w:right="-1"/>
        <w:jc w:val="center"/>
        <w:rPr>
          <w:rStyle w:val="rvts15"/>
          <w:b/>
          <w:bCs/>
          <w:lang w:val="uk-UA"/>
        </w:rPr>
      </w:pPr>
    </w:p>
    <w:p w:rsidR="00956C74" w:rsidRDefault="00956C74" w:rsidP="00AD3D2A">
      <w:pPr>
        <w:pStyle w:val="rvps7"/>
        <w:shd w:val="clear" w:color="auto" w:fill="FFFFFF"/>
        <w:spacing w:before="0" w:beforeAutospacing="0" w:after="120" w:afterAutospacing="0"/>
        <w:ind w:right="-1"/>
        <w:jc w:val="center"/>
        <w:rPr>
          <w:rStyle w:val="rvts15"/>
          <w:b/>
          <w:bCs/>
          <w:lang w:val="uk-UA"/>
        </w:rPr>
      </w:pPr>
    </w:p>
    <w:p w:rsidR="00AD3D2A" w:rsidRPr="00956C74" w:rsidRDefault="00AD3D2A" w:rsidP="00AD3D2A">
      <w:pPr>
        <w:pStyle w:val="rvps7"/>
        <w:shd w:val="clear" w:color="auto" w:fill="FFFFFF"/>
        <w:spacing w:before="0" w:beforeAutospacing="0" w:after="120" w:afterAutospacing="0"/>
        <w:ind w:right="-1"/>
        <w:jc w:val="center"/>
        <w:rPr>
          <w:lang w:val="uk-UA"/>
        </w:rPr>
      </w:pPr>
      <w:r w:rsidRPr="00956C74">
        <w:rPr>
          <w:rStyle w:val="rvts15"/>
          <w:b/>
          <w:bCs/>
          <w:lang w:val="uk-UA"/>
        </w:rPr>
        <w:lastRenderedPageBreak/>
        <w:t>V</w:t>
      </w:r>
      <w:r w:rsidRPr="00956C74">
        <w:rPr>
          <w:rStyle w:val="rvts15"/>
          <w:b/>
          <w:bCs/>
          <w:lang w:val="en-US"/>
        </w:rPr>
        <w:t>I</w:t>
      </w:r>
      <w:r w:rsidRPr="00956C74">
        <w:rPr>
          <w:rStyle w:val="rvts15"/>
          <w:b/>
          <w:bCs/>
          <w:lang w:val="uk-UA"/>
        </w:rPr>
        <w:t>. ЗАБЕЗПЕЧЕННЯ ДИСТАНЦІЙНОГО НАВЧАННЯ</w:t>
      </w:r>
    </w:p>
    <w:p w:rsidR="00AD3D2A" w:rsidRPr="00956C74" w:rsidRDefault="00AD3D2A" w:rsidP="00AD3D2A">
      <w:pPr>
        <w:pStyle w:val="rvps2"/>
        <w:shd w:val="clear" w:color="auto" w:fill="FFFFFF"/>
        <w:spacing w:before="0" w:beforeAutospacing="0" w:after="0" w:afterAutospacing="0"/>
        <w:ind w:right="-1" w:firstLine="567"/>
        <w:jc w:val="both"/>
        <w:rPr>
          <w:lang w:val="uk-UA"/>
        </w:rPr>
      </w:pPr>
      <w:bookmarkStart w:id="236" w:name="n99"/>
      <w:bookmarkEnd w:id="236"/>
      <w:r w:rsidRPr="00956C74">
        <w:rPr>
          <w:lang w:val="uk-UA"/>
        </w:rPr>
        <w:t>1. Навчально-методичне забезпечення дистанційного навчання включає:</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37" w:name="n100"/>
      <w:bookmarkEnd w:id="237"/>
      <w:r w:rsidRPr="00956C74">
        <w:rPr>
          <w:lang w:val="uk-UA"/>
        </w:rPr>
        <w:t>1) рекомендації щодо організації дистанційного навчання в закладах освіти;</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238" w:name="n101"/>
      <w:bookmarkEnd w:id="238"/>
      <w:r w:rsidRPr="00956C74">
        <w:rPr>
          <w:lang w:val="uk-UA"/>
        </w:rPr>
        <w:t>2) змістовне, дидактичне та методичне наповнення електронних освітніх ресурсів з навчальних предметів (інтегрованих курсів).</w:t>
      </w:r>
    </w:p>
    <w:p w:rsidR="00AD3D2A" w:rsidRPr="00956C74" w:rsidRDefault="00AD3D2A" w:rsidP="00AD3D2A">
      <w:pPr>
        <w:pStyle w:val="rvps2"/>
        <w:shd w:val="clear" w:color="auto" w:fill="FFFFFF"/>
        <w:spacing w:before="0" w:beforeAutospacing="0" w:after="0" w:afterAutospacing="0"/>
        <w:ind w:right="-1" w:firstLine="567"/>
        <w:jc w:val="both"/>
        <w:rPr>
          <w:lang w:val="uk-UA"/>
        </w:rPr>
      </w:pPr>
      <w:bookmarkStart w:id="239" w:name="n102"/>
      <w:bookmarkEnd w:id="239"/>
      <w:r w:rsidRPr="00956C74">
        <w:rPr>
          <w:lang w:val="uk-UA"/>
        </w:rPr>
        <w:t>2. Системотехнічне забезпечення дистанційного навчання в закладі забезпечує засновник закладу, що включає:</w:t>
      </w:r>
      <w:bookmarkStart w:id="240" w:name="n103"/>
      <w:bookmarkEnd w:id="240"/>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41" w:name="n104"/>
      <w:bookmarkEnd w:id="241"/>
      <w:r w:rsidRPr="00956C74">
        <w:rPr>
          <w:lang w:val="uk-UA"/>
        </w:rPr>
        <w:t>1) 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42" w:name="n105"/>
      <w:bookmarkEnd w:id="242"/>
      <w:r w:rsidRPr="00956C74">
        <w:rPr>
          <w:lang w:val="uk-UA"/>
        </w:rPr>
        <w:t>2) 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43" w:name="n106"/>
      <w:bookmarkEnd w:id="243"/>
      <w:r w:rsidRPr="00956C74">
        <w:rPr>
          <w:lang w:val="uk-UA"/>
        </w:rPr>
        <w:t>3) 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AD3D2A" w:rsidRPr="00956C74" w:rsidRDefault="00AD3D2A" w:rsidP="00AD3D2A">
      <w:pPr>
        <w:pStyle w:val="rvps2"/>
        <w:shd w:val="clear" w:color="auto" w:fill="FFFFFF"/>
        <w:spacing w:before="0" w:beforeAutospacing="0" w:after="0" w:afterAutospacing="0"/>
        <w:ind w:firstLine="567"/>
        <w:jc w:val="both"/>
        <w:rPr>
          <w:lang w:val="uk-UA"/>
        </w:rPr>
      </w:pPr>
      <w:bookmarkStart w:id="244" w:name="n107"/>
      <w:bookmarkEnd w:id="244"/>
      <w:r w:rsidRPr="00956C74">
        <w:rPr>
          <w:lang w:val="uk-UA"/>
        </w:rPr>
        <w:t>4) 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AD3D2A" w:rsidRPr="00956C74" w:rsidRDefault="00AD3D2A" w:rsidP="00AD3D2A">
      <w:pPr>
        <w:pStyle w:val="rvps2"/>
        <w:shd w:val="clear" w:color="auto" w:fill="FFFFFF"/>
        <w:spacing w:before="0" w:beforeAutospacing="0" w:after="0" w:afterAutospacing="0"/>
        <w:ind w:right="-1" w:firstLine="567"/>
        <w:jc w:val="both"/>
        <w:rPr>
          <w:lang w:val="uk-UA"/>
        </w:rPr>
      </w:pPr>
      <w:bookmarkStart w:id="245" w:name="n108"/>
      <w:bookmarkEnd w:id="245"/>
      <w:r w:rsidRPr="00956C74">
        <w:rPr>
          <w:lang w:val="uk-UA"/>
        </w:rPr>
        <w:t>5) електронні освітні ресурси з навчальних предметів (інтегрованих курсів), що необхідні для забезпечення дистанційного навчання.</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246" w:name="n109"/>
      <w:bookmarkEnd w:id="246"/>
      <w:r w:rsidRPr="00956C74">
        <w:rPr>
          <w:lang w:val="uk-UA"/>
        </w:rPr>
        <w:t xml:space="preserve">Види електронних освітніх ресурсів, вимоги до них, порядок їх розроблення та впровадження визначається відповідно до </w:t>
      </w:r>
      <w:hyperlink r:id="rId18" w:anchor="n13" w:tgtFrame="_blank" w:history="1">
        <w:r w:rsidRPr="00956C74">
          <w:rPr>
            <w:rStyle w:val="a3"/>
            <w:color w:val="auto"/>
            <w:lang w:val="uk-UA"/>
          </w:rPr>
          <w:t>Положення про електронні освітні ресурси</w:t>
        </w:r>
      </w:hyperlink>
      <w:r w:rsidRPr="00956C74">
        <w:rPr>
          <w:lang w:val="uk-UA"/>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05 жовтня 2012 року за № 1695/22007.</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247" w:name="n110"/>
      <w:bookmarkEnd w:id="247"/>
      <w:r w:rsidRPr="00956C74">
        <w:rPr>
          <w:lang w:val="uk-UA"/>
        </w:rPr>
        <w:t>3. Для забезпечення дистанційного навчання учнів в закладі можуть створюватися власні електронні освітні ресурси або використовуватися інші електронні освітні ресурси, що підлягають перевірці самим закладом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248" w:name="n111"/>
      <w:bookmarkEnd w:id="248"/>
      <w:r w:rsidRPr="00956C74">
        <w:rPr>
          <w:lang w:val="uk-UA"/>
        </w:rPr>
        <w:t>4. Електронний класний журнал може використовуватись закладом за умови наявності відповідного технічного забезпечення та дотримання вимог законодавства щодо захисту інформації.</w:t>
      </w:r>
    </w:p>
    <w:p w:rsidR="00AD3D2A" w:rsidRPr="00956C74" w:rsidRDefault="00AD3D2A" w:rsidP="00AD3D2A">
      <w:pPr>
        <w:pStyle w:val="rvps2"/>
        <w:shd w:val="clear" w:color="auto" w:fill="FFFFFF"/>
        <w:spacing w:before="0" w:beforeAutospacing="0" w:after="120" w:afterAutospacing="0"/>
        <w:ind w:right="-1" w:firstLine="567"/>
        <w:jc w:val="both"/>
        <w:rPr>
          <w:lang w:val="uk-UA"/>
        </w:rPr>
      </w:pPr>
      <w:bookmarkStart w:id="249" w:name="n112"/>
      <w:bookmarkEnd w:id="249"/>
      <w:r w:rsidRPr="00956C74">
        <w:rPr>
          <w:lang w:val="uk-UA"/>
        </w:rPr>
        <w:t>5. Педагогічні працівники, які організовують дистанційне навчання, мають постійно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7A2715" w:rsidRPr="00AD3D2A" w:rsidRDefault="007A2715">
      <w:pPr>
        <w:rPr>
          <w:lang w:val="uk-UA"/>
        </w:rPr>
      </w:pPr>
    </w:p>
    <w:sectPr w:rsidR="007A2715" w:rsidRPr="00AD3D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5DDF"/>
    <w:multiLevelType w:val="hybridMultilevel"/>
    <w:tmpl w:val="F16ED2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60"/>
    <w:rsid w:val="000C1179"/>
    <w:rsid w:val="00292AFB"/>
    <w:rsid w:val="002F1357"/>
    <w:rsid w:val="00421060"/>
    <w:rsid w:val="004928A8"/>
    <w:rsid w:val="005539F9"/>
    <w:rsid w:val="007A2715"/>
    <w:rsid w:val="00806432"/>
    <w:rsid w:val="00924C34"/>
    <w:rsid w:val="00956C74"/>
    <w:rsid w:val="009A5487"/>
    <w:rsid w:val="00AD3D2A"/>
    <w:rsid w:val="00D44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2A"/>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D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3D2A"/>
  </w:style>
  <w:style w:type="paragraph" w:customStyle="1" w:styleId="rvps2">
    <w:name w:val="rvps2"/>
    <w:basedOn w:val="a"/>
    <w:rsid w:val="00AD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qFormat/>
    <w:rsid w:val="00AD3D2A"/>
    <w:rPr>
      <w:color w:val="0000FF"/>
      <w:u w:val="single"/>
    </w:rPr>
  </w:style>
  <w:style w:type="paragraph" w:styleId="a4">
    <w:name w:val="Body Text"/>
    <w:basedOn w:val="a"/>
    <w:link w:val="a5"/>
    <w:rsid w:val="00AD3D2A"/>
    <w:pPr>
      <w:spacing w:after="0" w:line="360" w:lineRule="auto"/>
      <w:jc w:val="both"/>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AD3D2A"/>
    <w:rPr>
      <w:rFonts w:ascii="Times New Roman" w:eastAsia="Times New Roman" w:hAnsi="Times New Roman" w:cs="Times New Roman"/>
      <w:sz w:val="28"/>
      <w:szCs w:val="20"/>
      <w:lang w:val="x-none" w:eastAsia="x-none"/>
    </w:rPr>
  </w:style>
  <w:style w:type="paragraph" w:styleId="a6">
    <w:name w:val="Balloon Text"/>
    <w:basedOn w:val="a"/>
    <w:link w:val="a7"/>
    <w:uiPriority w:val="99"/>
    <w:semiHidden/>
    <w:unhideWhenUsed/>
    <w:rsid w:val="00AD3D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3D2A"/>
    <w:rPr>
      <w:rFonts w:ascii="Tahoma" w:hAnsi="Tahoma" w:cs="Tahoma"/>
      <w:sz w:val="16"/>
      <w:szCs w:val="16"/>
      <w:lang w:val="ru-RU"/>
    </w:rPr>
  </w:style>
  <w:style w:type="paragraph" w:styleId="a8">
    <w:name w:val="Subtitle"/>
    <w:basedOn w:val="a"/>
    <w:link w:val="a9"/>
    <w:qFormat/>
    <w:rsid w:val="004928A8"/>
    <w:pPr>
      <w:spacing w:after="0" w:line="240" w:lineRule="auto"/>
      <w:jc w:val="center"/>
    </w:pPr>
    <w:rPr>
      <w:rFonts w:ascii="Times New Roman" w:eastAsia="Times New Roman" w:hAnsi="Times New Roman" w:cs="Times New Roman"/>
      <w:b/>
      <w:color w:val="0000FF"/>
      <w:sz w:val="32"/>
      <w:szCs w:val="20"/>
      <w:lang w:val="uk-UA" w:eastAsia="ru-RU"/>
    </w:rPr>
  </w:style>
  <w:style w:type="character" w:customStyle="1" w:styleId="a9">
    <w:name w:val="Подзаголовок Знак"/>
    <w:basedOn w:val="a0"/>
    <w:link w:val="a8"/>
    <w:qFormat/>
    <w:rsid w:val="004928A8"/>
    <w:rPr>
      <w:rFonts w:ascii="Times New Roman" w:eastAsia="Times New Roman" w:hAnsi="Times New Roman" w:cs="Times New Roman"/>
      <w:b/>
      <w:color w:val="0000FF"/>
      <w:sz w:val="32"/>
      <w:szCs w:val="20"/>
      <w:lang w:eastAsia="ru-RU"/>
    </w:rPr>
  </w:style>
  <w:style w:type="paragraph" w:styleId="aa">
    <w:name w:val="Title"/>
    <w:basedOn w:val="a"/>
    <w:link w:val="ab"/>
    <w:qFormat/>
    <w:rsid w:val="004928A8"/>
    <w:pPr>
      <w:spacing w:after="0" w:line="240" w:lineRule="auto"/>
      <w:jc w:val="center"/>
    </w:pPr>
    <w:rPr>
      <w:rFonts w:ascii="Times New Roman" w:eastAsia="Times New Roman" w:hAnsi="Times New Roman" w:cs="Times New Roman"/>
      <w:color w:val="0000FF"/>
      <w:sz w:val="32"/>
      <w:szCs w:val="20"/>
      <w:lang w:val="uk-UA" w:eastAsia="ru-RU"/>
    </w:rPr>
  </w:style>
  <w:style w:type="character" w:customStyle="1" w:styleId="ab">
    <w:name w:val="Название Знак"/>
    <w:basedOn w:val="a0"/>
    <w:link w:val="aa"/>
    <w:qFormat/>
    <w:rsid w:val="004928A8"/>
    <w:rPr>
      <w:rFonts w:ascii="Times New Roman" w:eastAsia="Times New Roman" w:hAnsi="Times New Roman" w:cs="Times New Roman"/>
      <w:color w:val="0000FF"/>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2A"/>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D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3D2A"/>
  </w:style>
  <w:style w:type="paragraph" w:customStyle="1" w:styleId="rvps2">
    <w:name w:val="rvps2"/>
    <w:basedOn w:val="a"/>
    <w:rsid w:val="00AD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qFormat/>
    <w:rsid w:val="00AD3D2A"/>
    <w:rPr>
      <w:color w:val="0000FF"/>
      <w:u w:val="single"/>
    </w:rPr>
  </w:style>
  <w:style w:type="paragraph" w:styleId="a4">
    <w:name w:val="Body Text"/>
    <w:basedOn w:val="a"/>
    <w:link w:val="a5"/>
    <w:rsid w:val="00AD3D2A"/>
    <w:pPr>
      <w:spacing w:after="0" w:line="360" w:lineRule="auto"/>
      <w:jc w:val="both"/>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AD3D2A"/>
    <w:rPr>
      <w:rFonts w:ascii="Times New Roman" w:eastAsia="Times New Roman" w:hAnsi="Times New Roman" w:cs="Times New Roman"/>
      <w:sz w:val="28"/>
      <w:szCs w:val="20"/>
      <w:lang w:val="x-none" w:eastAsia="x-none"/>
    </w:rPr>
  </w:style>
  <w:style w:type="paragraph" w:styleId="a6">
    <w:name w:val="Balloon Text"/>
    <w:basedOn w:val="a"/>
    <w:link w:val="a7"/>
    <w:uiPriority w:val="99"/>
    <w:semiHidden/>
    <w:unhideWhenUsed/>
    <w:rsid w:val="00AD3D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3D2A"/>
    <w:rPr>
      <w:rFonts w:ascii="Tahoma" w:hAnsi="Tahoma" w:cs="Tahoma"/>
      <w:sz w:val="16"/>
      <w:szCs w:val="16"/>
      <w:lang w:val="ru-RU"/>
    </w:rPr>
  </w:style>
  <w:style w:type="paragraph" w:styleId="a8">
    <w:name w:val="Subtitle"/>
    <w:basedOn w:val="a"/>
    <w:link w:val="a9"/>
    <w:qFormat/>
    <w:rsid w:val="004928A8"/>
    <w:pPr>
      <w:spacing w:after="0" w:line="240" w:lineRule="auto"/>
      <w:jc w:val="center"/>
    </w:pPr>
    <w:rPr>
      <w:rFonts w:ascii="Times New Roman" w:eastAsia="Times New Roman" w:hAnsi="Times New Roman" w:cs="Times New Roman"/>
      <w:b/>
      <w:color w:val="0000FF"/>
      <w:sz w:val="32"/>
      <w:szCs w:val="20"/>
      <w:lang w:val="uk-UA" w:eastAsia="ru-RU"/>
    </w:rPr>
  </w:style>
  <w:style w:type="character" w:customStyle="1" w:styleId="a9">
    <w:name w:val="Подзаголовок Знак"/>
    <w:basedOn w:val="a0"/>
    <w:link w:val="a8"/>
    <w:qFormat/>
    <w:rsid w:val="004928A8"/>
    <w:rPr>
      <w:rFonts w:ascii="Times New Roman" w:eastAsia="Times New Roman" w:hAnsi="Times New Roman" w:cs="Times New Roman"/>
      <w:b/>
      <w:color w:val="0000FF"/>
      <w:sz w:val="32"/>
      <w:szCs w:val="20"/>
      <w:lang w:eastAsia="ru-RU"/>
    </w:rPr>
  </w:style>
  <w:style w:type="paragraph" w:styleId="aa">
    <w:name w:val="Title"/>
    <w:basedOn w:val="a"/>
    <w:link w:val="ab"/>
    <w:qFormat/>
    <w:rsid w:val="004928A8"/>
    <w:pPr>
      <w:spacing w:after="0" w:line="240" w:lineRule="auto"/>
      <w:jc w:val="center"/>
    </w:pPr>
    <w:rPr>
      <w:rFonts w:ascii="Times New Roman" w:eastAsia="Times New Roman" w:hAnsi="Times New Roman" w:cs="Times New Roman"/>
      <w:color w:val="0000FF"/>
      <w:sz w:val="32"/>
      <w:szCs w:val="20"/>
      <w:lang w:val="uk-UA" w:eastAsia="ru-RU"/>
    </w:rPr>
  </w:style>
  <w:style w:type="character" w:customStyle="1" w:styleId="ab">
    <w:name w:val="Название Знак"/>
    <w:basedOn w:val="a0"/>
    <w:link w:val="aa"/>
    <w:qFormat/>
    <w:rsid w:val="004928A8"/>
    <w:rPr>
      <w:rFonts w:ascii="Times New Roman" w:eastAsia="Times New Roman" w:hAnsi="Times New Roman" w:cs="Times New Roman"/>
      <w:color w:val="0000FF"/>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lipivka@ukr.net" TargetMode="External"/><Relationship Id="rId13" Type="http://schemas.openxmlformats.org/officeDocument/2006/relationships/hyperlink" Target="https://zakon.rada.gov.ua/laws/show/463-20" TargetMode="External"/><Relationship Id="rId18" Type="http://schemas.openxmlformats.org/officeDocument/2006/relationships/hyperlink" Target="https://zakon.rada.gov.ua/laws/show/z1695-1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laws/show/463-20" TargetMode="External"/><Relationship Id="rId17" Type="http://schemas.openxmlformats.org/officeDocument/2006/relationships/hyperlink" Target="https://zakon.rada.gov.ua/laws/show/z0941-20" TargetMode="External"/><Relationship Id="rId2" Type="http://schemas.openxmlformats.org/officeDocument/2006/relationships/numbering" Target="numbering.xml"/><Relationship Id="rId16" Type="http://schemas.openxmlformats.org/officeDocument/2006/relationships/hyperlink" Target="https://zakon.rada.gov.ua/laws/show/z0941-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hyperlink" Target="https://zakon.rada.gov.ua/laws/show/463-20" TargetMode="External"/><Relationship Id="rId10" Type="http://schemas.openxmlformats.org/officeDocument/2006/relationships/hyperlink" Target="https://zakon.rada.gov.ua/laws/show/463-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z094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588E-92F6-424C-99DD-DF7C9C75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30361</Words>
  <Characters>17307</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7</cp:revision>
  <cp:lastPrinted>2008-01-01T03:55:00Z</cp:lastPrinted>
  <dcterms:created xsi:type="dcterms:W3CDTF">2023-05-04T06:02:00Z</dcterms:created>
  <dcterms:modified xsi:type="dcterms:W3CDTF">2008-01-01T04:02:00Z</dcterms:modified>
</cp:coreProperties>
</file>