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C7" w:rsidRPr="003D3AC7" w:rsidRDefault="003D3AC7" w:rsidP="003D3AC7">
      <w:pPr>
        <w:shd w:val="clear" w:color="auto" w:fill="FFFFFF"/>
        <w:spacing w:after="180" w:line="240" w:lineRule="auto"/>
        <w:outlineLvl w:val="0"/>
        <w:rPr>
          <w:rFonts w:ascii="Trebuchet MS" w:eastAsia="Times New Roman" w:hAnsi="Trebuchet MS" w:cs="Times New Roman"/>
          <w:b/>
          <w:bCs/>
          <w:color w:val="457DA1"/>
          <w:kern w:val="36"/>
          <w:sz w:val="48"/>
          <w:szCs w:val="48"/>
          <w:lang w:eastAsia="uk-UA"/>
        </w:rPr>
      </w:pPr>
      <w:r>
        <w:rPr>
          <w:rFonts w:ascii="Trebuchet MS" w:eastAsia="Times New Roman" w:hAnsi="Trebuchet MS" w:cs="Times New Roman"/>
          <w:b/>
          <w:bCs/>
          <w:color w:val="457DA1"/>
          <w:kern w:val="36"/>
          <w:sz w:val="58"/>
          <w:szCs w:val="58"/>
          <w:lang w:val="ru-RU" w:eastAsia="uk-UA"/>
        </w:rPr>
        <w:t xml:space="preserve">             </w:t>
      </w:r>
      <w:r w:rsidRPr="003D3AC7">
        <w:rPr>
          <w:rFonts w:ascii="Trebuchet MS" w:eastAsia="Times New Roman" w:hAnsi="Trebuchet MS" w:cs="Times New Roman"/>
          <w:b/>
          <w:bCs/>
          <w:color w:val="457DA1"/>
          <w:kern w:val="36"/>
          <w:sz w:val="48"/>
          <w:szCs w:val="48"/>
          <w:lang w:eastAsia="uk-UA"/>
        </w:rPr>
        <w:t xml:space="preserve">ЗВІТ </w:t>
      </w:r>
      <w:r>
        <w:rPr>
          <w:rFonts w:ascii="Trebuchet MS" w:eastAsia="Times New Roman" w:hAnsi="Trebuchet MS" w:cs="Times New Roman"/>
          <w:b/>
          <w:bCs/>
          <w:color w:val="457DA1"/>
          <w:kern w:val="36"/>
          <w:sz w:val="48"/>
          <w:szCs w:val="48"/>
          <w:lang w:eastAsia="uk-UA"/>
        </w:rPr>
        <w:t>д</w:t>
      </w:r>
      <w:r w:rsidRPr="003D3AC7">
        <w:rPr>
          <w:rFonts w:ascii="Trebuchet MS" w:eastAsia="Times New Roman" w:hAnsi="Trebuchet MS" w:cs="Times New Roman"/>
          <w:b/>
          <w:bCs/>
          <w:color w:val="457DA1"/>
          <w:kern w:val="36"/>
          <w:sz w:val="48"/>
          <w:szCs w:val="48"/>
          <w:lang w:eastAsia="uk-UA"/>
        </w:rPr>
        <w:t>иректора</w:t>
      </w:r>
      <w:r>
        <w:rPr>
          <w:rFonts w:ascii="Trebuchet MS" w:eastAsia="Times New Roman" w:hAnsi="Trebuchet MS" w:cs="Times New Roman"/>
          <w:b/>
          <w:bCs/>
          <w:color w:val="457DA1"/>
          <w:kern w:val="36"/>
          <w:sz w:val="48"/>
          <w:szCs w:val="48"/>
          <w:lang w:eastAsia="uk-UA"/>
        </w:rPr>
        <w:t xml:space="preserve">                 </w:t>
      </w:r>
      <w:proofErr w:type="spellStart"/>
      <w:r w:rsidRPr="003D3AC7">
        <w:rPr>
          <w:rFonts w:ascii="Trebuchet MS" w:eastAsia="Times New Roman" w:hAnsi="Trebuchet MS" w:cs="Times New Roman"/>
          <w:b/>
          <w:bCs/>
          <w:color w:val="457DA1"/>
          <w:kern w:val="36"/>
          <w:sz w:val="48"/>
          <w:szCs w:val="48"/>
          <w:lang w:eastAsia="uk-UA"/>
        </w:rPr>
        <w:t>Липівської</w:t>
      </w:r>
      <w:proofErr w:type="spellEnd"/>
      <w:r w:rsidRPr="003D3AC7">
        <w:rPr>
          <w:rFonts w:ascii="Trebuchet MS" w:eastAsia="Times New Roman" w:hAnsi="Trebuchet MS" w:cs="Times New Roman"/>
          <w:b/>
          <w:bCs/>
          <w:color w:val="457DA1"/>
          <w:kern w:val="36"/>
          <w:sz w:val="48"/>
          <w:szCs w:val="48"/>
          <w:lang w:eastAsia="uk-UA"/>
        </w:rPr>
        <w:t xml:space="preserve"> гімназії ім.. С Качали</w:t>
      </w:r>
    </w:p>
    <w:p w:rsidR="003D3AC7" w:rsidRPr="003D3AC7" w:rsidRDefault="003D3AC7" w:rsidP="003D3AC7">
      <w:pPr>
        <w:shd w:val="clear" w:color="auto" w:fill="FFFFFF"/>
        <w:spacing w:after="180" w:line="240" w:lineRule="auto"/>
        <w:outlineLvl w:val="0"/>
        <w:rPr>
          <w:rFonts w:ascii="Trebuchet MS" w:eastAsia="Times New Roman" w:hAnsi="Trebuchet MS" w:cs="Times New Roman"/>
          <w:b/>
          <w:bCs/>
          <w:color w:val="457DA1"/>
          <w:kern w:val="36"/>
          <w:sz w:val="40"/>
          <w:szCs w:val="40"/>
          <w:lang w:eastAsia="uk-UA"/>
        </w:rPr>
      </w:pPr>
      <w:r w:rsidRPr="00D6299C">
        <w:rPr>
          <w:rFonts w:ascii="Trebuchet MS" w:eastAsia="Times New Roman" w:hAnsi="Trebuchet MS" w:cs="Times New Roman"/>
          <w:b/>
          <w:bCs/>
          <w:color w:val="457DA1"/>
          <w:kern w:val="36"/>
          <w:sz w:val="48"/>
          <w:szCs w:val="48"/>
          <w:lang w:eastAsia="uk-UA"/>
        </w:rPr>
        <w:t xml:space="preserve">      </w:t>
      </w:r>
      <w:r w:rsidRPr="003D3AC7">
        <w:rPr>
          <w:rFonts w:ascii="Trebuchet MS" w:eastAsia="Times New Roman" w:hAnsi="Trebuchet MS" w:cs="Times New Roman"/>
          <w:b/>
          <w:bCs/>
          <w:color w:val="457DA1"/>
          <w:kern w:val="36"/>
          <w:sz w:val="40"/>
          <w:szCs w:val="40"/>
          <w:lang w:eastAsia="uk-UA"/>
        </w:rPr>
        <w:t>ЗА 2019-20 НАВЧАЛЬНИЙ РІК</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2019/2020 навчального року.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На цих загальних зборах ми керуємося Положенням про порядок </w:t>
      </w:r>
      <w:r w:rsidRPr="00634329">
        <w:rPr>
          <w:rFonts w:ascii="Times New Roman" w:eastAsia="Times New Roman" w:hAnsi="Times New Roman" w:cs="Times New Roman"/>
          <w:color w:val="000000"/>
          <w:sz w:val="28"/>
          <w:szCs w:val="28"/>
          <w:lang w:eastAsia="uk-UA"/>
        </w:rPr>
        <w:t>звітування директора</w:t>
      </w:r>
      <w:r w:rsidRPr="00634329">
        <w:rPr>
          <w:rFonts w:ascii="Times New Roman" w:eastAsia="Times New Roman" w:hAnsi="Times New Roman" w:cs="Times New Roman"/>
          <w:b/>
          <w:bCs/>
          <w:color w:val="457DA1"/>
          <w:kern w:val="36"/>
          <w:sz w:val="28"/>
          <w:szCs w:val="28"/>
          <w:lang w:eastAsia="uk-UA"/>
        </w:rPr>
        <w:t xml:space="preserve"> </w:t>
      </w:r>
      <w:proofErr w:type="spellStart"/>
      <w:r w:rsidRPr="00634329">
        <w:rPr>
          <w:rFonts w:ascii="Times New Roman" w:eastAsia="Times New Roman" w:hAnsi="Times New Roman" w:cs="Times New Roman"/>
          <w:b/>
          <w:bCs/>
          <w:color w:val="457DA1"/>
          <w:kern w:val="36"/>
          <w:sz w:val="28"/>
          <w:szCs w:val="28"/>
          <w:lang w:eastAsia="uk-UA"/>
        </w:rPr>
        <w:t>Липівської</w:t>
      </w:r>
      <w:proofErr w:type="spellEnd"/>
      <w:r w:rsidRPr="00634329">
        <w:rPr>
          <w:rFonts w:ascii="Times New Roman" w:eastAsia="Times New Roman" w:hAnsi="Times New Roman" w:cs="Times New Roman"/>
          <w:b/>
          <w:bCs/>
          <w:color w:val="457DA1"/>
          <w:kern w:val="36"/>
          <w:sz w:val="28"/>
          <w:szCs w:val="28"/>
          <w:lang w:eastAsia="uk-UA"/>
        </w:rPr>
        <w:t xml:space="preserve"> гімназії ім.. С Качали</w:t>
      </w:r>
      <w:r w:rsidRPr="00634329">
        <w:rPr>
          <w:rFonts w:ascii="Times New Roman" w:eastAsia="Times New Roman" w:hAnsi="Times New Roman" w:cs="Times New Roman"/>
          <w:color w:val="000000"/>
          <w:sz w:val="28"/>
          <w:szCs w:val="28"/>
          <w:lang w:eastAsia="uk-UA"/>
        </w:rPr>
        <w:t xml:space="preserve"> </w:t>
      </w:r>
      <w:r w:rsidRPr="00634329">
        <w:rPr>
          <w:rFonts w:ascii="Times New Roman" w:eastAsia="Times New Roman" w:hAnsi="Times New Roman" w:cs="Times New Roman"/>
          <w:color w:val="000000"/>
          <w:sz w:val="29"/>
          <w:szCs w:val="29"/>
          <w:lang w:eastAsia="uk-UA"/>
        </w:rPr>
        <w:t>перед трудовим колективом, представниками громадськості, щодо своєї діяльності на посаді протягом навчального року.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Як директор школи, у своїй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У 2019 - 2020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634329">
        <w:rPr>
          <w:rFonts w:ascii="Times New Roman" w:eastAsia="Times New Roman" w:hAnsi="Times New Roman" w:cs="Times New Roman"/>
          <w:color w:val="000000"/>
          <w:sz w:val="29"/>
          <w:szCs w:val="29"/>
          <w:lang w:eastAsia="uk-UA"/>
        </w:rPr>
        <w:t>компетентностей</w:t>
      </w:r>
      <w:proofErr w:type="spellEnd"/>
      <w:r w:rsidRPr="00634329">
        <w:rPr>
          <w:rFonts w:ascii="Times New Roman" w:eastAsia="Times New Roman" w:hAnsi="Times New Roman" w:cs="Times New Roman"/>
          <w:color w:val="000000"/>
          <w:sz w:val="29"/>
          <w:szCs w:val="29"/>
          <w:lang w:eastAsia="uk-UA"/>
        </w:rPr>
        <w:t xml:space="preserve">, виховання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інтелектуального,економічного, творчого, культурного потенціалу </w:t>
      </w:r>
      <w:r w:rsidRPr="00634329">
        <w:rPr>
          <w:rFonts w:ascii="Times New Roman" w:eastAsia="Times New Roman" w:hAnsi="Times New Roman" w:cs="Times New Roman"/>
          <w:color w:val="000000"/>
          <w:sz w:val="29"/>
          <w:szCs w:val="29"/>
          <w:lang w:eastAsia="uk-UA"/>
        </w:rPr>
        <w:lastRenderedPageBreak/>
        <w:t>Українського народу, підвищення освітнього рівня громадян задля забезпечення сталого розвитку України та її європейського вибору.(ЗУ «Про освіту» від 05.09.2017р. №2145- VІІІ).</w:t>
      </w:r>
    </w:p>
    <w:p w:rsidR="003D3AC7" w:rsidRPr="00634329" w:rsidRDefault="003D3AC7" w:rsidP="003D3AC7">
      <w:pPr>
        <w:shd w:val="clear" w:color="auto" w:fill="FFFFFF"/>
        <w:spacing w:after="204" w:line="240" w:lineRule="auto"/>
        <w:outlineLvl w:val="1"/>
        <w:rPr>
          <w:rFonts w:ascii="Times New Roman" w:eastAsia="Times New Roman" w:hAnsi="Times New Roman" w:cs="Times New Roman"/>
          <w:b/>
          <w:bCs/>
          <w:color w:val="188F3A"/>
          <w:sz w:val="50"/>
          <w:szCs w:val="50"/>
          <w:lang w:eastAsia="uk-UA"/>
        </w:rPr>
      </w:pPr>
      <w:r w:rsidRPr="00634329">
        <w:rPr>
          <w:rFonts w:ascii="Times New Roman" w:eastAsia="Times New Roman" w:hAnsi="Times New Roman" w:cs="Times New Roman"/>
          <w:b/>
          <w:bCs/>
          <w:color w:val="188F3A"/>
          <w:sz w:val="50"/>
          <w:szCs w:val="50"/>
          <w:lang w:eastAsia="uk-UA"/>
        </w:rPr>
        <w:t>Концепція розвитку закладу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СТРУКТУРА ЗАКЛАДУ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На кінець навчального року в школі налічується 88 учнів,9 класів, з них: Дитяча вікова категорія: І ступінь-44 учні (4 класи), ІІ ступінь-44 учні (5 класів), </w:t>
      </w:r>
      <w:proofErr w:type="spellStart"/>
      <w:r w:rsidRPr="00634329">
        <w:rPr>
          <w:rFonts w:ascii="Times New Roman" w:eastAsia="Times New Roman" w:hAnsi="Times New Roman" w:cs="Times New Roman"/>
          <w:color w:val="000000"/>
          <w:sz w:val="29"/>
          <w:szCs w:val="29"/>
          <w:lang w:eastAsia="uk-UA"/>
        </w:rPr>
        <w:t>садочок-</w:t>
      </w:r>
      <w:proofErr w:type="spellEnd"/>
      <w:r w:rsidRPr="00634329">
        <w:rPr>
          <w:rFonts w:ascii="Times New Roman" w:eastAsia="Times New Roman" w:hAnsi="Times New Roman" w:cs="Times New Roman"/>
          <w:color w:val="000000"/>
          <w:sz w:val="29"/>
          <w:szCs w:val="29"/>
          <w:lang w:eastAsia="uk-UA"/>
        </w:rPr>
        <w:t xml:space="preserve"> 21 вихованець.</w:t>
      </w:r>
    </w:p>
    <w:p w:rsidR="00D6299C"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Кадрова: 23 пед</w:t>
      </w:r>
      <w:r w:rsidR="00D6299C" w:rsidRPr="00634329">
        <w:rPr>
          <w:rFonts w:ascii="Times New Roman" w:eastAsia="Times New Roman" w:hAnsi="Times New Roman" w:cs="Times New Roman"/>
          <w:color w:val="000000"/>
          <w:sz w:val="29"/>
          <w:szCs w:val="29"/>
          <w:lang w:eastAsia="uk-UA"/>
        </w:rPr>
        <w:t>агогічних працівники: в</w:t>
      </w:r>
      <w:r w:rsidRPr="00634329">
        <w:rPr>
          <w:rFonts w:ascii="Times New Roman" w:eastAsia="Times New Roman" w:hAnsi="Times New Roman" w:cs="Times New Roman"/>
          <w:color w:val="000000"/>
          <w:sz w:val="29"/>
          <w:szCs w:val="29"/>
          <w:lang w:eastAsia="uk-UA"/>
        </w:rPr>
        <w:t>чителів</w:t>
      </w:r>
      <w:r w:rsidR="00D6299C" w:rsidRPr="00634329">
        <w:rPr>
          <w:rFonts w:ascii="Times New Roman" w:eastAsia="Times New Roman" w:hAnsi="Times New Roman" w:cs="Times New Roman"/>
          <w:color w:val="000000"/>
          <w:sz w:val="29"/>
          <w:szCs w:val="29"/>
          <w:lang w:val="ru-RU" w:eastAsia="uk-UA"/>
        </w:rPr>
        <w:t xml:space="preserve"> </w:t>
      </w:r>
      <w:r w:rsidRPr="00634329">
        <w:rPr>
          <w:rFonts w:ascii="Times New Roman" w:eastAsia="Times New Roman" w:hAnsi="Times New Roman" w:cs="Times New Roman"/>
          <w:color w:val="000000"/>
          <w:sz w:val="29"/>
          <w:szCs w:val="29"/>
          <w:lang w:eastAsia="uk-UA"/>
        </w:rPr>
        <w:t xml:space="preserve">вищої </w:t>
      </w:r>
      <w:proofErr w:type="spellStart"/>
      <w:r w:rsidRPr="00634329">
        <w:rPr>
          <w:rFonts w:ascii="Times New Roman" w:eastAsia="Times New Roman" w:hAnsi="Times New Roman" w:cs="Times New Roman"/>
          <w:color w:val="000000"/>
          <w:sz w:val="29"/>
          <w:szCs w:val="29"/>
          <w:lang w:eastAsia="uk-UA"/>
        </w:rPr>
        <w:t>категорії-</w:t>
      </w:r>
      <w:proofErr w:type="spellEnd"/>
      <w:r w:rsidRPr="00634329">
        <w:rPr>
          <w:rFonts w:ascii="Times New Roman" w:eastAsia="Times New Roman" w:hAnsi="Times New Roman" w:cs="Times New Roman"/>
          <w:color w:val="000000"/>
          <w:sz w:val="29"/>
          <w:szCs w:val="29"/>
          <w:lang w:eastAsia="uk-UA"/>
        </w:rPr>
        <w:t xml:space="preserve"> 7</w:t>
      </w:r>
      <w:r w:rsidR="00D6299C" w:rsidRPr="00634329">
        <w:rPr>
          <w:rFonts w:ascii="Times New Roman" w:eastAsia="Times New Roman" w:hAnsi="Times New Roman" w:cs="Times New Roman"/>
          <w:color w:val="000000"/>
          <w:sz w:val="29"/>
          <w:szCs w:val="29"/>
          <w:lang w:eastAsia="uk-UA"/>
        </w:rPr>
        <w:t>,</w:t>
      </w:r>
    </w:p>
    <w:p w:rsidR="003D3AC7"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І категорії - 9</w:t>
      </w:r>
      <w:r w:rsidR="003D3AC7" w:rsidRPr="00634329">
        <w:rPr>
          <w:rFonts w:ascii="Times New Roman" w:eastAsia="Times New Roman" w:hAnsi="Times New Roman" w:cs="Times New Roman"/>
          <w:color w:val="000000"/>
          <w:sz w:val="29"/>
          <w:szCs w:val="29"/>
          <w:lang w:eastAsia="uk-UA"/>
        </w:rPr>
        <w:t>, І</w:t>
      </w:r>
      <w:r w:rsidRPr="00634329">
        <w:rPr>
          <w:rFonts w:ascii="Times New Roman" w:eastAsia="Times New Roman" w:hAnsi="Times New Roman" w:cs="Times New Roman"/>
          <w:color w:val="000000"/>
          <w:sz w:val="29"/>
          <w:szCs w:val="29"/>
          <w:lang w:eastAsia="uk-UA"/>
        </w:rPr>
        <w:t>І категорії - 4, спеціалістів - 3</w:t>
      </w:r>
      <w:r w:rsidR="003D3AC7" w:rsidRPr="00634329">
        <w:rPr>
          <w:rFonts w:ascii="Times New Roman" w:eastAsia="Times New Roman" w:hAnsi="Times New Roman" w:cs="Times New Roman"/>
          <w:color w:val="000000"/>
          <w:sz w:val="29"/>
          <w:szCs w:val="29"/>
          <w:lang w:eastAsia="uk-UA"/>
        </w:rPr>
        <w:t>.</w:t>
      </w:r>
    </w:p>
    <w:p w:rsidR="003D3AC7" w:rsidRPr="00634329" w:rsidRDefault="00D6299C" w:rsidP="00D6299C">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Технічний персонал – 9</w:t>
      </w:r>
      <w:r w:rsidR="003D3AC7" w:rsidRPr="00634329">
        <w:rPr>
          <w:rFonts w:ascii="Times New Roman" w:eastAsia="Times New Roman" w:hAnsi="Times New Roman" w:cs="Times New Roman"/>
          <w:color w:val="000000"/>
          <w:sz w:val="29"/>
          <w:szCs w:val="29"/>
          <w:lang w:eastAsia="uk-UA"/>
        </w:rPr>
        <w:t>.</w:t>
      </w:r>
    </w:p>
    <w:p w:rsidR="003D3AC7"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w:t>
      </w:r>
      <w:proofErr w:type="spellStart"/>
      <w:r w:rsidR="003D3AC7" w:rsidRPr="00634329">
        <w:rPr>
          <w:rFonts w:ascii="Times New Roman" w:eastAsia="Times New Roman" w:hAnsi="Times New Roman" w:cs="Times New Roman"/>
          <w:color w:val="000000"/>
          <w:sz w:val="29"/>
          <w:szCs w:val="29"/>
          <w:lang w:eastAsia="uk-UA"/>
        </w:rPr>
        <w:t>–змінюються</w:t>
      </w:r>
      <w:proofErr w:type="spellEnd"/>
      <w:r w:rsidR="003D3AC7" w:rsidRPr="00634329">
        <w:rPr>
          <w:rFonts w:ascii="Times New Roman" w:eastAsia="Times New Roman" w:hAnsi="Times New Roman" w:cs="Times New Roman"/>
          <w:color w:val="000000"/>
          <w:sz w:val="29"/>
          <w:szCs w:val="29"/>
          <w:lang w:eastAsia="uk-UA"/>
        </w:rPr>
        <w:t xml:space="preserve"> пріоритети, структура і зміст освіти, пов’язані із запровадженням </w:t>
      </w:r>
      <w:proofErr w:type="spellStart"/>
      <w:r w:rsidR="003D3AC7" w:rsidRPr="00634329">
        <w:rPr>
          <w:rFonts w:ascii="Times New Roman" w:eastAsia="Times New Roman" w:hAnsi="Times New Roman" w:cs="Times New Roman"/>
          <w:color w:val="000000"/>
          <w:sz w:val="29"/>
          <w:szCs w:val="29"/>
          <w:lang w:eastAsia="uk-UA"/>
        </w:rPr>
        <w:t>компетентнісного</w:t>
      </w:r>
      <w:proofErr w:type="spellEnd"/>
      <w:r w:rsidR="003D3AC7" w:rsidRPr="00634329">
        <w:rPr>
          <w:rFonts w:ascii="Times New Roman" w:eastAsia="Times New Roman" w:hAnsi="Times New Roman" w:cs="Times New Roman"/>
          <w:color w:val="000000"/>
          <w:sz w:val="29"/>
          <w:szCs w:val="29"/>
          <w:lang w:eastAsia="uk-UA"/>
        </w:rPr>
        <w:t xml:space="preserve"> підходу до формування змісту та організації освітнього процесу. Тому створення високоефективної системи якісної освіти – це об’єктивна вимога часу.</w:t>
      </w:r>
    </w:p>
    <w:p w:rsidR="003D3AC7"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Колектив школи протягом 2019-2020 навчального року працював над втіленням у життя Нового Закону України «Про освіту», Державної національної програми «Освіта», «Концепції Нова Українська школа», «Національної доктрини розвитку освіти», Конвенції ООН про права дитини. Це були поступальні кроки, які логічно сприяли вирішенню та реалізації проблемного питання роботи школи: «Впровадження </w:t>
      </w:r>
      <w:proofErr w:type="spellStart"/>
      <w:r w:rsidR="003D3AC7" w:rsidRPr="00634329">
        <w:rPr>
          <w:rFonts w:ascii="Times New Roman" w:eastAsia="Times New Roman" w:hAnsi="Times New Roman" w:cs="Times New Roman"/>
          <w:color w:val="000000"/>
          <w:sz w:val="29"/>
          <w:szCs w:val="29"/>
          <w:lang w:eastAsia="uk-UA"/>
        </w:rPr>
        <w:t>особистісно</w:t>
      </w:r>
      <w:proofErr w:type="spellEnd"/>
      <w:r w:rsidR="003D3AC7" w:rsidRPr="00634329">
        <w:rPr>
          <w:rFonts w:ascii="Times New Roman" w:eastAsia="Times New Roman" w:hAnsi="Times New Roman" w:cs="Times New Roman"/>
          <w:color w:val="000000"/>
          <w:sz w:val="29"/>
          <w:szCs w:val="29"/>
          <w:lang w:eastAsia="uk-UA"/>
        </w:rPr>
        <w:t xml:space="preserve"> орієнтованого підходу в процесі формування мотивації навчальної діяльності учнів та виховання в них загальнолюдських якостей»</w:t>
      </w:r>
    </w:p>
    <w:p w:rsidR="00D6299C"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b/>
          <w:bCs/>
          <w:color w:val="188F3A"/>
          <w:sz w:val="50"/>
          <w:szCs w:val="50"/>
          <w:lang w:eastAsia="uk-UA"/>
        </w:rPr>
        <w:t xml:space="preserve">   </w:t>
      </w:r>
      <w:r w:rsidRPr="00634329">
        <w:rPr>
          <w:rFonts w:ascii="Times New Roman" w:eastAsia="Times New Roman" w:hAnsi="Times New Roman" w:cs="Times New Roman"/>
          <w:color w:val="000000"/>
          <w:sz w:val="29"/>
          <w:szCs w:val="29"/>
          <w:lang w:eastAsia="uk-UA"/>
        </w:rPr>
        <w:t>У школі функціонували 9</w:t>
      </w:r>
      <w:r w:rsidR="003D3AC7" w:rsidRPr="00634329">
        <w:rPr>
          <w:rFonts w:ascii="Times New Roman" w:eastAsia="Times New Roman" w:hAnsi="Times New Roman" w:cs="Times New Roman"/>
          <w:color w:val="000000"/>
          <w:sz w:val="29"/>
          <w:szCs w:val="29"/>
          <w:lang w:eastAsia="uk-UA"/>
        </w:rPr>
        <w:t xml:space="preserve"> класів, </w:t>
      </w:r>
      <w:r w:rsidRPr="00634329">
        <w:rPr>
          <w:rFonts w:ascii="Times New Roman" w:eastAsia="Times New Roman" w:hAnsi="Times New Roman" w:cs="Times New Roman"/>
          <w:color w:val="000000"/>
          <w:sz w:val="29"/>
          <w:szCs w:val="29"/>
          <w:lang w:eastAsia="uk-UA"/>
        </w:rPr>
        <w:t>, 2 гуртки, навчається 88</w:t>
      </w:r>
      <w:r w:rsidR="003D3AC7" w:rsidRPr="00634329">
        <w:rPr>
          <w:rFonts w:ascii="Times New Roman" w:eastAsia="Times New Roman" w:hAnsi="Times New Roman" w:cs="Times New Roman"/>
          <w:color w:val="000000"/>
          <w:sz w:val="29"/>
          <w:szCs w:val="29"/>
          <w:lang w:eastAsia="uk-UA"/>
        </w:rPr>
        <w:t xml:space="preserve"> учн</w:t>
      </w:r>
      <w:r w:rsidRPr="00634329">
        <w:rPr>
          <w:rFonts w:ascii="Times New Roman" w:eastAsia="Times New Roman" w:hAnsi="Times New Roman" w:cs="Times New Roman"/>
          <w:color w:val="000000"/>
          <w:sz w:val="29"/>
          <w:szCs w:val="29"/>
          <w:lang w:eastAsia="uk-UA"/>
        </w:rPr>
        <w:t>ів,</w:t>
      </w:r>
      <w:r w:rsidR="003D3AC7" w:rsidRPr="00634329">
        <w:rPr>
          <w:rFonts w:ascii="Times New Roman" w:eastAsia="Times New Roman" w:hAnsi="Times New Roman" w:cs="Times New Roman"/>
          <w:color w:val="000000"/>
          <w:sz w:val="29"/>
          <w:szCs w:val="29"/>
          <w:lang w:eastAsia="uk-UA"/>
        </w:rPr>
        <w:t xml:space="preserve"> </w:t>
      </w:r>
      <w:r w:rsidRPr="00634329">
        <w:rPr>
          <w:rFonts w:ascii="Times New Roman" w:eastAsia="Times New Roman" w:hAnsi="Times New Roman" w:cs="Times New Roman"/>
          <w:color w:val="000000"/>
          <w:sz w:val="29"/>
          <w:szCs w:val="29"/>
          <w:lang w:eastAsia="uk-UA"/>
        </w:rPr>
        <w:t xml:space="preserve">претендентами на отримання Свідоцтв з відзнакою є Мельник Ольга, </w:t>
      </w:r>
      <w:proofErr w:type="spellStart"/>
      <w:r w:rsidRPr="00634329">
        <w:rPr>
          <w:rFonts w:ascii="Times New Roman" w:eastAsia="Times New Roman" w:hAnsi="Times New Roman" w:cs="Times New Roman"/>
          <w:color w:val="000000"/>
          <w:sz w:val="29"/>
          <w:szCs w:val="29"/>
          <w:lang w:eastAsia="uk-UA"/>
        </w:rPr>
        <w:t>Кривень</w:t>
      </w:r>
      <w:proofErr w:type="spellEnd"/>
      <w:r w:rsidRPr="00634329">
        <w:rPr>
          <w:rFonts w:ascii="Times New Roman" w:eastAsia="Times New Roman" w:hAnsi="Times New Roman" w:cs="Times New Roman"/>
          <w:color w:val="000000"/>
          <w:sz w:val="29"/>
          <w:szCs w:val="29"/>
          <w:lang w:eastAsia="uk-UA"/>
        </w:rPr>
        <w:t xml:space="preserve"> Уляна,Трач Василина.</w:t>
      </w:r>
    </w:p>
    <w:p w:rsidR="003D3AC7"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Упродовж вересня місяця</w:t>
      </w:r>
      <w:r w:rsidRPr="00634329">
        <w:rPr>
          <w:rFonts w:ascii="Times New Roman" w:eastAsia="Times New Roman" w:hAnsi="Times New Roman" w:cs="Times New Roman"/>
          <w:color w:val="000000"/>
          <w:sz w:val="29"/>
          <w:szCs w:val="29"/>
          <w:lang w:eastAsia="uk-UA"/>
        </w:rPr>
        <w:t xml:space="preserve"> практичним психологом Лісовою Любою</w:t>
      </w:r>
      <w:r w:rsidR="003D3AC7" w:rsidRPr="00634329">
        <w:rPr>
          <w:rFonts w:ascii="Times New Roman" w:eastAsia="Times New Roman" w:hAnsi="Times New Roman" w:cs="Times New Roman"/>
          <w:color w:val="000000"/>
          <w:sz w:val="29"/>
          <w:szCs w:val="29"/>
          <w:lang w:eastAsia="uk-UA"/>
        </w:rPr>
        <w:t xml:space="preserve"> проведено анкетування класних колективів з метою виявле</w:t>
      </w:r>
      <w:r w:rsidRPr="00634329">
        <w:rPr>
          <w:rFonts w:ascii="Times New Roman" w:eastAsia="Times New Roman" w:hAnsi="Times New Roman" w:cs="Times New Roman"/>
          <w:color w:val="000000"/>
          <w:sz w:val="29"/>
          <w:szCs w:val="29"/>
          <w:lang w:eastAsia="uk-UA"/>
        </w:rPr>
        <w:t>ння обдарованих та здібних учнів</w:t>
      </w:r>
      <w:r w:rsidR="003D3AC7" w:rsidRPr="00634329">
        <w:rPr>
          <w:rFonts w:ascii="Times New Roman" w:eastAsia="Times New Roman" w:hAnsi="Times New Roman" w:cs="Times New Roman"/>
          <w:color w:val="000000"/>
          <w:sz w:val="29"/>
          <w:szCs w:val="29"/>
          <w:lang w:eastAsia="uk-UA"/>
        </w:rPr>
        <w:t>.</w:t>
      </w:r>
      <w:r w:rsidRPr="00634329">
        <w:rPr>
          <w:rFonts w:ascii="Times New Roman" w:eastAsia="Times New Roman" w:hAnsi="Times New Roman" w:cs="Times New Roman"/>
          <w:color w:val="000000"/>
          <w:sz w:val="29"/>
          <w:szCs w:val="29"/>
          <w:lang w:eastAsia="uk-UA"/>
        </w:rPr>
        <w:t xml:space="preserve"> Педагоги активно залучали їх</w:t>
      </w:r>
      <w:r w:rsidR="003D3AC7" w:rsidRPr="00634329">
        <w:rPr>
          <w:rFonts w:ascii="Times New Roman" w:eastAsia="Times New Roman" w:hAnsi="Times New Roman" w:cs="Times New Roman"/>
          <w:color w:val="000000"/>
          <w:sz w:val="29"/>
          <w:szCs w:val="29"/>
          <w:lang w:eastAsia="uk-UA"/>
        </w:rPr>
        <w:t xml:space="preserve"> до роботи в</w:t>
      </w:r>
      <w:r w:rsidRPr="00634329">
        <w:rPr>
          <w:rFonts w:ascii="Times New Roman" w:eastAsia="Times New Roman" w:hAnsi="Times New Roman" w:cs="Times New Roman"/>
          <w:color w:val="000000"/>
          <w:sz w:val="29"/>
          <w:szCs w:val="29"/>
          <w:lang w:eastAsia="uk-UA"/>
        </w:rPr>
        <w:t xml:space="preserve"> шкільних гуртках, змаганнях</w:t>
      </w:r>
      <w:r w:rsidR="003D3AC7" w:rsidRPr="00634329">
        <w:rPr>
          <w:rFonts w:ascii="Times New Roman" w:eastAsia="Times New Roman" w:hAnsi="Times New Roman" w:cs="Times New Roman"/>
          <w:color w:val="000000"/>
          <w:sz w:val="29"/>
          <w:szCs w:val="29"/>
          <w:lang w:eastAsia="uk-UA"/>
        </w:rPr>
        <w:t>.</w:t>
      </w:r>
    </w:p>
    <w:p w:rsidR="00D6299C" w:rsidRPr="00634329" w:rsidRDefault="00D6299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Учителі працювали за індивідуальними планами роботи з обдарованими учнями з метою підготовки до участі у предметних та творчих конкурса</w:t>
      </w:r>
      <w:r w:rsidRPr="00634329">
        <w:rPr>
          <w:rFonts w:ascii="Times New Roman" w:eastAsia="Times New Roman" w:hAnsi="Times New Roman" w:cs="Times New Roman"/>
          <w:color w:val="000000"/>
          <w:sz w:val="29"/>
          <w:szCs w:val="29"/>
          <w:lang w:eastAsia="uk-UA"/>
        </w:rPr>
        <w:t xml:space="preserve">х, олімпіадах. </w:t>
      </w:r>
    </w:p>
    <w:p w:rsidR="003D3AC7" w:rsidRPr="00634329" w:rsidRDefault="00AF3B4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Усі заплановані заходи, відповідно до складених планів, виконані всіма педагогами.</w:t>
      </w:r>
    </w:p>
    <w:p w:rsidR="003D3AC7" w:rsidRPr="00634329" w:rsidRDefault="00AF3B4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Внаслідок проведеної роботи рівень навчальних досягнень учнів за рік, в порівнянні з попередн</w:t>
      </w:r>
      <w:r w:rsidRPr="00634329">
        <w:rPr>
          <w:rFonts w:ascii="Times New Roman" w:eastAsia="Times New Roman" w:hAnsi="Times New Roman" w:cs="Times New Roman"/>
          <w:color w:val="000000"/>
          <w:sz w:val="29"/>
          <w:szCs w:val="29"/>
          <w:lang w:eastAsia="uk-UA"/>
        </w:rPr>
        <w:t xml:space="preserve">ім роком, </w:t>
      </w:r>
      <w:proofErr w:type="spellStart"/>
      <w:r w:rsidRPr="00634329">
        <w:rPr>
          <w:rFonts w:ascii="Times New Roman" w:eastAsia="Times New Roman" w:hAnsi="Times New Roman" w:cs="Times New Roman"/>
          <w:color w:val="000000"/>
          <w:sz w:val="29"/>
          <w:szCs w:val="29"/>
          <w:lang w:eastAsia="uk-UA"/>
        </w:rPr>
        <w:t>покращився.</w:t>
      </w:r>
      <w:r w:rsidR="003D3AC7" w:rsidRPr="00634329">
        <w:rPr>
          <w:rFonts w:ascii="Times New Roman" w:eastAsia="Times New Roman" w:hAnsi="Times New Roman" w:cs="Times New Roman"/>
          <w:color w:val="000000"/>
          <w:sz w:val="29"/>
          <w:szCs w:val="29"/>
          <w:lang w:eastAsia="uk-UA"/>
        </w:rPr>
        <w:t>Учні</w:t>
      </w:r>
      <w:proofErr w:type="spellEnd"/>
      <w:r w:rsidR="003D3AC7" w:rsidRPr="00634329">
        <w:rPr>
          <w:rFonts w:ascii="Times New Roman" w:eastAsia="Times New Roman" w:hAnsi="Times New Roman" w:cs="Times New Roman"/>
          <w:color w:val="000000"/>
          <w:sz w:val="29"/>
          <w:szCs w:val="29"/>
          <w:lang w:eastAsia="uk-UA"/>
        </w:rPr>
        <w:t>, які показали високий та достатній рівень навчальних досягнень становить 64% .</w:t>
      </w:r>
    </w:p>
    <w:p w:rsidR="003D3AC7" w:rsidRPr="00634329" w:rsidRDefault="00AF3B4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В районному етапі предметних олімпіад в цьому </w:t>
      </w:r>
      <w:r w:rsidRPr="00634329">
        <w:rPr>
          <w:rFonts w:ascii="Times New Roman" w:eastAsia="Times New Roman" w:hAnsi="Times New Roman" w:cs="Times New Roman"/>
          <w:color w:val="000000"/>
          <w:sz w:val="29"/>
          <w:szCs w:val="29"/>
          <w:lang w:eastAsia="uk-UA"/>
        </w:rPr>
        <w:t>навчальному році брали участь 15 учнів, з них призові місця отримали учні 9 класу:</w:t>
      </w:r>
      <w:r w:rsidR="00D13979" w:rsidRPr="00634329">
        <w:rPr>
          <w:rFonts w:ascii="Times New Roman" w:eastAsia="Times New Roman" w:hAnsi="Times New Roman" w:cs="Times New Roman"/>
          <w:color w:val="000000"/>
          <w:sz w:val="29"/>
          <w:szCs w:val="29"/>
          <w:lang w:eastAsia="uk-UA"/>
        </w:rPr>
        <w:t xml:space="preserve">            Трач В.- правознавство, історія,німецька мова,хімія,  </w:t>
      </w:r>
      <w:proofErr w:type="spellStart"/>
      <w:r w:rsidR="00D13979" w:rsidRPr="00634329">
        <w:rPr>
          <w:rFonts w:ascii="Times New Roman" w:eastAsia="Times New Roman" w:hAnsi="Times New Roman" w:cs="Times New Roman"/>
          <w:color w:val="000000"/>
          <w:sz w:val="29"/>
          <w:szCs w:val="29"/>
          <w:lang w:eastAsia="uk-UA"/>
        </w:rPr>
        <w:t>Кривень</w:t>
      </w:r>
      <w:proofErr w:type="spellEnd"/>
      <w:r w:rsidR="00D13979" w:rsidRPr="00634329">
        <w:rPr>
          <w:rFonts w:ascii="Times New Roman" w:eastAsia="Times New Roman" w:hAnsi="Times New Roman" w:cs="Times New Roman"/>
          <w:color w:val="000000"/>
          <w:sz w:val="29"/>
          <w:szCs w:val="29"/>
          <w:lang w:eastAsia="uk-UA"/>
        </w:rPr>
        <w:t xml:space="preserve"> У.- українська мова, ХЕ, Мельник О.- біологія,трудове </w:t>
      </w:r>
      <w:proofErr w:type="spellStart"/>
      <w:r w:rsidR="00D13979" w:rsidRPr="00634329">
        <w:rPr>
          <w:rFonts w:ascii="Times New Roman" w:eastAsia="Times New Roman" w:hAnsi="Times New Roman" w:cs="Times New Roman"/>
          <w:color w:val="000000"/>
          <w:sz w:val="29"/>
          <w:szCs w:val="29"/>
          <w:lang w:eastAsia="uk-UA"/>
        </w:rPr>
        <w:t>навчання.Учні</w:t>
      </w:r>
      <w:proofErr w:type="spellEnd"/>
      <w:r w:rsidR="00D13979" w:rsidRPr="00634329">
        <w:rPr>
          <w:rFonts w:ascii="Times New Roman" w:eastAsia="Times New Roman" w:hAnsi="Times New Roman" w:cs="Times New Roman"/>
          <w:color w:val="000000"/>
          <w:sz w:val="29"/>
          <w:szCs w:val="29"/>
          <w:lang w:eastAsia="uk-UA"/>
        </w:rPr>
        <w:t xml:space="preserve"> 8 класу:</w:t>
      </w:r>
      <w:r w:rsidRPr="00634329">
        <w:rPr>
          <w:rFonts w:ascii="Times New Roman" w:eastAsia="Times New Roman" w:hAnsi="Times New Roman" w:cs="Times New Roman"/>
          <w:color w:val="000000"/>
          <w:sz w:val="29"/>
          <w:szCs w:val="29"/>
          <w:lang w:eastAsia="uk-UA"/>
        </w:rPr>
        <w:t>Олійник А.-</w:t>
      </w:r>
      <w:r w:rsidR="00D13979" w:rsidRPr="00634329">
        <w:rPr>
          <w:rFonts w:ascii="Times New Roman" w:eastAsia="Times New Roman" w:hAnsi="Times New Roman" w:cs="Times New Roman"/>
          <w:color w:val="000000"/>
          <w:sz w:val="29"/>
          <w:szCs w:val="29"/>
          <w:lang w:eastAsia="uk-UA"/>
        </w:rPr>
        <w:t xml:space="preserve"> </w:t>
      </w:r>
      <w:r w:rsidRPr="00634329">
        <w:rPr>
          <w:rFonts w:ascii="Times New Roman" w:eastAsia="Times New Roman" w:hAnsi="Times New Roman" w:cs="Times New Roman"/>
          <w:color w:val="000000"/>
          <w:sz w:val="29"/>
          <w:szCs w:val="29"/>
          <w:lang w:eastAsia="uk-UA"/>
        </w:rPr>
        <w:t>укр.. мова,</w:t>
      </w:r>
      <w:r w:rsidR="00D13979" w:rsidRPr="00634329">
        <w:rPr>
          <w:rFonts w:ascii="Times New Roman" w:eastAsia="Times New Roman" w:hAnsi="Times New Roman" w:cs="Times New Roman"/>
          <w:color w:val="000000"/>
          <w:sz w:val="29"/>
          <w:szCs w:val="29"/>
          <w:lang w:eastAsia="uk-UA"/>
        </w:rPr>
        <w:t>німецька</w:t>
      </w:r>
      <w:r w:rsidRPr="00634329">
        <w:rPr>
          <w:rFonts w:ascii="Times New Roman" w:eastAsia="Times New Roman" w:hAnsi="Times New Roman" w:cs="Times New Roman"/>
          <w:color w:val="000000"/>
          <w:sz w:val="29"/>
          <w:szCs w:val="29"/>
          <w:lang w:eastAsia="uk-UA"/>
        </w:rPr>
        <w:t xml:space="preserve"> мова ,</w:t>
      </w:r>
      <w:proofErr w:type="spellStart"/>
      <w:r w:rsidRPr="00634329">
        <w:rPr>
          <w:rFonts w:ascii="Times New Roman" w:eastAsia="Times New Roman" w:hAnsi="Times New Roman" w:cs="Times New Roman"/>
          <w:color w:val="000000"/>
          <w:sz w:val="29"/>
          <w:szCs w:val="29"/>
          <w:lang w:eastAsia="uk-UA"/>
        </w:rPr>
        <w:t>Конопка</w:t>
      </w:r>
      <w:proofErr w:type="spellEnd"/>
      <w:r w:rsidRPr="00634329">
        <w:rPr>
          <w:rFonts w:ascii="Times New Roman" w:eastAsia="Times New Roman" w:hAnsi="Times New Roman" w:cs="Times New Roman"/>
          <w:color w:val="000000"/>
          <w:sz w:val="29"/>
          <w:szCs w:val="29"/>
          <w:lang w:eastAsia="uk-UA"/>
        </w:rPr>
        <w:t xml:space="preserve"> А.- географія,Лісовий Г.- </w:t>
      </w:r>
      <w:r w:rsidR="00D13979" w:rsidRPr="00634329">
        <w:rPr>
          <w:rFonts w:ascii="Times New Roman" w:eastAsia="Times New Roman" w:hAnsi="Times New Roman" w:cs="Times New Roman"/>
          <w:color w:val="000000"/>
          <w:sz w:val="29"/>
          <w:szCs w:val="29"/>
          <w:lang w:eastAsia="uk-UA"/>
        </w:rPr>
        <w:t>історія. Учні 7 класу:</w:t>
      </w:r>
      <w:proofErr w:type="spellStart"/>
      <w:r w:rsidR="00D13979" w:rsidRPr="00634329">
        <w:rPr>
          <w:rFonts w:ascii="Times New Roman" w:eastAsia="Times New Roman" w:hAnsi="Times New Roman" w:cs="Times New Roman"/>
          <w:color w:val="000000"/>
          <w:sz w:val="29"/>
          <w:szCs w:val="29"/>
          <w:lang w:eastAsia="uk-UA"/>
        </w:rPr>
        <w:t>Джус</w:t>
      </w:r>
      <w:proofErr w:type="spellEnd"/>
      <w:r w:rsidR="00D13979" w:rsidRPr="00634329">
        <w:rPr>
          <w:rFonts w:ascii="Times New Roman" w:eastAsia="Times New Roman" w:hAnsi="Times New Roman" w:cs="Times New Roman"/>
          <w:color w:val="000000"/>
          <w:sz w:val="29"/>
          <w:szCs w:val="29"/>
          <w:lang w:eastAsia="uk-UA"/>
        </w:rPr>
        <w:t xml:space="preserve"> Я.-хімія,біологія,</w:t>
      </w:r>
      <w:proofErr w:type="spellStart"/>
      <w:r w:rsidR="00D13979" w:rsidRPr="00634329">
        <w:rPr>
          <w:rFonts w:ascii="Times New Roman" w:eastAsia="Times New Roman" w:hAnsi="Times New Roman" w:cs="Times New Roman"/>
          <w:color w:val="000000"/>
          <w:sz w:val="29"/>
          <w:szCs w:val="29"/>
          <w:lang w:eastAsia="uk-UA"/>
        </w:rPr>
        <w:t>Кривень</w:t>
      </w:r>
      <w:proofErr w:type="spellEnd"/>
      <w:r w:rsidR="00D13979" w:rsidRPr="00634329">
        <w:rPr>
          <w:rFonts w:ascii="Times New Roman" w:eastAsia="Times New Roman" w:hAnsi="Times New Roman" w:cs="Times New Roman"/>
          <w:color w:val="000000"/>
          <w:sz w:val="29"/>
          <w:szCs w:val="29"/>
          <w:lang w:eastAsia="uk-UA"/>
        </w:rPr>
        <w:t xml:space="preserve"> С.-математика, </w:t>
      </w:r>
      <w:proofErr w:type="spellStart"/>
      <w:r w:rsidR="00D13979" w:rsidRPr="00634329">
        <w:rPr>
          <w:rFonts w:ascii="Times New Roman" w:eastAsia="Times New Roman" w:hAnsi="Times New Roman" w:cs="Times New Roman"/>
          <w:color w:val="000000"/>
          <w:sz w:val="29"/>
          <w:szCs w:val="29"/>
          <w:lang w:eastAsia="uk-UA"/>
        </w:rPr>
        <w:t>Конопка</w:t>
      </w:r>
      <w:proofErr w:type="spellEnd"/>
      <w:r w:rsidR="00D13979" w:rsidRPr="00634329">
        <w:rPr>
          <w:rFonts w:ascii="Times New Roman" w:eastAsia="Times New Roman" w:hAnsi="Times New Roman" w:cs="Times New Roman"/>
          <w:color w:val="000000"/>
          <w:sz w:val="29"/>
          <w:szCs w:val="29"/>
          <w:lang w:eastAsia="uk-UA"/>
        </w:rPr>
        <w:t xml:space="preserve"> М.-англійська мова.</w:t>
      </w:r>
    </w:p>
    <w:p w:rsidR="003D3AC7" w:rsidRPr="00634329" w:rsidRDefault="00AF3B4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 цілому</w:t>
      </w:r>
      <w:r w:rsidR="00B07303"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проаналізувавши результативність участі нашої школи в районному етапі предметних олімпіад за чотири</w:t>
      </w:r>
      <w:r w:rsidR="00233236" w:rsidRPr="00634329">
        <w:rPr>
          <w:rFonts w:ascii="Times New Roman" w:eastAsia="Times New Roman" w:hAnsi="Times New Roman" w:cs="Times New Roman"/>
          <w:color w:val="000000"/>
          <w:sz w:val="29"/>
          <w:szCs w:val="29"/>
          <w:lang w:eastAsia="uk-UA"/>
        </w:rPr>
        <w:t xml:space="preserve"> останні роки, </w:t>
      </w:r>
      <w:r w:rsidR="003D3AC7" w:rsidRPr="00634329">
        <w:rPr>
          <w:rFonts w:ascii="Times New Roman" w:eastAsia="Times New Roman" w:hAnsi="Times New Roman" w:cs="Times New Roman"/>
          <w:color w:val="000000"/>
          <w:sz w:val="29"/>
          <w:szCs w:val="29"/>
          <w:lang w:eastAsia="uk-UA"/>
        </w:rPr>
        <w:t>можна зробити ви</w:t>
      </w:r>
      <w:r w:rsidR="00233236" w:rsidRPr="00634329">
        <w:rPr>
          <w:rFonts w:ascii="Times New Roman" w:eastAsia="Times New Roman" w:hAnsi="Times New Roman" w:cs="Times New Roman"/>
          <w:color w:val="000000"/>
          <w:sz w:val="29"/>
          <w:szCs w:val="29"/>
          <w:lang w:eastAsia="uk-UA"/>
        </w:rPr>
        <w:t>сновок, що результати по</w:t>
      </w:r>
      <w:proofErr w:type="spellStart"/>
      <w:r w:rsidR="00233236" w:rsidRPr="00634329">
        <w:rPr>
          <w:rFonts w:ascii="Times New Roman" w:eastAsia="Times New Roman" w:hAnsi="Times New Roman" w:cs="Times New Roman"/>
          <w:color w:val="000000"/>
          <w:sz w:val="29"/>
          <w:szCs w:val="29"/>
          <w:lang w:val="ru-RU" w:eastAsia="uk-UA"/>
        </w:rPr>
        <w:t>кращились</w:t>
      </w:r>
      <w:proofErr w:type="spellEnd"/>
      <w:r w:rsidR="00233236" w:rsidRPr="00634329">
        <w:rPr>
          <w:rFonts w:ascii="Times New Roman" w:eastAsia="Times New Roman" w:hAnsi="Times New Roman" w:cs="Times New Roman"/>
          <w:color w:val="000000"/>
          <w:sz w:val="29"/>
          <w:szCs w:val="29"/>
          <w:lang w:eastAsia="uk-UA"/>
        </w:rPr>
        <w:t>.</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Є успіхи і у спортивно</w:t>
      </w:r>
      <w:r w:rsidRPr="00634329">
        <w:rPr>
          <w:rFonts w:ascii="Times New Roman" w:eastAsia="Times New Roman" w:hAnsi="Times New Roman" w:cs="Times New Roman"/>
          <w:color w:val="000000"/>
          <w:sz w:val="29"/>
          <w:szCs w:val="29"/>
          <w:lang w:eastAsia="uk-UA"/>
        </w:rPr>
        <w:t>му житті школи: ІІ місце у змаганнях</w:t>
      </w:r>
      <w:r w:rsidR="003D3AC7" w:rsidRPr="00634329">
        <w:rPr>
          <w:rFonts w:ascii="Times New Roman" w:eastAsia="Times New Roman" w:hAnsi="Times New Roman" w:cs="Times New Roman"/>
          <w:color w:val="000000"/>
          <w:sz w:val="29"/>
          <w:szCs w:val="29"/>
          <w:lang w:eastAsia="uk-UA"/>
        </w:rPr>
        <w:t xml:space="preserve"> з футболу «Шкіряний м’яч» під керівництвом вчителя </w:t>
      </w:r>
      <w:proofErr w:type="spellStart"/>
      <w:r w:rsidR="003D3AC7" w:rsidRPr="00634329">
        <w:rPr>
          <w:rFonts w:ascii="Times New Roman" w:eastAsia="Times New Roman" w:hAnsi="Times New Roman" w:cs="Times New Roman"/>
          <w:color w:val="000000"/>
          <w:sz w:val="29"/>
          <w:szCs w:val="29"/>
          <w:lang w:eastAsia="uk-UA"/>
        </w:rPr>
        <w:t>Овсюхно</w:t>
      </w:r>
      <w:proofErr w:type="spellEnd"/>
      <w:r w:rsidR="003D3AC7" w:rsidRPr="00634329">
        <w:rPr>
          <w:rFonts w:ascii="Times New Roman" w:eastAsia="Times New Roman" w:hAnsi="Times New Roman" w:cs="Times New Roman"/>
          <w:color w:val="000000"/>
          <w:sz w:val="29"/>
          <w:szCs w:val="29"/>
          <w:lang w:eastAsia="uk-UA"/>
        </w:rPr>
        <w:t xml:space="preserve"> П..П. команда дівчат зайняли І та ІІ місця, команда дівчат з волейболу до Дня Героїв Небесної сотні зайняла ІІ місце.</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На засіданні методичної ради школи було доповнено розроблені рекомендації для педагогів та батьків стосовно особливого ставлення до обдарованих учнів. Складені вказівки взято до уваги педагогами школи.</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У період проведення предметних тижнів учителі проводили інтелектуальні ігри, марафони, КВК, конкурси газет, про що вказано в </w:t>
      </w:r>
      <w:r w:rsidR="003D3AC7" w:rsidRPr="00634329">
        <w:rPr>
          <w:rFonts w:ascii="Times New Roman" w:eastAsia="Times New Roman" w:hAnsi="Times New Roman" w:cs="Times New Roman"/>
          <w:color w:val="000000"/>
          <w:sz w:val="29"/>
          <w:szCs w:val="29"/>
          <w:lang w:eastAsia="uk-UA"/>
        </w:rPr>
        <w:lastRenderedPageBreak/>
        <w:t>підсумкових фото-інформаційних вісниках. Звіти про проведену роботу розміщено на сайті закладу.</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Упродовж року проведено пізнавальні, розвивальні, загальношкільні заходи у різних напрямках виховного значення. Проведено інтелектуальний марафон про права дітей. Ряд спортивних змагань та конкурсів сприяли розвитку фізичних сил, та формуванню позитивного ставлення школярів до збереження власного здоров’я.</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План роботи з обдарованими дітьми на 2019-2020 </w:t>
      </w:r>
      <w:proofErr w:type="spellStart"/>
      <w:r w:rsidR="003D3AC7" w:rsidRPr="00634329">
        <w:rPr>
          <w:rFonts w:ascii="Times New Roman" w:eastAsia="Times New Roman" w:hAnsi="Times New Roman" w:cs="Times New Roman"/>
          <w:color w:val="000000"/>
          <w:sz w:val="29"/>
          <w:szCs w:val="29"/>
          <w:lang w:eastAsia="uk-UA"/>
        </w:rPr>
        <w:t>н.р</w:t>
      </w:r>
      <w:proofErr w:type="spellEnd"/>
      <w:r w:rsidR="003D3AC7" w:rsidRPr="00634329">
        <w:rPr>
          <w:rFonts w:ascii="Times New Roman" w:eastAsia="Times New Roman" w:hAnsi="Times New Roman" w:cs="Times New Roman"/>
          <w:color w:val="000000"/>
          <w:sz w:val="29"/>
          <w:szCs w:val="29"/>
          <w:lang w:eastAsia="uk-UA"/>
        </w:rPr>
        <w:t>. в основному виконано.</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Однак в даній системі роботи є ряд </w:t>
      </w:r>
      <w:proofErr w:type="spellStart"/>
      <w:r w:rsidR="003D3AC7" w:rsidRPr="00634329">
        <w:rPr>
          <w:rFonts w:ascii="Times New Roman" w:eastAsia="Times New Roman" w:hAnsi="Times New Roman" w:cs="Times New Roman"/>
          <w:color w:val="000000"/>
          <w:sz w:val="29"/>
          <w:szCs w:val="29"/>
          <w:lang w:eastAsia="uk-UA"/>
        </w:rPr>
        <w:t>недоопрацювань</w:t>
      </w:r>
      <w:proofErr w:type="spellEnd"/>
      <w:r w:rsidR="003D3AC7" w:rsidRPr="00634329">
        <w:rPr>
          <w:rFonts w:ascii="Times New Roman" w:eastAsia="Times New Roman" w:hAnsi="Times New Roman" w:cs="Times New Roman"/>
          <w:color w:val="000000"/>
          <w:sz w:val="29"/>
          <w:szCs w:val="29"/>
          <w:lang w:eastAsia="uk-UA"/>
        </w:rPr>
        <w:t xml:space="preserve">. Вимагає покращення робота педагогів щодо упровадження системи </w:t>
      </w:r>
      <w:proofErr w:type="spellStart"/>
      <w:r w:rsidR="003D3AC7" w:rsidRPr="00634329">
        <w:rPr>
          <w:rFonts w:ascii="Times New Roman" w:eastAsia="Times New Roman" w:hAnsi="Times New Roman" w:cs="Times New Roman"/>
          <w:color w:val="000000"/>
          <w:sz w:val="29"/>
          <w:szCs w:val="29"/>
          <w:lang w:eastAsia="uk-UA"/>
        </w:rPr>
        <w:t>особистісно</w:t>
      </w:r>
      <w:proofErr w:type="spellEnd"/>
      <w:r w:rsidR="003D3AC7" w:rsidRPr="00634329">
        <w:rPr>
          <w:rFonts w:ascii="Times New Roman" w:eastAsia="Times New Roman" w:hAnsi="Times New Roman" w:cs="Times New Roman"/>
          <w:color w:val="000000"/>
          <w:sz w:val="29"/>
          <w:szCs w:val="29"/>
          <w:lang w:eastAsia="uk-UA"/>
        </w:rPr>
        <w:t xml:space="preserve"> орієнтованого підходу до організації навчальног</w:t>
      </w:r>
      <w:r w:rsidRPr="00634329">
        <w:rPr>
          <w:rFonts w:ascii="Times New Roman" w:eastAsia="Times New Roman" w:hAnsi="Times New Roman" w:cs="Times New Roman"/>
          <w:color w:val="000000"/>
          <w:sz w:val="29"/>
          <w:szCs w:val="29"/>
          <w:lang w:eastAsia="uk-UA"/>
        </w:rPr>
        <w:t xml:space="preserve">о процесу. </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Згідно наказів МОН та згідно та у зв’язку з карантином, оголошеним в Україні через поширення </w:t>
      </w:r>
      <w:proofErr w:type="spellStart"/>
      <w:r w:rsidR="003D3AC7" w:rsidRPr="00634329">
        <w:rPr>
          <w:rFonts w:ascii="Times New Roman" w:eastAsia="Times New Roman" w:hAnsi="Times New Roman" w:cs="Times New Roman"/>
          <w:color w:val="000000"/>
          <w:sz w:val="29"/>
          <w:szCs w:val="29"/>
          <w:lang w:eastAsia="uk-UA"/>
        </w:rPr>
        <w:t>коронавірусної</w:t>
      </w:r>
      <w:proofErr w:type="spellEnd"/>
      <w:r w:rsidR="003D3AC7" w:rsidRPr="00634329">
        <w:rPr>
          <w:rFonts w:ascii="Times New Roman" w:eastAsia="Times New Roman" w:hAnsi="Times New Roman" w:cs="Times New Roman"/>
          <w:color w:val="000000"/>
          <w:sz w:val="29"/>
          <w:szCs w:val="29"/>
          <w:lang w:eastAsia="uk-UA"/>
        </w:rPr>
        <w:t xml:space="preserve"> інфекції «COVID-2019», в цьому році ДПА у 4,</w:t>
      </w:r>
      <w:r w:rsidRPr="00634329">
        <w:rPr>
          <w:rFonts w:ascii="Times New Roman" w:eastAsia="Times New Roman" w:hAnsi="Times New Roman" w:cs="Times New Roman"/>
          <w:color w:val="000000"/>
          <w:sz w:val="29"/>
          <w:szCs w:val="29"/>
          <w:lang w:eastAsia="uk-UA"/>
        </w:rPr>
        <w:t xml:space="preserve"> 9 класах було відмінено.</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3D3AC7" w:rsidRPr="00634329" w:rsidRDefault="00233236"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w:t>
      </w:r>
      <w:r w:rsidRPr="00634329">
        <w:rPr>
          <w:rFonts w:ascii="Times New Roman" w:eastAsia="Times New Roman" w:hAnsi="Times New Roman" w:cs="Times New Roman"/>
          <w:color w:val="000000"/>
          <w:sz w:val="29"/>
          <w:szCs w:val="29"/>
          <w:lang w:eastAsia="uk-UA"/>
        </w:rPr>
        <w:t xml:space="preserve"> </w:t>
      </w:r>
      <w:proofErr w:type="spellStart"/>
      <w:r w:rsidRPr="00634329">
        <w:rPr>
          <w:rFonts w:ascii="Times New Roman" w:eastAsia="Times New Roman" w:hAnsi="Times New Roman" w:cs="Times New Roman"/>
          <w:color w:val="000000"/>
          <w:sz w:val="29"/>
          <w:szCs w:val="29"/>
          <w:lang w:eastAsia="uk-UA"/>
        </w:rPr>
        <w:t>.Атестувались</w:t>
      </w:r>
      <w:proofErr w:type="spellEnd"/>
      <w:r w:rsidRPr="00634329">
        <w:rPr>
          <w:rFonts w:ascii="Times New Roman" w:eastAsia="Times New Roman" w:hAnsi="Times New Roman" w:cs="Times New Roman"/>
          <w:color w:val="000000"/>
          <w:sz w:val="29"/>
          <w:szCs w:val="29"/>
          <w:lang w:eastAsia="uk-UA"/>
        </w:rPr>
        <w:t xml:space="preserve"> у цьому році  4 </w:t>
      </w:r>
      <w:proofErr w:type="spellStart"/>
      <w:r w:rsidRPr="00634329">
        <w:rPr>
          <w:rFonts w:ascii="Times New Roman" w:eastAsia="Times New Roman" w:hAnsi="Times New Roman" w:cs="Times New Roman"/>
          <w:color w:val="000000"/>
          <w:sz w:val="29"/>
          <w:szCs w:val="29"/>
          <w:lang w:eastAsia="uk-UA"/>
        </w:rPr>
        <w:t>вчителі.СтиславськаО.Р</w:t>
      </w:r>
      <w:proofErr w:type="spellEnd"/>
      <w:r w:rsidRPr="00634329">
        <w:rPr>
          <w:rFonts w:ascii="Times New Roman" w:eastAsia="Times New Roman" w:hAnsi="Times New Roman" w:cs="Times New Roman"/>
          <w:color w:val="000000"/>
          <w:sz w:val="29"/>
          <w:szCs w:val="29"/>
          <w:lang w:eastAsia="uk-UA"/>
        </w:rPr>
        <w:t>. і Пастернак Л.І. на встановлення вищої категорії,</w:t>
      </w:r>
      <w:r w:rsidR="00161DEC" w:rsidRPr="00634329">
        <w:rPr>
          <w:rFonts w:ascii="Times New Roman" w:eastAsia="Times New Roman" w:hAnsi="Times New Roman" w:cs="Times New Roman"/>
          <w:color w:val="000000"/>
          <w:sz w:val="29"/>
          <w:szCs w:val="29"/>
          <w:lang w:eastAsia="uk-UA"/>
        </w:rPr>
        <w:t xml:space="preserve"> </w:t>
      </w:r>
      <w:proofErr w:type="spellStart"/>
      <w:r w:rsidRPr="00634329">
        <w:rPr>
          <w:rFonts w:ascii="Times New Roman" w:eastAsia="Times New Roman" w:hAnsi="Times New Roman" w:cs="Times New Roman"/>
          <w:color w:val="000000"/>
          <w:sz w:val="29"/>
          <w:szCs w:val="29"/>
          <w:lang w:eastAsia="uk-UA"/>
        </w:rPr>
        <w:t>Ковалець</w:t>
      </w:r>
      <w:proofErr w:type="spellEnd"/>
      <w:r w:rsidRPr="00634329">
        <w:rPr>
          <w:rFonts w:ascii="Times New Roman" w:eastAsia="Times New Roman" w:hAnsi="Times New Roman" w:cs="Times New Roman"/>
          <w:color w:val="000000"/>
          <w:sz w:val="29"/>
          <w:szCs w:val="29"/>
          <w:lang w:eastAsia="uk-UA"/>
        </w:rPr>
        <w:t xml:space="preserve"> М.В. н</w:t>
      </w:r>
      <w:r w:rsidR="00161DEC" w:rsidRPr="00634329">
        <w:rPr>
          <w:rFonts w:ascii="Times New Roman" w:eastAsia="Times New Roman" w:hAnsi="Times New Roman" w:cs="Times New Roman"/>
          <w:color w:val="000000"/>
          <w:sz w:val="29"/>
          <w:szCs w:val="29"/>
          <w:lang w:eastAsia="uk-UA"/>
        </w:rPr>
        <w:t xml:space="preserve">а встановлення першої кваліфікаційної категорії, </w:t>
      </w:r>
      <w:proofErr w:type="spellStart"/>
      <w:r w:rsidR="00161DEC" w:rsidRPr="00634329">
        <w:rPr>
          <w:rFonts w:ascii="Times New Roman" w:eastAsia="Times New Roman" w:hAnsi="Times New Roman" w:cs="Times New Roman"/>
          <w:color w:val="000000"/>
          <w:sz w:val="29"/>
          <w:szCs w:val="29"/>
          <w:lang w:eastAsia="uk-UA"/>
        </w:rPr>
        <w:t>Сташків</w:t>
      </w:r>
      <w:proofErr w:type="spellEnd"/>
      <w:r w:rsidR="00161DEC" w:rsidRPr="00634329">
        <w:rPr>
          <w:rFonts w:ascii="Times New Roman" w:eastAsia="Times New Roman" w:hAnsi="Times New Roman" w:cs="Times New Roman"/>
          <w:color w:val="000000"/>
          <w:sz w:val="29"/>
          <w:szCs w:val="29"/>
          <w:lang w:eastAsia="uk-UA"/>
        </w:rPr>
        <w:t xml:space="preserve"> М.В. на підтвердження раніше встановленої категорії.</w:t>
      </w:r>
      <w:r w:rsidR="003D3AC7" w:rsidRPr="00634329">
        <w:rPr>
          <w:rFonts w:ascii="Times New Roman" w:eastAsia="Times New Roman" w:hAnsi="Times New Roman" w:cs="Times New Roman"/>
          <w:color w:val="000000"/>
          <w:sz w:val="29"/>
          <w:szCs w:val="29"/>
          <w:lang w:eastAsia="uk-UA"/>
        </w:rPr>
        <w:t xml:space="preserve"> Під час засідання атестаційної комісії було заслухано звіти вчителів, що атестуються, розглянуто і дано оцінку їх методичним </w:t>
      </w:r>
      <w:proofErr w:type="spellStart"/>
      <w:r w:rsidR="003D3AC7" w:rsidRPr="00634329">
        <w:rPr>
          <w:rFonts w:ascii="Times New Roman" w:eastAsia="Times New Roman" w:hAnsi="Times New Roman" w:cs="Times New Roman"/>
          <w:color w:val="000000"/>
          <w:sz w:val="29"/>
          <w:szCs w:val="29"/>
          <w:lang w:eastAsia="uk-UA"/>
        </w:rPr>
        <w:t>портфоліо</w:t>
      </w:r>
      <w:proofErr w:type="spellEnd"/>
      <w:r w:rsidR="003D3AC7" w:rsidRPr="00634329">
        <w:rPr>
          <w:rFonts w:ascii="Times New Roman" w:eastAsia="Times New Roman" w:hAnsi="Times New Roman" w:cs="Times New Roman"/>
          <w:color w:val="000000"/>
          <w:sz w:val="29"/>
          <w:szCs w:val="29"/>
          <w:lang w:eastAsia="uk-UA"/>
        </w:rPr>
        <w:t>.</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Впродовж навчального року проводився постійний аналіз роботи вчителів: динаміка навчальних досягнень учнів, рівень професійного росту (відкриті уроки, заходи, розробки методичних матеріалів, виступи тощо), застосування у роботі інноваційних технологій, створення ситуацій саморозвитку і самореалізації учнів, тощо.</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Під час карантину було пр</w:t>
      </w:r>
      <w:r w:rsidRPr="00634329">
        <w:rPr>
          <w:rFonts w:ascii="Times New Roman" w:eastAsia="Times New Roman" w:hAnsi="Times New Roman" w:cs="Times New Roman"/>
          <w:color w:val="000000"/>
          <w:sz w:val="29"/>
          <w:szCs w:val="29"/>
          <w:lang w:eastAsia="uk-UA"/>
        </w:rPr>
        <w:t>оведено підсумкові роботи у 3-9</w:t>
      </w:r>
      <w:r w:rsidR="003D3AC7" w:rsidRPr="00634329">
        <w:rPr>
          <w:rFonts w:ascii="Times New Roman" w:eastAsia="Times New Roman" w:hAnsi="Times New Roman" w:cs="Times New Roman"/>
          <w:color w:val="000000"/>
          <w:sz w:val="29"/>
          <w:szCs w:val="29"/>
          <w:lang w:eastAsia="uk-UA"/>
        </w:rPr>
        <w:t xml:space="preserve"> класах в режимі он-лайн.</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 цьому році в школі продовжували якісно та ефективно впроваджувати реформу НУШ завдяки відповідальним, ініціативним та творчим педагогам, як-от: вчи</w:t>
      </w:r>
      <w:r w:rsidRPr="00634329">
        <w:rPr>
          <w:rFonts w:ascii="Times New Roman" w:eastAsia="Times New Roman" w:hAnsi="Times New Roman" w:cs="Times New Roman"/>
          <w:color w:val="000000"/>
          <w:sz w:val="29"/>
          <w:szCs w:val="29"/>
          <w:lang w:eastAsia="uk-UA"/>
        </w:rPr>
        <w:t>телі 1, 2 класів Огниста С.Г., Савка С.В.,</w:t>
      </w:r>
      <w:r w:rsidR="003D3AC7" w:rsidRPr="00634329">
        <w:rPr>
          <w:rFonts w:ascii="Times New Roman" w:eastAsia="Times New Roman" w:hAnsi="Times New Roman" w:cs="Times New Roman"/>
          <w:color w:val="000000"/>
          <w:sz w:val="29"/>
          <w:szCs w:val="29"/>
          <w:lang w:eastAsia="uk-UA"/>
        </w:rPr>
        <w:t xml:space="preserve">вчитель англійської мови </w:t>
      </w:r>
      <w:r w:rsidRPr="00634329">
        <w:rPr>
          <w:rFonts w:ascii="Times New Roman" w:eastAsia="Times New Roman" w:hAnsi="Times New Roman" w:cs="Times New Roman"/>
          <w:color w:val="000000"/>
          <w:sz w:val="29"/>
          <w:szCs w:val="29"/>
          <w:lang w:eastAsia="uk-UA"/>
        </w:rPr>
        <w:t>Купець Л.</w:t>
      </w:r>
      <w:proofErr w:type="spellStart"/>
      <w:r w:rsidRPr="00634329">
        <w:rPr>
          <w:rFonts w:ascii="Times New Roman" w:eastAsia="Times New Roman" w:hAnsi="Times New Roman" w:cs="Times New Roman"/>
          <w:color w:val="000000"/>
          <w:sz w:val="29"/>
          <w:szCs w:val="29"/>
          <w:lang w:eastAsia="uk-UA"/>
        </w:rPr>
        <w:t>В.</w:t>
      </w:r>
      <w:r w:rsidR="003D3AC7" w:rsidRPr="00634329">
        <w:rPr>
          <w:rFonts w:ascii="Times New Roman" w:eastAsia="Times New Roman" w:hAnsi="Times New Roman" w:cs="Times New Roman"/>
          <w:color w:val="000000"/>
          <w:sz w:val="29"/>
          <w:szCs w:val="29"/>
          <w:lang w:eastAsia="uk-UA"/>
        </w:rPr>
        <w:t>та</w:t>
      </w:r>
      <w:proofErr w:type="spellEnd"/>
      <w:r w:rsidR="003D3AC7" w:rsidRPr="00634329">
        <w:rPr>
          <w:rFonts w:ascii="Times New Roman" w:eastAsia="Times New Roman" w:hAnsi="Times New Roman" w:cs="Times New Roman"/>
          <w:color w:val="000000"/>
          <w:sz w:val="29"/>
          <w:szCs w:val="29"/>
          <w:lang w:eastAsia="uk-UA"/>
        </w:rPr>
        <w:t xml:space="preserve"> вчитель інформатики </w:t>
      </w:r>
      <w:proofErr w:type="spellStart"/>
      <w:r w:rsidRPr="00634329">
        <w:rPr>
          <w:rFonts w:ascii="Times New Roman" w:eastAsia="Times New Roman" w:hAnsi="Times New Roman" w:cs="Times New Roman"/>
          <w:color w:val="000000"/>
          <w:sz w:val="29"/>
          <w:szCs w:val="29"/>
          <w:lang w:eastAsia="uk-UA"/>
        </w:rPr>
        <w:t>Чепіль</w:t>
      </w:r>
      <w:proofErr w:type="spellEnd"/>
      <w:r w:rsidRPr="00634329">
        <w:rPr>
          <w:rFonts w:ascii="Times New Roman" w:eastAsia="Times New Roman" w:hAnsi="Times New Roman" w:cs="Times New Roman"/>
          <w:color w:val="000000"/>
          <w:sz w:val="29"/>
          <w:szCs w:val="29"/>
          <w:lang w:eastAsia="uk-UA"/>
        </w:rPr>
        <w:t xml:space="preserve"> О.М.</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Під час освітнього процесу щоденно на уроках, перервах діти з захопленням працювали з цеглинками </w:t>
      </w:r>
      <w:proofErr w:type="spellStart"/>
      <w:r w:rsidR="003D3AC7" w:rsidRPr="00634329">
        <w:rPr>
          <w:rFonts w:ascii="Times New Roman" w:eastAsia="Times New Roman" w:hAnsi="Times New Roman" w:cs="Times New Roman"/>
          <w:color w:val="000000"/>
          <w:sz w:val="29"/>
          <w:szCs w:val="29"/>
          <w:lang w:eastAsia="uk-UA"/>
        </w:rPr>
        <w:t>лего</w:t>
      </w:r>
      <w:proofErr w:type="spellEnd"/>
      <w:r w:rsidR="003D3AC7" w:rsidRPr="00634329">
        <w:rPr>
          <w:rFonts w:ascii="Times New Roman" w:eastAsia="Times New Roman" w:hAnsi="Times New Roman" w:cs="Times New Roman"/>
          <w:color w:val="000000"/>
          <w:sz w:val="29"/>
          <w:szCs w:val="29"/>
          <w:lang w:eastAsia="uk-UA"/>
        </w:rPr>
        <w:t xml:space="preserve">, конструктором </w:t>
      </w:r>
      <w:proofErr w:type="spellStart"/>
      <w:r w:rsidR="003D3AC7" w:rsidRPr="00634329">
        <w:rPr>
          <w:rFonts w:ascii="Times New Roman" w:eastAsia="Times New Roman" w:hAnsi="Times New Roman" w:cs="Times New Roman"/>
          <w:color w:val="000000"/>
          <w:sz w:val="29"/>
          <w:szCs w:val="29"/>
          <w:lang w:eastAsia="uk-UA"/>
        </w:rPr>
        <w:t>лего</w:t>
      </w:r>
      <w:proofErr w:type="spellEnd"/>
      <w:r w:rsidR="003D3AC7" w:rsidRPr="00634329">
        <w:rPr>
          <w:rFonts w:ascii="Times New Roman" w:eastAsia="Times New Roman" w:hAnsi="Times New Roman" w:cs="Times New Roman"/>
          <w:color w:val="000000"/>
          <w:sz w:val="29"/>
          <w:szCs w:val="29"/>
          <w:lang w:eastAsia="uk-UA"/>
        </w:rPr>
        <w:t>, дидактичними іграми, навчальними посібниками. Така робота значно підвищила всебічний розвиток дітей, їх таланти, здібності, розвиток самостійності, творчості та допитливості.</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Щороку учні 8-9</w:t>
      </w:r>
      <w:r w:rsidR="003D3AC7" w:rsidRPr="00634329">
        <w:rPr>
          <w:rFonts w:ascii="Times New Roman" w:eastAsia="Times New Roman" w:hAnsi="Times New Roman" w:cs="Times New Roman"/>
          <w:color w:val="000000"/>
          <w:sz w:val="29"/>
          <w:szCs w:val="29"/>
          <w:lang w:eastAsia="uk-UA"/>
        </w:rPr>
        <w:t xml:space="preserve"> класів беруть участь у написанні </w:t>
      </w:r>
      <w:proofErr w:type="spellStart"/>
      <w:r w:rsidR="003D3AC7" w:rsidRPr="00634329">
        <w:rPr>
          <w:rFonts w:ascii="Times New Roman" w:eastAsia="Times New Roman" w:hAnsi="Times New Roman" w:cs="Times New Roman"/>
          <w:color w:val="000000"/>
          <w:sz w:val="29"/>
          <w:szCs w:val="29"/>
          <w:lang w:eastAsia="uk-UA"/>
        </w:rPr>
        <w:t>радіодиктанту</w:t>
      </w:r>
      <w:proofErr w:type="spellEnd"/>
      <w:r w:rsidR="003D3AC7" w:rsidRPr="00634329">
        <w:rPr>
          <w:rFonts w:ascii="Times New Roman" w:eastAsia="Times New Roman" w:hAnsi="Times New Roman" w:cs="Times New Roman"/>
          <w:color w:val="000000"/>
          <w:sz w:val="29"/>
          <w:szCs w:val="29"/>
          <w:lang w:eastAsia="uk-UA"/>
        </w:rPr>
        <w:t xml:space="preserve"> національної єдності.</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Також учні 7, 9 класів приймали участь у он-лайн уроці «Інтернет: як безпечно грати, навчатися та працювати», який проводився 11 лютого 2020 року до Дня безпечного Інтернету за підтримки Інституту модернізації змісту освіти.</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Вчителі початкових класів та адміністрація школи успішно пройшли курси за програмою Концепція «Нова українська школа».</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Виявлено, що в основному учні засвоїли програмовий матеріал у достатньому обсязі, володіють необхідними практичними навичками, здебільшого вміють викладати теоретичний матеріал у логічній послідовності, пов’язувати його з практикою; володіють навиками аналізу подій, явищ, фактів, умінням зіставляти, знаходити важливе, пояснювати причинно-наслідкові зв’язки, робити висновки, самостійно будувати висловлювання відповідно до комунікативних завдань.</w:t>
      </w:r>
    </w:p>
    <w:p w:rsidR="003D3AC7" w:rsidRPr="00634329" w:rsidRDefault="00161DEC" w:rsidP="003D3AC7">
      <w:pPr>
        <w:shd w:val="clear" w:color="auto" w:fill="FFFFFF"/>
        <w:spacing w:after="204" w:line="240" w:lineRule="auto"/>
        <w:outlineLvl w:val="1"/>
        <w:rPr>
          <w:rFonts w:ascii="Times New Roman" w:eastAsia="Times New Roman" w:hAnsi="Times New Roman" w:cs="Times New Roman"/>
          <w:b/>
          <w:bCs/>
          <w:color w:val="188F3A"/>
          <w:sz w:val="50"/>
          <w:szCs w:val="50"/>
          <w:lang w:eastAsia="uk-UA"/>
        </w:rPr>
      </w:pPr>
      <w:r w:rsidRPr="00634329">
        <w:rPr>
          <w:rFonts w:ascii="Times New Roman" w:eastAsia="Times New Roman" w:hAnsi="Times New Roman" w:cs="Times New Roman"/>
          <w:b/>
          <w:bCs/>
          <w:color w:val="188F3A"/>
          <w:sz w:val="50"/>
          <w:szCs w:val="50"/>
          <w:lang w:eastAsia="uk-UA"/>
        </w:rPr>
        <w:t xml:space="preserve">            </w:t>
      </w:r>
      <w:r w:rsidR="003D3AC7" w:rsidRPr="00634329">
        <w:rPr>
          <w:rFonts w:ascii="Times New Roman" w:eastAsia="Times New Roman" w:hAnsi="Times New Roman" w:cs="Times New Roman"/>
          <w:b/>
          <w:bCs/>
          <w:color w:val="188F3A"/>
          <w:sz w:val="50"/>
          <w:szCs w:val="50"/>
          <w:lang w:eastAsia="uk-UA"/>
        </w:rPr>
        <w:t>ВИХОВНИЙ ПРОЦЕС</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Творчий розвиток дитини завжди був і залишається пріоритетним напрямком освітянської діяльності.. Ці завдання успішно реалізовуються під час позакласної роботи класів, яка об’єднує школярів усіх вікових груп конкурсними програмами та заходами.</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Педагоги прагнуть вибудувати виховний простір так, щоб він сприяв гармонізації особистості, глибоко усвідомлюють, що соціальна адаптація </w:t>
      </w:r>
      <w:r w:rsidR="003D3AC7" w:rsidRPr="00634329">
        <w:rPr>
          <w:rFonts w:ascii="Times New Roman" w:eastAsia="Times New Roman" w:hAnsi="Times New Roman" w:cs="Times New Roman"/>
          <w:color w:val="000000"/>
          <w:sz w:val="29"/>
          <w:szCs w:val="29"/>
          <w:lang w:eastAsia="uk-UA"/>
        </w:rPr>
        <w:lastRenderedPageBreak/>
        <w:t>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Виховна робота проводилася згідно з планом виховної роботи школи. Силами дитячого самоврядування під керівництвом класних керівників, вчителів, </w:t>
      </w:r>
      <w:r w:rsidRPr="00634329">
        <w:rPr>
          <w:rFonts w:ascii="Times New Roman" w:eastAsia="Times New Roman" w:hAnsi="Times New Roman" w:cs="Times New Roman"/>
          <w:color w:val="000000"/>
          <w:sz w:val="29"/>
          <w:szCs w:val="29"/>
          <w:lang w:eastAsia="uk-UA"/>
        </w:rPr>
        <w:t>педагога-організатора</w:t>
      </w:r>
      <w:r w:rsidR="003D3AC7" w:rsidRPr="00634329">
        <w:rPr>
          <w:rFonts w:ascii="Times New Roman" w:eastAsia="Times New Roman" w:hAnsi="Times New Roman" w:cs="Times New Roman"/>
          <w:color w:val="000000"/>
          <w:sz w:val="29"/>
          <w:szCs w:val="29"/>
          <w:lang w:eastAsia="uk-UA"/>
        </w:rPr>
        <w:t xml:space="preserve"> були організовані і проведені на високому рівні шкільні свята.</w:t>
      </w:r>
    </w:p>
    <w:p w:rsidR="003D3AC7" w:rsidRPr="00634329" w:rsidRDefault="00161DE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Традиційними заходами в школі стали: урочистий початок навчального року святом Першого дзвоника та перший урок «Україна – єдина країна», свято вишиванок, День учнівського самоврядування, місячник </w:t>
      </w:r>
      <w:proofErr w:type="spellStart"/>
      <w:r w:rsidR="003D3AC7" w:rsidRPr="00634329">
        <w:rPr>
          <w:rFonts w:ascii="Times New Roman" w:eastAsia="Times New Roman" w:hAnsi="Times New Roman" w:cs="Times New Roman"/>
          <w:color w:val="000000"/>
          <w:sz w:val="29"/>
          <w:szCs w:val="29"/>
          <w:lang w:eastAsia="uk-UA"/>
        </w:rPr>
        <w:t>правовиховної</w:t>
      </w:r>
      <w:proofErr w:type="spellEnd"/>
      <w:r w:rsidR="003D3AC7" w:rsidRPr="00634329">
        <w:rPr>
          <w:rFonts w:ascii="Times New Roman" w:eastAsia="Times New Roman" w:hAnsi="Times New Roman" w:cs="Times New Roman"/>
          <w:color w:val="000000"/>
          <w:sz w:val="29"/>
          <w:szCs w:val="29"/>
          <w:lang w:eastAsia="uk-UA"/>
        </w:rPr>
        <w:t xml:space="preserve"> роботи,</w:t>
      </w:r>
      <w:r w:rsidR="004E0FF8" w:rsidRPr="00634329">
        <w:rPr>
          <w:rFonts w:ascii="Times New Roman" w:eastAsia="Times New Roman" w:hAnsi="Times New Roman" w:cs="Times New Roman"/>
          <w:color w:val="000000"/>
          <w:sz w:val="29"/>
          <w:szCs w:val="29"/>
          <w:lang w:eastAsia="uk-UA"/>
        </w:rPr>
        <w:t xml:space="preserve"> </w:t>
      </w:r>
      <w:r w:rsidRPr="00634329">
        <w:rPr>
          <w:rFonts w:ascii="Times New Roman" w:eastAsia="Times New Roman" w:hAnsi="Times New Roman" w:cs="Times New Roman"/>
          <w:color w:val="000000"/>
          <w:sz w:val="29"/>
          <w:szCs w:val="29"/>
          <w:lang w:eastAsia="uk-UA"/>
        </w:rPr>
        <w:t>Свято Кобзаря,</w:t>
      </w:r>
      <w:r w:rsidR="004E0FF8" w:rsidRPr="00634329">
        <w:rPr>
          <w:rFonts w:ascii="Times New Roman" w:eastAsia="Times New Roman" w:hAnsi="Times New Roman" w:cs="Times New Roman"/>
          <w:color w:val="000000"/>
          <w:sz w:val="29"/>
          <w:szCs w:val="29"/>
          <w:lang w:eastAsia="uk-UA"/>
        </w:rPr>
        <w:t xml:space="preserve"> </w:t>
      </w:r>
      <w:r w:rsidRPr="00634329">
        <w:rPr>
          <w:rFonts w:ascii="Times New Roman" w:eastAsia="Times New Roman" w:hAnsi="Times New Roman" w:cs="Times New Roman"/>
          <w:color w:val="000000"/>
          <w:sz w:val="29"/>
          <w:szCs w:val="29"/>
          <w:lang w:eastAsia="uk-UA"/>
        </w:rPr>
        <w:t>День пам’яті жертв голодомору,</w:t>
      </w:r>
      <w:r w:rsidR="004E0FF8" w:rsidRPr="00634329">
        <w:rPr>
          <w:rFonts w:ascii="Times New Roman" w:eastAsia="Times New Roman" w:hAnsi="Times New Roman" w:cs="Times New Roman"/>
          <w:color w:val="000000"/>
          <w:sz w:val="29"/>
          <w:szCs w:val="29"/>
          <w:lang w:eastAsia="uk-UA"/>
        </w:rPr>
        <w:t xml:space="preserve">День Соборності і </w:t>
      </w:r>
      <w:proofErr w:type="spellStart"/>
      <w:r w:rsidR="004E0FF8" w:rsidRPr="00634329">
        <w:rPr>
          <w:rFonts w:ascii="Times New Roman" w:eastAsia="Times New Roman" w:hAnsi="Times New Roman" w:cs="Times New Roman"/>
          <w:color w:val="000000"/>
          <w:sz w:val="29"/>
          <w:szCs w:val="29"/>
          <w:lang w:eastAsia="uk-UA"/>
        </w:rPr>
        <w:t>ін</w:t>
      </w:r>
      <w:proofErr w:type="spellEnd"/>
      <w:r w:rsidR="004E0FF8"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З метою задоволення потреб і інтересів учнів у 2019-2020 </w:t>
      </w:r>
      <w:proofErr w:type="spellStart"/>
      <w:r w:rsidR="003D3AC7" w:rsidRPr="00634329">
        <w:rPr>
          <w:rFonts w:ascii="Times New Roman" w:eastAsia="Times New Roman" w:hAnsi="Times New Roman" w:cs="Times New Roman"/>
          <w:color w:val="000000"/>
          <w:sz w:val="29"/>
          <w:szCs w:val="29"/>
          <w:lang w:eastAsia="uk-UA"/>
        </w:rPr>
        <w:t>н.р</w:t>
      </w:r>
      <w:proofErr w:type="spellEnd"/>
      <w:r w:rsidR="003D3AC7" w:rsidRPr="00634329">
        <w:rPr>
          <w:rFonts w:ascii="Times New Roman" w:eastAsia="Times New Roman" w:hAnsi="Times New Roman" w:cs="Times New Roman"/>
          <w:color w:val="000000"/>
          <w:sz w:val="29"/>
          <w:szCs w:val="29"/>
          <w:lang w:eastAsia="uk-UA"/>
        </w:rPr>
        <w:t>. було організо</w:t>
      </w:r>
      <w:r w:rsidR="004E0FF8" w:rsidRPr="00634329">
        <w:rPr>
          <w:rFonts w:ascii="Times New Roman" w:eastAsia="Times New Roman" w:hAnsi="Times New Roman" w:cs="Times New Roman"/>
          <w:color w:val="000000"/>
          <w:sz w:val="29"/>
          <w:szCs w:val="29"/>
          <w:lang w:eastAsia="uk-UA"/>
        </w:rPr>
        <w:t>вано роботу гуртка  « Умілі руки» (</w:t>
      </w:r>
      <w:proofErr w:type="spellStart"/>
      <w:r w:rsidR="004E0FF8" w:rsidRPr="00634329">
        <w:rPr>
          <w:rFonts w:ascii="Times New Roman" w:eastAsia="Times New Roman" w:hAnsi="Times New Roman" w:cs="Times New Roman"/>
          <w:color w:val="000000"/>
          <w:sz w:val="29"/>
          <w:szCs w:val="29"/>
          <w:lang w:eastAsia="uk-UA"/>
        </w:rPr>
        <w:t>кер</w:t>
      </w:r>
      <w:proofErr w:type="spellEnd"/>
      <w:r w:rsidR="004E0FF8" w:rsidRPr="00634329">
        <w:rPr>
          <w:rFonts w:ascii="Times New Roman" w:eastAsia="Times New Roman" w:hAnsi="Times New Roman" w:cs="Times New Roman"/>
          <w:color w:val="000000"/>
          <w:sz w:val="29"/>
          <w:szCs w:val="29"/>
          <w:lang w:eastAsia="uk-UA"/>
        </w:rPr>
        <w:t xml:space="preserve">. </w:t>
      </w:r>
      <w:proofErr w:type="spellStart"/>
      <w:r w:rsidR="004E0FF8" w:rsidRPr="00634329">
        <w:rPr>
          <w:rFonts w:ascii="Times New Roman" w:eastAsia="Times New Roman" w:hAnsi="Times New Roman" w:cs="Times New Roman"/>
          <w:color w:val="000000"/>
          <w:sz w:val="29"/>
          <w:szCs w:val="29"/>
          <w:lang w:eastAsia="uk-UA"/>
        </w:rPr>
        <w:t>Конопка</w:t>
      </w:r>
      <w:proofErr w:type="spellEnd"/>
      <w:r w:rsidR="004E0FF8" w:rsidRPr="00634329">
        <w:rPr>
          <w:rFonts w:ascii="Times New Roman" w:eastAsia="Times New Roman" w:hAnsi="Times New Roman" w:cs="Times New Roman"/>
          <w:color w:val="000000"/>
          <w:sz w:val="29"/>
          <w:szCs w:val="29"/>
          <w:lang w:eastAsia="uk-UA"/>
        </w:rPr>
        <w:t xml:space="preserve"> Л.В.)</w:t>
      </w:r>
      <w:r w:rsidR="003D3AC7" w:rsidRPr="00634329">
        <w:rPr>
          <w:rFonts w:ascii="Times New Roman" w:eastAsia="Times New Roman" w:hAnsi="Times New Roman" w:cs="Times New Roman"/>
          <w:color w:val="000000"/>
          <w:sz w:val="29"/>
          <w:szCs w:val="29"/>
          <w:lang w:eastAsia="uk-UA"/>
        </w:rPr>
        <w:t>Про всі шкільні нов</w:t>
      </w:r>
      <w:r w:rsidR="004E0FF8" w:rsidRPr="00634329">
        <w:rPr>
          <w:rFonts w:ascii="Times New Roman" w:eastAsia="Times New Roman" w:hAnsi="Times New Roman" w:cs="Times New Roman"/>
          <w:color w:val="000000"/>
          <w:sz w:val="29"/>
          <w:szCs w:val="29"/>
          <w:lang w:eastAsia="uk-UA"/>
        </w:rPr>
        <w:t xml:space="preserve">ини і досягнення </w:t>
      </w:r>
      <w:proofErr w:type="spellStart"/>
      <w:r w:rsidR="004E0FF8" w:rsidRPr="00634329">
        <w:rPr>
          <w:rFonts w:ascii="Times New Roman" w:eastAsia="Times New Roman" w:hAnsi="Times New Roman" w:cs="Times New Roman"/>
          <w:color w:val="000000"/>
          <w:sz w:val="29"/>
          <w:szCs w:val="29"/>
          <w:lang w:eastAsia="uk-UA"/>
        </w:rPr>
        <w:t>Чепіль</w:t>
      </w:r>
      <w:r w:rsidR="002446D7" w:rsidRPr="00634329">
        <w:rPr>
          <w:rFonts w:ascii="Times New Roman" w:eastAsia="Times New Roman" w:hAnsi="Times New Roman" w:cs="Times New Roman"/>
          <w:color w:val="000000"/>
          <w:sz w:val="29"/>
          <w:szCs w:val="29"/>
          <w:lang w:eastAsia="uk-UA"/>
        </w:rPr>
        <w:t>О.М</w:t>
      </w:r>
      <w:proofErr w:type="spellEnd"/>
      <w:r w:rsidR="002446D7" w:rsidRPr="00634329">
        <w:rPr>
          <w:rFonts w:ascii="Times New Roman" w:eastAsia="Times New Roman" w:hAnsi="Times New Roman" w:cs="Times New Roman"/>
          <w:color w:val="000000"/>
          <w:sz w:val="29"/>
          <w:szCs w:val="29"/>
          <w:lang w:eastAsia="uk-UA"/>
        </w:rPr>
        <w:t>. розміщувала</w:t>
      </w:r>
      <w:r w:rsidR="003D3AC7" w:rsidRPr="00634329">
        <w:rPr>
          <w:rFonts w:ascii="Times New Roman" w:eastAsia="Times New Roman" w:hAnsi="Times New Roman" w:cs="Times New Roman"/>
          <w:color w:val="000000"/>
          <w:sz w:val="29"/>
          <w:szCs w:val="29"/>
          <w:lang w:eastAsia="uk-UA"/>
        </w:rPr>
        <w:t xml:space="preserve"> на сайті школи.</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Всі вчителі, які ведуть курси за вибором, гурткові заняття, факультативи мають належну професійну підготовку. В школі традиційно проходять тижні предметні та виховні згідно плану роботи школи за різними напрямами роботи. Це і Олімпійський Тиждень (до Дня фізичної культури і спорту), День захисника України, День Пам’яті, Лінійка до Дня української писемності та мови, День пам’яті жертв голодомору та політичних репресій. Всеукраїнська акція «Засвіти свічку». Свято Нового року, Тиждень трудового виховання та профорієнтації. Тиждень фізкультури та спорту, безпеки життя Змагання «Джура»</w:t>
      </w:r>
      <w:r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«Козацький гарт». Акції «Чисте подвір’я», Тиждень енергозбереження та безпечного використання газу, Обережно</w:t>
      </w:r>
      <w:r w:rsidRPr="00634329">
        <w:rPr>
          <w:rFonts w:ascii="Times New Roman" w:eastAsia="Times New Roman" w:hAnsi="Times New Roman" w:cs="Times New Roman"/>
          <w:color w:val="000000"/>
          <w:sz w:val="29"/>
          <w:szCs w:val="29"/>
          <w:lang w:eastAsia="uk-UA"/>
        </w:rPr>
        <w:t xml:space="preserve"> - </w:t>
      </w:r>
      <w:proofErr w:type="spellStart"/>
      <w:r w:rsidRPr="00634329">
        <w:rPr>
          <w:rFonts w:ascii="Times New Roman" w:eastAsia="Times New Roman" w:hAnsi="Times New Roman" w:cs="Times New Roman"/>
          <w:color w:val="000000"/>
          <w:sz w:val="29"/>
          <w:szCs w:val="29"/>
          <w:lang w:eastAsia="uk-UA"/>
        </w:rPr>
        <w:t>б</w:t>
      </w:r>
      <w:r w:rsidR="003D3AC7" w:rsidRPr="00634329">
        <w:rPr>
          <w:rFonts w:ascii="Times New Roman" w:eastAsia="Times New Roman" w:hAnsi="Times New Roman" w:cs="Times New Roman"/>
          <w:color w:val="000000"/>
          <w:sz w:val="29"/>
          <w:szCs w:val="29"/>
          <w:lang w:eastAsia="uk-UA"/>
        </w:rPr>
        <w:t>улінг</w:t>
      </w:r>
      <w:proofErr w:type="spellEnd"/>
      <w:r w:rsidR="003D3AC7" w:rsidRPr="00634329">
        <w:rPr>
          <w:rFonts w:ascii="Times New Roman" w:eastAsia="Times New Roman" w:hAnsi="Times New Roman" w:cs="Times New Roman"/>
          <w:color w:val="000000"/>
          <w:sz w:val="29"/>
          <w:szCs w:val="29"/>
          <w:lang w:eastAsia="uk-UA"/>
        </w:rPr>
        <w:t>!. Та багато інших.</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Виховна робота педагогічного колективу була спрямована на виховання підростаючого покоління, взаєморозуміння і </w:t>
      </w:r>
      <w:proofErr w:type="spellStart"/>
      <w:r w:rsidR="003D3AC7" w:rsidRPr="00634329">
        <w:rPr>
          <w:rFonts w:ascii="Times New Roman" w:eastAsia="Times New Roman" w:hAnsi="Times New Roman" w:cs="Times New Roman"/>
          <w:color w:val="000000"/>
          <w:sz w:val="29"/>
          <w:szCs w:val="29"/>
          <w:lang w:eastAsia="uk-UA"/>
        </w:rPr>
        <w:t>взаємопідтримки</w:t>
      </w:r>
      <w:proofErr w:type="spellEnd"/>
      <w:r w:rsidR="003D3AC7" w:rsidRPr="00634329">
        <w:rPr>
          <w:rFonts w:ascii="Times New Roman" w:eastAsia="Times New Roman" w:hAnsi="Times New Roman" w:cs="Times New Roman"/>
          <w:color w:val="000000"/>
          <w:sz w:val="29"/>
          <w:szCs w:val="29"/>
          <w:lang w:eastAsia="uk-UA"/>
        </w:rPr>
        <w:t xml:space="preserve"> дітей, батьків, молоді, місцевих організацій, співпрацю у досягненні поставленої мети та завдань. У своїй діяльності керувалися загальнолюдськими цінностями, глибоким розумінням традицій свого народу, свого села. У зв’язку з цим виховна робота школи була спрямована згідно відповідних напрямів.</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Учні школи прийняли участь у шкільних конкурсах малюнків та виробів під назвою «Світ очима дітей», присвячених різним подіям в країні та в світі.</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Згідно з інформацією педагога-організатора</w:t>
      </w:r>
      <w:r w:rsidR="003D3AC7" w:rsidRPr="00634329">
        <w:rPr>
          <w:rFonts w:ascii="Times New Roman" w:eastAsia="Times New Roman" w:hAnsi="Times New Roman" w:cs="Times New Roman"/>
          <w:color w:val="000000"/>
          <w:sz w:val="29"/>
          <w:szCs w:val="29"/>
          <w:lang w:eastAsia="uk-UA"/>
        </w:rPr>
        <w:t xml:space="preserve"> з’ясовано, що всі заплановані заходи з виховної роботи на рік виконані в повному обсязі. Уся виховна робота шкільного колективу реалізується через діяльність кожного класу й шкільного самоврядування в цілому. З метою попередження боулінгу в школі велася роз’яснювальна робота як класними керівн</w:t>
      </w:r>
      <w:r w:rsidRPr="00634329">
        <w:rPr>
          <w:rFonts w:ascii="Times New Roman" w:eastAsia="Times New Roman" w:hAnsi="Times New Roman" w:cs="Times New Roman"/>
          <w:color w:val="000000"/>
          <w:sz w:val="29"/>
          <w:szCs w:val="29"/>
          <w:lang w:eastAsia="uk-UA"/>
        </w:rPr>
        <w:t>иками так і практичним психологом</w:t>
      </w:r>
      <w:r w:rsidR="003D3AC7" w:rsidRPr="00634329">
        <w:rPr>
          <w:rFonts w:ascii="Times New Roman" w:eastAsia="Times New Roman" w:hAnsi="Times New Roman" w:cs="Times New Roman"/>
          <w:color w:val="000000"/>
          <w:sz w:val="29"/>
          <w:szCs w:val="29"/>
          <w:lang w:eastAsia="uk-UA"/>
        </w:rPr>
        <w:t>.</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З метою підтримання порядку в школі та інформування учнів про но</w:t>
      </w:r>
      <w:r w:rsidRPr="00634329">
        <w:rPr>
          <w:rFonts w:ascii="Times New Roman" w:eastAsia="Times New Roman" w:hAnsi="Times New Roman" w:cs="Times New Roman"/>
          <w:color w:val="000000"/>
          <w:sz w:val="29"/>
          <w:szCs w:val="29"/>
          <w:lang w:eastAsia="uk-UA"/>
        </w:rPr>
        <w:t>вини шкільного життя, щопонеділка</w:t>
      </w:r>
      <w:r w:rsidR="003D3AC7" w:rsidRPr="00634329">
        <w:rPr>
          <w:rFonts w:ascii="Times New Roman" w:eastAsia="Times New Roman" w:hAnsi="Times New Roman" w:cs="Times New Roman"/>
          <w:color w:val="000000"/>
          <w:sz w:val="29"/>
          <w:szCs w:val="29"/>
          <w:lang w:eastAsia="uk-UA"/>
        </w:rPr>
        <w:t xml:space="preserve"> проводиться загальношкільна лінійка, де підводяться підсумки роботи за тиж</w:t>
      </w:r>
      <w:r w:rsidRPr="00634329">
        <w:rPr>
          <w:rFonts w:ascii="Times New Roman" w:eastAsia="Times New Roman" w:hAnsi="Times New Roman" w:cs="Times New Roman"/>
          <w:color w:val="000000"/>
          <w:sz w:val="29"/>
          <w:szCs w:val="29"/>
          <w:lang w:eastAsia="uk-UA"/>
        </w:rPr>
        <w:t>день</w:t>
      </w:r>
      <w:r w:rsidR="003D3AC7" w:rsidRPr="00634329">
        <w:rPr>
          <w:rFonts w:ascii="Times New Roman" w:eastAsia="Times New Roman" w:hAnsi="Times New Roman" w:cs="Times New Roman"/>
          <w:color w:val="000000"/>
          <w:sz w:val="29"/>
          <w:szCs w:val="29"/>
          <w:lang w:eastAsia="uk-UA"/>
        </w:rPr>
        <w:t xml:space="preserve"> та оголошується план роботи на наступний тиждень, відповідно плану виховної роботи та календаря пам’ятних дат.</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Профорієнтаційна підготовка молоді починається ще у шкільні роки. Завдання школи – підготувати підростаюче покоління до свідомого вибору професі</w:t>
      </w:r>
      <w:r w:rsidRPr="00634329">
        <w:rPr>
          <w:rFonts w:ascii="Times New Roman" w:eastAsia="Times New Roman" w:hAnsi="Times New Roman" w:cs="Times New Roman"/>
          <w:color w:val="000000"/>
          <w:sz w:val="29"/>
          <w:szCs w:val="29"/>
          <w:lang w:eastAsia="uk-UA"/>
        </w:rPr>
        <w:t xml:space="preserve">ї. Профорієнтаційна робота в гімназії </w:t>
      </w:r>
      <w:r w:rsidR="003D3AC7" w:rsidRPr="00634329">
        <w:rPr>
          <w:rFonts w:ascii="Times New Roman" w:eastAsia="Times New Roman" w:hAnsi="Times New Roman" w:cs="Times New Roman"/>
          <w:color w:val="000000"/>
          <w:sz w:val="29"/>
          <w:szCs w:val="29"/>
          <w:lang w:eastAsia="uk-UA"/>
        </w:rPr>
        <w:t xml:space="preserve"> здійснює</w:t>
      </w:r>
      <w:r w:rsidRPr="00634329">
        <w:rPr>
          <w:rFonts w:ascii="Times New Roman" w:eastAsia="Times New Roman" w:hAnsi="Times New Roman" w:cs="Times New Roman"/>
          <w:color w:val="000000"/>
          <w:sz w:val="29"/>
          <w:szCs w:val="29"/>
          <w:lang w:eastAsia="uk-UA"/>
        </w:rPr>
        <w:t xml:space="preserve">ться під час освітнього </w:t>
      </w:r>
      <w:r w:rsidR="003D3AC7" w:rsidRPr="00634329">
        <w:rPr>
          <w:rFonts w:ascii="Times New Roman" w:eastAsia="Times New Roman" w:hAnsi="Times New Roman" w:cs="Times New Roman"/>
          <w:color w:val="000000"/>
          <w:sz w:val="29"/>
          <w:szCs w:val="29"/>
          <w:lang w:eastAsia="uk-UA"/>
        </w:rPr>
        <w:t xml:space="preserve"> процесу, а саме:</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Екскурсії до коледжів і ліцеїв,</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розширення знань про професії на уроках, з мережі Інтернет;</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походи на Дні відкритих дверей навчальних закладів;</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з</w:t>
      </w:r>
      <w:r w:rsidR="002446D7" w:rsidRPr="00634329">
        <w:rPr>
          <w:rFonts w:ascii="Times New Roman" w:eastAsia="Times New Roman" w:hAnsi="Times New Roman" w:cs="Times New Roman"/>
          <w:color w:val="000000"/>
          <w:sz w:val="29"/>
          <w:szCs w:val="29"/>
          <w:lang w:eastAsia="uk-UA"/>
        </w:rPr>
        <w:t>устрічі з викладачами коледжів</w:t>
      </w:r>
      <w:r w:rsidRPr="00634329">
        <w:rPr>
          <w:rFonts w:ascii="Times New Roman" w:eastAsia="Times New Roman" w:hAnsi="Times New Roman" w:cs="Times New Roman"/>
          <w:color w:val="000000"/>
          <w:sz w:val="29"/>
          <w:szCs w:val="29"/>
          <w:lang w:eastAsia="uk-UA"/>
        </w:rPr>
        <w:t>;</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проводилося анкетування з вибору професії;</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відвідування закладів освіти та підприємств та інші</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Є в гімназії </w:t>
      </w:r>
      <w:r w:rsidR="003D3AC7" w:rsidRPr="00634329">
        <w:rPr>
          <w:rFonts w:ascii="Times New Roman" w:eastAsia="Times New Roman" w:hAnsi="Times New Roman" w:cs="Times New Roman"/>
          <w:color w:val="000000"/>
          <w:sz w:val="29"/>
          <w:szCs w:val="29"/>
          <w:lang w:eastAsia="uk-UA"/>
        </w:rPr>
        <w:t xml:space="preserve"> профорієнтаційний куточок, який містить цікаві інформаційні матеріали. Всі випускники 9-го класу продовжують навчання або працевлаштовані.</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Згідно з постановою уряду "Про запобігання поширенню на території України </w:t>
      </w:r>
      <w:proofErr w:type="spellStart"/>
      <w:r w:rsidR="003D3AC7" w:rsidRPr="00634329">
        <w:rPr>
          <w:rFonts w:ascii="Times New Roman" w:eastAsia="Times New Roman" w:hAnsi="Times New Roman" w:cs="Times New Roman"/>
          <w:color w:val="000000"/>
          <w:sz w:val="29"/>
          <w:szCs w:val="29"/>
          <w:lang w:eastAsia="uk-UA"/>
        </w:rPr>
        <w:t>коронавірусу</w:t>
      </w:r>
      <w:proofErr w:type="spellEnd"/>
      <w:r w:rsidR="003D3AC7" w:rsidRPr="00634329">
        <w:rPr>
          <w:rFonts w:ascii="Times New Roman" w:eastAsia="Times New Roman" w:hAnsi="Times New Roman" w:cs="Times New Roman"/>
          <w:color w:val="000000"/>
          <w:sz w:val="29"/>
          <w:szCs w:val="29"/>
          <w:lang w:eastAsia="uk-UA"/>
        </w:rPr>
        <w:t xml:space="preserve"> COVID-19"</w:t>
      </w:r>
      <w:r w:rsidRPr="00634329">
        <w:rPr>
          <w:rFonts w:ascii="Times New Roman" w:eastAsia="Times New Roman" w:hAnsi="Times New Roman" w:cs="Times New Roman"/>
          <w:color w:val="000000"/>
          <w:sz w:val="29"/>
          <w:szCs w:val="29"/>
          <w:lang w:eastAsia="uk-UA"/>
        </w:rPr>
        <w:t xml:space="preserve"> у навчальному закладі</w:t>
      </w:r>
      <w:r w:rsidR="003D3AC7" w:rsidRPr="00634329">
        <w:rPr>
          <w:rFonts w:ascii="Times New Roman" w:eastAsia="Times New Roman" w:hAnsi="Times New Roman" w:cs="Times New Roman"/>
          <w:color w:val="000000"/>
          <w:sz w:val="29"/>
          <w:szCs w:val="29"/>
          <w:lang w:eastAsia="uk-UA"/>
        </w:rPr>
        <w:t xml:space="preserve"> попередньо на три тижні (у період із 12 березня по 3 квітня)</w:t>
      </w:r>
      <w:r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а на сьогодні до 22 червня введено карантинний режим. На сайті школи були розміщені рекомендації </w:t>
      </w:r>
      <w:r w:rsidR="003D3AC7" w:rsidRPr="00634329">
        <w:rPr>
          <w:rFonts w:ascii="Times New Roman" w:eastAsia="Times New Roman" w:hAnsi="Times New Roman" w:cs="Times New Roman"/>
          <w:color w:val="000000"/>
          <w:sz w:val="29"/>
          <w:szCs w:val="29"/>
          <w:lang w:eastAsia="uk-UA"/>
        </w:rPr>
        <w:lastRenderedPageBreak/>
        <w:t>по запобіганню і поширенню захворювання. Класними керівниками проводилися роз’яснювальні роботи дистанційно.</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Щодо зміцнення та модернізації матеріально-технічної бази навчального закладу.</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 школі є кабінети хімії та біології, математики, фізики, інформатики, географії, історії, зарубіжної літератури, образотворчого мистецтва, музичного мистецтва, 4-початкових класи, української мови та літератури, трудового навчання.</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В школі 10 комп’ютерів і 1 ноутбук.</w:t>
      </w:r>
    </w:p>
    <w:p w:rsidR="003D3AC7" w:rsidRPr="00634329" w:rsidRDefault="002446D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У зв’язку з викор</w:t>
      </w:r>
      <w:r w:rsidRPr="00634329">
        <w:rPr>
          <w:rFonts w:ascii="Times New Roman" w:eastAsia="Times New Roman" w:hAnsi="Times New Roman" w:cs="Times New Roman"/>
          <w:color w:val="000000"/>
          <w:sz w:val="29"/>
          <w:szCs w:val="29"/>
          <w:lang w:eastAsia="uk-UA"/>
        </w:rPr>
        <w:t>истанням дистанційного навчання</w:t>
      </w:r>
      <w:r w:rsidR="003D3AC7" w:rsidRPr="00634329">
        <w:rPr>
          <w:rFonts w:ascii="Times New Roman" w:eastAsia="Times New Roman" w:hAnsi="Times New Roman" w:cs="Times New Roman"/>
          <w:color w:val="000000"/>
          <w:sz w:val="29"/>
          <w:szCs w:val="29"/>
          <w:lang w:eastAsia="uk-UA"/>
        </w:rPr>
        <w:t xml:space="preserve"> та використанням інформаційн</w:t>
      </w:r>
      <w:r w:rsidRPr="00634329">
        <w:rPr>
          <w:rFonts w:ascii="Times New Roman" w:eastAsia="Times New Roman" w:hAnsi="Times New Roman" w:cs="Times New Roman"/>
          <w:color w:val="000000"/>
          <w:sz w:val="29"/>
          <w:szCs w:val="29"/>
          <w:lang w:eastAsia="uk-UA"/>
        </w:rPr>
        <w:t>ого кабінету для учнів  школи</w:t>
      </w:r>
      <w:r w:rsidR="003D3AC7" w:rsidRPr="00634329">
        <w:rPr>
          <w:rFonts w:ascii="Times New Roman" w:eastAsia="Times New Roman" w:hAnsi="Times New Roman" w:cs="Times New Roman"/>
          <w:color w:val="000000"/>
          <w:sz w:val="29"/>
          <w:szCs w:val="29"/>
          <w:lang w:eastAsia="uk-UA"/>
        </w:rPr>
        <w:t xml:space="preserve"> такої кількості техніки не вистачає. За програмою «Нова українська школа» за 2 роки школа отримала </w:t>
      </w:r>
      <w:r w:rsidRPr="00634329">
        <w:rPr>
          <w:rFonts w:ascii="Times New Roman" w:eastAsia="Times New Roman" w:hAnsi="Times New Roman" w:cs="Times New Roman"/>
          <w:color w:val="000000"/>
          <w:sz w:val="29"/>
          <w:szCs w:val="29"/>
          <w:lang w:eastAsia="uk-UA"/>
        </w:rPr>
        <w:t xml:space="preserve">2 принтери та 1 </w:t>
      </w:r>
      <w:proofErr w:type="spellStart"/>
      <w:r w:rsidRPr="00634329">
        <w:rPr>
          <w:rFonts w:ascii="Times New Roman" w:eastAsia="Times New Roman" w:hAnsi="Times New Roman" w:cs="Times New Roman"/>
          <w:color w:val="000000"/>
          <w:sz w:val="29"/>
          <w:szCs w:val="29"/>
          <w:lang w:eastAsia="uk-UA"/>
        </w:rPr>
        <w:t>ламінатор</w:t>
      </w:r>
      <w:proofErr w:type="spellEnd"/>
      <w:r w:rsidR="003D3AC7" w:rsidRPr="00634329">
        <w:rPr>
          <w:rFonts w:ascii="Times New Roman" w:eastAsia="Times New Roman" w:hAnsi="Times New Roman" w:cs="Times New Roman"/>
          <w:color w:val="000000"/>
          <w:sz w:val="29"/>
          <w:szCs w:val="29"/>
          <w:lang w:eastAsia="uk-UA"/>
        </w:rPr>
        <w:t xml:space="preserve">, 1 </w:t>
      </w:r>
      <w:r w:rsidRPr="00634329">
        <w:rPr>
          <w:rFonts w:ascii="Times New Roman" w:eastAsia="Times New Roman" w:hAnsi="Times New Roman" w:cs="Times New Roman"/>
          <w:color w:val="000000"/>
          <w:sz w:val="29"/>
          <w:szCs w:val="29"/>
          <w:lang w:eastAsia="uk-UA"/>
        </w:rPr>
        <w:t>інтерактивну панель</w:t>
      </w:r>
      <w:r w:rsidR="003D3AC7" w:rsidRPr="00634329">
        <w:rPr>
          <w:rFonts w:ascii="Times New Roman" w:eastAsia="Times New Roman" w:hAnsi="Times New Roman" w:cs="Times New Roman"/>
          <w:color w:val="000000"/>
          <w:sz w:val="29"/>
          <w:szCs w:val="29"/>
          <w:lang w:eastAsia="uk-UA"/>
        </w:rPr>
        <w:t xml:space="preserve">. 91% вчителів володіють комп’ютером на рівні користувача. Повністю замінено парти і столи, закуплено шафи, дошки, цеглинки </w:t>
      </w:r>
      <w:proofErr w:type="spellStart"/>
      <w:r w:rsidR="003D3AC7" w:rsidRPr="00634329">
        <w:rPr>
          <w:rFonts w:ascii="Times New Roman" w:eastAsia="Times New Roman" w:hAnsi="Times New Roman" w:cs="Times New Roman"/>
          <w:color w:val="000000"/>
          <w:sz w:val="29"/>
          <w:szCs w:val="29"/>
          <w:lang w:eastAsia="uk-UA"/>
        </w:rPr>
        <w:t>лего</w:t>
      </w:r>
      <w:proofErr w:type="spellEnd"/>
      <w:r w:rsidR="003D3AC7" w:rsidRPr="00634329">
        <w:rPr>
          <w:rFonts w:ascii="Times New Roman" w:eastAsia="Times New Roman" w:hAnsi="Times New Roman" w:cs="Times New Roman"/>
          <w:color w:val="000000"/>
          <w:sz w:val="29"/>
          <w:szCs w:val="29"/>
          <w:lang w:eastAsia="uk-UA"/>
        </w:rPr>
        <w:t xml:space="preserve">, конструктор </w:t>
      </w:r>
      <w:proofErr w:type="spellStart"/>
      <w:r w:rsidR="003D3AC7" w:rsidRPr="00634329">
        <w:rPr>
          <w:rFonts w:ascii="Times New Roman" w:eastAsia="Times New Roman" w:hAnsi="Times New Roman" w:cs="Times New Roman"/>
          <w:color w:val="000000"/>
          <w:sz w:val="29"/>
          <w:szCs w:val="29"/>
          <w:lang w:eastAsia="uk-UA"/>
        </w:rPr>
        <w:t>лего</w:t>
      </w:r>
      <w:proofErr w:type="spellEnd"/>
      <w:r w:rsidR="003D3AC7" w:rsidRPr="00634329">
        <w:rPr>
          <w:rFonts w:ascii="Times New Roman" w:eastAsia="Times New Roman" w:hAnsi="Times New Roman" w:cs="Times New Roman"/>
          <w:color w:val="000000"/>
          <w:sz w:val="29"/>
          <w:szCs w:val="29"/>
          <w:lang w:eastAsia="uk-UA"/>
        </w:rPr>
        <w:t xml:space="preserve">, дидактичні ігри, навчальні посібники. </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На жаль школа за 50 років жодного разу капітально не ремонтувалася. Дах школи потребує повної заміни. Електропроводка застаріла і її необхідно повністю замінити. Залишилися ще не замі</w:t>
      </w:r>
      <w:r w:rsidRPr="00634329">
        <w:rPr>
          <w:rFonts w:ascii="Times New Roman" w:eastAsia="Times New Roman" w:hAnsi="Times New Roman" w:cs="Times New Roman"/>
          <w:color w:val="000000"/>
          <w:sz w:val="29"/>
          <w:szCs w:val="29"/>
          <w:lang w:eastAsia="uk-UA"/>
        </w:rPr>
        <w:t>нені 12 дверей</w:t>
      </w:r>
      <w:r w:rsidR="003D3AC7" w:rsidRPr="00634329">
        <w:rPr>
          <w:rFonts w:ascii="Times New Roman" w:eastAsia="Times New Roman" w:hAnsi="Times New Roman" w:cs="Times New Roman"/>
          <w:color w:val="000000"/>
          <w:sz w:val="29"/>
          <w:szCs w:val="29"/>
          <w:lang w:eastAsia="uk-UA"/>
        </w:rPr>
        <w:t>, які повністю відслужили свій вік і не відповідають сучасним вимогам по теплоізоляції.</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Адміністрація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Школа працює в режимі стабільності, ліміти на використання енергоносіїв не перевищено. Проте, для збереження тепла та підтримання температурного режиму взимку потрібна повна заміна вікон у всіх решти класах.</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Адміністрація школи приділяє достатньо уваги естетичному вигляду навчального закладу. Проводиться робота по облаштуванню </w:t>
      </w:r>
      <w:proofErr w:type="spellStart"/>
      <w:r w:rsidR="003D3AC7" w:rsidRPr="00634329">
        <w:rPr>
          <w:rFonts w:ascii="Times New Roman" w:eastAsia="Times New Roman" w:hAnsi="Times New Roman" w:cs="Times New Roman"/>
          <w:color w:val="000000"/>
          <w:sz w:val="29"/>
          <w:szCs w:val="29"/>
          <w:lang w:eastAsia="uk-UA"/>
        </w:rPr>
        <w:t>класннх</w:t>
      </w:r>
      <w:proofErr w:type="spellEnd"/>
      <w:r w:rsidR="003D3AC7" w:rsidRPr="00634329">
        <w:rPr>
          <w:rFonts w:ascii="Times New Roman" w:eastAsia="Times New Roman" w:hAnsi="Times New Roman" w:cs="Times New Roman"/>
          <w:color w:val="000000"/>
          <w:sz w:val="29"/>
          <w:szCs w:val="29"/>
          <w:lang w:eastAsia="uk-UA"/>
        </w:rPr>
        <w:t xml:space="preserve"> кімнат, коридорів, в якому беруть участь батьки, школярі та вчителі. Змінюється вигляд коридорів першого та другого поверхів. Шкільне подвір'я доглянуте.</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Забезпеченість чинними підручниками і посібниками для виконання навчальних програм з предметів робочого навчального плану:</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1-4 класи – 100</w:t>
      </w:r>
      <w:r w:rsidR="003D3AC7" w:rsidRPr="00634329">
        <w:rPr>
          <w:rFonts w:ascii="Times New Roman" w:eastAsia="Times New Roman" w:hAnsi="Times New Roman" w:cs="Times New Roman"/>
          <w:color w:val="000000"/>
          <w:sz w:val="29"/>
          <w:szCs w:val="29"/>
          <w:lang w:eastAsia="uk-UA"/>
        </w:rPr>
        <w:t xml:space="preserve"> %</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5-9 класи – 100 %</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Протягом 2019 -2020 н. року </w:t>
      </w:r>
      <w:r w:rsidRPr="00634329">
        <w:rPr>
          <w:rFonts w:ascii="Times New Roman" w:eastAsia="Times New Roman" w:hAnsi="Times New Roman" w:cs="Times New Roman"/>
          <w:color w:val="000000"/>
          <w:sz w:val="29"/>
          <w:szCs w:val="29"/>
          <w:lang w:eastAsia="uk-UA"/>
        </w:rPr>
        <w:t xml:space="preserve">залучено </w:t>
      </w:r>
      <w:r w:rsidR="003D3AC7" w:rsidRPr="00634329">
        <w:rPr>
          <w:rFonts w:ascii="Times New Roman" w:eastAsia="Times New Roman" w:hAnsi="Times New Roman" w:cs="Times New Roman"/>
          <w:color w:val="000000"/>
          <w:sz w:val="29"/>
          <w:szCs w:val="29"/>
          <w:lang w:eastAsia="uk-UA"/>
        </w:rPr>
        <w:t xml:space="preserve"> батьків на поточний </w:t>
      </w:r>
      <w:r w:rsidRPr="00634329">
        <w:rPr>
          <w:rFonts w:ascii="Times New Roman" w:eastAsia="Times New Roman" w:hAnsi="Times New Roman" w:cs="Times New Roman"/>
          <w:color w:val="000000"/>
          <w:sz w:val="29"/>
          <w:szCs w:val="29"/>
          <w:lang w:eastAsia="uk-UA"/>
        </w:rPr>
        <w:t>ремонт класних приміщень.</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За сприяння районного бюджету</w:t>
      </w:r>
      <w:r w:rsidRPr="00634329">
        <w:rPr>
          <w:rFonts w:ascii="Times New Roman" w:eastAsia="Times New Roman" w:hAnsi="Times New Roman" w:cs="Times New Roman"/>
          <w:color w:val="000000"/>
          <w:sz w:val="29"/>
          <w:szCs w:val="29"/>
          <w:lang w:eastAsia="uk-UA"/>
        </w:rPr>
        <w:t xml:space="preserve">  замінено 4 дверей  на суму 39</w:t>
      </w:r>
      <w:r w:rsidR="003D3AC7" w:rsidRPr="00634329">
        <w:rPr>
          <w:rFonts w:ascii="Times New Roman" w:eastAsia="Times New Roman" w:hAnsi="Times New Roman" w:cs="Times New Roman"/>
          <w:color w:val="000000"/>
          <w:sz w:val="29"/>
          <w:szCs w:val="29"/>
          <w:lang w:eastAsia="uk-UA"/>
        </w:rPr>
        <w:t xml:space="preserve"> тис. грн. </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Важливим аспектом збереження здоров’я учнів є створення умов для раціонального харчування дітей протягом перебування у школі.</w:t>
      </w:r>
    </w:p>
    <w:p w:rsidR="003D3AC7" w:rsidRPr="00634329" w:rsidRDefault="007B2A18"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 закладі створені сприятливі умови для гарячого харчу</w:t>
      </w:r>
      <w:r w:rsidRPr="00634329">
        <w:rPr>
          <w:rFonts w:ascii="Times New Roman" w:eastAsia="Times New Roman" w:hAnsi="Times New Roman" w:cs="Times New Roman"/>
          <w:color w:val="000000"/>
          <w:sz w:val="29"/>
          <w:szCs w:val="29"/>
          <w:lang w:eastAsia="uk-UA"/>
        </w:rPr>
        <w:t xml:space="preserve">вання учнів 1-9 </w:t>
      </w:r>
      <w:r w:rsidR="003D3AC7" w:rsidRPr="00634329">
        <w:rPr>
          <w:rFonts w:ascii="Times New Roman" w:eastAsia="Times New Roman" w:hAnsi="Times New Roman" w:cs="Times New Roman"/>
          <w:color w:val="000000"/>
          <w:sz w:val="29"/>
          <w:szCs w:val="29"/>
          <w:lang w:eastAsia="uk-UA"/>
        </w:rPr>
        <w:t xml:space="preserve"> класів</w:t>
      </w:r>
      <w:r w:rsidRPr="00634329">
        <w:rPr>
          <w:rFonts w:ascii="Times New Roman" w:eastAsia="Times New Roman" w:hAnsi="Times New Roman" w:cs="Times New Roman"/>
          <w:color w:val="000000"/>
          <w:sz w:val="29"/>
          <w:szCs w:val="29"/>
          <w:lang w:eastAsia="uk-UA"/>
        </w:rPr>
        <w:t xml:space="preserve"> і вихованців садочка</w:t>
      </w:r>
      <w:r w:rsidR="003D3AC7" w:rsidRPr="00634329">
        <w:rPr>
          <w:rFonts w:ascii="Times New Roman" w:eastAsia="Times New Roman" w:hAnsi="Times New Roman" w:cs="Times New Roman"/>
          <w:color w:val="000000"/>
          <w:sz w:val="29"/>
          <w:szCs w:val="29"/>
          <w:lang w:eastAsia="uk-UA"/>
        </w:rPr>
        <w:t>. За кошти бюджету учні 1-4 класів</w:t>
      </w:r>
      <w:r w:rsidRPr="00634329">
        <w:rPr>
          <w:rFonts w:ascii="Times New Roman" w:eastAsia="Times New Roman" w:hAnsi="Times New Roman" w:cs="Times New Roman"/>
          <w:color w:val="000000"/>
          <w:sz w:val="29"/>
          <w:szCs w:val="29"/>
          <w:lang w:eastAsia="uk-UA"/>
        </w:rPr>
        <w:t>,які мають статус малозабезпечених та 1 дитина під опікою харчувалися на суму 20,00грн в день, решта учнів – за рахунок коштів батьків</w:t>
      </w:r>
      <w:r w:rsidR="003D3AC7" w:rsidRPr="00634329">
        <w:rPr>
          <w:rFonts w:ascii="Times New Roman" w:eastAsia="Times New Roman" w:hAnsi="Times New Roman" w:cs="Times New Roman"/>
          <w:color w:val="000000"/>
          <w:sz w:val="29"/>
          <w:szCs w:val="29"/>
          <w:lang w:eastAsia="uk-UA"/>
        </w:rPr>
        <w:t>. Організація харчування учнів</w:t>
      </w:r>
      <w:r w:rsidRPr="00634329">
        <w:rPr>
          <w:rFonts w:ascii="Times New Roman" w:eastAsia="Times New Roman" w:hAnsi="Times New Roman" w:cs="Times New Roman"/>
          <w:color w:val="000000"/>
          <w:sz w:val="29"/>
          <w:szCs w:val="29"/>
          <w:lang w:eastAsia="uk-UA"/>
        </w:rPr>
        <w:t xml:space="preserve"> - </w:t>
      </w:r>
      <w:r w:rsidR="003D3AC7" w:rsidRPr="00634329">
        <w:rPr>
          <w:rFonts w:ascii="Times New Roman" w:eastAsia="Times New Roman" w:hAnsi="Times New Roman" w:cs="Times New Roman"/>
          <w:color w:val="000000"/>
          <w:sz w:val="29"/>
          <w:szCs w:val="29"/>
          <w:lang w:eastAsia="uk-UA"/>
        </w:rPr>
        <w:t xml:space="preserve"> на хорошому рівні.</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В</w:t>
      </w:r>
      <w:r w:rsidR="007B2A18" w:rsidRPr="00634329">
        <w:rPr>
          <w:rFonts w:ascii="Times New Roman" w:eastAsia="Times New Roman" w:hAnsi="Times New Roman" w:cs="Times New Roman"/>
          <w:color w:val="000000"/>
          <w:sz w:val="29"/>
          <w:szCs w:val="29"/>
          <w:lang w:eastAsia="uk-UA"/>
        </w:rPr>
        <w:t xml:space="preserve"> гімназії</w:t>
      </w:r>
      <w:r w:rsidRPr="00634329">
        <w:rPr>
          <w:rFonts w:ascii="Times New Roman" w:eastAsia="Times New Roman" w:hAnsi="Times New Roman" w:cs="Times New Roman"/>
          <w:color w:val="000000"/>
          <w:sz w:val="29"/>
          <w:szCs w:val="29"/>
          <w:lang w:eastAsia="uk-UA"/>
        </w:rPr>
        <w:t xml:space="preserve"> у садочку</w:t>
      </w:r>
      <w:r w:rsidR="007B2A18"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працює медична сестра</w:t>
      </w: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від дитячої поліклініки за ви</w:t>
      </w:r>
      <w:r w:rsidRPr="00634329">
        <w:rPr>
          <w:rFonts w:ascii="Times New Roman" w:eastAsia="Times New Roman" w:hAnsi="Times New Roman" w:cs="Times New Roman"/>
          <w:color w:val="000000"/>
          <w:sz w:val="29"/>
          <w:szCs w:val="29"/>
          <w:lang w:eastAsia="uk-UA"/>
        </w:rPr>
        <w:t>значеним графіком роботи</w:t>
      </w:r>
      <w:r w:rsidR="003D3AC7" w:rsidRPr="00634329">
        <w:rPr>
          <w:rFonts w:ascii="Times New Roman" w:eastAsia="Times New Roman" w:hAnsi="Times New Roman" w:cs="Times New Roman"/>
          <w:color w:val="000000"/>
          <w:sz w:val="29"/>
          <w:szCs w:val="29"/>
          <w:lang w:eastAsia="uk-UA"/>
        </w:rPr>
        <w:t xml:space="preserve">, яка організовує систематичне та </w:t>
      </w:r>
      <w:r w:rsidRPr="00634329">
        <w:rPr>
          <w:rFonts w:ascii="Times New Roman" w:eastAsia="Times New Roman" w:hAnsi="Times New Roman" w:cs="Times New Roman"/>
          <w:color w:val="000000"/>
          <w:sz w:val="29"/>
          <w:szCs w:val="29"/>
          <w:lang w:eastAsia="uk-UA"/>
        </w:rPr>
        <w:t>планове медичне обстеження</w:t>
      </w:r>
      <w:r w:rsidR="003D3AC7" w:rsidRPr="00634329">
        <w:rPr>
          <w:rFonts w:ascii="Times New Roman" w:eastAsia="Times New Roman" w:hAnsi="Times New Roman" w:cs="Times New Roman"/>
          <w:color w:val="000000"/>
          <w:sz w:val="29"/>
          <w:szCs w:val="29"/>
          <w:lang w:eastAsia="uk-UA"/>
        </w:rPr>
        <w:t xml:space="preserve">, забезпечує </w:t>
      </w:r>
      <w:r w:rsidRPr="00634329">
        <w:rPr>
          <w:rFonts w:ascii="Times New Roman" w:eastAsia="Times New Roman" w:hAnsi="Times New Roman" w:cs="Times New Roman"/>
          <w:color w:val="000000"/>
          <w:sz w:val="29"/>
          <w:szCs w:val="29"/>
          <w:lang w:eastAsia="uk-UA"/>
        </w:rPr>
        <w:t>профілактику дитячих захворювань</w:t>
      </w:r>
      <w:r w:rsidR="003D3AC7" w:rsidRPr="00634329">
        <w:rPr>
          <w:rFonts w:ascii="Times New Roman" w:eastAsia="Times New Roman" w:hAnsi="Times New Roman" w:cs="Times New Roman"/>
          <w:color w:val="000000"/>
          <w:sz w:val="29"/>
          <w:szCs w:val="29"/>
          <w:lang w:eastAsia="uk-UA"/>
        </w:rPr>
        <w:t>. Щорічно діти проходять медичне обстеження. Відповідно до результатів медичного огляду дітей, на підставі довідок лікувальної установи</w:t>
      </w:r>
      <w:r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Вчителі також щорічно проходять поглиблений медичний огляд у серпні. Працівники їдальні проходять медичні огляди два рази на рік. Огляди відбуваються за рахунок держбюджету. Проходження медичного огляду фіксується в санітарних медичних книжках установленого зразка, які реєструються і зберігаються у школі.</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У навчальному закладі проводяться заходи щодо здорового способу життя: шкідливості куріння, алкоголю, наркотиків. Крім уроків основ здоров’я, у планах кожного класного керівника є розділ «Заходи по збереженню життя і здоров’я дітей», де планується послідовна робота оздоровчого характеру з класом.</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Підвозиться 12</w:t>
      </w:r>
      <w:r w:rsidR="003D3AC7" w:rsidRPr="00634329">
        <w:rPr>
          <w:rFonts w:ascii="Times New Roman" w:eastAsia="Times New Roman" w:hAnsi="Times New Roman" w:cs="Times New Roman"/>
          <w:color w:val="000000"/>
          <w:sz w:val="29"/>
          <w:szCs w:val="29"/>
          <w:lang w:eastAsia="uk-UA"/>
        </w:rPr>
        <w:t xml:space="preserve"> учнів </w:t>
      </w:r>
      <w:proofErr w:type="spellStart"/>
      <w:r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Підвіз</w:t>
      </w:r>
      <w:proofErr w:type="spellEnd"/>
      <w:r w:rsidR="003D3AC7" w:rsidRPr="00634329">
        <w:rPr>
          <w:rFonts w:ascii="Times New Roman" w:eastAsia="Times New Roman" w:hAnsi="Times New Roman" w:cs="Times New Roman"/>
          <w:color w:val="000000"/>
          <w:sz w:val="29"/>
          <w:szCs w:val="29"/>
          <w:lang w:eastAsia="uk-UA"/>
        </w:rPr>
        <w:t xml:space="preserve"> учнів та вчителів здійснюється шкільним автобусом.</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003D3AC7" w:rsidRPr="00634329">
        <w:rPr>
          <w:rFonts w:ascii="Times New Roman" w:eastAsia="Times New Roman" w:hAnsi="Times New Roman" w:cs="Times New Roman"/>
          <w:color w:val="000000"/>
          <w:sz w:val="29"/>
          <w:szCs w:val="29"/>
          <w:lang w:eastAsia="uk-UA"/>
        </w:rPr>
        <w:t>педколективу</w:t>
      </w:r>
      <w:proofErr w:type="spellEnd"/>
      <w:r w:rsidR="003D3AC7" w:rsidRPr="00634329">
        <w:rPr>
          <w:rFonts w:ascii="Times New Roman" w:eastAsia="Times New Roman" w:hAnsi="Times New Roman" w:cs="Times New Roman"/>
          <w:color w:val="000000"/>
          <w:sz w:val="29"/>
          <w:szCs w:val="29"/>
          <w:lang w:eastAsia="uk-UA"/>
        </w:rPr>
        <w:t xml:space="preserve">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w:t>
      </w:r>
      <w:r w:rsidRPr="00634329">
        <w:rPr>
          <w:rFonts w:ascii="Times New Roman" w:eastAsia="Times New Roman" w:hAnsi="Times New Roman" w:cs="Times New Roman"/>
          <w:color w:val="000000"/>
          <w:sz w:val="29"/>
          <w:szCs w:val="29"/>
          <w:lang w:eastAsia="uk-UA"/>
        </w:rPr>
        <w:t>роцесу</w:t>
      </w:r>
      <w:r w:rsidR="003D3AC7" w:rsidRPr="00634329">
        <w:rPr>
          <w:rFonts w:ascii="Times New Roman" w:eastAsia="Times New Roman" w:hAnsi="Times New Roman" w:cs="Times New Roman"/>
          <w:color w:val="000000"/>
          <w:sz w:val="29"/>
          <w:szCs w:val="29"/>
          <w:lang w:eastAsia="uk-UA"/>
        </w:rPr>
        <w:t xml:space="preserve">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сплановані заходи.</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w:t>
      </w:r>
      <w:r w:rsidRPr="00634329">
        <w:rPr>
          <w:rFonts w:ascii="Times New Roman" w:eastAsia="Times New Roman" w:hAnsi="Times New Roman" w:cs="Times New Roman"/>
          <w:color w:val="000000"/>
          <w:sz w:val="29"/>
          <w:szCs w:val="29"/>
          <w:lang w:eastAsia="uk-UA"/>
        </w:rPr>
        <w:t xml:space="preserve">ни праці. Кожен </w:t>
      </w:r>
      <w:r w:rsidR="003D3AC7" w:rsidRPr="00634329">
        <w:rPr>
          <w:rFonts w:ascii="Times New Roman" w:eastAsia="Times New Roman" w:hAnsi="Times New Roman" w:cs="Times New Roman"/>
          <w:color w:val="000000"/>
          <w:sz w:val="29"/>
          <w:szCs w:val="29"/>
          <w:lang w:eastAsia="uk-UA"/>
        </w:rPr>
        <w:t>кабінет, спортзал має необхідний перелік документації з питань безпеки життєдіяльності. Також у приміщенні школи розміщено стенд по безпечній поведінці та куточок цивільного захисту.</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За навчальний</w:t>
      </w:r>
      <w:r w:rsidRPr="00634329">
        <w:rPr>
          <w:rFonts w:ascii="Times New Roman" w:eastAsia="Times New Roman" w:hAnsi="Times New Roman" w:cs="Times New Roman"/>
          <w:color w:val="000000"/>
          <w:sz w:val="29"/>
          <w:szCs w:val="29"/>
          <w:lang w:eastAsia="uk-UA"/>
        </w:rPr>
        <w:t xml:space="preserve"> рік під час освітнього</w:t>
      </w:r>
      <w:r w:rsidR="003D3AC7" w:rsidRPr="00634329">
        <w:rPr>
          <w:rFonts w:ascii="Times New Roman" w:eastAsia="Times New Roman" w:hAnsi="Times New Roman" w:cs="Times New Roman"/>
          <w:color w:val="000000"/>
          <w:sz w:val="29"/>
          <w:szCs w:val="29"/>
          <w:lang w:eastAsia="uk-UA"/>
        </w:rPr>
        <w:t xml:space="preserve"> процесу не зафіксовано фактів порушення прав дитини, санітарно-гігієнічних та протипожежних норм.</w:t>
      </w:r>
    </w:p>
    <w:p w:rsidR="004D1392"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Перед початком навчального року в кабінетах підвищеної небезпеки комісією поновлюються акти-дозволи на проведення навчальних занять та акти на спортивні сп</w:t>
      </w:r>
      <w:r w:rsidRPr="00634329">
        <w:rPr>
          <w:rFonts w:ascii="Times New Roman" w:eastAsia="Times New Roman" w:hAnsi="Times New Roman" w:cs="Times New Roman"/>
          <w:color w:val="000000"/>
          <w:sz w:val="29"/>
          <w:szCs w:val="29"/>
          <w:lang w:eastAsia="uk-UA"/>
        </w:rPr>
        <w:t>оруди. Систематично поповнюються</w:t>
      </w:r>
      <w:r w:rsidR="003D3AC7" w:rsidRPr="00634329">
        <w:rPr>
          <w:rFonts w:ascii="Times New Roman" w:eastAsia="Times New Roman" w:hAnsi="Times New Roman" w:cs="Times New Roman"/>
          <w:color w:val="000000"/>
          <w:sz w:val="29"/>
          <w:szCs w:val="29"/>
          <w:lang w:eastAsia="uk-UA"/>
        </w:rPr>
        <w:t xml:space="preserve"> дезінфікуючі та миючі засоби.</w:t>
      </w:r>
    </w:p>
    <w:p w:rsidR="003D3AC7" w:rsidRPr="00634329" w:rsidRDefault="004D1392"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З метою надання соціальної підтримки</w:t>
      </w:r>
      <w:r w:rsidR="003538FC" w:rsidRPr="00634329">
        <w:rPr>
          <w:rFonts w:ascii="Times New Roman" w:eastAsia="Times New Roman" w:hAnsi="Times New Roman" w:cs="Times New Roman"/>
          <w:color w:val="000000"/>
          <w:sz w:val="29"/>
          <w:szCs w:val="29"/>
          <w:lang w:eastAsia="uk-UA"/>
        </w:rPr>
        <w:t xml:space="preserve"> діти  із  кризових сімей</w:t>
      </w:r>
      <w:r w:rsidR="003D3AC7" w:rsidRPr="00634329">
        <w:rPr>
          <w:rFonts w:ascii="Times New Roman" w:eastAsia="Times New Roman" w:hAnsi="Times New Roman" w:cs="Times New Roman"/>
          <w:color w:val="000000"/>
          <w:sz w:val="29"/>
          <w:szCs w:val="29"/>
          <w:lang w:eastAsia="uk-UA"/>
        </w:rPr>
        <w:t xml:space="preserve"> протягом року були відвідані за місцем проживання. Проводилась виховна, профіла</w:t>
      </w:r>
      <w:r w:rsidR="003538FC" w:rsidRPr="00634329">
        <w:rPr>
          <w:rFonts w:ascii="Times New Roman" w:eastAsia="Times New Roman" w:hAnsi="Times New Roman" w:cs="Times New Roman"/>
          <w:color w:val="000000"/>
          <w:sz w:val="29"/>
          <w:szCs w:val="29"/>
          <w:lang w:eastAsia="uk-UA"/>
        </w:rPr>
        <w:t xml:space="preserve">ктична та </w:t>
      </w:r>
      <w:proofErr w:type="spellStart"/>
      <w:r w:rsidR="003538FC" w:rsidRPr="00634329">
        <w:rPr>
          <w:rFonts w:ascii="Times New Roman" w:eastAsia="Times New Roman" w:hAnsi="Times New Roman" w:cs="Times New Roman"/>
          <w:color w:val="000000"/>
          <w:sz w:val="29"/>
          <w:szCs w:val="29"/>
          <w:lang w:eastAsia="uk-UA"/>
        </w:rPr>
        <w:t>корекційна</w:t>
      </w:r>
      <w:proofErr w:type="spellEnd"/>
      <w:r w:rsidR="003538FC" w:rsidRPr="00634329">
        <w:rPr>
          <w:rFonts w:ascii="Times New Roman" w:eastAsia="Times New Roman" w:hAnsi="Times New Roman" w:cs="Times New Roman"/>
          <w:color w:val="000000"/>
          <w:sz w:val="29"/>
          <w:szCs w:val="29"/>
          <w:lang w:eastAsia="uk-UA"/>
        </w:rPr>
        <w:t xml:space="preserve"> робота. Дана категорія</w:t>
      </w:r>
      <w:r w:rsidR="003D3AC7" w:rsidRPr="00634329">
        <w:rPr>
          <w:rFonts w:ascii="Times New Roman" w:eastAsia="Times New Roman" w:hAnsi="Times New Roman" w:cs="Times New Roman"/>
          <w:color w:val="000000"/>
          <w:sz w:val="29"/>
          <w:szCs w:val="29"/>
          <w:lang w:eastAsia="uk-UA"/>
        </w:rPr>
        <w:t xml:space="preserve"> діт</w:t>
      </w:r>
      <w:r w:rsidR="003538FC" w:rsidRPr="00634329">
        <w:rPr>
          <w:rFonts w:ascii="Times New Roman" w:eastAsia="Times New Roman" w:hAnsi="Times New Roman" w:cs="Times New Roman"/>
          <w:color w:val="000000"/>
          <w:sz w:val="29"/>
          <w:szCs w:val="29"/>
          <w:lang w:eastAsia="uk-UA"/>
        </w:rPr>
        <w:t>ей по мірі можливості отримувала</w:t>
      </w:r>
      <w:r w:rsidR="003D3AC7" w:rsidRPr="00634329">
        <w:rPr>
          <w:rFonts w:ascii="Times New Roman" w:eastAsia="Times New Roman" w:hAnsi="Times New Roman" w:cs="Times New Roman"/>
          <w:color w:val="000000"/>
          <w:sz w:val="29"/>
          <w:szCs w:val="29"/>
          <w:lang w:eastAsia="uk-UA"/>
        </w:rPr>
        <w:t xml:space="preserve"> путівки для відпочинку</w:t>
      </w:r>
      <w:r w:rsidR="003538FC"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та оздоровлення у таборах.</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Робота з дітьми пільгових категорій проводиться успішно внаслідок тісної та злагодженої співпраці класних керівників, </w:t>
      </w:r>
      <w:r w:rsidRPr="00634329">
        <w:rPr>
          <w:rFonts w:ascii="Times New Roman" w:eastAsia="Times New Roman" w:hAnsi="Times New Roman" w:cs="Times New Roman"/>
          <w:color w:val="000000"/>
          <w:sz w:val="29"/>
          <w:szCs w:val="29"/>
          <w:lang w:eastAsia="uk-UA"/>
        </w:rPr>
        <w:t xml:space="preserve"> психолога</w:t>
      </w:r>
      <w:r w:rsidR="003D3AC7" w:rsidRPr="00634329">
        <w:rPr>
          <w:rFonts w:ascii="Times New Roman" w:eastAsia="Times New Roman" w:hAnsi="Times New Roman" w:cs="Times New Roman"/>
          <w:color w:val="000000"/>
          <w:sz w:val="29"/>
          <w:szCs w:val="29"/>
          <w:lang w:eastAsia="uk-UA"/>
        </w:rPr>
        <w:t>, адміністрації школи, учнівського самоврядування та постійного зв’язку з батьками.</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 xml:space="preserve">Забезпечення взаємодії школи і сім’ї здійснюється через проведення батьківських зборів, анкетування та відвідування сімей. </w:t>
      </w: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Підтримуються зв’язки з іншими закладами та організаціями через проведення екскурсій до закладів, зустрічі та приймають участь у ярмарках професій, та відкритих дверях. Діти ознайомлені з основними </w:t>
      </w:r>
      <w:proofErr w:type="spellStart"/>
      <w:r w:rsidR="003D3AC7" w:rsidRPr="00634329">
        <w:rPr>
          <w:rFonts w:ascii="Times New Roman" w:eastAsia="Times New Roman" w:hAnsi="Times New Roman" w:cs="Times New Roman"/>
          <w:color w:val="000000"/>
          <w:sz w:val="29"/>
          <w:szCs w:val="29"/>
          <w:lang w:eastAsia="uk-UA"/>
        </w:rPr>
        <w:t>нормативно-</w:t>
      </w:r>
      <w:proofErr w:type="spellEnd"/>
      <w:r w:rsidR="003D3AC7" w:rsidRPr="00634329">
        <w:rPr>
          <w:rFonts w:ascii="Times New Roman" w:eastAsia="Times New Roman" w:hAnsi="Times New Roman" w:cs="Times New Roman"/>
          <w:color w:val="000000"/>
          <w:sz w:val="29"/>
          <w:szCs w:val="29"/>
          <w:lang w:eastAsia="uk-UA"/>
        </w:rPr>
        <w:t xml:space="preserve"> правовими документами щодо захисту своїх прав через виховні заходи.</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 школі наказом директора створюється щорічно рада профілактики правопорушень. Вона працює на підставі роз</w:t>
      </w:r>
      <w:r w:rsidRPr="00634329">
        <w:rPr>
          <w:rFonts w:ascii="Times New Roman" w:eastAsia="Times New Roman" w:hAnsi="Times New Roman" w:cs="Times New Roman"/>
          <w:color w:val="000000"/>
          <w:sz w:val="29"/>
          <w:szCs w:val="29"/>
          <w:lang w:eastAsia="uk-UA"/>
        </w:rPr>
        <w:t>робленого Положення</w:t>
      </w:r>
      <w:r w:rsidR="003D3AC7" w:rsidRPr="00634329">
        <w:rPr>
          <w:rFonts w:ascii="Times New Roman" w:eastAsia="Times New Roman" w:hAnsi="Times New Roman" w:cs="Times New Roman"/>
          <w:color w:val="000000"/>
          <w:sz w:val="29"/>
          <w:szCs w:val="29"/>
          <w:lang w:eastAsia="uk-UA"/>
        </w:rPr>
        <w:t>. На засідання ради профілактики запрошуються учні, які схильні до правопорушень, порушники дисципліни на уроках та їх батьки.</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Адміністрацією школи, радою профілактики правопорушень школи проводяться різноманітні профілактичні заходи з учнями групи ризику та учнями, що потрапили в складні життєві умови. Завдяки постійній профілактичній роботі, співпраці з органами внутрішніх справ на обліку в кримінальній міліції у справах неповнолітніх немає.</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Проводилась зустріч учнів та батьків з працівниками ювенальної поліції.</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Педагог-організатор </w:t>
      </w:r>
      <w:r w:rsidR="003D3AC7" w:rsidRPr="00634329">
        <w:rPr>
          <w:rFonts w:ascii="Times New Roman" w:eastAsia="Times New Roman" w:hAnsi="Times New Roman" w:cs="Times New Roman"/>
          <w:color w:val="000000"/>
          <w:sz w:val="29"/>
          <w:szCs w:val="29"/>
          <w:lang w:eastAsia="uk-UA"/>
        </w:rPr>
        <w:t>веде соціальний паспорт школи, тримає на контролі відвідування учнями занять у школі, обстеження санітарно-побутових умов проблемних сімей, відвідування класними керівниками учнів вдома.</w:t>
      </w:r>
    </w:p>
    <w:p w:rsidR="003D3AC7" w:rsidRPr="00634329" w:rsidRDefault="003538FC" w:rsidP="003D3AC7">
      <w:pPr>
        <w:shd w:val="clear" w:color="auto" w:fill="FFFFFF"/>
        <w:spacing w:after="204" w:line="240" w:lineRule="auto"/>
        <w:outlineLvl w:val="1"/>
        <w:rPr>
          <w:rFonts w:ascii="Times New Roman" w:eastAsia="Times New Roman" w:hAnsi="Times New Roman" w:cs="Times New Roman"/>
          <w:b/>
          <w:bCs/>
          <w:color w:val="188F3A"/>
          <w:sz w:val="50"/>
          <w:szCs w:val="50"/>
          <w:lang w:eastAsia="uk-UA"/>
        </w:rPr>
      </w:pPr>
      <w:r w:rsidRPr="00634329">
        <w:rPr>
          <w:rFonts w:ascii="Times New Roman" w:eastAsia="Times New Roman" w:hAnsi="Times New Roman" w:cs="Times New Roman"/>
          <w:b/>
          <w:bCs/>
          <w:color w:val="188F3A"/>
          <w:sz w:val="50"/>
          <w:szCs w:val="50"/>
          <w:lang w:eastAsia="uk-UA"/>
        </w:rPr>
        <w:t xml:space="preserve">      </w:t>
      </w:r>
      <w:r w:rsidR="003D3AC7" w:rsidRPr="00634329">
        <w:rPr>
          <w:rFonts w:ascii="Times New Roman" w:eastAsia="Times New Roman" w:hAnsi="Times New Roman" w:cs="Times New Roman"/>
          <w:b/>
          <w:bCs/>
          <w:color w:val="188F3A"/>
          <w:sz w:val="50"/>
          <w:szCs w:val="50"/>
          <w:lang w:eastAsia="uk-UA"/>
        </w:rPr>
        <w:t>Стан дитяч</w:t>
      </w:r>
      <w:r w:rsidRPr="00634329">
        <w:rPr>
          <w:rFonts w:ascii="Times New Roman" w:eastAsia="Times New Roman" w:hAnsi="Times New Roman" w:cs="Times New Roman"/>
          <w:b/>
          <w:bCs/>
          <w:color w:val="188F3A"/>
          <w:sz w:val="50"/>
          <w:szCs w:val="50"/>
          <w:lang w:eastAsia="uk-UA"/>
        </w:rPr>
        <w:t>ого травматизму</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Питання охорони праці та попередження травматизму постійно обговорюється на нарадах при директору.</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Протягом навчального року у закладі не зафіксовані </w:t>
      </w:r>
      <w:proofErr w:type="spellStart"/>
      <w:r w:rsidR="003D3AC7" w:rsidRPr="00634329">
        <w:rPr>
          <w:rFonts w:ascii="Times New Roman" w:eastAsia="Times New Roman" w:hAnsi="Times New Roman" w:cs="Times New Roman"/>
          <w:color w:val="000000"/>
          <w:sz w:val="29"/>
          <w:szCs w:val="29"/>
          <w:lang w:eastAsia="uk-UA"/>
        </w:rPr>
        <w:t>травмовання</w:t>
      </w:r>
      <w:proofErr w:type="spellEnd"/>
      <w:r w:rsidR="003D3AC7" w:rsidRPr="00634329">
        <w:rPr>
          <w:rFonts w:ascii="Times New Roman" w:eastAsia="Times New Roman" w:hAnsi="Times New Roman" w:cs="Times New Roman"/>
          <w:color w:val="000000"/>
          <w:sz w:val="29"/>
          <w:szCs w:val="29"/>
          <w:lang w:eastAsia="uk-UA"/>
        </w:rPr>
        <w:t xml:space="preserve"> дітей.</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В школі розроблено низку заходів щодо попередження травматизму учнів, проведена відповідна робота з учителями. </w:t>
      </w: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Причини виникнення травм з’ясовуються, аналізуються, відповідно до цього складаються акти та проводяться профілактичні заходи.</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lastRenderedPageBreak/>
        <w:t xml:space="preserve">     </w:t>
      </w:r>
      <w:r w:rsidR="003D3AC7" w:rsidRPr="00634329">
        <w:rPr>
          <w:rFonts w:ascii="Times New Roman" w:eastAsia="Times New Roman" w:hAnsi="Times New Roman" w:cs="Times New Roman"/>
          <w:color w:val="000000"/>
          <w:sz w:val="29"/>
          <w:szCs w:val="29"/>
          <w:lang w:eastAsia="uk-UA"/>
        </w:rPr>
        <w:t xml:space="preserve">Виховання учнів в школі і сім'ї – </w:t>
      </w:r>
      <w:r w:rsidRPr="00634329">
        <w:rPr>
          <w:rFonts w:ascii="Times New Roman" w:eastAsia="Times New Roman" w:hAnsi="Times New Roman" w:cs="Times New Roman"/>
          <w:color w:val="000000"/>
          <w:sz w:val="29"/>
          <w:szCs w:val="29"/>
          <w:lang w:eastAsia="uk-UA"/>
        </w:rPr>
        <w:t>щоденний нерозривний зв'язок, кл</w:t>
      </w:r>
      <w:r w:rsidR="003D3AC7" w:rsidRPr="00634329">
        <w:rPr>
          <w:rFonts w:ascii="Times New Roman" w:eastAsia="Times New Roman" w:hAnsi="Times New Roman" w:cs="Times New Roman"/>
          <w:color w:val="000000"/>
          <w:sz w:val="29"/>
          <w:szCs w:val="29"/>
          <w:lang w:eastAsia="uk-UA"/>
        </w:rPr>
        <w:t>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w:t>
      </w:r>
      <w:r w:rsidRPr="00634329">
        <w:rPr>
          <w:rFonts w:ascii="Times New Roman" w:eastAsia="Times New Roman" w:hAnsi="Times New Roman" w:cs="Times New Roman"/>
          <w:color w:val="000000"/>
          <w:sz w:val="29"/>
          <w:szCs w:val="29"/>
          <w:lang w:eastAsia="uk-UA"/>
        </w:rPr>
        <w:t>вну участь у освітньому</w:t>
      </w:r>
      <w:r w:rsidR="003D3AC7" w:rsidRPr="00634329">
        <w:rPr>
          <w:rFonts w:ascii="Times New Roman" w:eastAsia="Times New Roman" w:hAnsi="Times New Roman" w:cs="Times New Roman"/>
          <w:color w:val="000000"/>
          <w:sz w:val="29"/>
          <w:szCs w:val="29"/>
          <w:lang w:eastAsia="uk-UA"/>
        </w:rPr>
        <w:t xml:space="preserve"> процесі є безпосередніми учасниками навчання та виховання підростаючого покоління. Батьки є учасниками позакласних заходів щодо профорієнтації, світу захоплень, родинними святами та святами</w:t>
      </w:r>
      <w:r w:rsidRPr="00634329">
        <w:rPr>
          <w:rFonts w:ascii="Times New Roman" w:eastAsia="Times New Roman" w:hAnsi="Times New Roman" w:cs="Times New Roman"/>
          <w:color w:val="000000"/>
          <w:sz w:val="29"/>
          <w:szCs w:val="29"/>
          <w:lang w:eastAsia="uk-UA"/>
        </w:rPr>
        <w:t>,</w:t>
      </w:r>
      <w:r w:rsidR="003D3AC7" w:rsidRPr="00634329">
        <w:rPr>
          <w:rFonts w:ascii="Times New Roman" w:eastAsia="Times New Roman" w:hAnsi="Times New Roman" w:cs="Times New Roman"/>
          <w:color w:val="000000"/>
          <w:sz w:val="29"/>
          <w:szCs w:val="29"/>
          <w:lang w:eastAsia="uk-UA"/>
        </w:rPr>
        <w:t xml:space="preserve"> пов’язаними з народними звичаями і традиціями українського народу.</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Класні керівники співпрацюють із сім'ями своїх вихованців: відвідують дітей вдома; спілкуються з родиною; тримають зв'язок через щоденники; проводять батьківські лекторії, батьківські збори, анкетування. Традиційними формами роботи з батьками є індивідуальні бесіди, засідання батьківськ</w:t>
      </w:r>
      <w:r w:rsidRPr="00634329">
        <w:rPr>
          <w:rFonts w:ascii="Times New Roman" w:eastAsia="Times New Roman" w:hAnsi="Times New Roman" w:cs="Times New Roman"/>
          <w:color w:val="000000"/>
          <w:sz w:val="29"/>
          <w:szCs w:val="29"/>
          <w:lang w:eastAsia="uk-UA"/>
        </w:rPr>
        <w:t>их комітетів, батьківські збори,всеобучі.</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Під час проведення батьківських зборів, вихованці гуртків естетичного напрямку звітують про свою роботу та досягнення.</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В закладі є журнал обліку звернень громадян.</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 xml:space="preserve">Діє сайт школи для висвітлення навчально-виховного процесу та </w:t>
      </w:r>
      <w:proofErr w:type="spellStart"/>
      <w:r w:rsidR="003D3AC7" w:rsidRPr="00634329">
        <w:rPr>
          <w:rFonts w:ascii="Times New Roman" w:eastAsia="Times New Roman" w:hAnsi="Times New Roman" w:cs="Times New Roman"/>
          <w:color w:val="000000"/>
          <w:sz w:val="29"/>
          <w:szCs w:val="29"/>
          <w:lang w:eastAsia="uk-UA"/>
        </w:rPr>
        <w:t>зворотнього</w:t>
      </w:r>
      <w:proofErr w:type="spellEnd"/>
      <w:r w:rsidR="003D3AC7" w:rsidRPr="00634329">
        <w:rPr>
          <w:rFonts w:ascii="Times New Roman" w:eastAsia="Times New Roman" w:hAnsi="Times New Roman" w:cs="Times New Roman"/>
          <w:color w:val="000000"/>
          <w:sz w:val="29"/>
          <w:szCs w:val="29"/>
          <w:lang w:eastAsia="uk-UA"/>
        </w:rPr>
        <w:t xml:space="preserve"> зв’язку з громадс</w:t>
      </w:r>
      <w:r w:rsidRPr="00634329">
        <w:rPr>
          <w:rFonts w:ascii="Times New Roman" w:eastAsia="Times New Roman" w:hAnsi="Times New Roman" w:cs="Times New Roman"/>
          <w:color w:val="000000"/>
          <w:sz w:val="29"/>
          <w:szCs w:val="29"/>
          <w:lang w:eastAsia="uk-UA"/>
        </w:rPr>
        <w:t>ь</w:t>
      </w:r>
      <w:r w:rsidR="003D3AC7" w:rsidRPr="00634329">
        <w:rPr>
          <w:rFonts w:ascii="Times New Roman" w:eastAsia="Times New Roman" w:hAnsi="Times New Roman" w:cs="Times New Roman"/>
          <w:color w:val="000000"/>
          <w:sz w:val="29"/>
          <w:szCs w:val="29"/>
          <w:lang w:eastAsia="uk-UA"/>
        </w:rPr>
        <w:t xml:space="preserve">кістю. На батьківських зборах батьки мають можливість висловити побажання щодо покращення навчально-виховного </w:t>
      </w:r>
      <w:proofErr w:type="spellStart"/>
      <w:r w:rsidR="003D3AC7" w:rsidRPr="00634329">
        <w:rPr>
          <w:rFonts w:ascii="Times New Roman" w:eastAsia="Times New Roman" w:hAnsi="Times New Roman" w:cs="Times New Roman"/>
          <w:color w:val="000000"/>
          <w:sz w:val="29"/>
          <w:szCs w:val="29"/>
          <w:lang w:eastAsia="uk-UA"/>
        </w:rPr>
        <w:t>процессу</w:t>
      </w:r>
      <w:proofErr w:type="spellEnd"/>
      <w:r w:rsidR="003D3AC7" w:rsidRPr="00634329">
        <w:rPr>
          <w:rFonts w:ascii="Times New Roman" w:eastAsia="Times New Roman" w:hAnsi="Times New Roman" w:cs="Times New Roman"/>
          <w:color w:val="000000"/>
          <w:sz w:val="29"/>
          <w:szCs w:val="29"/>
          <w:lang w:eastAsia="uk-UA"/>
        </w:rPr>
        <w:t>.</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Створено батьківський комітет, який підтримує</w:t>
      </w:r>
      <w:r w:rsidR="003D3AC7" w:rsidRPr="00634329">
        <w:rPr>
          <w:rFonts w:ascii="Times New Roman" w:eastAsia="Times New Roman" w:hAnsi="Times New Roman" w:cs="Times New Roman"/>
          <w:color w:val="000000"/>
          <w:sz w:val="29"/>
          <w:szCs w:val="29"/>
          <w:lang w:eastAsia="uk-UA"/>
        </w:rPr>
        <w:t xml:space="preserve"> матеріально-технічну базу школи.</w:t>
      </w:r>
    </w:p>
    <w:p w:rsidR="003D3AC7" w:rsidRPr="00634329" w:rsidRDefault="003538FC"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D3AC7" w:rsidRPr="00634329">
        <w:rPr>
          <w:rFonts w:ascii="Times New Roman" w:eastAsia="Times New Roman" w:hAnsi="Times New Roman" w:cs="Times New Roman"/>
          <w:color w:val="000000"/>
          <w:sz w:val="29"/>
          <w:szCs w:val="29"/>
          <w:lang w:eastAsia="uk-UA"/>
        </w:rPr>
        <w:t>Враховуючи зазначене, перед педагогічним колективом залишаються незмінними завдання підвищення якості знань учнів:</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через покращення якості, удосконалення навчально-виховного процесу;</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використання сучасних педагогічних технологій під час проведення уроків, залучення до навчання комп’ютера, мережі Internet;</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підвищення мотивації навчання з боку учнів, батьків;</w:t>
      </w:r>
    </w:p>
    <w:p w:rsidR="003D3AC7" w:rsidRPr="00634329" w:rsidRDefault="003D3AC7" w:rsidP="003D3AC7">
      <w:pPr>
        <w:shd w:val="clear" w:color="auto" w:fill="FFFFFF"/>
        <w:spacing w:after="360" w:line="240" w:lineRule="auto"/>
        <w:rPr>
          <w:rFonts w:ascii="Times New Roman" w:eastAsia="Times New Roman" w:hAnsi="Times New Roman" w:cs="Times New Roman"/>
          <w:color w:val="000000"/>
          <w:sz w:val="29"/>
          <w:szCs w:val="29"/>
          <w:lang w:eastAsia="uk-UA"/>
        </w:rPr>
      </w:pPr>
      <w:r w:rsidRPr="00634329">
        <w:rPr>
          <w:rFonts w:ascii="Times New Roman" w:eastAsia="Times New Roman" w:hAnsi="Times New Roman" w:cs="Times New Roman"/>
          <w:color w:val="000000"/>
          <w:sz w:val="29"/>
          <w:szCs w:val="29"/>
          <w:lang w:eastAsia="uk-UA"/>
        </w:rPr>
        <w:t xml:space="preserve">• </w:t>
      </w:r>
      <w:r w:rsidR="003538FC" w:rsidRPr="00634329">
        <w:rPr>
          <w:rFonts w:ascii="Times New Roman" w:eastAsia="Times New Roman" w:hAnsi="Times New Roman" w:cs="Times New Roman"/>
          <w:color w:val="000000"/>
          <w:sz w:val="29"/>
          <w:szCs w:val="29"/>
          <w:lang w:eastAsia="uk-UA"/>
        </w:rPr>
        <w:t>підготовка учнів до участі у ДПА.</w:t>
      </w:r>
    </w:p>
    <w:p w:rsidR="00A94BBA" w:rsidRPr="00634329" w:rsidRDefault="00A94BBA">
      <w:pPr>
        <w:rPr>
          <w:rFonts w:ascii="Times New Roman" w:hAnsi="Times New Roman" w:cs="Times New Roman"/>
        </w:rPr>
      </w:pPr>
    </w:p>
    <w:sectPr w:rsidR="00A94BBA" w:rsidRPr="00634329" w:rsidSect="00A94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3AC7"/>
    <w:rsid w:val="00161DEC"/>
    <w:rsid w:val="00233236"/>
    <w:rsid w:val="002446D7"/>
    <w:rsid w:val="0028312A"/>
    <w:rsid w:val="003538FC"/>
    <w:rsid w:val="003D3AC7"/>
    <w:rsid w:val="004D1392"/>
    <w:rsid w:val="004E0FF8"/>
    <w:rsid w:val="00634329"/>
    <w:rsid w:val="007B2A18"/>
    <w:rsid w:val="00A00215"/>
    <w:rsid w:val="00A94BBA"/>
    <w:rsid w:val="00A94E01"/>
    <w:rsid w:val="00AF3B47"/>
    <w:rsid w:val="00B07303"/>
    <w:rsid w:val="00CF747B"/>
    <w:rsid w:val="00D13979"/>
    <w:rsid w:val="00D629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BA"/>
  </w:style>
  <w:style w:type="paragraph" w:styleId="1">
    <w:name w:val="heading 1"/>
    <w:basedOn w:val="a"/>
    <w:link w:val="10"/>
    <w:uiPriority w:val="9"/>
    <w:qFormat/>
    <w:rsid w:val="003D3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D3AC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AC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D3AC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D3AC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515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12</Pages>
  <Words>14942</Words>
  <Characters>8518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2020-11-24T08:49:00Z</dcterms:created>
  <dcterms:modified xsi:type="dcterms:W3CDTF">2020-11-26T09:52:00Z</dcterms:modified>
</cp:coreProperties>
</file>