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94A52" w14:textId="7A6898DB" w:rsidR="00D6543D" w:rsidRPr="00D6543D" w:rsidRDefault="00D6543D" w:rsidP="00D6543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6543D">
        <w:rPr>
          <w:rFonts w:ascii="Times New Roman" w:hAnsi="Times New Roman" w:cs="Times New Roman"/>
          <w:b/>
          <w:bCs/>
          <w:sz w:val="28"/>
          <w:szCs w:val="28"/>
        </w:rPr>
        <w:t>Як безпечно пережити воєнний час?</w:t>
      </w:r>
    </w:p>
    <w:p w14:paraId="0C052194" w14:textId="77777777" w:rsidR="00D6543D" w:rsidRPr="00D6543D" w:rsidRDefault="00D6543D" w:rsidP="00D6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43D">
        <w:rPr>
          <w:rFonts w:ascii="Times New Roman" w:hAnsi="Times New Roman" w:cs="Times New Roman"/>
          <w:sz w:val="28"/>
          <w:szCs w:val="28"/>
        </w:rPr>
        <w:t>Війна є важким випробуванням для кожного з нас. У цей лихоліття нас постійно переслідують стреси, тривога, втома, почуття нетерпіння. Ми іноді відчуваємо, що сили покинули нас і це може вплинути на наше навчання, роботу та життя вдома. На цій сторінці ви дізнаєтесь кілька правил, які допоможуть вам успішно подолати цю стресову ситуацію. Ці правила, звичайно, не в змозі змінити політичну реальність, але вони можуть змінити ваше життя і допомогти вам спокійно пережити воєнний час чи інші не менш стресові ситуації. Дотримуючись цих нескладних правил, ви станете спокійнішим і сильнішим за духом і тілом.</w:t>
      </w:r>
    </w:p>
    <w:p w14:paraId="3BE5F2EC" w14:textId="77777777" w:rsidR="00D6543D" w:rsidRPr="00D6543D" w:rsidRDefault="00D6543D" w:rsidP="00D6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A51E7F" w14:textId="77777777" w:rsidR="00D6543D" w:rsidRPr="00D6543D" w:rsidRDefault="00D6543D" w:rsidP="00D6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43D">
        <w:rPr>
          <w:rFonts w:ascii="Times New Roman" w:hAnsi="Times New Roman" w:cs="Times New Roman"/>
          <w:sz w:val="28"/>
          <w:szCs w:val="28"/>
        </w:rPr>
        <w:t xml:space="preserve"> Дотримуйтесь заведеного порядку життя - Звичайне розмірене життя створює острівець безпеки в океані небезпек і бур. Зберігаючи заведений розпорядок дня, ви демонструєте собі та оточуючим, що ви сильні та життєздатні. При цьому ви заявляєте, що продовжуєте жити і сподіватися попри все.</w:t>
      </w:r>
    </w:p>
    <w:p w14:paraId="7C8FFB60" w14:textId="77777777" w:rsidR="00D6543D" w:rsidRPr="00D6543D" w:rsidRDefault="00D6543D" w:rsidP="00D6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AB7ADA" w14:textId="77777777" w:rsidR="00D6543D" w:rsidRPr="00D6543D" w:rsidRDefault="00D6543D" w:rsidP="00D6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43D">
        <w:rPr>
          <w:rFonts w:ascii="Times New Roman" w:hAnsi="Times New Roman" w:cs="Times New Roman"/>
          <w:sz w:val="28"/>
          <w:szCs w:val="28"/>
        </w:rPr>
        <w:t xml:space="preserve">Дотримуйтесь режиму здорового харчування, займайтеся спортом та </w:t>
      </w:r>
      <w:proofErr w:type="spellStart"/>
      <w:r w:rsidRPr="00D6543D">
        <w:rPr>
          <w:rFonts w:ascii="Times New Roman" w:hAnsi="Times New Roman" w:cs="Times New Roman"/>
          <w:sz w:val="28"/>
          <w:szCs w:val="28"/>
        </w:rPr>
        <w:t>висипайтеся</w:t>
      </w:r>
      <w:proofErr w:type="spellEnd"/>
      <w:r w:rsidRPr="00D6543D">
        <w:rPr>
          <w:rFonts w:ascii="Times New Roman" w:hAnsi="Times New Roman" w:cs="Times New Roman"/>
          <w:sz w:val="28"/>
          <w:szCs w:val="28"/>
        </w:rPr>
        <w:t xml:space="preserve"> – У здоровому тілі – здоровий дух. Слідкуйте за своїм здоров'ям, і це допоможе вам успішно пережити лихоліття, не долаючи додаткових проблем.</w:t>
      </w:r>
    </w:p>
    <w:p w14:paraId="5F94C31A" w14:textId="77777777" w:rsidR="00D6543D" w:rsidRPr="00D6543D" w:rsidRDefault="00D6543D" w:rsidP="00D6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0DA857" w14:textId="77777777" w:rsidR="00D6543D" w:rsidRPr="00D6543D" w:rsidRDefault="00D6543D" w:rsidP="00D6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43D">
        <w:rPr>
          <w:rFonts w:ascii="Times New Roman" w:hAnsi="Times New Roman" w:cs="Times New Roman"/>
          <w:sz w:val="28"/>
          <w:szCs w:val="28"/>
        </w:rPr>
        <w:t xml:space="preserve"> Виконуйте вправи на розслаблення – Щоденні вправи на розслаблення допоможуть вам подолати стрес і потяг повсякденного життя. Чим регулярніше ви їх робите, тим краще навчитеся розслаблятися і підтримувати природний баланс в організмі. Все це безпосередньо впливає на настрій і душевний спокій. Спробуйте вправлятися кілька хвилин один-два рази на день.</w:t>
      </w:r>
    </w:p>
    <w:p w14:paraId="4C000106" w14:textId="77777777" w:rsidR="00D6543D" w:rsidRPr="00D6543D" w:rsidRDefault="00D6543D" w:rsidP="00D6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3420D7" w14:textId="77777777" w:rsidR="00D6543D" w:rsidRPr="00D6543D" w:rsidRDefault="00D6543D" w:rsidP="00D6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43D">
        <w:rPr>
          <w:rFonts w:ascii="Times New Roman" w:hAnsi="Times New Roman" w:cs="Times New Roman"/>
          <w:sz w:val="28"/>
          <w:szCs w:val="28"/>
        </w:rPr>
        <w:t xml:space="preserve"> Говоріть про свої почуття з близькими людьми – Почуття подібні до килимів – і ті, й інші потребують догляду та періодичного провітрювання. Якщо ви поділитеся своїми почуттями та переживаннями, то ви </w:t>
      </w:r>
      <w:proofErr w:type="spellStart"/>
      <w:r w:rsidRPr="00D6543D">
        <w:rPr>
          <w:rFonts w:ascii="Times New Roman" w:hAnsi="Times New Roman" w:cs="Times New Roman"/>
          <w:sz w:val="28"/>
          <w:szCs w:val="28"/>
        </w:rPr>
        <w:t>знімете</w:t>
      </w:r>
      <w:proofErr w:type="spellEnd"/>
      <w:r w:rsidRPr="00D6543D">
        <w:rPr>
          <w:rFonts w:ascii="Times New Roman" w:hAnsi="Times New Roman" w:cs="Times New Roman"/>
          <w:sz w:val="28"/>
          <w:szCs w:val="28"/>
        </w:rPr>
        <w:t xml:space="preserve"> з себе їхній тягар і подивіться на них по-новому. Більше того, ви можете з подивом виявити, що й інші люди відчувають те саме, що й ви.</w:t>
      </w:r>
    </w:p>
    <w:p w14:paraId="65DCB3E4" w14:textId="77777777" w:rsidR="00D6543D" w:rsidRPr="00D6543D" w:rsidRDefault="00D6543D" w:rsidP="00D6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EE1F39" w14:textId="77777777" w:rsidR="00D6543D" w:rsidRPr="00D6543D" w:rsidRDefault="00D6543D" w:rsidP="00D6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43D">
        <w:rPr>
          <w:rFonts w:ascii="Times New Roman" w:hAnsi="Times New Roman" w:cs="Times New Roman"/>
          <w:sz w:val="28"/>
          <w:szCs w:val="28"/>
        </w:rPr>
        <w:t xml:space="preserve"> Допомагайте іншим – це можуть бути батьки, діти або друзі, яким потрібно трохи участі чи підтримки. Ви також можете зайнятися добровольчою діяльністю в організації, яка вам подобається. Допомагаючи людям, що оточують вас, ви відчуєте себе набагато краще. Крім того, ви зможете довести собі, що у вас достатньо сил для того, щоб самому впоратися із ситуацією та надати допомогу іншим.</w:t>
      </w:r>
    </w:p>
    <w:p w14:paraId="7030AF09" w14:textId="77777777" w:rsidR="00D6543D" w:rsidRPr="00D6543D" w:rsidRDefault="00D6543D" w:rsidP="00D6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2FAC6F" w14:textId="16B7EA9A" w:rsidR="00687FE6" w:rsidRPr="00D6543D" w:rsidRDefault="00D6543D" w:rsidP="00D6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43D">
        <w:rPr>
          <w:rFonts w:ascii="Times New Roman" w:hAnsi="Times New Roman" w:cs="Times New Roman"/>
          <w:sz w:val="28"/>
          <w:szCs w:val="28"/>
        </w:rPr>
        <w:lastRenderedPageBreak/>
        <w:t xml:space="preserve"> Виділіть час для улюблених занять – Щодня виділяйте час на те, що ви любите: заняття спортом чи мистецтвом, музика, читання, походи та багато іншого. Це допоможе вам відволіктися від важкої реальності і пам'ятати про те, що навіть у важкі часи можна знайти оазис, який зробить життя кращим.</w:t>
      </w:r>
    </w:p>
    <w:sectPr w:rsidR="00687FE6" w:rsidRPr="00D654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BA"/>
    <w:rsid w:val="00687FE6"/>
    <w:rsid w:val="00D6543D"/>
    <w:rsid w:val="00E45258"/>
    <w:rsid w:val="00F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Администратор</cp:lastModifiedBy>
  <cp:revision>2</cp:revision>
  <dcterms:created xsi:type="dcterms:W3CDTF">2022-03-15T13:46:00Z</dcterms:created>
  <dcterms:modified xsi:type="dcterms:W3CDTF">2022-03-15T13:46:00Z</dcterms:modified>
</cp:coreProperties>
</file>