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D5" w:rsidRDefault="004B5655" w:rsidP="004B56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 1</w:t>
      </w:r>
    </w:p>
    <w:p w:rsidR="004B5655" w:rsidRDefault="004B5655" w:rsidP="004B56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зборів учасників освітнього процесу Клепачівського НВК</w:t>
      </w:r>
    </w:p>
    <w:p w:rsidR="004B5655" w:rsidRDefault="004B5655" w:rsidP="004B56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 червня 2019</w:t>
      </w:r>
    </w:p>
    <w:p w:rsidR="004B5655" w:rsidRDefault="004B5655" w:rsidP="004B565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B5655" w:rsidRDefault="004B5655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ПРИСУТНІ: 35 чоловік.</w:t>
      </w:r>
    </w:p>
    <w:p w:rsidR="004B5655" w:rsidRDefault="004B5655" w:rsidP="004B56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655" w:rsidRDefault="004B5655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ДЕННИЙ:</w:t>
      </w:r>
    </w:p>
    <w:p w:rsidR="004B5655" w:rsidRDefault="004B5655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Звіт директора Клепачівського НВК Л. Д. Рубін</w:t>
      </w:r>
    </w:p>
    <w:p w:rsidR="004B5655" w:rsidRDefault="004B5655" w:rsidP="004B56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655" w:rsidRDefault="004B5655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СЛУХАЛИ: </w:t>
      </w:r>
    </w:p>
    <w:p w:rsidR="004B5655" w:rsidRDefault="004B5655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Рубін Л. Д., директор, у своєму звіті зупинився на основних напрямках своєї діяльності. Рівень знань та вихованості учнів, сказав директор, відповідають Державним стандартам початкової школи, Концепції «Нова українська школа» та основної школи. Учні є активними учасниками та призерами районних і обласних олімпіад, конкурсів. Вагомий внесок у роботу з обдарованими дітьми вносять вчителі української мови та літератури Закусило Н. М., математики Фаткін М. А., історії Каленюк І. А. та інші.</w:t>
      </w:r>
    </w:p>
    <w:p w:rsidR="004B5655" w:rsidRDefault="004B5655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Рубін Л. Д. також зупинився на системі виховної роботи. Пріоритетами виховної діяльності стали превентивне, патріотичне та сімейне виховання школярів. Директор звернув увагу на роботу з учнівським самоврядуванням, співпрацею з сільською радою, фермерським господарством, шкільною та піклувальною радами.</w:t>
      </w:r>
    </w:p>
    <w:p w:rsidR="004B5655" w:rsidRDefault="004B5655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Директор також проінформував присутніх</w:t>
      </w:r>
      <w:r w:rsidR="00CC7749">
        <w:rPr>
          <w:rFonts w:ascii="Times New Roman" w:hAnsi="Times New Roman" w:cs="Times New Roman"/>
          <w:sz w:val="28"/>
        </w:rPr>
        <w:t xml:space="preserve"> про навчальну та матеріально-технічну базу.</w:t>
      </w:r>
    </w:p>
    <w:p w:rsidR="00CC7749" w:rsidRDefault="00CC7749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Рубін Л. Д. звернув увагу на соціальний захист працівників закладу освіти, дотримання техніки безпеки, охорони праці та профілактики нещасних випадків.</w:t>
      </w:r>
    </w:p>
    <w:p w:rsidR="00CC7749" w:rsidRDefault="00CC7749" w:rsidP="004B56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7749" w:rsidRDefault="00CC7749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ВИСТУПИЛИ:</w:t>
      </w:r>
    </w:p>
    <w:p w:rsidR="00CC7749" w:rsidRDefault="00CC7749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Закусило Н. М., заступник директора з навчально-виховної роботи, звернула увагу присутніх на управлінську діяльність директора освітнього закладу Рубіна Л. Д., вказавши на професійну компетентність, управлінську етику, науково-методичне забезпечення освітнього процесу.</w:t>
      </w:r>
    </w:p>
    <w:p w:rsidR="00CC7749" w:rsidRDefault="00CC7749" w:rsidP="004B56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Управлінську діяльність вважає задовільною.</w:t>
      </w:r>
    </w:p>
    <w:p w:rsidR="00CC7749" w:rsidRDefault="00CC7749" w:rsidP="004B56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7749" w:rsidRDefault="00CC7749" w:rsidP="00CC77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Веремій В. В., вчителька початкових класів, сказала, що у своїй роботі директор школи значну увагу приділяє роботі з молодими вчителями, розвиває наставництво.</w:t>
      </w:r>
    </w:p>
    <w:p w:rsidR="00CC7749" w:rsidRDefault="00CC7749" w:rsidP="00CC77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Роботу директора Рубіна Л. Д. вважає задовільною.</w:t>
      </w:r>
    </w:p>
    <w:p w:rsidR="00CC7749" w:rsidRDefault="00CC7749" w:rsidP="00CC77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C7749" w:rsidRDefault="00CC7749" w:rsidP="00CC77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Кодлюк П. І., завідуючий господарством, загострив увагу на тому, що директор дбає про навчально-матеріальну базу. Тому діяльність директора вважає задовільною.</w:t>
      </w:r>
    </w:p>
    <w:p w:rsidR="00CC7749" w:rsidRDefault="00CC7749" w:rsidP="00CC77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Матвійчук К. А., член шкільної ради, підтвердила думку попередніх виступаючих, сказавши, що директор школи забезпечує управління освітнього процесу, дбає про харчування дітей.</w:t>
      </w:r>
    </w:p>
    <w:p w:rsidR="004B5655" w:rsidRDefault="00CC7749" w:rsidP="00CC77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Управлінську діяльність вважає задовільною.</w:t>
      </w:r>
    </w:p>
    <w:p w:rsidR="00CC7749" w:rsidRDefault="00CC7749" w:rsidP="00CC77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C7749" w:rsidRDefault="00CC7749" w:rsidP="00CC77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Захарченко Є. В., мати двох учнів школи, </w:t>
      </w:r>
      <w:r w:rsidR="00423034">
        <w:rPr>
          <w:rFonts w:ascii="Times New Roman" w:hAnsi="Times New Roman" w:cs="Times New Roman"/>
          <w:sz w:val="28"/>
        </w:rPr>
        <w:t>підтвердила, що за багаторічну роботу і особливий вклад у розбудову національної школи, його управлінську діяльність слід відзначити відділом освіти.</w:t>
      </w:r>
    </w:p>
    <w:p w:rsidR="00423034" w:rsidRDefault="00423034" w:rsidP="00CC77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Роботу вважає задовільною.</w:t>
      </w:r>
    </w:p>
    <w:p w:rsidR="00423034" w:rsidRDefault="00423034" w:rsidP="004230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23034" w:rsidRDefault="00423034" w:rsidP="0042303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УХВАЛИЛИ:</w:t>
      </w:r>
    </w:p>
    <w:p w:rsidR="00423034" w:rsidRDefault="00423034" w:rsidP="0042303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Роботу директора Клепачівського НВК Рубіна Л. Д. вважати задовільною.</w:t>
      </w:r>
    </w:p>
    <w:p w:rsidR="00423034" w:rsidRDefault="00423034" w:rsidP="004230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23034" w:rsidRDefault="00423034" w:rsidP="004230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23034" w:rsidRDefault="00423034" w:rsidP="0042303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зборів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Коберник Т. О.</w:t>
      </w:r>
      <w:bookmarkStart w:id="0" w:name="_GoBack"/>
      <w:bookmarkEnd w:id="0"/>
    </w:p>
    <w:p w:rsidR="00423034" w:rsidRDefault="00423034" w:rsidP="0042303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23034" w:rsidRPr="004B5655" w:rsidRDefault="00423034" w:rsidP="0042303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Покидиш О. П.</w:t>
      </w:r>
    </w:p>
    <w:sectPr w:rsidR="00423034" w:rsidRPr="004B5655" w:rsidSect="004B56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BC"/>
    <w:rsid w:val="000B0AD5"/>
    <w:rsid w:val="002A36BC"/>
    <w:rsid w:val="00423034"/>
    <w:rsid w:val="004B5655"/>
    <w:rsid w:val="00C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5F6A2-3002-418E-864C-64590376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2019-06-19T12:27:00Z</dcterms:created>
  <dcterms:modified xsi:type="dcterms:W3CDTF">2019-06-19T12:50:00Z</dcterms:modified>
</cp:coreProperties>
</file>