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AF" w:rsidRPr="000F045F" w:rsidRDefault="002465AF" w:rsidP="000F04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AF" w:rsidRDefault="00634E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АНАЛІТИЧНИЙ ЗВІТ</w:t>
      </w:r>
    </w:p>
    <w:p w:rsidR="002465AF" w:rsidRDefault="000F04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2022-2023</w:t>
      </w:r>
      <w:r w:rsidR="00634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34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н.р</w:t>
      </w:r>
      <w:proofErr w:type="spellEnd"/>
      <w:r w:rsidR="00634E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ind w:firstLineChars="900" w:firstLine="25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ПРАКТИЧНОГО ПСИХОЛОГА </w:t>
      </w:r>
    </w:p>
    <w:p w:rsidR="00634E31" w:rsidRDefault="000F045F" w:rsidP="00634E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Клепачівська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гімназія</w:t>
      </w:r>
    </w:p>
    <w:p w:rsidR="000F045F" w:rsidRPr="00634E31" w:rsidRDefault="000F045F" w:rsidP="00634E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Дем’янчук Аліна Вадимівна</w:t>
      </w:r>
    </w:p>
    <w:p w:rsidR="002465AF" w:rsidRDefault="00634E31" w:rsidP="00634E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І. Загальні відомості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1.1. Прізвище, ім'я по батькові </w:t>
      </w:r>
      <w:r w:rsidR="000F045F">
        <w:rPr>
          <w:rFonts w:ascii="Times New Roman" w:hAnsi="Times New Roman" w:cs="Times New Roman"/>
          <w:b/>
          <w:bCs/>
          <w:sz w:val="28"/>
          <w:szCs w:val="28"/>
          <w:u w:val="single"/>
        </w:rPr>
        <w:t>Аліна Вадимівна Дем’янчук -0978251419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1.2. Посада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Практичний психолог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Кваліфікаційна категорія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спеціаліст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1.4. </w:t>
      </w:r>
      <w:r>
        <w:rPr>
          <w:rFonts w:ascii="Times New Roman" w:hAnsi="Times New Roman" w:cs="Times New Roman"/>
          <w:sz w:val="28"/>
          <w:szCs w:val="28"/>
          <w:u w:val="single"/>
        </w:rPr>
        <w:t>Навантаження ________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0,</w:t>
      </w:r>
      <w:r w:rsidR="000F045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0F045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Коли і який навчальний заклад закінчив </w:t>
      </w:r>
      <w:r w:rsidR="000F045F">
        <w:rPr>
          <w:rFonts w:ascii="Times New Roman" w:hAnsi="Times New Roman" w:cs="Times New Roman"/>
          <w:b/>
          <w:bCs/>
          <w:sz w:val="28"/>
          <w:szCs w:val="28"/>
          <w:u w:val="single"/>
        </w:rPr>
        <w:t>28.07.2017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F0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Бердичівський педагогічний коледж 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1.6.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Спеціальність за дипломом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Практичний психолог</w:t>
      </w:r>
      <w:r w:rsidR="000F045F">
        <w:rPr>
          <w:rFonts w:ascii="Times New Roman" w:hAnsi="Times New Roman" w:cs="Times New Roman"/>
          <w:b/>
          <w:bCs/>
          <w:sz w:val="28"/>
          <w:szCs w:val="28"/>
          <w:u w:val="single"/>
        </w:rPr>
        <w:t>, Соціальний педагог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1.7.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Стаж роботи на даній посаді  _ </w:t>
      </w:r>
      <w:r w:rsidR="000F0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 роки </w:t>
      </w:r>
    </w:p>
    <w:p w:rsidR="002465AF" w:rsidRDefault="00634E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>
        <w:rPr>
          <w:rFonts w:ascii="Times New Roman" w:hAnsi="Times New Roman" w:cs="Times New Roman"/>
          <w:sz w:val="28"/>
          <w:szCs w:val="28"/>
        </w:rPr>
        <w:t xml:space="preserve">Проблема над якою працює 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Геть насильство над дітьми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”</w:t>
      </w:r>
    </w:p>
    <w:p w:rsidR="002465AF" w:rsidRDefault="00634E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Адреса місця роботи, телефон </w:t>
      </w:r>
      <w:r w:rsidR="000F045F">
        <w:rPr>
          <w:rFonts w:ascii="Times New Roman" w:hAnsi="Times New Roman" w:cs="Times New Roman"/>
          <w:b/>
          <w:bCs/>
          <w:sz w:val="28"/>
          <w:szCs w:val="28"/>
          <w:u w:val="single"/>
        </w:rPr>
        <w:t>Шкільна 11</w:t>
      </w:r>
    </w:p>
    <w:p w:rsidR="002465AF" w:rsidRDefault="00634E31">
      <w:pPr>
        <w:tabs>
          <w:tab w:val="left" w:pos="8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Підвищення кваліфікації працівників психологічної служби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05"/>
        <w:gridCol w:w="2444"/>
        <w:gridCol w:w="1713"/>
        <w:gridCol w:w="2537"/>
        <w:gridCol w:w="2265"/>
      </w:tblGrid>
      <w:tr w:rsidR="002465AF">
        <w:trPr>
          <w:trHeight w:val="1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курсів;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проведення;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Термін;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посвідчення;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AF">
        <w:trPr>
          <w:trHeight w:val="1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Фахові курси</w:t>
            </w:r>
          </w:p>
        </w:tc>
      </w:tr>
      <w:tr w:rsidR="002465AF">
        <w:trPr>
          <w:trHeight w:val="1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465AF" w:rsidRDefault="002465A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465AF" w:rsidRDefault="002465A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465AF" w:rsidRDefault="002465A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AF" w:rsidRDefault="002465A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AF" w:rsidRDefault="002465A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AF" w:rsidRDefault="002465A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45F" w:rsidRDefault="000F045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45F" w:rsidRDefault="000F045F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AF" w:rsidRDefault="00634E31">
      <w:pPr>
        <w:tabs>
          <w:tab w:val="left" w:pos="3615"/>
          <w:tab w:val="center" w:pos="49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Загальні дані про роботу психологічної служби.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Аналіз проведеної роботи згідно з планом на рік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Діагностична робота </w:t>
      </w:r>
      <w:r w:rsidR="000F045F">
        <w:rPr>
          <w:rFonts w:ascii="Times New Roman" w:hAnsi="Times New Roman" w:cs="Times New Roman"/>
          <w:sz w:val="28"/>
          <w:szCs w:val="28"/>
        </w:rPr>
        <w:t>за період від 02.09.22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44">
        <w:rPr>
          <w:rFonts w:ascii="Times New Roman" w:hAnsi="Times New Roman" w:cs="Times New Roman"/>
          <w:sz w:val="28"/>
          <w:szCs w:val="28"/>
        </w:rPr>
        <w:t xml:space="preserve"> до 01.05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844"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0F0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Пріоритетними напрямками діагностики були:</w:t>
      </w:r>
    </w:p>
    <w:p w:rsidR="002465AF" w:rsidRPr="00DB4D84" w:rsidRDefault="00634E31" w:rsidP="00DB4D8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D84">
        <w:rPr>
          <w:rFonts w:ascii="Times New Roman" w:hAnsi="Times New Roman" w:cs="Times New Roman"/>
          <w:bCs/>
          <w:sz w:val="28"/>
          <w:szCs w:val="28"/>
        </w:rPr>
        <w:t>Вивчення рівня готовності учнів 1-х класів до навчання у школі</w:t>
      </w:r>
      <w:r w:rsidRPr="00DB4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5AF" w:rsidRPr="00DB4D84" w:rsidRDefault="00634E31" w:rsidP="00DB4D8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D84">
        <w:rPr>
          <w:rFonts w:ascii="Times New Roman" w:hAnsi="Times New Roman" w:cs="Times New Roman"/>
          <w:sz w:val="28"/>
          <w:szCs w:val="28"/>
        </w:rPr>
        <w:t xml:space="preserve">Визначення готовності до навчання учнів 4-х  класів </w:t>
      </w:r>
    </w:p>
    <w:p w:rsidR="002465AF" w:rsidRPr="00DB4D84" w:rsidRDefault="00634E31" w:rsidP="00DB4D8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D84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r w:rsidRPr="00DB4D84">
        <w:rPr>
          <w:rFonts w:ascii="Times New Roman" w:hAnsi="Times New Roman" w:cs="Times New Roman"/>
          <w:bCs/>
          <w:sz w:val="28"/>
          <w:szCs w:val="28"/>
        </w:rPr>
        <w:t xml:space="preserve"> адаптації учнів 5-х класів</w:t>
      </w:r>
    </w:p>
    <w:p w:rsidR="002465AF" w:rsidRPr="00DB4D84" w:rsidRDefault="00634E31" w:rsidP="00DB4D8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D84">
        <w:rPr>
          <w:rFonts w:ascii="Times New Roman" w:hAnsi="Times New Roman" w:cs="Times New Roman"/>
          <w:bCs/>
          <w:sz w:val="28"/>
          <w:szCs w:val="28"/>
        </w:rPr>
        <w:t>Діагностика типу темпераменту і емоційного стану учнів 6-9-х класів.</w:t>
      </w:r>
    </w:p>
    <w:p w:rsidR="00DB4D84" w:rsidRPr="00DB4D84" w:rsidRDefault="00DB4D84" w:rsidP="00DB4D8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D84">
        <w:rPr>
          <w:rFonts w:ascii="Times New Roman" w:hAnsi="Times New Roman" w:cs="Times New Roman"/>
          <w:sz w:val="28"/>
          <w:szCs w:val="28"/>
        </w:rPr>
        <w:t>дослідження пізнавальної сфери школяра (увага, пам`ять, мислення)</w:t>
      </w:r>
    </w:p>
    <w:p w:rsidR="00DB4D84" w:rsidRPr="00DB4D84" w:rsidRDefault="00DB4D84" w:rsidP="00DB4D8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D84">
        <w:rPr>
          <w:rFonts w:ascii="Times New Roman" w:hAnsi="Times New Roman" w:cs="Times New Roman"/>
          <w:sz w:val="28"/>
          <w:szCs w:val="28"/>
        </w:rPr>
        <w:t>дослідження мотиваційної сфери і спрямованості особистості учня</w:t>
      </w:r>
    </w:p>
    <w:p w:rsidR="00DB4D84" w:rsidRDefault="00DB4D84" w:rsidP="00DB4D8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4D84">
        <w:rPr>
          <w:rFonts w:ascii="Times New Roman" w:hAnsi="Times New Roman" w:cs="Times New Roman"/>
          <w:sz w:val="28"/>
          <w:szCs w:val="28"/>
        </w:rPr>
        <w:t>дослідження міжособистісних стосунків та взаємин в колективі та родині</w:t>
      </w:r>
    </w:p>
    <w:p w:rsidR="00DB4D84" w:rsidRPr="00DB4D84" w:rsidRDefault="00DB4D84" w:rsidP="00DB4D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465AF" w:rsidRDefault="00634E31" w:rsidP="00DB4D8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 дітей, у яких виникають труднощі у навчанні, спілкуванні та взаємодії з оточуючими; визначення причин цих труднощів; при потребі, скерування до відповідних фахівців з метою встановлення причин та надання допомоги.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Вивчався рівень готовності учнів 1-х класів до навчання у школі</w:t>
      </w:r>
      <w:r>
        <w:rPr>
          <w:rFonts w:ascii="Times New Roman" w:hAnsi="Times New Roman" w:cs="Times New Roman"/>
          <w:sz w:val="28"/>
          <w:szCs w:val="28"/>
        </w:rPr>
        <w:t>. За результатами співбесіди з першокласниками (Методика готовності до навчання у школі) виявила 7 учнів  з низьким рівнем готовності  - 8% з середнім рівнем – 48 – 57%; з достатнім рівнем – 25 учнів - 29%, з високим – 5 – 6%. Поглиблено вивчались адаптаційні процеси учнів 1-х класів: виявила  дезадаптованих учнів – 12%, з низьким рівнем адаптації до навчання у школі - 17%; з середнім рівнем –42%; з високим рівнем - 29%. Результати роботи були доведені до відома адміністрації школи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розроблені рекомендації для подальшої роботи з цією категорією учнів.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відстеження адаптаційного періоду в 5-х класах </w:t>
      </w:r>
      <w:r>
        <w:rPr>
          <w:rFonts w:ascii="Times New Roman" w:hAnsi="Times New Roman" w:cs="Times New Roman"/>
          <w:sz w:val="28"/>
          <w:szCs w:val="28"/>
        </w:rPr>
        <w:t>була використана діагностична методика для вивчення проходження процесу адаптації учнів 5-х класів ( Н.Степура). Результати свідчать, що 48% учнів мають високий рівень адаптації, достатній рівень – 39%, середній рівень – 32%  і лише 2% (1 дитина) – низький рівень.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Визначення рівня навчальної мотивації – 25% учнів мають високий рівень, 75% учнів мають  середній рівень мотивації.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Також була проведена </w:t>
      </w:r>
      <w:r>
        <w:rPr>
          <w:rFonts w:ascii="Times New Roman" w:hAnsi="Times New Roman" w:cs="Times New Roman"/>
          <w:b/>
          <w:bCs/>
          <w:sz w:val="28"/>
          <w:szCs w:val="28"/>
        </w:rPr>
        <w:t>діагностика для виявлення типу темпераменту і емоційного стану за Г.Айзенком</w:t>
      </w:r>
      <w:r>
        <w:rPr>
          <w:rFonts w:ascii="Times New Roman" w:hAnsi="Times New Roman" w:cs="Times New Roman"/>
          <w:sz w:val="28"/>
          <w:szCs w:val="28"/>
        </w:rPr>
        <w:t>, з метою надання рекомендацій вчителям як працювати з учнями різних типів темпераменту і визначення психологічного клімату в колективі.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роботи були доведені до відома адміністрації школи та класного керівника. </w:t>
      </w:r>
    </w:p>
    <w:p w:rsidR="002465AF" w:rsidRDefault="00634E31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учнів 6-9-х класів була проведена методика Г.Айзенка</w:t>
      </w:r>
      <w:r>
        <w:rPr>
          <w:rFonts w:ascii="Times New Roman" w:hAnsi="Times New Roman" w:cs="Times New Roman"/>
          <w:sz w:val="28"/>
          <w:szCs w:val="28"/>
        </w:rPr>
        <w:br/>
        <w:t>«Самооцінка психічних станів особистості» з метою визначення рівня агресивності та діагностика шкільної тривожності за методикою Філіпса.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результаті діагностики виявилося , що </w:t>
      </w:r>
      <w:r>
        <w:rPr>
          <w:rFonts w:ascii="Times New Roman" w:hAnsi="Times New Roman" w:cs="Times New Roman"/>
          <w:sz w:val="28"/>
          <w:szCs w:val="28"/>
        </w:rPr>
        <w:t xml:space="preserve">19 учнів мають підвищену психологічну активність, прагнення до лідерства шляхом застосування сили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відношенню до інших людей. 9 учнів мають високий рівень шкільної тривожності. На методичній нараді вчителі школи були ознайомлені з результатами діагностики, їм надані рекомендації по індивідуальній роботі з учнями, які мають високий рівень агресії. </w:t>
      </w:r>
    </w:p>
    <w:p w:rsidR="002465AF" w:rsidRDefault="00634E31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визначення готовності учнів четвертого класу була проведена психодіагностична робота по визначенню: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left="3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</w:rPr>
        <w:t>мотивації до навчання;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left="3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соціометричного статусу учнів;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•</w:t>
      </w:r>
      <w:r>
        <w:rPr>
          <w:rFonts w:ascii="Times New Roman" w:hAnsi="Times New Roman" w:cs="Times New Roman"/>
          <w:sz w:val="28"/>
          <w:szCs w:val="28"/>
        </w:rPr>
        <w:t xml:space="preserve">рівнів  розвитку   пізнавальних   процесів,   пам'яті   (зорової,   короткочасної),  механічного та зорового запам'ятовування, вербального та невербального мислення й уваги, швидкості проходження розумових здібностей.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Аналіз результатів</w:t>
      </w:r>
      <w:r w:rsidR="00804D26">
        <w:rPr>
          <w:rFonts w:ascii="Times New Roman" w:hAnsi="Times New Roman" w:cs="Times New Roman"/>
          <w:sz w:val="28"/>
          <w:szCs w:val="28"/>
        </w:rPr>
        <w:t xml:space="preserve"> показав: 60</w:t>
      </w:r>
      <w:r>
        <w:rPr>
          <w:rFonts w:ascii="Times New Roman" w:hAnsi="Times New Roman" w:cs="Times New Roman"/>
          <w:sz w:val="28"/>
          <w:szCs w:val="28"/>
        </w:rPr>
        <w:t xml:space="preserve"> % учнів четвертого класу на високому рівні готові </w:t>
      </w:r>
      <w:r w:rsidR="00804D26">
        <w:rPr>
          <w:rFonts w:ascii="Times New Roman" w:hAnsi="Times New Roman" w:cs="Times New Roman"/>
          <w:sz w:val="28"/>
          <w:szCs w:val="28"/>
        </w:rPr>
        <w:t>до навчання в середній школі, 37% на середньому рівні та 3</w:t>
      </w:r>
      <w:r>
        <w:rPr>
          <w:rFonts w:ascii="Times New Roman" w:hAnsi="Times New Roman" w:cs="Times New Roman"/>
          <w:sz w:val="28"/>
          <w:szCs w:val="28"/>
        </w:rPr>
        <w:t xml:space="preserve">%  недостатньо готові до навчання;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•</w:t>
      </w:r>
      <w:r>
        <w:rPr>
          <w:rFonts w:ascii="Times New Roman" w:hAnsi="Times New Roman" w:cs="Times New Roman"/>
          <w:sz w:val="28"/>
          <w:szCs w:val="28"/>
        </w:rPr>
        <w:t xml:space="preserve">високий соціометричний статус мають 76 </w:t>
      </w:r>
      <w:r>
        <w:rPr>
          <w:rFonts w:ascii="Times New Roman" w:hAnsi="Times New Roman" w:cs="Times New Roman"/>
          <w:spacing w:val="50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низький -24 %;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•</w:t>
      </w:r>
      <w:r>
        <w:rPr>
          <w:rFonts w:ascii="Times New Roman" w:hAnsi="Times New Roman" w:cs="Times New Roman"/>
          <w:sz w:val="28"/>
          <w:szCs w:val="28"/>
        </w:rPr>
        <w:t xml:space="preserve">увага: достатній рівень розвитку у 85 % учнів, низький - у 15 %; 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•</w:t>
      </w:r>
      <w:r>
        <w:rPr>
          <w:rFonts w:ascii="Times New Roman" w:hAnsi="Times New Roman" w:cs="Times New Roman"/>
          <w:sz w:val="28"/>
          <w:szCs w:val="28"/>
        </w:rPr>
        <w:t>високий рівень сформованості пізнавального мотиву до навчання мають 62%,          достатній рівень - 34%, низький  - 4%;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right="10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•</w:t>
      </w:r>
      <w:r>
        <w:rPr>
          <w:rFonts w:ascii="Times New Roman" w:hAnsi="Times New Roman" w:cs="Times New Roman"/>
          <w:sz w:val="28"/>
          <w:szCs w:val="28"/>
        </w:rPr>
        <w:t xml:space="preserve">достатній рівень вербально - логічного мислення мають 83%,  низький  - 17%; </w:t>
      </w:r>
    </w:p>
    <w:p w:rsidR="002465AF" w:rsidRDefault="00804D26">
      <w:pPr>
        <w:autoSpaceDE w:val="0"/>
        <w:autoSpaceDN w:val="0"/>
        <w:adjustRightInd w:val="0"/>
        <w:spacing w:after="0" w:line="240" w:lineRule="auto"/>
        <w:ind w:left="422" w:right="10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пам'ять: високий рівень 90%, низький -10</w:t>
      </w:r>
      <w:r w:rsidR="00634E31">
        <w:rPr>
          <w:rFonts w:ascii="Times New Roman" w:hAnsi="Times New Roman" w:cs="Times New Roman"/>
          <w:sz w:val="28"/>
          <w:szCs w:val="28"/>
        </w:rPr>
        <w:t>%.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результаті проведеної роботи, вивчивши і проаналізувавши готовність учнів четвертого класу до навчання в середній школі, соціометричний статус у класі, рівні розвитку пізнавальних процесів, можна зробити такі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висновки: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left="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</w:rPr>
        <w:t>лише два учні четвертого класу  недостатньо готові до навчання у 5 класі;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left="4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•</w:t>
      </w:r>
      <w:r>
        <w:rPr>
          <w:rFonts w:ascii="Times New Roman" w:hAnsi="Times New Roman" w:cs="Times New Roman"/>
          <w:sz w:val="28"/>
          <w:szCs w:val="28"/>
        </w:rPr>
        <w:t>високий соціометричний статус мають 76% четверокласників, низький  - 24%;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•</w:t>
      </w:r>
      <w:r>
        <w:rPr>
          <w:rFonts w:ascii="Times New Roman" w:hAnsi="Times New Roman" w:cs="Times New Roman"/>
          <w:sz w:val="28"/>
          <w:szCs w:val="28"/>
        </w:rPr>
        <w:t>найкраще в учнів розвинуті такі пізнавальні процеси, як мислення, пам'ять, увага. Результати роботи будуть доведені до відома педколектива на педконсиліумі та розроблені рекомендації для подальшої роботи з цією категорією учнів.</w:t>
      </w:r>
    </w:p>
    <w:p w:rsidR="0044440B" w:rsidRDefault="0044440B" w:rsidP="00444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0B">
        <w:rPr>
          <w:rFonts w:ascii="Times New Roman" w:hAnsi="Times New Roman" w:cs="Times New Roman"/>
          <w:sz w:val="28"/>
          <w:szCs w:val="28"/>
        </w:rPr>
        <w:t>Протягом періоду</w:t>
      </w:r>
      <w:r w:rsidR="00EA3060">
        <w:rPr>
          <w:rFonts w:ascii="Times New Roman" w:hAnsi="Times New Roman" w:cs="Times New Roman"/>
          <w:sz w:val="28"/>
          <w:szCs w:val="28"/>
        </w:rPr>
        <w:t>(16.09.2020-</w:t>
      </w:r>
      <w:r>
        <w:rPr>
          <w:rFonts w:ascii="Times New Roman" w:hAnsi="Times New Roman" w:cs="Times New Roman"/>
          <w:sz w:val="28"/>
          <w:szCs w:val="28"/>
        </w:rPr>
        <w:t>01.05.2021)</w:t>
      </w:r>
      <w:r w:rsidRPr="0044440B">
        <w:rPr>
          <w:rFonts w:ascii="Times New Roman" w:hAnsi="Times New Roman" w:cs="Times New Roman"/>
          <w:sz w:val="28"/>
          <w:szCs w:val="28"/>
        </w:rPr>
        <w:t xml:space="preserve"> моєї роботи  не виникало проблемних ситуацій, які б заважали виконанню   функціональних   обов'язків.   Створені   необхідні   умови   для продуктивної праці.</w:t>
      </w:r>
    </w:p>
    <w:p w:rsidR="002465AF" w:rsidRDefault="00634E31">
      <w:pPr>
        <w:ind w:firstLineChars="100" w:firstLine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Адаптація до навчання учнів 5 класу:</w:t>
      </w:r>
      <w:r>
        <w:rPr>
          <w:rFonts w:ascii="Times New Roman" w:hAnsi="Times New Roman" w:cs="Times New Roman"/>
          <w:sz w:val="28"/>
          <w:szCs w:val="28"/>
        </w:rPr>
        <w:t>визначення рівня адаптації учнів до навчання у середній ланці.З’ясувати можливі негативні явища</w:t>
      </w:r>
      <w:r w:rsidR="00B40844">
        <w:rPr>
          <w:rFonts w:ascii="Times New Roman" w:hAnsi="Times New Roman" w:cs="Times New Roman"/>
          <w:sz w:val="28"/>
          <w:szCs w:val="28"/>
        </w:rPr>
        <w:t xml:space="preserve"> розвитку особистості дітей 9-11</w:t>
      </w:r>
      <w:r>
        <w:rPr>
          <w:rFonts w:ascii="Times New Roman" w:hAnsi="Times New Roman" w:cs="Times New Roman"/>
          <w:sz w:val="28"/>
          <w:szCs w:val="28"/>
        </w:rPr>
        <w:t xml:space="preserve"> років під час переходу з І до ІІ ступеню та запобігання дезадаптації цих учнів під час навчання у 5 класі.2  - високий рівень;6 учнів – середній рівень;1 учень низький рівень.</w:t>
      </w:r>
    </w:p>
    <w:p w:rsidR="002465AF" w:rsidRDefault="0063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Наступність у навчанні учнів 4 класу, </w:t>
      </w:r>
      <w:r>
        <w:rPr>
          <w:rFonts w:ascii="Times New Roman" w:hAnsi="Times New Roman" w:cs="Times New Roman"/>
          <w:sz w:val="28"/>
          <w:szCs w:val="28"/>
        </w:rPr>
        <w:t xml:space="preserve">вивчення рівня готовності учнів при переході з початкової до середньої ланки навчання.З’ясувати можливі негативні явища розвитку особистості дітей 9-10 років під час переходу з І до ІІ ступеню та </w:t>
      </w:r>
      <w:r>
        <w:rPr>
          <w:rFonts w:ascii="Times New Roman" w:hAnsi="Times New Roman" w:cs="Times New Roman"/>
          <w:sz w:val="28"/>
          <w:szCs w:val="28"/>
        </w:rPr>
        <w:lastRenderedPageBreak/>
        <w:t>запобігання дезадаптації цих учнів під час навчання у 5 класі.</w:t>
      </w:r>
      <w:r>
        <w:rPr>
          <w:sz w:val="28"/>
          <w:szCs w:val="28"/>
        </w:rPr>
        <w:t>9 учнів –</w:t>
      </w:r>
      <w:r>
        <w:rPr>
          <w:rFonts w:ascii="Times New Roman" w:hAnsi="Times New Roman" w:cs="Times New Roman"/>
          <w:sz w:val="28"/>
          <w:szCs w:val="28"/>
        </w:rPr>
        <w:t xml:space="preserve"> середній рівень;16 – достатній рівень.1 учень низький рівень. </w:t>
      </w:r>
    </w:p>
    <w:p w:rsidR="002465AF" w:rsidRDefault="00634E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</w:t>
      </w:r>
      <w:r w:rsidR="00092A3B">
        <w:rPr>
          <w:rFonts w:ascii="Times New Roman" w:hAnsi="Times New Roman" w:cs="Times New Roman"/>
          <w:b/>
          <w:bCs/>
          <w:sz w:val="28"/>
          <w:szCs w:val="28"/>
        </w:rPr>
        <w:t xml:space="preserve">тація до навчання учнів 9 класу. </w:t>
      </w:r>
      <w:r>
        <w:rPr>
          <w:rFonts w:ascii="Times New Roman" w:hAnsi="Times New Roman" w:cs="Times New Roman"/>
          <w:sz w:val="28"/>
          <w:szCs w:val="28"/>
        </w:rPr>
        <w:t>Вивчена адаптація до старшої ланки та формування особистісної зрілості учнів 9 класу.</w:t>
      </w:r>
      <w:r w:rsidR="00EA3060">
        <w:rPr>
          <w:sz w:val="28"/>
          <w:szCs w:val="28"/>
        </w:rPr>
        <w:t>19 учнів(86</w:t>
      </w:r>
      <w:r>
        <w:rPr>
          <w:sz w:val="28"/>
          <w:szCs w:val="28"/>
        </w:rPr>
        <w:t>%)</w:t>
      </w:r>
      <w:r w:rsidR="00EA3060">
        <w:rPr>
          <w:rFonts w:ascii="Times New Roman" w:hAnsi="Times New Roman" w:cs="Times New Roman"/>
          <w:sz w:val="28"/>
          <w:szCs w:val="28"/>
        </w:rPr>
        <w:t xml:space="preserve"> - середній рівень;2 учень(14</w:t>
      </w:r>
      <w:r>
        <w:rPr>
          <w:rFonts w:ascii="Times New Roman" w:hAnsi="Times New Roman" w:cs="Times New Roman"/>
          <w:sz w:val="28"/>
          <w:szCs w:val="28"/>
        </w:rPr>
        <w:t>%) - достатній рівень.Низький рівень відсутній.</w:t>
      </w:r>
    </w:p>
    <w:p w:rsidR="00B40844" w:rsidRPr="00B40844" w:rsidRDefault="00B40844" w:rsidP="00B40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44">
        <w:rPr>
          <w:rFonts w:ascii="Times New Roman" w:hAnsi="Times New Roman" w:cs="Times New Roman"/>
          <w:b/>
          <w:bCs/>
          <w:sz w:val="28"/>
          <w:szCs w:val="28"/>
        </w:rPr>
        <w:t xml:space="preserve">Просвітницька робота </w:t>
      </w:r>
      <w:r w:rsidRPr="00B40844">
        <w:rPr>
          <w:rFonts w:ascii="Times New Roman" w:hAnsi="Times New Roman" w:cs="Times New Roman"/>
          <w:bCs/>
          <w:sz w:val="28"/>
          <w:szCs w:val="28"/>
        </w:rPr>
        <w:t xml:space="preserve">серед батьків проводилась через тематичні індивідуальні консультування "Про причини труднощів адаптації і шляхи взаємодії в їх подоланні", та групове консультування "Як допомогти дитині в підготовці уроків". </w:t>
      </w:r>
    </w:p>
    <w:p w:rsidR="00B40844" w:rsidRPr="00B40844" w:rsidRDefault="00B40844" w:rsidP="00B40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44">
        <w:rPr>
          <w:rFonts w:ascii="Times New Roman" w:hAnsi="Times New Roman" w:cs="Times New Roman"/>
          <w:bCs/>
          <w:sz w:val="28"/>
          <w:szCs w:val="28"/>
        </w:rPr>
        <w:t>Вивчалися  причини  девіантної  поведінки у учнів   "групи ризику".</w:t>
      </w:r>
    </w:p>
    <w:p w:rsidR="00B40844" w:rsidRPr="00B40844" w:rsidRDefault="00B40844" w:rsidP="00B408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44">
        <w:rPr>
          <w:rFonts w:ascii="Times New Roman" w:hAnsi="Times New Roman" w:cs="Times New Roman"/>
          <w:bCs/>
          <w:sz w:val="28"/>
          <w:szCs w:val="28"/>
        </w:rPr>
        <w:t>Моніторинг акцентуацій характеру у підлітків свідчить про домінування збудженого типу. Це свідчить про необхідність модифікації навчально-виховного процесу з урахуванням психологічних особливостей таких підлітків.</w:t>
      </w:r>
    </w:p>
    <w:p w:rsidR="00B40844" w:rsidRPr="00B40844" w:rsidRDefault="00B40844" w:rsidP="00B40844">
      <w:pPr>
        <w:rPr>
          <w:rFonts w:ascii="Times New Roman" w:hAnsi="Times New Roman" w:cs="Times New Roman"/>
          <w:b/>
          <w:sz w:val="28"/>
          <w:szCs w:val="28"/>
        </w:rPr>
      </w:pPr>
      <w:r w:rsidRPr="00B40844">
        <w:rPr>
          <w:rFonts w:ascii="Times New Roman" w:hAnsi="Times New Roman" w:cs="Times New Roman"/>
          <w:b/>
          <w:sz w:val="28"/>
          <w:szCs w:val="28"/>
        </w:rPr>
        <w:t>Приймала участь у засіданнях педагогічної   ради:</w:t>
      </w:r>
    </w:p>
    <w:p w:rsidR="00B40844" w:rsidRDefault="00B40844" w:rsidP="00B40844">
      <w:pPr>
        <w:ind w:firstLineChars="450" w:firstLine="1260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>-</w:t>
      </w:r>
      <w:r w:rsidRPr="00B40844">
        <w:rPr>
          <w:rFonts w:ascii="Times New Roman" w:hAnsi="Times New Roman" w:cs="Times New Roman"/>
          <w:sz w:val="28"/>
          <w:szCs w:val="28"/>
        </w:rPr>
        <w:tab/>
        <w:t>Використання інноваційних технологій в системі виховної роботи школи як засіб підвищення ви</w:t>
      </w:r>
      <w:r w:rsidR="005A6AAD">
        <w:rPr>
          <w:rFonts w:ascii="Times New Roman" w:hAnsi="Times New Roman" w:cs="Times New Roman"/>
          <w:sz w:val="28"/>
          <w:szCs w:val="28"/>
        </w:rPr>
        <w:t>хованності школярів. (1</w:t>
      </w:r>
      <w:r w:rsidR="005A6AAD">
        <w:rPr>
          <w:rFonts w:ascii="Times New Roman" w:hAnsi="Times New Roman" w:cs="Times New Roman"/>
          <w:sz w:val="28"/>
          <w:szCs w:val="28"/>
          <w:lang w:val="hu-HU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6AAD">
        <w:rPr>
          <w:rFonts w:ascii="Times New Roman" w:hAnsi="Times New Roman" w:cs="Times New Roman"/>
          <w:sz w:val="28"/>
          <w:szCs w:val="28"/>
          <w:lang w:val="hu-HU"/>
        </w:rPr>
        <w:t>9</w:t>
      </w:r>
      <w:r w:rsidR="000F045F">
        <w:rPr>
          <w:rFonts w:ascii="Times New Roman" w:hAnsi="Times New Roman" w:cs="Times New Roman"/>
          <w:sz w:val="28"/>
          <w:szCs w:val="28"/>
        </w:rPr>
        <w:t>.2022</w:t>
      </w:r>
      <w:r w:rsidRPr="00B40844">
        <w:rPr>
          <w:rFonts w:ascii="Times New Roman" w:hAnsi="Times New Roman" w:cs="Times New Roman"/>
          <w:sz w:val="28"/>
          <w:szCs w:val="28"/>
        </w:rPr>
        <w:t>)</w:t>
      </w:r>
    </w:p>
    <w:p w:rsidR="00B40844" w:rsidRPr="00EA3060" w:rsidRDefault="00B40844" w:rsidP="00EA3060">
      <w:pPr>
        <w:ind w:firstLineChars="450" w:firstLine="1265"/>
        <w:rPr>
          <w:rFonts w:ascii="Times New Roman" w:hAnsi="Times New Roman" w:cs="Times New Roman"/>
          <w:b/>
          <w:i/>
          <w:sz w:val="28"/>
          <w:szCs w:val="28"/>
        </w:rPr>
      </w:pPr>
      <w:r w:rsidRPr="00EA3060">
        <w:rPr>
          <w:rFonts w:ascii="Times New Roman" w:hAnsi="Times New Roman" w:cs="Times New Roman"/>
          <w:b/>
          <w:i/>
          <w:sz w:val="28"/>
          <w:szCs w:val="28"/>
        </w:rPr>
        <w:t>Приймала участь у психолого-педагогічному  консиліуму:</w:t>
      </w:r>
    </w:p>
    <w:p w:rsidR="00B40844" w:rsidRPr="00B40844" w:rsidRDefault="00B40844" w:rsidP="00B40844">
      <w:pPr>
        <w:ind w:firstLineChars="450" w:firstLine="1260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 xml:space="preserve">       -  Готовність учнів 1-х класів до навчання у школі (</w:t>
      </w:r>
      <w:r w:rsidR="005A6AAD">
        <w:rPr>
          <w:rFonts w:ascii="Times New Roman" w:hAnsi="Times New Roman" w:cs="Times New Roman"/>
          <w:sz w:val="28"/>
          <w:szCs w:val="28"/>
        </w:rPr>
        <w:t>1</w:t>
      </w:r>
      <w:r w:rsidR="005A6AAD">
        <w:rPr>
          <w:rFonts w:ascii="Times New Roman" w:hAnsi="Times New Roman" w:cs="Times New Roman"/>
          <w:sz w:val="28"/>
          <w:szCs w:val="28"/>
          <w:lang w:val="hu-HU"/>
        </w:rPr>
        <w:t>6</w:t>
      </w:r>
      <w:r w:rsidR="005A6AAD">
        <w:rPr>
          <w:rFonts w:ascii="Times New Roman" w:hAnsi="Times New Roman" w:cs="Times New Roman"/>
          <w:sz w:val="28"/>
          <w:szCs w:val="28"/>
        </w:rPr>
        <w:t>.0</w:t>
      </w:r>
      <w:r w:rsidR="005A6AAD">
        <w:rPr>
          <w:rFonts w:ascii="Times New Roman" w:hAnsi="Times New Roman" w:cs="Times New Roman"/>
          <w:sz w:val="28"/>
          <w:szCs w:val="28"/>
          <w:lang w:val="hu-HU"/>
        </w:rPr>
        <w:t>9</w:t>
      </w:r>
      <w:r w:rsidR="005A6AAD">
        <w:rPr>
          <w:rFonts w:ascii="Times New Roman" w:hAnsi="Times New Roman" w:cs="Times New Roman"/>
          <w:sz w:val="28"/>
          <w:szCs w:val="28"/>
        </w:rPr>
        <w:t>.202</w:t>
      </w:r>
      <w:r w:rsidR="000F045F">
        <w:rPr>
          <w:rFonts w:ascii="Times New Roman" w:hAnsi="Times New Roman" w:cs="Times New Roman"/>
          <w:sz w:val="28"/>
          <w:szCs w:val="28"/>
        </w:rPr>
        <w:t>2</w:t>
      </w:r>
      <w:r w:rsidRPr="00B40844">
        <w:rPr>
          <w:rFonts w:ascii="Times New Roman" w:hAnsi="Times New Roman" w:cs="Times New Roman"/>
          <w:sz w:val="28"/>
          <w:szCs w:val="28"/>
        </w:rPr>
        <w:t>)</w:t>
      </w:r>
    </w:p>
    <w:p w:rsidR="00B40844" w:rsidRPr="000F045F" w:rsidRDefault="00B40844" w:rsidP="00B40844">
      <w:pPr>
        <w:ind w:firstLineChars="450" w:firstLine="1260"/>
        <w:rPr>
          <w:rFonts w:ascii="Times New Roman" w:hAnsi="Times New Roman" w:cs="Times New Roman"/>
          <w:sz w:val="28"/>
          <w:szCs w:val="28"/>
          <w:lang w:val="ru-RU"/>
        </w:rPr>
      </w:pPr>
      <w:r w:rsidRPr="00B40844">
        <w:rPr>
          <w:rFonts w:ascii="Times New Roman" w:hAnsi="Times New Roman" w:cs="Times New Roman"/>
          <w:sz w:val="28"/>
          <w:szCs w:val="28"/>
        </w:rPr>
        <w:t xml:space="preserve">       -  Готовність учнів 5-х класів до переходу у середню ланку навчання</w:t>
      </w:r>
      <w:r w:rsidR="005A6AAD">
        <w:rPr>
          <w:rFonts w:ascii="Times New Roman" w:hAnsi="Times New Roman" w:cs="Times New Roman"/>
          <w:sz w:val="28"/>
          <w:szCs w:val="28"/>
        </w:rPr>
        <w:t xml:space="preserve"> (2</w:t>
      </w:r>
      <w:r w:rsidR="005A6AAD">
        <w:rPr>
          <w:rFonts w:ascii="Times New Roman" w:hAnsi="Times New Roman" w:cs="Times New Roman"/>
          <w:sz w:val="28"/>
          <w:szCs w:val="28"/>
          <w:lang w:val="hu-HU"/>
        </w:rPr>
        <w:t>8</w:t>
      </w:r>
      <w:r w:rsidR="005A6AAD">
        <w:rPr>
          <w:rFonts w:ascii="Times New Roman" w:hAnsi="Times New Roman" w:cs="Times New Roman"/>
          <w:sz w:val="28"/>
          <w:szCs w:val="28"/>
        </w:rPr>
        <w:t>.0</w:t>
      </w:r>
      <w:r w:rsidR="005A6AAD">
        <w:rPr>
          <w:rFonts w:ascii="Times New Roman" w:hAnsi="Times New Roman" w:cs="Times New Roman"/>
          <w:sz w:val="28"/>
          <w:szCs w:val="28"/>
          <w:lang w:val="hu-HU"/>
        </w:rPr>
        <w:t>9</w:t>
      </w:r>
      <w:r w:rsidR="005A6AAD">
        <w:rPr>
          <w:rFonts w:ascii="Times New Roman" w:hAnsi="Times New Roman" w:cs="Times New Roman"/>
          <w:sz w:val="28"/>
          <w:szCs w:val="28"/>
        </w:rPr>
        <w:t>.202</w:t>
      </w:r>
      <w:r w:rsidR="000F045F">
        <w:rPr>
          <w:rFonts w:ascii="Times New Roman" w:hAnsi="Times New Roman" w:cs="Times New Roman"/>
          <w:sz w:val="28"/>
          <w:szCs w:val="28"/>
        </w:rPr>
        <w:t>2</w:t>
      </w:r>
      <w:r w:rsidR="0044440B">
        <w:rPr>
          <w:rFonts w:ascii="Times New Roman" w:hAnsi="Times New Roman" w:cs="Times New Roman"/>
          <w:sz w:val="28"/>
          <w:szCs w:val="28"/>
        </w:rPr>
        <w:t>)</w:t>
      </w:r>
      <w:r w:rsidRPr="00B40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60" w:rsidRPr="00EA3060" w:rsidRDefault="00EA3060" w:rsidP="00B40844">
      <w:pPr>
        <w:ind w:firstLineChars="450" w:firstLine="1260"/>
        <w:rPr>
          <w:rFonts w:ascii="Times New Roman" w:hAnsi="Times New Roman" w:cs="Times New Roman"/>
          <w:sz w:val="28"/>
          <w:szCs w:val="28"/>
        </w:rPr>
      </w:pPr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       -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конфлікту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(11</w:t>
      </w:r>
      <w:r w:rsidRPr="000F04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045F">
        <w:rPr>
          <w:rFonts w:ascii="Times New Roman" w:hAnsi="Times New Roman" w:cs="Times New Roman"/>
          <w:sz w:val="28"/>
          <w:szCs w:val="28"/>
        </w:rPr>
        <w:t>02.2023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3060" w:rsidRDefault="00EA3060" w:rsidP="00B40844">
      <w:pPr>
        <w:ind w:firstLineChars="450" w:firstLine="1260"/>
        <w:rPr>
          <w:rFonts w:ascii="Times New Roman" w:hAnsi="Times New Roman" w:cs="Times New Roman"/>
          <w:sz w:val="28"/>
          <w:szCs w:val="28"/>
        </w:rPr>
      </w:pPr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0F04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3060">
        <w:t xml:space="preserve"> </w:t>
      </w:r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учням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відчувають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F045F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="000F045F">
        <w:rPr>
          <w:rFonts w:ascii="Times New Roman" w:hAnsi="Times New Roman" w:cs="Times New Roman"/>
          <w:sz w:val="28"/>
          <w:szCs w:val="28"/>
        </w:rPr>
        <w:t xml:space="preserve"> (10.03.2023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3060" w:rsidRPr="00EA3060" w:rsidRDefault="00EA3060" w:rsidP="00B40844">
      <w:pPr>
        <w:ind w:firstLineChars="450" w:firstLine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A3060">
        <w:rPr>
          <w:rFonts w:ascii="Times New Roman" w:hAnsi="Times New Roman" w:cs="Times New Roman"/>
          <w:sz w:val="28"/>
          <w:szCs w:val="28"/>
        </w:rPr>
        <w:t>виявлення характеру та причин відхилень у навчанні та поведінці учнів</w:t>
      </w:r>
      <w:r w:rsidR="000F045F">
        <w:rPr>
          <w:rFonts w:ascii="Times New Roman" w:hAnsi="Times New Roman" w:cs="Times New Roman"/>
          <w:sz w:val="28"/>
          <w:szCs w:val="28"/>
        </w:rPr>
        <w:t>(09.04.2023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0844" w:rsidRPr="00B40844" w:rsidRDefault="0044440B" w:rsidP="00B40844">
      <w:pPr>
        <w:ind w:firstLineChars="450" w:firstLine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Пріоритетними напрямками діагностики</w:t>
      </w:r>
      <w:r w:rsidR="000F045F">
        <w:rPr>
          <w:rFonts w:ascii="Times New Roman" w:hAnsi="Times New Roman" w:cs="Times New Roman"/>
          <w:b/>
          <w:bCs/>
          <w:sz w:val="28"/>
          <w:szCs w:val="28"/>
        </w:rPr>
        <w:t xml:space="preserve"> були з 16.09.2022</w:t>
      </w:r>
      <w:r w:rsidR="00B40844">
        <w:rPr>
          <w:rFonts w:ascii="Times New Roman" w:hAnsi="Times New Roman" w:cs="Times New Roman"/>
          <w:b/>
          <w:bCs/>
          <w:sz w:val="28"/>
          <w:szCs w:val="28"/>
        </w:rPr>
        <w:t xml:space="preserve"> до 01.05</w:t>
      </w:r>
      <w:r w:rsidR="000F045F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2465AF" w:rsidRDefault="0024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5AF" w:rsidRDefault="00634E31">
      <w:pPr>
        <w:pStyle w:val="a6"/>
        <w:ind w:firstLineChars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Діагностика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(анонімне опиту</w:t>
      </w:r>
      <w:r w:rsidR="00444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вання) учнів, батьків, вчителів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«Психологічні наслідки панде</w:t>
      </w:r>
      <w:r w:rsidR="000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мії </w:t>
      </w:r>
      <w:proofErr w:type="spellStart"/>
      <w:r w:rsidR="000F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коронавірусної</w:t>
      </w:r>
      <w:proofErr w:type="spellEnd"/>
      <w:r w:rsidR="000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хвороби 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».</w:t>
      </w:r>
    </w:p>
    <w:p w:rsidR="00CE64E0" w:rsidRDefault="00CE64E0" w:rsidP="00E3618F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вияви</w:t>
      </w:r>
      <w:r w:rsidRPr="00CE6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причини труднощів у навчанні, інтелектуальному розвитку, соціально-психологічній адаптації дитини</w:t>
      </w:r>
      <w:r w:rsidR="00E3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18F" w:rsidRDefault="00E3618F" w:rsidP="00E3618F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вивчати та визначати індивідуальні особливості динаміки розвитку особистості дитини, її потенційні можливості в освітньому процесі</w:t>
      </w:r>
    </w:p>
    <w:p w:rsidR="002465AF" w:rsidRDefault="002465AF">
      <w:pPr>
        <w:pStyle w:val="a6"/>
        <w:ind w:firstLineChars="300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AF" w:rsidRDefault="00634E31">
      <w:pPr>
        <w:pStyle w:val="Style5"/>
        <w:ind w:firstLineChars="300" w:firstLine="843"/>
        <w:jc w:val="left"/>
        <w:rPr>
          <w:rStyle w:val="FontStyle24"/>
          <w:rFonts w:hAnsi="Times New Roman" w:cs="Times New Roman"/>
          <w:sz w:val="28"/>
          <w:szCs w:val="28"/>
        </w:rPr>
      </w:pPr>
      <w:r w:rsidRPr="000F045F">
        <w:rPr>
          <w:rStyle w:val="FontStyle25"/>
          <w:rFonts w:hAnsi="Times New Roman" w:cs="Times New Roman"/>
          <w:sz w:val="28"/>
          <w:szCs w:val="28"/>
          <w:lang w:val="ru-RU"/>
        </w:rPr>
        <w:t xml:space="preserve">- </w:t>
      </w:r>
      <w:r>
        <w:rPr>
          <w:rStyle w:val="FontStyle25"/>
          <w:rFonts w:hAnsi="Times New Roman" w:cs="Times New Roman"/>
          <w:sz w:val="28"/>
          <w:szCs w:val="28"/>
        </w:rPr>
        <w:t xml:space="preserve">Здійснювала </w:t>
      </w:r>
      <w:proofErr w:type="gramStart"/>
      <w:r>
        <w:rPr>
          <w:rStyle w:val="FontStyle25"/>
          <w:rFonts w:hAnsi="Times New Roman" w:cs="Times New Roman"/>
          <w:sz w:val="28"/>
          <w:szCs w:val="28"/>
        </w:rPr>
        <w:t>досл</w:t>
      </w:r>
      <w:proofErr w:type="gramEnd"/>
      <w:r>
        <w:rPr>
          <w:rStyle w:val="FontStyle25"/>
          <w:rFonts w:hAnsi="Times New Roman" w:cs="Times New Roman"/>
          <w:sz w:val="28"/>
          <w:szCs w:val="28"/>
        </w:rPr>
        <w:t xml:space="preserve">ідження </w:t>
      </w:r>
      <w:r>
        <w:rPr>
          <w:rStyle w:val="FontStyle24"/>
          <w:rFonts w:hAnsi="Times New Roman" w:cs="Times New Roman"/>
          <w:sz w:val="28"/>
          <w:szCs w:val="28"/>
        </w:rPr>
        <w:t xml:space="preserve">в період організації  профільного самовизначення учнів 9-го класу. Згідно з отриманими результатами були надані рекомендації. </w:t>
      </w:r>
    </w:p>
    <w:p w:rsidR="002465AF" w:rsidRDefault="00634E31">
      <w:pPr>
        <w:pStyle w:val="Style5"/>
        <w:ind w:firstLineChars="300" w:firstLine="843"/>
        <w:jc w:val="left"/>
        <w:rPr>
          <w:rStyle w:val="FontStyle24"/>
          <w:rFonts w:hAnsi="Times New Roman" w:cs="Times New Roman"/>
          <w:sz w:val="28"/>
          <w:szCs w:val="28"/>
        </w:rPr>
      </w:pPr>
      <w:r w:rsidRPr="000F045F">
        <w:rPr>
          <w:rStyle w:val="FontStyle25"/>
          <w:rFonts w:hAnsi="Times New Roman" w:cs="Times New Roman"/>
          <w:sz w:val="28"/>
          <w:szCs w:val="28"/>
          <w:lang w:val="ru-RU"/>
        </w:rPr>
        <w:t xml:space="preserve">- </w:t>
      </w:r>
      <w:r>
        <w:rPr>
          <w:rStyle w:val="FontStyle25"/>
          <w:rFonts w:hAnsi="Times New Roman" w:cs="Times New Roman"/>
          <w:sz w:val="28"/>
          <w:szCs w:val="28"/>
        </w:rPr>
        <w:t xml:space="preserve">Забезпечувала учням психологічну </w:t>
      </w:r>
      <w:proofErr w:type="gramStart"/>
      <w:r>
        <w:rPr>
          <w:rStyle w:val="FontStyle25"/>
          <w:rFonts w:hAnsi="Times New Roman" w:cs="Times New Roman"/>
          <w:sz w:val="28"/>
          <w:szCs w:val="28"/>
        </w:rPr>
        <w:t>п</w:t>
      </w:r>
      <w:proofErr w:type="gramEnd"/>
      <w:r>
        <w:rPr>
          <w:rStyle w:val="FontStyle25"/>
          <w:rFonts w:hAnsi="Times New Roman" w:cs="Times New Roman"/>
          <w:sz w:val="28"/>
          <w:szCs w:val="28"/>
        </w:rPr>
        <w:t xml:space="preserve">ідтримку </w:t>
      </w:r>
      <w:r>
        <w:rPr>
          <w:rStyle w:val="FontStyle24"/>
          <w:rFonts w:hAnsi="Times New Roman" w:cs="Times New Roman"/>
          <w:sz w:val="28"/>
          <w:szCs w:val="28"/>
        </w:rPr>
        <w:t>і захист у важких ситуаціях. Аналізувала конфліктні ситуації і надавала рекомендації по їх розв'язанню.</w:t>
      </w:r>
    </w:p>
    <w:p w:rsidR="002465AF" w:rsidRDefault="00634E31">
      <w:pPr>
        <w:pStyle w:val="Style5"/>
        <w:ind w:firstLineChars="30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0F045F">
        <w:rPr>
          <w:rStyle w:val="FontStyle24"/>
          <w:rFonts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 форми для опитування школярів «Моя школа»</w:t>
      </w:r>
    </w:p>
    <w:p w:rsidR="002465AF" w:rsidRDefault="00634E31">
      <w:pPr>
        <w:pStyle w:val="Style5"/>
        <w:ind w:firstLineChars="300" w:firstLine="8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Підготовка форми для опитування школярів «Мої успіхи та емоційний стан під час дистанційного навчання»</w:t>
      </w:r>
    </w:p>
    <w:p w:rsidR="00B40844" w:rsidRPr="00B40844" w:rsidRDefault="00B40844" w:rsidP="00B40844">
      <w:pPr>
        <w:pStyle w:val="Style5"/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>Найбільш пріоритетними у своїй діяльності було визначено наступні напрямки:</w:t>
      </w:r>
    </w:p>
    <w:p w:rsidR="00B40844" w:rsidRPr="00B40844" w:rsidRDefault="00B40844" w:rsidP="00B40844">
      <w:pPr>
        <w:pStyle w:val="Style5"/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>•</w:t>
      </w:r>
      <w:r w:rsidRPr="00B40844">
        <w:rPr>
          <w:rFonts w:ascii="Times New Roman" w:hAnsi="Times New Roman" w:cs="Times New Roman"/>
          <w:sz w:val="28"/>
          <w:szCs w:val="28"/>
        </w:rPr>
        <w:tab/>
        <w:t>визначення рівня розвитку учнів 1-го класу та психологічний супровід процесу адаптації першокласників до шкільного навчання;</w:t>
      </w:r>
    </w:p>
    <w:p w:rsidR="00B40844" w:rsidRPr="00B40844" w:rsidRDefault="00B40844" w:rsidP="00B40844">
      <w:pPr>
        <w:pStyle w:val="Style5"/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>•</w:t>
      </w:r>
      <w:r w:rsidRPr="00B40844">
        <w:rPr>
          <w:rFonts w:ascii="Times New Roman" w:hAnsi="Times New Roman" w:cs="Times New Roman"/>
          <w:sz w:val="28"/>
          <w:szCs w:val="28"/>
        </w:rPr>
        <w:tab/>
        <w:t xml:space="preserve">психологічний супровід учнів 9-го класу  в </w:t>
      </w:r>
      <w:r>
        <w:rPr>
          <w:rFonts w:ascii="Times New Roman" w:hAnsi="Times New Roman" w:cs="Times New Roman"/>
          <w:sz w:val="28"/>
          <w:szCs w:val="28"/>
        </w:rPr>
        <w:t xml:space="preserve">період шкільних іспитів та </w:t>
      </w:r>
      <w:r w:rsidRPr="00B40844">
        <w:rPr>
          <w:rFonts w:ascii="Times New Roman" w:hAnsi="Times New Roman" w:cs="Times New Roman"/>
          <w:sz w:val="28"/>
          <w:szCs w:val="28"/>
        </w:rPr>
        <w:t xml:space="preserve"> в період ЗНО;</w:t>
      </w:r>
    </w:p>
    <w:p w:rsidR="00B40844" w:rsidRPr="00B40844" w:rsidRDefault="00B40844" w:rsidP="00B40844">
      <w:pPr>
        <w:pStyle w:val="Style5"/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>•</w:t>
      </w:r>
      <w:r w:rsidRPr="00B40844">
        <w:rPr>
          <w:rFonts w:ascii="Times New Roman" w:hAnsi="Times New Roman" w:cs="Times New Roman"/>
          <w:sz w:val="28"/>
          <w:szCs w:val="28"/>
        </w:rPr>
        <w:tab/>
        <w:t>допомога у вирішенні проблем шкільної дисципліни та запобігання конфліктам в учнівських колективах;</w:t>
      </w:r>
    </w:p>
    <w:p w:rsidR="00B40844" w:rsidRPr="00B40844" w:rsidRDefault="00B40844" w:rsidP="00B40844">
      <w:pPr>
        <w:pStyle w:val="Style5"/>
        <w:ind w:firstLineChars="300" w:firstLine="840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>•</w:t>
      </w:r>
      <w:r w:rsidRPr="00B40844">
        <w:rPr>
          <w:rFonts w:ascii="Times New Roman" w:hAnsi="Times New Roman" w:cs="Times New Roman"/>
          <w:sz w:val="28"/>
          <w:szCs w:val="28"/>
        </w:rPr>
        <w:tab/>
        <w:t>формування у дітей поняття гендерної рівності як основи міжособистісної взаємодії;</w:t>
      </w:r>
    </w:p>
    <w:p w:rsidR="00B40844" w:rsidRDefault="00B40844" w:rsidP="00B40844">
      <w:pPr>
        <w:pStyle w:val="Style5"/>
        <w:ind w:firstLineChars="30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B40844">
        <w:rPr>
          <w:rFonts w:ascii="Times New Roman" w:hAnsi="Times New Roman" w:cs="Times New Roman"/>
          <w:sz w:val="28"/>
          <w:szCs w:val="28"/>
        </w:rPr>
        <w:t>•</w:t>
      </w:r>
      <w:r w:rsidRPr="00B40844">
        <w:rPr>
          <w:rFonts w:ascii="Times New Roman" w:hAnsi="Times New Roman" w:cs="Times New Roman"/>
          <w:sz w:val="28"/>
          <w:szCs w:val="28"/>
        </w:rPr>
        <w:tab/>
        <w:t>психологічне забезпечення професійної діяльності педагога та адміністрації навчального закладу.</w:t>
      </w:r>
    </w:p>
    <w:p w:rsidR="002465AF" w:rsidRDefault="00634E3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Протягом  першого  піврічча практичним психологом школи було проведено: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Захист прав і свобод дитини, створення умов комфортного освітнього середовища;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Визначення психологічної готовності першокласників до навчання у школі;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Визначення психодіагностичної мотивації навчання учнів 5 класу у старшій школі;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Проводилось дослідження професійних нахилів та інтересів учнів 9 класу;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Проводилась діагностика готовності 4 – ків до навчання в основній ланці школи;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Надавалось індивідуальне консультування учнів з особистих питань;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Проводили індивідуальні консультації з питань взаємовідносини з учнями, вчителями, вихователями;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Проводилась корекційно – відновлювальна робота та розвивальна робота з учнями школи.</w:t>
      </w:r>
    </w:p>
    <w:p w:rsidR="002465AF" w:rsidRDefault="0024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5AF" w:rsidRDefault="0024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65AF" w:rsidRDefault="00634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Корекційна робота </w:t>
      </w:r>
      <w:r>
        <w:rPr>
          <w:rFonts w:ascii="Times New Roman" w:hAnsi="Times New Roman" w:cs="Times New Roman"/>
          <w:sz w:val="28"/>
          <w:szCs w:val="28"/>
        </w:rPr>
        <w:t>з учнями початкової ланки, які мають проблемами у навчанні такі, як відставання у розвитку когнітивних функцій, порушення мотивації навчання, порушенням просторової орієнтації, інфантилізмом, порушенням уваги з гіперактивністю, порушенням пам'яті -проводилася диференційовано.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Диференційована допомога таким учням містила в собі:</w:t>
      </w:r>
    </w:p>
    <w:p w:rsidR="002465AF" w:rsidRDefault="00634E31">
      <w:pPr>
        <w:numPr>
          <w:ilvl w:val="0"/>
          <w:numId w:val="3"/>
        </w:numPr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ігрових способів організації виконання завдань з метою підвищення мотивації навчання і пізнавальної активності учнів;</w:t>
      </w:r>
    </w:p>
    <w:p w:rsidR="002465AF" w:rsidRDefault="00634E31">
      <w:pPr>
        <w:numPr>
          <w:ilvl w:val="0"/>
          <w:numId w:val="3"/>
        </w:numPr>
        <w:tabs>
          <w:tab w:val="left" w:pos="362"/>
          <w:tab w:val="left" w:pos="722"/>
        </w:tabs>
        <w:autoSpaceDE w:val="0"/>
        <w:autoSpaceDN w:val="0"/>
        <w:adjustRightInd w:val="0"/>
        <w:spacing w:after="0" w:line="240" w:lineRule="auto"/>
        <w:ind w:left="3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озброєння учнів інструментарієм проведення самокорекції;</w:t>
      </w:r>
    </w:p>
    <w:p w:rsidR="002465AF" w:rsidRDefault="00634E31">
      <w:pPr>
        <w:numPr>
          <w:ilvl w:val="0"/>
          <w:numId w:val="3"/>
        </w:numPr>
        <w:tabs>
          <w:tab w:val="left" w:pos="362"/>
          <w:tab w:val="left" w:pos="722"/>
        </w:tabs>
        <w:autoSpaceDE w:val="0"/>
        <w:autoSpaceDN w:val="0"/>
        <w:adjustRightInd w:val="0"/>
        <w:spacing w:after="0" w:line="240" w:lineRule="auto"/>
        <w:ind w:left="3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учнів загально- навчальним вмінням і навичкам;</w:t>
      </w:r>
    </w:p>
    <w:p w:rsidR="002465AF" w:rsidRDefault="00634E31">
      <w:pPr>
        <w:numPr>
          <w:ilvl w:val="0"/>
          <w:numId w:val="3"/>
        </w:numPr>
        <w:tabs>
          <w:tab w:val="left" w:pos="362"/>
          <w:tab w:val="left" w:pos="722"/>
        </w:tabs>
        <w:autoSpaceDE w:val="0"/>
        <w:autoSpaceDN w:val="0"/>
        <w:adjustRightInd w:val="0"/>
        <w:spacing w:after="0" w:line="240" w:lineRule="auto"/>
        <w:ind w:left="36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максимальне використовування збережених психічних функцій дитини;</w:t>
      </w:r>
    </w:p>
    <w:p w:rsidR="002465AF" w:rsidRDefault="00634E31">
      <w:pPr>
        <w:numPr>
          <w:ilvl w:val="0"/>
          <w:numId w:val="3"/>
        </w:numPr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використовування вправ, націлених на розвиток уваги, пам'яті, уяви, мислення.</w:t>
      </w:r>
    </w:p>
    <w:p w:rsidR="00545B64" w:rsidRDefault="00545B64">
      <w:pPr>
        <w:numPr>
          <w:ilvl w:val="0"/>
          <w:numId w:val="3"/>
        </w:numPr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Корекційна програма «Формування та підтримка учнів» (1-9 класів)</w:t>
      </w:r>
    </w:p>
    <w:p w:rsidR="00545B64" w:rsidRDefault="00545B64">
      <w:pPr>
        <w:numPr>
          <w:ilvl w:val="0"/>
          <w:numId w:val="3"/>
        </w:numPr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Корекційна програма «Ми вдячні за життя»</w:t>
      </w:r>
    </w:p>
    <w:p w:rsidR="00545B64" w:rsidRDefault="00545B64">
      <w:pPr>
        <w:numPr>
          <w:ilvl w:val="0"/>
          <w:numId w:val="3"/>
        </w:numPr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Профоріентаційні заняття (учні 9-х класів)</w:t>
      </w:r>
    </w:p>
    <w:p w:rsidR="00545B64" w:rsidRDefault="00545B64">
      <w:pPr>
        <w:numPr>
          <w:ilvl w:val="0"/>
          <w:numId w:val="3"/>
        </w:numPr>
        <w:tabs>
          <w:tab w:val="left" w:pos="722"/>
        </w:tabs>
        <w:autoSpaceDE w:val="0"/>
        <w:autoSpaceDN w:val="0"/>
        <w:adjustRightInd w:val="0"/>
        <w:spacing w:after="0" w:line="240" w:lineRule="auto"/>
        <w:ind w:left="7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Корекційно –розвивальні заняття </w:t>
      </w:r>
      <w:r w:rsidR="003B6FE3">
        <w:rPr>
          <w:rFonts w:ascii="Times New Roman" w:hAnsi="Times New Roman" w:cs="Times New Roman"/>
          <w:sz w:val="28"/>
          <w:szCs w:val="28"/>
        </w:rPr>
        <w:t>з розвитку пізнавальних процесів учнів початкових класів(1-4)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Заняття проводились з учнями 1-2 класів (20 уч.)</w:t>
      </w:r>
      <w:r>
        <w:rPr>
          <w:rFonts w:ascii="Times New Roman" w:hAnsi="Times New Roman" w:cs="Times New Roman"/>
          <w:sz w:val="28"/>
          <w:szCs w:val="28"/>
        </w:rPr>
        <w:t xml:space="preserve"> за програмами Л.Видриган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Удосконалення розумових операцій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pacing w:val="30"/>
          <w:sz w:val="28"/>
          <w:szCs w:val="28"/>
          <w:lang w:val="ru-RU"/>
        </w:rPr>
        <w:t>(10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занять), та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Графічні прийоми техніки в період адаптації першокласників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(10 </w:t>
      </w:r>
      <w:r>
        <w:rPr>
          <w:rFonts w:ascii="Times New Roman" w:hAnsi="Times New Roman" w:cs="Times New Roman"/>
          <w:sz w:val="28"/>
          <w:szCs w:val="28"/>
        </w:rPr>
        <w:t>занять)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учнів з'явилось бажання вчитися, вони зрозуміли, що будь-яку роботу важливо робити з зацікавленістю і вони навчилися чітко виконувати вимоги, що перед ними ставилися.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профілактики дезадаптації учнів 5-х класів була використана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Програма корекції шкільної тривожності в підлітків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»- </w:t>
      </w:r>
      <w:r w:rsidR="0044440B">
        <w:rPr>
          <w:rFonts w:ascii="Times New Roman" w:hAnsi="Times New Roman" w:cs="Times New Roman"/>
          <w:sz w:val="28"/>
          <w:szCs w:val="28"/>
        </w:rPr>
        <w:t>М.Сисун (16 занять по 45 хв. 2</w:t>
      </w:r>
      <w:r>
        <w:rPr>
          <w:rFonts w:ascii="Times New Roman" w:hAnsi="Times New Roman" w:cs="Times New Roman"/>
          <w:sz w:val="28"/>
          <w:szCs w:val="28"/>
        </w:rPr>
        <w:t xml:space="preserve"> рази на тиждень), повторна діагностика показала, що тривожність у учнів знизилася. Було виявлено 4 учня з високим рівнем тривожності, після корекційних занять у 2 учнів знизився рівень тривожності; 2 учня мають низьку фізіологічну опірність стресу, яка підвищує імовірність неадекватного реагування на тривожний фактор середовища.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 набули можливість оволодіти механізмом і здатністю до самодопомоги в якомога продуктивному подоланні кризових ситуацій, виходу зі скрутного становища, перетворенні найважчих життєвих обставин у плацдарм для формування нових „технік" життя, конструктивних життєвих стратегій. Вироблення у підлітків почуття самоповаги, вміння бачити себе людиною, якій властиві позитивні якості і яка спроможна досягти життєвого успіху.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Отримані результати свідчать, що робота психолога школи має позитивний результат, але внаслідок погіршення соціальних умов життя людей і збільшення проявів девіантності і адиктивності у поведінці учнів необхідно посилити просвітницьку та профілактичну роботу серед дітей та їх батьків.</w:t>
      </w:r>
    </w:p>
    <w:p w:rsidR="0044440B" w:rsidRDefault="004444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Консультаційна робота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 учнями та педагогами </w:t>
      </w:r>
      <w:r>
        <w:rPr>
          <w:rFonts w:ascii="Times New Roman" w:hAnsi="Times New Roman" w:cs="Times New Roman"/>
          <w:sz w:val="28"/>
          <w:szCs w:val="28"/>
        </w:rPr>
        <w:t>проводилася за наступними напрямками: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емоційного стану дитини (тривожність, агресивність);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булінгу;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конфліктів між однокласниками;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адаптації учнів 5-х класів до навання;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готовності до навчання учнів 1-4-х класів.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підготовці до профільного навчання  учнів 8-го класу.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визначення рівня творчих здібностей  з вчителями.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Консультування всіх учасників освітнього процесу в телефонному та онлайн режимі за тематикою звернень (за запитом).</w:t>
      </w:r>
    </w:p>
    <w:p w:rsidR="002465AF" w:rsidRDefault="00634E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00"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Протягом семестру проводилась консультативна робота з учнями, батьками, педагогами. Кількість наданих консультацій : учням – 30 (Основні проблеми звернення: психологічні особливості міжособистісних стосунків, гендерні взаємини, підвищення самооцінки та впевненості у собі, формування емоційно-вольової сфери, взаємини у сім’ї, улагодження конфліктних питань, профілактика порушень навчальної дисципліни, запобігання психологічного тиску серед однолітків та витіснення агресивної поведінки, профілактика пропусків уроків без поважних причин); батькам – 15 (психологічні особливості дитини на різних етапах розвитку особистості, проблема «батьки й діти», формування позитивних рис характеру, профілактика порушень </w:t>
      </w: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lastRenderedPageBreak/>
        <w:t>навчальної дисципліни, профілактика пропусків уроків без поважних причин. ); вчителям – 5 (особливості взаємин у класному колективі, особливості поведінки та неуспішності учнів, організація роботи з колективом, з окремими учнями, профілактика пропусків уроків без поважних причин).</w:t>
      </w:r>
    </w:p>
    <w:p w:rsidR="002465AF" w:rsidRPr="000F045F" w:rsidRDefault="00634E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40"/>
        <w:rPr>
          <w:rStyle w:val="FontStyle24"/>
          <w:rFonts w:hAnsi="Times New Roman" w:cs="Times New Roman"/>
          <w:sz w:val="28"/>
          <w:szCs w:val="28"/>
          <w:lang w:val="ru-RU"/>
        </w:rPr>
      </w:pPr>
      <w:r>
        <w:rPr>
          <w:rStyle w:val="FontStyle24"/>
          <w:rFonts w:hAnsi="Times New Roman" w:cs="Times New Roman"/>
          <w:sz w:val="28"/>
          <w:szCs w:val="28"/>
        </w:rPr>
        <w:t xml:space="preserve">Проводилась консультаційна робота. Надано </w:t>
      </w:r>
      <w:r w:rsidRPr="000F045F">
        <w:rPr>
          <w:rStyle w:val="FontStyle24"/>
          <w:rFonts w:hAnsi="Times New Roman" w:cs="Times New Roman"/>
          <w:sz w:val="28"/>
          <w:szCs w:val="28"/>
          <w:lang w:val="ru-RU"/>
        </w:rPr>
        <w:t>8</w:t>
      </w:r>
      <w:r>
        <w:rPr>
          <w:rStyle w:val="FontStyle24"/>
          <w:rFonts w:hAnsi="Times New Roman" w:cs="Times New Roman"/>
          <w:sz w:val="28"/>
          <w:szCs w:val="28"/>
        </w:rPr>
        <w:t xml:space="preserve"> консультацій всім учасникам</w:t>
      </w:r>
      <w:r w:rsidRPr="000F045F">
        <w:rPr>
          <w:rStyle w:val="FontStyle24"/>
          <w:rFonts w:hAnsi="Times New Roman" w:cs="Times New Roman"/>
          <w:sz w:val="28"/>
          <w:szCs w:val="28"/>
          <w:lang w:val="ru-RU"/>
        </w:rPr>
        <w:t>.</w:t>
      </w:r>
    </w:p>
    <w:p w:rsidR="002465AF" w:rsidRDefault="00634E31">
      <w:pPr>
        <w:pStyle w:val="a6"/>
        <w:numPr>
          <w:ilvl w:val="0"/>
          <w:numId w:val="4"/>
        </w:numPr>
        <w:ind w:left="8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Індивідуальні консультації для педагогів в телефонному та онлайн режимі.</w:t>
      </w:r>
    </w:p>
    <w:p w:rsidR="002465AF" w:rsidRDefault="00634E31">
      <w:pPr>
        <w:pStyle w:val="a6"/>
        <w:numPr>
          <w:ilvl w:val="0"/>
          <w:numId w:val="4"/>
        </w:num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Вирішення особистих проблем взаємодії в сім’ї («Як порозумітися з батьками»; «Як реагувати на крики» ) з однолітками, дорослими в колективі.</w:t>
      </w:r>
    </w:p>
    <w:p w:rsidR="002465AF" w:rsidRDefault="00634E31">
      <w:pPr>
        <w:pStyle w:val="a6"/>
        <w:numPr>
          <w:ilvl w:val="0"/>
          <w:numId w:val="4"/>
        </w:num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свідомому професійному самовизначенню, розширенню уявлень про світ професій</w:t>
      </w:r>
    </w:p>
    <w:p w:rsidR="002465AF" w:rsidRDefault="00634E31">
      <w:pPr>
        <w:pStyle w:val="a6"/>
        <w:numPr>
          <w:ilvl w:val="0"/>
          <w:numId w:val="4"/>
        </w:num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Бесіди з батьками дітей, що потребують індивідуального підходу в навчанні і вихованні</w:t>
      </w:r>
    </w:p>
    <w:p w:rsidR="00804D26" w:rsidRDefault="00804D26">
      <w:pPr>
        <w:pStyle w:val="a6"/>
        <w:numPr>
          <w:ilvl w:val="0"/>
          <w:numId w:val="4"/>
        </w:num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Профконсультування 9-х класів</w:t>
      </w:r>
    </w:p>
    <w:p w:rsidR="00804D26" w:rsidRDefault="00804D26">
      <w:pPr>
        <w:pStyle w:val="a6"/>
        <w:numPr>
          <w:ilvl w:val="0"/>
          <w:numId w:val="4"/>
        </w:num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Консультування учнів з метою надання рекомендацій як справлятися з можливими стресами під час іспитів та ЗНО.</w:t>
      </w:r>
    </w:p>
    <w:p w:rsidR="00804D26" w:rsidRDefault="00545B64">
      <w:pPr>
        <w:pStyle w:val="a6"/>
        <w:numPr>
          <w:ilvl w:val="0"/>
          <w:numId w:val="4"/>
        </w:num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Консультації для вчителів з питань психологічного клімату в учнівському колективі.</w:t>
      </w:r>
    </w:p>
    <w:p w:rsidR="00545B64" w:rsidRDefault="00545B64">
      <w:pPr>
        <w:pStyle w:val="a6"/>
        <w:numPr>
          <w:ilvl w:val="0"/>
          <w:numId w:val="4"/>
        </w:numPr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Консультування батьків з питань виховання та навчання дітей.</w:t>
      </w:r>
    </w:p>
    <w:p w:rsidR="002465AF" w:rsidRPr="000F045F" w:rsidRDefault="002465AF">
      <w:pPr>
        <w:autoSpaceDE w:val="0"/>
        <w:autoSpaceDN w:val="0"/>
        <w:adjustRightInd w:val="0"/>
        <w:spacing w:after="0" w:line="240" w:lineRule="auto"/>
        <w:ind w:left="1767" w:firstLineChars="50" w:firstLine="140"/>
        <w:rPr>
          <w:rStyle w:val="FontStyle24"/>
          <w:rFonts w:hAnsi="Times New Roman" w:cs="Times New Roman"/>
          <w:sz w:val="28"/>
          <w:szCs w:val="28"/>
          <w:lang w:val="ru-RU"/>
        </w:rPr>
      </w:pPr>
    </w:p>
    <w:p w:rsidR="002465AF" w:rsidRDefault="00634E31">
      <w:pPr>
        <w:autoSpaceDE w:val="0"/>
        <w:autoSpaceDN w:val="0"/>
        <w:adjustRightInd w:val="0"/>
        <w:spacing w:after="0" w:line="240" w:lineRule="auto"/>
        <w:rPr>
          <w:rStyle w:val="FontStyle24"/>
          <w:rFonts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Style w:val="FontStyle24"/>
          <w:rFonts w:hAnsi="Times New Roman" w:cs="Times New Roman"/>
          <w:sz w:val="28"/>
          <w:szCs w:val="28"/>
        </w:rPr>
        <w:t xml:space="preserve">За час роботи за допомогою  зверталися: </w:t>
      </w:r>
      <w:r>
        <w:rPr>
          <w:rStyle w:val="FontStyle25"/>
          <w:rFonts w:hAnsi="Times New Roman" w:cs="Times New Roman"/>
          <w:sz w:val="28"/>
          <w:szCs w:val="28"/>
        </w:rPr>
        <w:t xml:space="preserve">педагоги - </w:t>
      </w:r>
      <w:r>
        <w:rPr>
          <w:rStyle w:val="FontStyle24"/>
          <w:rFonts w:hAnsi="Times New Roman" w:cs="Times New Roman"/>
          <w:sz w:val="28"/>
          <w:szCs w:val="28"/>
        </w:rPr>
        <w:t>14</w:t>
      </w:r>
      <w:r w:rsidRPr="000F045F">
        <w:rPr>
          <w:rStyle w:val="FontStyle24"/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FontStyle24"/>
          <w:rFonts w:hAnsi="Times New Roman" w:cs="Times New Roman"/>
          <w:sz w:val="28"/>
          <w:szCs w:val="28"/>
        </w:rPr>
        <w:t>звернень-</w:t>
      </w:r>
      <w:proofErr w:type="spellEnd"/>
      <w:r>
        <w:rPr>
          <w:rStyle w:val="FontStyle24"/>
          <w:rFonts w:hAnsi="Times New Roman" w:cs="Times New Roman"/>
          <w:sz w:val="28"/>
          <w:szCs w:val="28"/>
        </w:rPr>
        <w:t xml:space="preserve"> 22 %;</w:t>
      </w:r>
    </w:p>
    <w:p w:rsidR="002465AF" w:rsidRDefault="00634E31">
      <w:pPr>
        <w:pStyle w:val="Style20"/>
        <w:spacing w:line="480" w:lineRule="exact"/>
        <w:ind w:right="2189"/>
        <w:jc w:val="both"/>
        <w:rPr>
          <w:rStyle w:val="FontStyle24"/>
          <w:rFonts w:hAnsi="Times New Roman" w:cs="Times New Roman"/>
          <w:sz w:val="28"/>
          <w:szCs w:val="28"/>
        </w:rPr>
      </w:pPr>
      <w:r>
        <w:rPr>
          <w:rStyle w:val="FontStyle24"/>
          <w:rFonts w:hAnsi="Times New Roman" w:cs="Times New Roman"/>
          <w:sz w:val="28"/>
          <w:szCs w:val="28"/>
        </w:rPr>
        <w:t>з професійних проблем звернулося - 5 педагогів – 29% з суто особистих причин – 10 педагогів  – 47%</w:t>
      </w:r>
    </w:p>
    <w:p w:rsidR="002465AF" w:rsidRDefault="00634E31">
      <w:pPr>
        <w:pStyle w:val="Style20"/>
        <w:spacing w:before="2" w:line="480" w:lineRule="exact"/>
        <w:jc w:val="both"/>
        <w:rPr>
          <w:rStyle w:val="FontStyle24"/>
          <w:rFonts w:hAnsi="Times New Roman" w:cs="Times New Roman"/>
          <w:sz w:val="28"/>
          <w:szCs w:val="28"/>
        </w:rPr>
      </w:pPr>
      <w:r>
        <w:rPr>
          <w:rStyle w:val="FontStyle25"/>
          <w:rFonts w:hAnsi="Times New Roman" w:cs="Times New Roman"/>
          <w:sz w:val="28"/>
          <w:szCs w:val="28"/>
        </w:rPr>
        <w:t xml:space="preserve">Батьки </w:t>
      </w:r>
      <w:r>
        <w:rPr>
          <w:rStyle w:val="FontStyle24"/>
          <w:rFonts w:hAnsi="Times New Roman" w:cs="Times New Roman"/>
          <w:sz w:val="28"/>
          <w:szCs w:val="28"/>
        </w:rPr>
        <w:t>- 5</w:t>
      </w:r>
      <w:r w:rsidRPr="000F045F">
        <w:rPr>
          <w:rStyle w:val="FontStyle24"/>
          <w:rFonts w:hAnsi="Times New Roman" w:cs="Times New Roman"/>
          <w:sz w:val="28"/>
          <w:szCs w:val="28"/>
        </w:rPr>
        <w:t xml:space="preserve"> </w:t>
      </w:r>
      <w:r>
        <w:rPr>
          <w:rStyle w:val="FontStyle24"/>
          <w:rFonts w:hAnsi="Times New Roman" w:cs="Times New Roman"/>
          <w:sz w:val="28"/>
          <w:szCs w:val="28"/>
        </w:rPr>
        <w:t>звернень;</w:t>
      </w:r>
    </w:p>
    <w:p w:rsidR="002465AF" w:rsidRDefault="00634E31">
      <w:pPr>
        <w:pStyle w:val="Style20"/>
        <w:spacing w:before="5" w:line="480" w:lineRule="exact"/>
        <w:ind w:right="547"/>
        <w:jc w:val="both"/>
        <w:rPr>
          <w:rStyle w:val="FontStyle24"/>
          <w:rFonts w:hAnsi="Times New Roman" w:cs="Times New Roman"/>
          <w:sz w:val="28"/>
          <w:szCs w:val="28"/>
        </w:rPr>
      </w:pPr>
      <w:r>
        <w:rPr>
          <w:rStyle w:val="FontStyle24"/>
          <w:rFonts w:hAnsi="Times New Roman" w:cs="Times New Roman"/>
          <w:sz w:val="28"/>
          <w:szCs w:val="28"/>
        </w:rPr>
        <w:t xml:space="preserve">Проблеми поведінки дітей (впертість, підвищена тривожність) - 5 чол </w:t>
      </w:r>
      <w:r>
        <w:rPr>
          <w:rStyle w:val="FontStyle24"/>
          <w:rFonts w:hAnsi="Times New Roman" w:cs="Times New Roman"/>
          <w:spacing w:val="30"/>
          <w:sz w:val="28"/>
          <w:szCs w:val="28"/>
        </w:rPr>
        <w:t xml:space="preserve"> </w:t>
      </w:r>
      <w:r>
        <w:rPr>
          <w:rStyle w:val="FontStyle24"/>
          <w:rFonts w:hAnsi="Times New Roman" w:cs="Times New Roman"/>
          <w:sz w:val="28"/>
          <w:szCs w:val="28"/>
        </w:rPr>
        <w:t xml:space="preserve">Проблеми батьки-діти (проблема другої дитини, непорозуміння з підлітками вдома, допомога під час розлучення, втрата одного із батьків) - 9 чол  Готовність дитини до школи - 4 чол.  </w:t>
      </w:r>
    </w:p>
    <w:p w:rsidR="002465AF" w:rsidRDefault="002465AF">
      <w:pPr>
        <w:autoSpaceDE w:val="0"/>
        <w:autoSpaceDN w:val="0"/>
        <w:adjustRightInd w:val="0"/>
        <w:spacing w:after="0" w:line="240" w:lineRule="auto"/>
        <w:ind w:left="17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за даний період роботи проводилися наступні роботи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просвітницького напряму:</w:t>
      </w:r>
    </w:p>
    <w:p w:rsidR="002465AF" w:rsidRDefault="00634E31">
      <w:pPr>
        <w:ind w:firstLineChars="25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0F045F">
        <w:rPr>
          <w:rFonts w:ascii="Times New Roman" w:hAnsi="Times New Roman" w:cs="Times New Roman"/>
          <w:sz w:val="28"/>
          <w:szCs w:val="28"/>
        </w:rPr>
        <w:t>-02.09.2022</w:t>
      </w:r>
      <w:r>
        <w:rPr>
          <w:rFonts w:ascii="Times New Roman" w:hAnsi="Times New Roman" w:cs="Times New Roman"/>
          <w:sz w:val="28"/>
          <w:szCs w:val="28"/>
        </w:rPr>
        <w:t xml:space="preserve"> р Розвиваючі заняття з розвитку мислення, уваги, уяви, пам'яті (1 - 4кл.)</w:t>
      </w:r>
    </w:p>
    <w:p w:rsidR="002465AF" w:rsidRDefault="000F045F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-08.09.2022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Заняття з профілактики торгівлі людьми (5 – 9 кл.)</w:t>
      </w:r>
    </w:p>
    <w:p w:rsidR="002465AF" w:rsidRDefault="000F0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-11.09.2022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Бесіда про алкоголізм та куріння ( 8 – 9 кл.)</w:t>
      </w:r>
    </w:p>
    <w:p w:rsidR="002465AF" w:rsidRDefault="000F045F">
      <w:pPr>
        <w:spacing w:after="150" w:line="15" w:lineRule="atLeast"/>
        <w:ind w:firstLineChars="150" w:firstLine="42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-22.09.2022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Проведено розвиваючі заняття за програмою «Основи самопізнання» (6-7 кл)</w:t>
      </w:r>
    </w:p>
    <w:p w:rsidR="002465AF" w:rsidRDefault="000F045F">
      <w:pPr>
        <w:spacing w:after="150" w:line="15" w:lineRule="atLeast"/>
        <w:ind w:firstLineChars="150" w:firstLine="42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-01.10.2022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Бесіда «Нікотинова залежність підлітків» ( 8-9 кл.)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-06.10.2022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Бесіда з учнями про правила поведінки на уроках ( 1 – 4 кл.)</w:t>
      </w:r>
    </w:p>
    <w:p w:rsidR="002465AF" w:rsidRDefault="000F045F">
      <w:pPr>
        <w:spacing w:after="150" w:line="15" w:lineRule="atLeast"/>
        <w:ind w:left="80"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-22.10.2022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Бесіди з учнями «групи ризику» про правопорушення, жорстокість, паління.</w:t>
      </w:r>
    </w:p>
    <w:p w:rsidR="002465AF" w:rsidRDefault="000F045F">
      <w:pPr>
        <w:spacing w:after="150" w:line="15" w:lineRule="atLeast"/>
        <w:ind w:firstLineChars="150" w:firstLine="42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     -26.10.2022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Перегляд презентації «Торгівля людьми»</w:t>
      </w:r>
    </w:p>
    <w:p w:rsidR="002465AF" w:rsidRDefault="000F045F">
      <w:pPr>
        <w:spacing w:after="150" w:line="15" w:lineRule="atLeast"/>
        <w:ind w:left="80"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-10.11.2022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Проведено тиждень толерантності у школі.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Тренінг «Життя – найвища цінність» (9кл.)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-18.11.2022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Групове консультування учнів «Насильство в сім’ї,  як себе захистити» ( 7 – 9 кл.)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-23.11.2022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Коментований перегляд фільму «Станція призначення – життя!» (9 кл)</w:t>
      </w:r>
    </w:p>
    <w:p w:rsidR="002465AF" w:rsidRDefault="000F045F">
      <w:pPr>
        <w:spacing w:after="150" w:line="15" w:lineRule="atLeast"/>
        <w:ind w:left="80"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-26.11.2022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Перегляд відеороликів «Вся правда про наркотики», «ВІЛ/СНІД» та ін..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-01.12.2022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Проведено заняття «Іще раз про СНІД» до Всесвітнього дня боротьби зі СНІДом.(5-9 кл)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-03.12.2022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</w:t>
      </w:r>
      <w:r w:rsidR="00634E31">
        <w:rPr>
          <w:rFonts w:ascii="Times New Roman" w:hAnsi="Times New Roman" w:cs="Times New Roman"/>
          <w:sz w:val="28"/>
          <w:szCs w:val="28"/>
        </w:rPr>
        <w:t>Тренінг: «Моя майбутня професія» 9 -го класу.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-05.12.2022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Бесіди з молодшими школярами: «Дружба між хлопчиками та дівчатками», «Хлопчики та дівчатка. Чому вони різні?», «Хороший хлопчик, хороша дівчинка. Які вони?»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Година психолога: «Взаємини діти – батьки»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Бесіди: «Кожна людина особлива та індивідуальна»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Година спілкування: «Людина починається з добра»</w:t>
      </w:r>
    </w:p>
    <w:p w:rsidR="005A6AAD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</w:rPr>
        <w:t>-17.12.2022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Лекція: «Що робити, коли з мене знущаються»</w:t>
      </w:r>
    </w:p>
    <w:p w:rsidR="005A6AAD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-20.01.2023</w:t>
      </w:r>
      <w:r w:rsidR="005A6AAD">
        <w:rPr>
          <w:rFonts w:ascii="Times New Roman" w:hAnsi="Times New Roman" w:cs="Times New Roman"/>
          <w:sz w:val="28"/>
          <w:szCs w:val="28"/>
        </w:rPr>
        <w:t>р Інформаційно –просвітницька протиалкогольна програма «Сімейна розмова»</w:t>
      </w:r>
    </w:p>
    <w:p w:rsidR="00836100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-03.02.2023</w:t>
      </w:r>
      <w:r w:rsidR="005A6AAD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5A6AAD">
        <w:rPr>
          <w:rFonts w:ascii="Times New Roman" w:hAnsi="Times New Roman" w:cs="Times New Roman"/>
          <w:sz w:val="28"/>
          <w:szCs w:val="28"/>
        </w:rPr>
        <w:t>Профоріентаційна</w:t>
      </w:r>
      <w:proofErr w:type="spellEnd"/>
      <w:r w:rsidR="005A6AAD">
        <w:rPr>
          <w:rFonts w:ascii="Times New Roman" w:hAnsi="Times New Roman" w:cs="Times New Roman"/>
          <w:sz w:val="28"/>
          <w:szCs w:val="28"/>
        </w:rPr>
        <w:t xml:space="preserve"> робота з </w:t>
      </w:r>
      <w:r w:rsidR="00836100">
        <w:rPr>
          <w:rFonts w:ascii="Times New Roman" w:hAnsi="Times New Roman" w:cs="Times New Roman"/>
          <w:sz w:val="28"/>
          <w:szCs w:val="28"/>
        </w:rPr>
        <w:t>учнями 9-го класу.</w:t>
      </w:r>
    </w:p>
    <w:p w:rsidR="00836100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-01.03.2023</w:t>
      </w:r>
      <w:r w:rsidR="00836100">
        <w:rPr>
          <w:rFonts w:ascii="Times New Roman" w:hAnsi="Times New Roman" w:cs="Times New Roman"/>
          <w:sz w:val="28"/>
          <w:szCs w:val="28"/>
        </w:rPr>
        <w:t>р Тиждень психології.(педагоги,батьки,учні 1-9 класів)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-12.03.2023</w:t>
      </w:r>
      <w:r w:rsidR="00836100">
        <w:rPr>
          <w:rFonts w:ascii="Times New Roman" w:hAnsi="Times New Roman" w:cs="Times New Roman"/>
          <w:sz w:val="28"/>
          <w:szCs w:val="28"/>
        </w:rPr>
        <w:t>р Години психолога.(учні 1-9 класів)</w:t>
      </w:r>
      <w:r w:rsidR="0063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5AF" w:rsidRDefault="007C4504" w:rsidP="00CE64E0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 w:rsidRPr="007C4504">
        <w:rPr>
          <w:rFonts w:ascii="Times New Roman" w:hAnsi="Times New Roman" w:cs="Times New Roman"/>
          <w:i/>
          <w:sz w:val="28"/>
          <w:szCs w:val="28"/>
        </w:rPr>
        <w:t>Просвітницька робота</w:t>
      </w:r>
      <w:r w:rsidRPr="007C4504">
        <w:rPr>
          <w:rFonts w:ascii="Times New Roman" w:hAnsi="Times New Roman" w:cs="Times New Roman"/>
          <w:sz w:val="28"/>
          <w:szCs w:val="28"/>
        </w:rPr>
        <w:t xml:space="preserve"> серед батьків проводилась через тематичні індивідуальні консультування "Про причини труднощів адаптації і шляхи взаємодії в їх подоланні", та групове консультування "Як допомогт</w:t>
      </w:r>
      <w:r w:rsidR="00CE64E0">
        <w:rPr>
          <w:rFonts w:ascii="Times New Roman" w:hAnsi="Times New Roman" w:cs="Times New Roman"/>
          <w:sz w:val="28"/>
          <w:szCs w:val="28"/>
        </w:rPr>
        <w:t xml:space="preserve">и дитині в підготовці уроків". </w:t>
      </w:r>
      <w:r w:rsidR="00634E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ІІ. Діяльність практичного психолога / соціального педагога навчального закладу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Методична робота практичного психолога / соціального педагога: </w:t>
      </w:r>
    </w:p>
    <w:p w:rsidR="00242F5F" w:rsidRPr="00242F5F" w:rsidRDefault="00242F5F" w:rsidP="00242F5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5F">
        <w:rPr>
          <w:rFonts w:ascii="Times New Roman" w:hAnsi="Times New Roman" w:cs="Times New Roman"/>
          <w:sz w:val="28"/>
          <w:szCs w:val="28"/>
        </w:rPr>
        <w:t>увага до адаптації до нового життя з його вимогами й труднощами;</w:t>
      </w:r>
    </w:p>
    <w:p w:rsidR="00242F5F" w:rsidRPr="00242F5F" w:rsidRDefault="00242F5F" w:rsidP="00242F5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5F">
        <w:rPr>
          <w:rFonts w:ascii="Times New Roman" w:hAnsi="Times New Roman" w:cs="Times New Roman"/>
          <w:sz w:val="28"/>
          <w:szCs w:val="28"/>
        </w:rPr>
        <w:t>диференціація та індивідуалізація навчання;</w:t>
      </w:r>
    </w:p>
    <w:p w:rsidR="00242F5F" w:rsidRPr="00242F5F" w:rsidRDefault="00242F5F" w:rsidP="00242F5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5F">
        <w:rPr>
          <w:rFonts w:ascii="Times New Roman" w:hAnsi="Times New Roman" w:cs="Times New Roman"/>
          <w:sz w:val="28"/>
          <w:szCs w:val="28"/>
        </w:rPr>
        <w:t>забезпечення інтересів і схильностей кожного учня, розвиток її здібностей, творчих можливостей;</w:t>
      </w:r>
    </w:p>
    <w:p w:rsidR="00242F5F" w:rsidRPr="00242F5F" w:rsidRDefault="00242F5F" w:rsidP="00242F5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5F">
        <w:rPr>
          <w:rFonts w:ascii="Times New Roman" w:hAnsi="Times New Roman" w:cs="Times New Roman"/>
          <w:sz w:val="28"/>
          <w:szCs w:val="28"/>
        </w:rPr>
        <w:t>рання профілактика педагогічної занедбаності учня.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Навчально-методичні, методичні розробки фахівця (навчально-методичні посібники, наукові статі, корекційно-розвивальні програми, методичні рекомендації для педагогів, батьків та учнів). У цьому блоці психолог вказує назву своєї розробки (власної), це його творча робота, яка, наприклад, подана на ярмарок педагогічних ідей та технологій.</w:t>
      </w:r>
    </w:p>
    <w:p w:rsidR="002465AF" w:rsidRDefault="002465AF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884"/>
        <w:gridCol w:w="2404"/>
        <w:gridCol w:w="2268"/>
        <w:gridCol w:w="2695"/>
      </w:tblGrid>
      <w:tr w:rsidR="002465AF">
        <w:trPr>
          <w:trHeight w:val="377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розробки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Анотація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Цільова група</w:t>
            </w:r>
          </w:p>
        </w:tc>
      </w:tr>
      <w:tr w:rsidR="002465AF">
        <w:trPr>
          <w:trHeight w:val="19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ятка для батьків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робити якщо ваша дитина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ятка включає поради батькам у випадках проявів фізичної агресії дитини.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батьки</w:t>
            </w:r>
          </w:p>
        </w:tc>
      </w:tr>
      <w:tr w:rsidR="002465AF">
        <w:trPr>
          <w:trHeight w:val="19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Гурткова  робота “Сімейна розмова</w:t>
            </w:r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Сімейна розмова” включає поради для учнів,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алкоголізу.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7-х класів</w:t>
            </w:r>
          </w:p>
        </w:tc>
      </w:tr>
      <w:tr w:rsidR="002465AF">
        <w:trPr>
          <w:trHeight w:val="19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Презентація,буклети до батьківських зборів “Адаптація першокласника”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включає в себе діагностику,корекційно - розвиткові програми до адаптації 1-го класу.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батьки</w:t>
            </w:r>
          </w:p>
        </w:tc>
      </w:tr>
      <w:tr w:rsidR="002465AF">
        <w:trPr>
          <w:trHeight w:val="195"/>
        </w:trPr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ятка для підлітків “Здоровя та алкоголь”</w:t>
            </w: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до дня «Кібербулінг»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ятка включає в себе поради для учнів,від вживання алкогольного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напою.</w:t>
            </w: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включає в собі презентацію «Безпечний інтернет»</w:t>
            </w:r>
          </w:p>
          <w:p w:rsidR="00C46C38" w:rsidRDefault="00C46C38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 7-х класів</w:t>
            </w:r>
          </w:p>
          <w:p w:rsidR="00C46C38" w:rsidRDefault="00C46C38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38" w:rsidRDefault="00C46C38" w:rsidP="00C46C38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38">
              <w:rPr>
                <w:rFonts w:ascii="Times New Roman" w:hAnsi="Times New Roman" w:cs="Times New Roman"/>
                <w:sz w:val="24"/>
                <w:szCs w:val="24"/>
              </w:rPr>
              <w:t>Учні 7-х класів</w:t>
            </w:r>
          </w:p>
        </w:tc>
      </w:tr>
    </w:tbl>
    <w:p w:rsidR="002465AF" w:rsidRPr="000F045F" w:rsidRDefault="002465AF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Calibri" w:hAnsi="Calibri" w:cs="Calibri"/>
          <w:lang w:val="ru-RU"/>
        </w:rPr>
      </w:pPr>
    </w:p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 xml:space="preserve">Участь в </w:t>
      </w:r>
      <w:r>
        <w:rPr>
          <w:rFonts w:ascii="Times New Roman" w:hAnsi="Times New Roman" w:cs="Times New Roman"/>
          <w:i/>
          <w:iCs/>
          <w:sz w:val="28"/>
          <w:szCs w:val="28"/>
        </w:rPr>
        <w:t>шкільних</w:t>
      </w:r>
      <w:r>
        <w:rPr>
          <w:rFonts w:ascii="Times New Roman" w:hAnsi="Times New Roman" w:cs="Times New Roman"/>
          <w:sz w:val="28"/>
          <w:szCs w:val="28"/>
        </w:rPr>
        <w:t xml:space="preserve"> методичних нарадах, семінарах, конференціях з обміну досвідом (для різних категорій (педпрацівників, батьків, учнів), де практичний психолог / соціальний педагог проводить роботу як залучений фахівець). 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Цей блок представляє участь фахівця у методичних об’єднаннях класних керівників, вчителів-предментників, нарадах при директорі.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4455"/>
        <w:gridCol w:w="2044"/>
        <w:gridCol w:w="1952"/>
        <w:gridCol w:w="1206"/>
      </w:tblGrid>
      <w:tr w:rsidR="002465AF" w:rsidTr="00B652DF">
        <w:trPr>
          <w:cantSplit/>
          <w:trHeight w:val="57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2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роботи</w:t>
            </w:r>
          </w:p>
        </w:tc>
        <w:tc>
          <w:tcPr>
            <w:tcW w:w="9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зібрань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2465AF" w:rsidTr="007C4504">
        <w:trPr>
          <w:trHeight w:val="1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>Як інтернет впливає на  дитячу психіку та як оберіхти їх від “кібербулінгу”</w:t>
            </w: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Батьківські збори онлайн</w:t>
            </w:r>
          </w:p>
        </w:tc>
        <w:tc>
          <w:tcPr>
            <w:tcW w:w="9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0F045F">
              <w:rPr>
                <w:rFonts w:ascii="Times New Roman" w:hAnsi="Times New Roman" w:cs="Times New Roman"/>
              </w:rPr>
              <w:t>22</w:t>
            </w:r>
          </w:p>
        </w:tc>
      </w:tr>
      <w:tr w:rsidR="002465AF" w:rsidTr="00836100">
        <w:trPr>
          <w:cantSplit/>
          <w:trHeight w:hRule="exact" w:val="1286"/>
        </w:trPr>
        <w:tc>
          <w:tcPr>
            <w:tcW w:w="2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652D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“Як спілкуватися з батьками,щоб до вас прилухалиь”</w:t>
            </w:r>
          </w:p>
          <w:p w:rsidR="007C4504" w:rsidRDefault="007C4504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u w:val="single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Педагогічний колектив</w:t>
            </w: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15.10.2022</w:t>
            </w:r>
          </w:p>
        </w:tc>
      </w:tr>
    </w:tbl>
    <w:p w:rsidR="002465AF" w:rsidRDefault="002465AF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5AF" w:rsidRDefault="002465AF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Calibri" w:hAnsi="Calibri" w:cs="Calibri"/>
          <w:lang w:val="en-US"/>
        </w:rPr>
      </w:pPr>
    </w:p>
    <w:p w:rsidR="002465AF" w:rsidRDefault="00634E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2.1.3. </w:t>
      </w:r>
      <w:r>
        <w:rPr>
          <w:rFonts w:ascii="Times New Roman" w:hAnsi="Times New Roman" w:cs="Times New Roman"/>
          <w:sz w:val="28"/>
          <w:szCs w:val="28"/>
        </w:rPr>
        <w:t xml:space="preserve">Аналіз участі у навчально-методичній роботі 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у роботі методичних (тематичних) об’єднань практичних психологів і соціальних педагогів. </w:t>
      </w:r>
      <w:r>
        <w:rPr>
          <w:rFonts w:ascii="Times New Roman" w:hAnsi="Times New Roman" w:cs="Times New Roman"/>
          <w:i/>
          <w:iCs/>
          <w:sz w:val="28"/>
          <w:szCs w:val="28"/>
        </w:rPr>
        <w:t>У цьому підрозділі вказується участь практичного психолога у районних семінарах, які організовує навчально-методичний центр психологічної служби.</w:t>
      </w:r>
    </w:p>
    <w:p w:rsidR="002465AF" w:rsidRDefault="002465AF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Calibri" w:hAnsi="Calibri" w:cs="Calibri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4321"/>
        <w:gridCol w:w="2909"/>
      </w:tblGrid>
      <w:tr w:rsidR="002465AF">
        <w:trPr>
          <w:trHeight w:val="1"/>
          <w:jc w:val="center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роботи,тематика</w:t>
            </w: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членів об’єднання</w:t>
            </w:r>
          </w:p>
        </w:tc>
      </w:tr>
      <w:tr w:rsidR="002465AF">
        <w:trPr>
          <w:trHeight w:val="1"/>
          <w:jc w:val="center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 xml:space="preserve">Проходження спецкурсів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4"/>
        <w:gridCol w:w="2523"/>
        <w:gridCol w:w="3323"/>
      </w:tblGrid>
      <w:tr w:rsidR="002465AF" w:rsidTr="00B652DF">
        <w:trPr>
          <w:trHeight w:val="640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before="200" w:after="0" w:line="312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ind w:right="-1068" w:firstLine="7"/>
              <w:rPr>
                <w:rFonts w:ascii="Calibri" w:hAnsi="Calibri" w:cs="Calibri"/>
                <w:lang w:val="en-US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right="-10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before="200" w:after="0" w:line="312" w:lineRule="auto"/>
              <w:ind w:left="360" w:hanging="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8"/>
                <w:szCs w:val="28"/>
              </w:rPr>
              <w:t>тематика</w:t>
            </w:r>
          </w:p>
        </w:tc>
      </w:tr>
      <w:tr w:rsidR="002465AF" w:rsidTr="00B652DF">
        <w:trPr>
          <w:trHeight w:val="1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Протидія та попередення булінгу в закладах освіти</w:t>
            </w:r>
          </w:p>
        </w:tc>
      </w:tr>
      <w:tr w:rsidR="002465AF" w:rsidTr="00B652DF">
        <w:trPr>
          <w:trHeight w:val="1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 w:rsidP="00B652D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“Діагностика психологічної готовності учнів 4-х класів до переходу в середню школу”</w:t>
            </w:r>
          </w:p>
        </w:tc>
      </w:tr>
      <w:tr w:rsidR="002465AF" w:rsidTr="00B652DF">
        <w:trPr>
          <w:trHeight w:val="1"/>
        </w:trPr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19.03.2023</w:t>
            </w: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652DF" w:rsidRDefault="000F045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23.03.2023</w:t>
            </w: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</w:p>
          <w:p w:rsidR="00B52917" w:rsidRPr="007C4504" w:rsidRDefault="000F045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21.04.2023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7C450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онлайн</w:t>
            </w: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онлайн</w:t>
            </w: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онлайн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7C450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«Психоло –педагогічний і методичний контекст професійної діальності вчителя»</w:t>
            </w: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652DF" w:rsidRDefault="00B652DF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«Організвція роботи з дітьми з ООП у закладах освіти»</w:t>
            </w: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52917" w:rsidRPr="00B52917" w:rsidRDefault="00B52917" w:rsidP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  <w:r w:rsidRPr="00B52917">
              <w:rPr>
                <w:rFonts w:ascii="Calibri" w:hAnsi="Calibri" w:cs="Calibri"/>
              </w:rPr>
              <w:t>Форум арт-терапії</w:t>
            </w: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  <w:p w:rsidR="00B52917" w:rsidRDefault="00B5291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65AF" w:rsidRDefault="002465AF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Calibri" w:hAnsi="Calibri" w:cs="Calibri"/>
          <w:lang w:val="en-US"/>
        </w:rPr>
      </w:pPr>
    </w:p>
    <w:p w:rsidR="002465AF" w:rsidRDefault="00634E31">
      <w:pPr>
        <w:tabs>
          <w:tab w:val="left" w:pos="558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2.2.2. </w:t>
      </w:r>
      <w:r>
        <w:rPr>
          <w:rFonts w:ascii="Times New Roman" w:hAnsi="Times New Roman" w:cs="Times New Roman"/>
          <w:sz w:val="28"/>
          <w:szCs w:val="28"/>
        </w:rPr>
        <w:t xml:space="preserve">Атестація </w:t>
      </w:r>
    </w:p>
    <w:p w:rsidR="002465AF" w:rsidRDefault="002465AF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2154"/>
        <w:gridCol w:w="3543"/>
        <w:gridCol w:w="2695"/>
      </w:tblGrid>
      <w:tr w:rsidR="002465AF">
        <w:trPr>
          <w:trHeight w:val="1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проходження атестації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Атестовано з підвищенням категорії (вказати, на яку категорію)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наступної атестації</w:t>
            </w:r>
          </w:p>
        </w:tc>
      </w:tr>
      <w:tr w:rsidR="002465AF">
        <w:trPr>
          <w:trHeight w:val="1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ind w:firstLine="480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465AF" w:rsidRDefault="002465AF">
      <w:pPr>
        <w:autoSpaceDE w:val="0"/>
        <w:autoSpaceDN w:val="0"/>
        <w:adjustRightInd w:val="0"/>
        <w:spacing w:after="120" w:line="312" w:lineRule="auto"/>
        <w:ind w:firstLine="480"/>
        <w:rPr>
          <w:rFonts w:ascii="Calibri" w:hAnsi="Calibri" w:cs="Calibri"/>
          <w:lang w:val="en-US"/>
        </w:rPr>
      </w:pPr>
    </w:p>
    <w:p w:rsidR="002465AF" w:rsidRDefault="00634E31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Просвітницька робота практичного психолога / соціального педагога.</w:t>
      </w:r>
    </w:p>
    <w:p w:rsidR="002465AF" w:rsidRDefault="00634E31">
      <w:pPr>
        <w:ind w:firstLineChars="25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0F045F">
        <w:rPr>
          <w:rFonts w:ascii="Times New Roman" w:hAnsi="Times New Roman" w:cs="Times New Roman"/>
          <w:sz w:val="28"/>
          <w:szCs w:val="28"/>
        </w:rPr>
        <w:t>-02.09.2022</w:t>
      </w:r>
      <w:r>
        <w:rPr>
          <w:rFonts w:ascii="Times New Roman" w:hAnsi="Times New Roman" w:cs="Times New Roman"/>
          <w:sz w:val="28"/>
          <w:szCs w:val="28"/>
        </w:rPr>
        <w:t xml:space="preserve"> р Розвиваючі заняття з розвитку мислення, уваги, уяви, пам'яті (1 - 4кл.)</w:t>
      </w:r>
    </w:p>
    <w:p w:rsidR="002465AF" w:rsidRDefault="000F045F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-08.09.2022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Заняття з профілактики торгівлі людьми (5 – 9 кл.)</w:t>
      </w:r>
    </w:p>
    <w:p w:rsidR="002465AF" w:rsidRDefault="000F0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-11.09.2022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Бесіда про алкоголізм та куріння ( 8 – 9 кл.)</w:t>
      </w:r>
    </w:p>
    <w:p w:rsidR="002465AF" w:rsidRDefault="000F045F">
      <w:pPr>
        <w:spacing w:after="150" w:line="15" w:lineRule="atLeast"/>
        <w:ind w:firstLineChars="150" w:firstLine="42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-22.09.2022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Проведено розвиваючі заняття за програмою «Основи самопізнання» (6-7 кл)</w:t>
      </w:r>
    </w:p>
    <w:p w:rsidR="002465AF" w:rsidRDefault="000F045F">
      <w:pPr>
        <w:spacing w:after="150" w:line="15" w:lineRule="atLeast"/>
        <w:ind w:firstLineChars="150" w:firstLine="42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-01.10.2022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Бесіда «Нікотинова залежність підлітків» ( 8-9 кл.)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-06.10.2022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Бесіда з учнями про правила поведінки на уроках ( 1 – 4 кл.)</w:t>
      </w:r>
    </w:p>
    <w:p w:rsidR="002465AF" w:rsidRDefault="000F045F">
      <w:pPr>
        <w:spacing w:after="150" w:line="15" w:lineRule="atLeast"/>
        <w:ind w:left="80"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lastRenderedPageBreak/>
        <w:t>-22.10.2022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Бесіди з учнями «групи ризику» про правопорушення, жорстокість, паління.</w:t>
      </w:r>
    </w:p>
    <w:p w:rsidR="002465AF" w:rsidRDefault="00634E31">
      <w:pPr>
        <w:spacing w:after="150" w:line="15" w:lineRule="atLeast"/>
        <w:ind w:firstLineChars="150" w:firstLine="42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     -26</w:t>
      </w:r>
      <w:r w:rsidR="000F045F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.10.2022</w:t>
      </w: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Перегляд презентації «Торгівля людьми»</w:t>
      </w:r>
    </w:p>
    <w:p w:rsidR="002465AF" w:rsidRDefault="000F045F">
      <w:pPr>
        <w:spacing w:after="150" w:line="15" w:lineRule="atLeast"/>
        <w:ind w:left="80"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-10.11.2022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Проведено тиждень толерантності у школі.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Тренінг «Життя – найвища цінність» (9кл.)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-18.11.2022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Групове консультування учнів «Насильство в сім’ї,  як себе захистити» ( 7 – 9 кл.)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-23.11.2022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р Коментований перегляд фільму «Станція призначення – життя!» (9 кл)</w:t>
      </w:r>
    </w:p>
    <w:p w:rsidR="002465AF" w:rsidRDefault="000F045F">
      <w:pPr>
        <w:spacing w:after="150" w:line="15" w:lineRule="atLeast"/>
        <w:ind w:left="80"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-26.11.2022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Перегляд відеороликів «Вся правда про наркотики», «ВІЛ/СНІД» та ін..</w:t>
      </w:r>
    </w:p>
    <w:p w:rsidR="002465AF" w:rsidRDefault="000F045F">
      <w:pPr>
        <w:spacing w:after="150" w:line="15" w:lineRule="atLeast"/>
        <w:ind w:left="80"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-10.11.2022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Проведено тиждень толерантності у школі.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-13.11.2022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Тренінг «Життя – найвища цінність» (9кл.)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-18.11.2022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Групове консультування учнів «Насильство в сім’ї,  як себе захистити» ( 7 – 9 кл.)</w:t>
      </w:r>
    </w:p>
    <w:p w:rsidR="002465AF" w:rsidRDefault="000F045F">
      <w:pPr>
        <w:spacing w:after="150" w:line="15" w:lineRule="atLeast"/>
        <w:ind w:firstLineChars="30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-23.11.2022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р Коментований перегляд фільму «Станція призначення – життя!» (9 кл)</w:t>
      </w:r>
    </w:p>
    <w:p w:rsidR="002465AF" w:rsidRDefault="000F045F">
      <w:pPr>
        <w:spacing w:after="150" w:line="15" w:lineRule="atLeast"/>
        <w:ind w:left="80"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-26.11.2022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Перегляд відеороликів «Вся правда про наркотики», «ВІЛ/СНІД» та ін..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-01.12.2022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Проведено заняття «Іще раз про СНІД» до Всесвітнього дня боротьби зі СНІДом.(5-9 кл)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>-03.12.2022</w:t>
      </w:r>
      <w:r w:rsidR="00634E31">
        <w:rPr>
          <w:rFonts w:ascii="Times New Roman" w:eastAsia="Tahoma" w:hAnsi="Times New Roman" w:cs="Times New Roman"/>
          <w:color w:val="111111"/>
          <w:sz w:val="28"/>
          <w:szCs w:val="28"/>
          <w:shd w:val="clear" w:color="auto" w:fill="FFFFFF"/>
        </w:rPr>
        <w:t xml:space="preserve"> р </w:t>
      </w:r>
      <w:r w:rsidR="00634E31">
        <w:rPr>
          <w:rFonts w:ascii="Times New Roman" w:hAnsi="Times New Roman" w:cs="Times New Roman"/>
          <w:sz w:val="28"/>
          <w:szCs w:val="28"/>
        </w:rPr>
        <w:t>Тренінг: «Моя майбутня професія» 9 -го класу.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-05.12.2022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Бесіди з молодшими школярами: «Дружба між хлопчиками та дівчатками», «Хлопчики та дівчатка. Чому вони різні?», «Хороший хлопчик, хороша дівчинка. Які вони?»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Година психолога: «Взаємини діти – батьки»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Бесіди: «Кожна людина особлива та індивідуальна»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Година спілкування: «Людина починається з добра»</w:t>
      </w:r>
    </w:p>
    <w:p w:rsidR="002465AF" w:rsidRDefault="000F045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-17.12.2022</w:t>
      </w:r>
      <w:r w:rsidR="00634E31">
        <w:rPr>
          <w:rFonts w:ascii="Times New Roman" w:hAnsi="Times New Roman" w:cs="Times New Roman"/>
          <w:sz w:val="28"/>
          <w:szCs w:val="28"/>
        </w:rPr>
        <w:t xml:space="preserve"> р Лекція: «Що робити, коли з мене знущаються» </w:t>
      </w:r>
    </w:p>
    <w:p w:rsidR="00836100" w:rsidRPr="00836100" w:rsidRDefault="000F045F" w:rsidP="00836100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-20.01.2023</w:t>
      </w:r>
      <w:r w:rsidR="00836100" w:rsidRPr="00836100">
        <w:rPr>
          <w:rFonts w:ascii="Times New Roman" w:hAnsi="Times New Roman" w:cs="Times New Roman"/>
          <w:sz w:val="28"/>
          <w:szCs w:val="28"/>
        </w:rPr>
        <w:t>р Інформаційно –просвітницька протиалкогольна програма «Сімейна розмова»</w:t>
      </w:r>
    </w:p>
    <w:p w:rsidR="00836100" w:rsidRPr="00836100" w:rsidRDefault="000F045F" w:rsidP="00836100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-03.02.2023</w:t>
      </w:r>
      <w:r w:rsidR="00836100" w:rsidRPr="00836100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836100" w:rsidRPr="00836100">
        <w:rPr>
          <w:rFonts w:ascii="Times New Roman" w:hAnsi="Times New Roman" w:cs="Times New Roman"/>
          <w:sz w:val="28"/>
          <w:szCs w:val="28"/>
        </w:rPr>
        <w:t>Профоріентаційна</w:t>
      </w:r>
      <w:proofErr w:type="spellEnd"/>
      <w:r w:rsidR="00836100" w:rsidRPr="00836100">
        <w:rPr>
          <w:rFonts w:ascii="Times New Roman" w:hAnsi="Times New Roman" w:cs="Times New Roman"/>
          <w:sz w:val="28"/>
          <w:szCs w:val="28"/>
        </w:rPr>
        <w:t xml:space="preserve"> робота з учнями 9-го класу.</w:t>
      </w:r>
    </w:p>
    <w:p w:rsidR="00836100" w:rsidRPr="00836100" w:rsidRDefault="000F045F" w:rsidP="00836100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-01.03.2023</w:t>
      </w:r>
      <w:r w:rsidR="00836100" w:rsidRPr="00836100">
        <w:rPr>
          <w:rFonts w:ascii="Times New Roman" w:hAnsi="Times New Roman" w:cs="Times New Roman"/>
          <w:sz w:val="28"/>
          <w:szCs w:val="28"/>
        </w:rPr>
        <w:t>р Тиждень психології.(педагоги,батьки,учні 1-9 класів)</w:t>
      </w:r>
    </w:p>
    <w:p w:rsidR="00836100" w:rsidRDefault="000F045F" w:rsidP="00836100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-12.03.2023</w:t>
      </w:r>
      <w:r w:rsidR="00836100" w:rsidRPr="00836100">
        <w:rPr>
          <w:rFonts w:ascii="Times New Roman" w:hAnsi="Times New Roman" w:cs="Times New Roman"/>
          <w:sz w:val="28"/>
          <w:szCs w:val="28"/>
        </w:rPr>
        <w:t>р Години психолога.(учні 1-9 класів)</w:t>
      </w:r>
    </w:p>
    <w:p w:rsidR="007C4504" w:rsidRPr="007C4504" w:rsidRDefault="007C4504" w:rsidP="007C4504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 w:rsidRPr="007C4504">
        <w:rPr>
          <w:rFonts w:ascii="Times New Roman" w:hAnsi="Times New Roman" w:cs="Times New Roman"/>
          <w:i/>
          <w:sz w:val="28"/>
          <w:szCs w:val="28"/>
        </w:rPr>
        <w:t>Просвітницька робота</w:t>
      </w:r>
      <w:r w:rsidRPr="007C4504">
        <w:rPr>
          <w:rFonts w:ascii="Times New Roman" w:hAnsi="Times New Roman" w:cs="Times New Roman"/>
          <w:sz w:val="28"/>
          <w:szCs w:val="28"/>
        </w:rPr>
        <w:t xml:space="preserve"> серед батьків проводилась через тематичні індивідуальні консультування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4">
        <w:rPr>
          <w:rFonts w:ascii="Times New Roman" w:hAnsi="Times New Roman" w:cs="Times New Roman"/>
          <w:sz w:val="28"/>
          <w:szCs w:val="28"/>
        </w:rPr>
        <w:t xml:space="preserve"> "Про причини труднощів адаптації і шляхи взаємодії в їх подоланні", та групове консультування "Як допомогти дитині в підготовці уроків". </w:t>
      </w:r>
    </w:p>
    <w:p w:rsidR="007C4504" w:rsidRDefault="007C4504" w:rsidP="007C4504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  <w:r w:rsidRPr="007C4504">
        <w:rPr>
          <w:rFonts w:ascii="Times New Roman" w:hAnsi="Times New Roman" w:cs="Times New Roman"/>
          <w:sz w:val="28"/>
          <w:szCs w:val="28"/>
        </w:rPr>
        <w:t>Вивчалися  причини  девіантної  пове</w:t>
      </w:r>
      <w:r>
        <w:rPr>
          <w:rFonts w:ascii="Times New Roman" w:hAnsi="Times New Roman" w:cs="Times New Roman"/>
          <w:sz w:val="28"/>
          <w:szCs w:val="28"/>
        </w:rPr>
        <w:t>дінки у учнів   "групи ризику".</w:t>
      </w:r>
      <w:r w:rsidRPr="007C4504">
        <w:rPr>
          <w:rFonts w:ascii="Times New Roman" w:hAnsi="Times New Roman" w:cs="Times New Roman"/>
          <w:sz w:val="28"/>
          <w:szCs w:val="28"/>
        </w:rPr>
        <w:t>Моніторинг акцентуацій характеру у підлітків свідчить про домінування збудженого типу. Це свідчить про необхідність модифікації навчально-виховного процесу з урахуванням психологічних особливостей таких підлітків.</w:t>
      </w:r>
    </w:p>
    <w:p w:rsidR="002465AF" w:rsidRDefault="002465AF">
      <w:pPr>
        <w:spacing w:after="150" w:line="15" w:lineRule="atLeast"/>
        <w:ind w:firstLineChars="250" w:firstLine="700"/>
        <w:rPr>
          <w:rFonts w:ascii="Times New Roman" w:hAnsi="Times New Roman" w:cs="Times New Roman"/>
          <w:sz w:val="28"/>
          <w:szCs w:val="28"/>
        </w:rPr>
      </w:pPr>
    </w:p>
    <w:p w:rsidR="002465AF" w:rsidRDefault="0063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Інноваційна діяльність (експериментально-дослідна робота). В яких проектах (експериментах) бере участь навчальний заклад, яким чином приймають участь в них практичні психологи, соціальні педагоги.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Взаємодія з державними, громадськими, міжнародними організаціями протягом року. Наявність офіційно укладених угод:</w:t>
      </w:r>
    </w:p>
    <w:p w:rsidR="002465AF" w:rsidRDefault="002465A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65AF" w:rsidRPr="00CE64E0" w:rsidRDefault="00634E31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E64E0">
        <w:rPr>
          <w:rFonts w:ascii="Times New Roman" w:hAnsi="Times New Roman" w:cs="Times New Roman"/>
          <w:b/>
          <w:iCs/>
          <w:sz w:val="28"/>
          <w:szCs w:val="28"/>
        </w:rPr>
        <w:t>Управління освіти та культури Берегівської міської ради</w:t>
      </w:r>
      <w:r w:rsidRPr="00CE64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ДОГОВІР </w:t>
      </w:r>
      <w:r w:rsidRPr="00CE64E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№ 6</w:t>
      </w:r>
      <w:r w:rsidRPr="00CE64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/1 </w:t>
      </w:r>
      <w:r w:rsidRPr="00CE64E0">
        <w:rPr>
          <w:rFonts w:ascii="Times New Roman" w:hAnsi="Times New Roman" w:cs="Times New Roman"/>
          <w:b/>
          <w:iCs/>
          <w:sz w:val="28"/>
          <w:szCs w:val="28"/>
        </w:rPr>
        <w:t xml:space="preserve"> на проведення корекційно-ровиткових занять.</w:t>
      </w:r>
    </w:p>
    <w:p w:rsidR="00242F5F" w:rsidRPr="00CE64E0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E64E0">
        <w:rPr>
          <w:rFonts w:ascii="Times New Roman" w:hAnsi="Times New Roman" w:cs="Times New Roman"/>
          <w:b/>
          <w:iCs/>
          <w:sz w:val="28"/>
          <w:szCs w:val="28"/>
        </w:rPr>
        <w:t>здійснювати психологічний супровід дитини з ООП</w:t>
      </w:r>
    </w:p>
    <w:p w:rsidR="00242F5F" w:rsidRP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42F5F" w:rsidRP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· надавала </w:t>
      </w:r>
      <w:r w:rsidRPr="00242F5F">
        <w:rPr>
          <w:rFonts w:ascii="Times New Roman" w:hAnsi="Times New Roman" w:cs="Times New Roman"/>
          <w:i/>
          <w:iCs/>
          <w:sz w:val="28"/>
          <w:szCs w:val="28"/>
        </w:rPr>
        <w:t>рекомендації, консультації та методичну допомогу педагогічним працівникам закладу освіти під час роботи з дитиною з ООП</w:t>
      </w:r>
    </w:p>
    <w:p w:rsidR="00242F5F" w:rsidRP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42F5F" w:rsidRP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· проводила  </w:t>
      </w:r>
      <w:r w:rsidRPr="00242F5F">
        <w:rPr>
          <w:rFonts w:ascii="Times New Roman" w:hAnsi="Times New Roman" w:cs="Times New Roman"/>
          <w:i/>
          <w:iCs/>
          <w:sz w:val="28"/>
          <w:szCs w:val="28"/>
        </w:rPr>
        <w:t>консультації з батьками дитини з ООП</w:t>
      </w:r>
    </w:p>
    <w:p w:rsidR="00242F5F" w:rsidRP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· готувала </w:t>
      </w:r>
      <w:r w:rsidRPr="00242F5F">
        <w:rPr>
          <w:rFonts w:ascii="Times New Roman" w:hAnsi="Times New Roman" w:cs="Times New Roman"/>
          <w:i/>
          <w:iCs/>
          <w:sz w:val="28"/>
          <w:szCs w:val="28"/>
        </w:rPr>
        <w:t xml:space="preserve"> звіти про результати надання психологічних послуг дитині, зазначати у них динаміку її розвитку</w:t>
      </w:r>
    </w:p>
    <w:p w:rsid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-проводила корекційно-розвиткові заняття з дитиною ООП</w:t>
      </w:r>
    </w:p>
    <w:p w:rsid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42F5F" w:rsidRPr="00242F5F" w:rsidRDefault="00242F5F" w:rsidP="00242F5F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465AF" w:rsidRDefault="00634E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ІІІ. Розвиток соціально-психологічної служби навчального закладу.</w:t>
      </w:r>
    </w:p>
    <w:p w:rsidR="002465AF" w:rsidRDefault="00634E31">
      <w:pPr>
        <w:autoSpaceDE w:val="0"/>
        <w:autoSpaceDN w:val="0"/>
        <w:adjustRightInd w:val="0"/>
        <w:spacing w:after="0" w:line="312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 </w:t>
      </w:r>
      <w:r>
        <w:rPr>
          <w:rFonts w:ascii="Times New Roman" w:hAnsi="Times New Roman" w:cs="Times New Roman"/>
          <w:sz w:val="28"/>
          <w:szCs w:val="28"/>
        </w:rPr>
        <w:t>Випадки довантаження практичного психолога / соціального педагога (предметами, напрямками роботи).</w:t>
      </w:r>
    </w:p>
    <w:p w:rsidR="002465AF" w:rsidRDefault="00634E31">
      <w:pPr>
        <w:autoSpaceDE w:val="0"/>
        <w:autoSpaceDN w:val="0"/>
        <w:adjustRightInd w:val="0"/>
        <w:spacing w:after="120" w:line="312" w:lineRule="auto"/>
        <w:ind w:firstLine="4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3.2 </w:t>
      </w:r>
      <w:r>
        <w:rPr>
          <w:rFonts w:ascii="Times New Roman" w:hAnsi="Times New Roman" w:cs="Times New Roman"/>
          <w:i/>
          <w:iCs/>
          <w:sz w:val="28"/>
          <w:szCs w:val="28"/>
        </w:rPr>
        <w:t>Покращено чи погіршено умови роботи практичного психолога / соціального педагога протягом останнього року (додаткові ставки, окреме приміщення, матеріально-технічне та методичне забезпечення тощо). Вказати конкретно, в чому відбулося покращення чи погіршення умов: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Протягом періоду моєї роботи  не виникало проблемних ситуацій, які б заважали виконанню   функціональних   обов'язків.   Створені   необхідні   умови   для продуктивної праці.</w:t>
      </w:r>
    </w:p>
    <w:p w:rsidR="002465AF" w:rsidRDefault="000F045F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-У 2022</w:t>
      </w:r>
      <w:r w:rsidR="00634E31">
        <w:rPr>
          <w:rFonts w:ascii="Times New Roman" w:hAnsi="Times New Roman" w:cs="Times New Roman"/>
          <w:i/>
          <w:iCs/>
          <w:sz w:val="28"/>
          <w:szCs w:val="28"/>
        </w:rPr>
        <w:t xml:space="preserve"> навчальному році основною метою психологічної служби школи була психодіагностична робота, корекційно – відновлювальна робота, консультаційна, психологічна просвіта всіх учасників навчально – виховного процесу.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Психологічна робота у школі спрямована на збереження і зміцнення здоров’я, підвищення адаптивних можливостей учнів, на створення умов для повноцінного і гармонійного розвитку всіх учасників навчально – виховного процесу.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Систематична робота психологічної служби протягом року намагалась забезпечувати своєчасне вивчення психологічного та фізичного розвитку дитини, мотивів її поведінки і навчальної діяльності з урахуванням вікових, інтелектуальних особливостей, створення умов для саморозвитку та самовиховання.</w:t>
      </w:r>
    </w:p>
    <w:p w:rsidR="002465AF" w:rsidRDefault="00634E3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Протягом  першого  піврічча практичним психологом школи було проведено: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Захист прав і свобод дитини, створення умов комфортного освітнього середовища;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Визначення психологічної готовності першокласників до навчання у школі;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Визначення психодіагностичної мотивації навчання учнів 5 класу у старшій школі;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Проводилось дослідження професійних нахилів та інтересів учнів 9 класу;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Проводилась діагностика готовності 4 – ків до навчання в основній ланці школи;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Надавалось індивідуальне консультування учнів з особистих питань;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Проводили індивідуальні консультації з питань взаємовідносини з учнями, вчителями, вихователями;</w:t>
      </w:r>
    </w:p>
    <w:p w:rsidR="002465AF" w:rsidRDefault="00634E31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Проводилась корекційно – відновлювальна робота та розвивальна робота з учнями школи.</w:t>
      </w:r>
    </w:p>
    <w:p w:rsidR="003B6FE3" w:rsidRPr="003B6FE3" w:rsidRDefault="003B6FE3" w:rsidP="003B6FE3">
      <w:pPr>
        <w:tabs>
          <w:tab w:val="left" w:pos="420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Протягом  другого</w:t>
      </w:r>
      <w:r w:rsidRPr="003B6FE3">
        <w:rPr>
          <w:rFonts w:ascii="Times New Roman" w:hAnsi="Times New Roman" w:cs="Times New Roman"/>
          <w:b/>
          <w:iCs/>
          <w:sz w:val="28"/>
          <w:szCs w:val="28"/>
        </w:rPr>
        <w:t xml:space="preserve">  піврічча практичним психологом школи було проведено:</w:t>
      </w:r>
    </w:p>
    <w:p w:rsidR="002465AF" w:rsidRDefault="001F08A2" w:rsidP="00242F5F">
      <w:pPr>
        <w:pStyle w:val="Style11"/>
        <w:numPr>
          <w:ilvl w:val="0"/>
          <w:numId w:val="7"/>
        </w:numPr>
        <w:spacing w:before="115"/>
        <w:jc w:val="left"/>
        <w:rPr>
          <w:rStyle w:val="FontStyle24"/>
          <w:bCs/>
          <w:i/>
          <w:iCs/>
          <w:sz w:val="28"/>
          <w:szCs w:val="28"/>
        </w:rPr>
      </w:pPr>
      <w:r w:rsidRPr="001F08A2">
        <w:rPr>
          <w:rStyle w:val="FontStyle24"/>
          <w:bCs/>
          <w:i/>
          <w:iCs/>
          <w:sz w:val="28"/>
          <w:szCs w:val="28"/>
        </w:rPr>
        <w:t>Підготовка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психологічного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супроводу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учнів</w:t>
      </w:r>
      <w:r w:rsidRPr="001F08A2">
        <w:rPr>
          <w:rStyle w:val="FontStyle24"/>
          <w:bCs/>
          <w:i/>
          <w:iCs/>
          <w:sz w:val="28"/>
          <w:szCs w:val="28"/>
        </w:rPr>
        <w:t xml:space="preserve"> 1-</w:t>
      </w:r>
      <w:r w:rsidRPr="001F08A2">
        <w:rPr>
          <w:rStyle w:val="FontStyle24"/>
          <w:bCs/>
          <w:i/>
          <w:iCs/>
          <w:sz w:val="28"/>
          <w:szCs w:val="28"/>
        </w:rPr>
        <w:t>го</w:t>
      </w:r>
      <w:r w:rsidRPr="001F08A2">
        <w:rPr>
          <w:rStyle w:val="FontStyle24"/>
          <w:bCs/>
          <w:i/>
          <w:iCs/>
          <w:sz w:val="28"/>
          <w:szCs w:val="28"/>
        </w:rPr>
        <w:t>, 4-</w:t>
      </w:r>
      <w:r w:rsidRPr="001F08A2">
        <w:rPr>
          <w:rStyle w:val="FontStyle24"/>
          <w:bCs/>
          <w:i/>
          <w:iCs/>
          <w:sz w:val="28"/>
          <w:szCs w:val="28"/>
        </w:rPr>
        <w:t>го</w:t>
      </w:r>
      <w:r w:rsidRPr="001F08A2">
        <w:rPr>
          <w:rStyle w:val="FontStyle24"/>
          <w:bCs/>
          <w:i/>
          <w:iCs/>
          <w:sz w:val="28"/>
          <w:szCs w:val="28"/>
        </w:rPr>
        <w:t>, 5-</w:t>
      </w:r>
      <w:r w:rsidRPr="001F08A2">
        <w:rPr>
          <w:rStyle w:val="FontStyle24"/>
          <w:bCs/>
          <w:i/>
          <w:iCs/>
          <w:sz w:val="28"/>
          <w:szCs w:val="28"/>
        </w:rPr>
        <w:t>го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та</w:t>
      </w:r>
      <w:r w:rsidRPr="001F08A2">
        <w:rPr>
          <w:rStyle w:val="FontStyle24"/>
          <w:bCs/>
          <w:i/>
          <w:iCs/>
          <w:sz w:val="28"/>
          <w:szCs w:val="28"/>
        </w:rPr>
        <w:t xml:space="preserve"> 7-</w:t>
      </w:r>
      <w:r w:rsidRPr="001F08A2">
        <w:rPr>
          <w:rStyle w:val="FontStyle24"/>
          <w:bCs/>
          <w:i/>
          <w:iCs/>
          <w:sz w:val="28"/>
          <w:szCs w:val="28"/>
        </w:rPr>
        <w:t>го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класів</w:t>
      </w:r>
      <w:r>
        <w:rPr>
          <w:rStyle w:val="FontStyle24"/>
          <w:bCs/>
          <w:i/>
          <w:iCs/>
          <w:sz w:val="28"/>
          <w:szCs w:val="28"/>
        </w:rPr>
        <w:t xml:space="preserve"> </w:t>
      </w:r>
    </w:p>
    <w:p w:rsidR="001F08A2" w:rsidRDefault="001F08A2" w:rsidP="00242F5F">
      <w:pPr>
        <w:pStyle w:val="Style11"/>
        <w:numPr>
          <w:ilvl w:val="0"/>
          <w:numId w:val="7"/>
        </w:numPr>
        <w:spacing w:before="115"/>
        <w:jc w:val="left"/>
        <w:rPr>
          <w:rStyle w:val="FontStyle24"/>
          <w:bCs/>
          <w:i/>
          <w:iCs/>
          <w:sz w:val="28"/>
          <w:szCs w:val="28"/>
        </w:rPr>
      </w:pPr>
      <w:r w:rsidRPr="001F08A2">
        <w:rPr>
          <w:rStyle w:val="FontStyle24"/>
          <w:bCs/>
          <w:i/>
          <w:iCs/>
          <w:sz w:val="28"/>
          <w:szCs w:val="28"/>
        </w:rPr>
        <w:t>Проведення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психодіагностичного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мінімуму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з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відібраними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обдарованими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дітьми</w:t>
      </w:r>
    </w:p>
    <w:p w:rsidR="001F08A2" w:rsidRDefault="001F08A2" w:rsidP="00242F5F">
      <w:pPr>
        <w:pStyle w:val="Style11"/>
        <w:numPr>
          <w:ilvl w:val="0"/>
          <w:numId w:val="7"/>
        </w:numPr>
        <w:spacing w:before="115"/>
        <w:jc w:val="left"/>
        <w:rPr>
          <w:rStyle w:val="FontStyle24"/>
          <w:bCs/>
          <w:i/>
          <w:iCs/>
          <w:sz w:val="28"/>
          <w:szCs w:val="28"/>
        </w:rPr>
      </w:pPr>
      <w:r w:rsidRPr="001F08A2">
        <w:rPr>
          <w:rStyle w:val="FontStyle24"/>
          <w:bCs/>
          <w:i/>
          <w:iCs/>
          <w:sz w:val="28"/>
          <w:szCs w:val="28"/>
        </w:rPr>
        <w:t>Створення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сприятливого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психологічного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клімату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в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педагогічному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та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учнівському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колективі</w:t>
      </w:r>
    </w:p>
    <w:p w:rsidR="001F08A2" w:rsidRDefault="001F08A2" w:rsidP="00242F5F">
      <w:pPr>
        <w:pStyle w:val="Style11"/>
        <w:numPr>
          <w:ilvl w:val="0"/>
          <w:numId w:val="7"/>
        </w:numPr>
        <w:spacing w:before="115"/>
        <w:jc w:val="left"/>
        <w:rPr>
          <w:rStyle w:val="FontStyle24"/>
          <w:bCs/>
          <w:i/>
          <w:iCs/>
          <w:sz w:val="28"/>
          <w:szCs w:val="28"/>
        </w:rPr>
      </w:pPr>
      <w:r w:rsidRPr="001F08A2">
        <w:rPr>
          <w:rStyle w:val="FontStyle24"/>
          <w:bCs/>
          <w:i/>
          <w:iCs/>
          <w:sz w:val="28"/>
          <w:szCs w:val="28"/>
        </w:rPr>
        <w:t>сприяння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повноцінному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розвитку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особистості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учнів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на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кожному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віковому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етапі</w:t>
      </w:r>
      <w:r w:rsidRPr="001F08A2">
        <w:rPr>
          <w:rStyle w:val="FontStyle24"/>
          <w:bCs/>
          <w:i/>
          <w:iCs/>
          <w:sz w:val="28"/>
          <w:szCs w:val="28"/>
        </w:rPr>
        <w:t xml:space="preserve">, </w:t>
      </w:r>
      <w:r w:rsidRPr="001F08A2">
        <w:rPr>
          <w:rStyle w:val="FontStyle24"/>
          <w:bCs/>
          <w:i/>
          <w:iCs/>
          <w:sz w:val="28"/>
          <w:szCs w:val="28"/>
        </w:rPr>
        <w:t>створення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сприятливих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умов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для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формування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у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них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мотивації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до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самовиховання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і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саморозвитку</w:t>
      </w:r>
    </w:p>
    <w:p w:rsidR="001F08A2" w:rsidRPr="001F08A2" w:rsidRDefault="001F08A2" w:rsidP="00242F5F">
      <w:pPr>
        <w:pStyle w:val="Style11"/>
        <w:numPr>
          <w:ilvl w:val="0"/>
          <w:numId w:val="7"/>
        </w:numPr>
        <w:spacing w:before="115"/>
        <w:jc w:val="left"/>
        <w:rPr>
          <w:rStyle w:val="FontStyle24"/>
          <w:bCs/>
          <w:i/>
          <w:iCs/>
          <w:sz w:val="28"/>
          <w:szCs w:val="28"/>
        </w:rPr>
      </w:pPr>
      <w:r w:rsidRPr="001F08A2">
        <w:rPr>
          <w:rStyle w:val="FontStyle24"/>
          <w:bCs/>
          <w:i/>
          <w:iCs/>
          <w:sz w:val="28"/>
          <w:szCs w:val="28"/>
        </w:rPr>
        <w:t>соціально</w:t>
      </w:r>
      <w:r w:rsidRPr="001F08A2">
        <w:rPr>
          <w:rStyle w:val="FontStyle24"/>
          <w:bCs/>
          <w:i/>
          <w:iCs/>
          <w:sz w:val="28"/>
          <w:szCs w:val="28"/>
        </w:rPr>
        <w:t>-</w:t>
      </w:r>
      <w:r w:rsidRPr="001F08A2">
        <w:rPr>
          <w:rStyle w:val="FontStyle24"/>
          <w:bCs/>
          <w:i/>
          <w:iCs/>
          <w:sz w:val="28"/>
          <w:szCs w:val="28"/>
        </w:rPr>
        <w:t>психологічний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супровід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дітей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вразливих</w:t>
      </w:r>
      <w:r w:rsidRPr="001F08A2">
        <w:rPr>
          <w:rStyle w:val="FontStyle24"/>
          <w:bCs/>
          <w:i/>
          <w:iCs/>
          <w:sz w:val="28"/>
          <w:szCs w:val="28"/>
        </w:rPr>
        <w:t xml:space="preserve"> </w:t>
      </w:r>
      <w:r w:rsidRPr="001F08A2">
        <w:rPr>
          <w:rStyle w:val="FontStyle24"/>
          <w:bCs/>
          <w:i/>
          <w:iCs/>
          <w:sz w:val="28"/>
          <w:szCs w:val="28"/>
        </w:rPr>
        <w:t>категорій</w:t>
      </w:r>
    </w:p>
    <w:p w:rsidR="002465AF" w:rsidRDefault="002465AF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5AF" w:rsidRDefault="00634E31">
      <w:pPr>
        <w:autoSpaceDE w:val="0"/>
        <w:autoSpaceDN w:val="0"/>
        <w:adjustRightInd w:val="0"/>
        <w:spacing w:after="120" w:line="312" w:lineRule="auto"/>
        <w:ind w:firstLineChars="150" w:firstLine="4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ІV. Тематика звернень до практичного психолога / соціального педагога протягом навчального року </w:t>
      </w:r>
    </w:p>
    <w:p w:rsidR="002465AF" w:rsidRDefault="002465A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7035"/>
        <w:gridCol w:w="939"/>
        <w:gridCol w:w="996"/>
      </w:tblGrid>
      <w:tr w:rsidR="002465AF">
        <w:trPr>
          <w:trHeight w:val="1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7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Тематика звернень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К-сть звернень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357"/>
        </w:trPr>
        <w:tc>
          <w:tcPr>
            <w:tcW w:w="6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2465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2465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 практичних психологів</w:t>
            </w:r>
          </w:p>
        </w:tc>
      </w:tr>
      <w:tr w:rsidR="002465AF">
        <w:trPr>
          <w:trHeight w:val="1"/>
        </w:trPr>
        <w:tc>
          <w:tcPr>
            <w:tcW w:w="8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З боку батьків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Готовність дітей до навчання та труднощі у навчанні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Асоціальні прояви у поведінці дітей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Адаптація дитини до нового колективу 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Дитячі страхи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69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вчитель-учень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батьки-діти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педагоги-батьки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Домашнє насилля 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Професійне самовизначення учнів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Дитина у віртуальному просторі. Комп’ютерна залежність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Суїцидальна поведінка дітей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Шляхи підвищення мотивації учнів до навчання, проблеми шкільної неуспішності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Обдаровані діти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Проблеми лідерства у колективі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Статеве виховання, дружба, кохання, рання вагітність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Робота з дітьми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груп ризику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Інше, а саме: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8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З боку педагогів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Асоціальні прояви у поведінці дітей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Адаптація дитини до нового колективу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Формування психологічної готовності дошкільників до навчання в школі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Готовність до навчання та труднощі у навчанні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Професійне самовизначення учнів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клімат педагогічного колективу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Професійне вигорання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педагогів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Дитина у віртуальному просторі. Комп’ютерна залежність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Психологічний клімат учнівського колективу, міжособистісні конфлікти  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вчитель-учень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батьки-діти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20.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педагоги-батьки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Домашнє насилля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Суїцидальна поведінка дітей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Дитячі страхи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Обдаровані діти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Проблеми лідерства у колективі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Робота з дітьми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груп ризику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супровід учнів під час ДПА, ЗНО, МАН тощо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Психологічна просвіта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Адаптація молодих спеціалістів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Статеве виховання, дружба, кохання, рання вагітність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Інше, а саме: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8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З боку дітей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Самовдосконалення, розвиток власних здібностей і компетенцій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Професійне самовизначення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внутрішньо переміщених осіб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Дитина у віртуальному просторі. Комп’ютерна залежність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Суїцидальні роздуми дітей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вчитель-учень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Взаємовідносини в системі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батьки-діти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Домашнє насилля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Адаптація дитини до нового колективу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Відсутність мотивації до навчання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Розвиток творчих здібностей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супровід учнів під час ДПА, ЗНО, МАН тощо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Статеве виховання, дружба, кохання, рання вагітність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Ціннісні орієнтації, самореалізація в житті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Робота з дітьми 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груп ризику</w:t>
            </w: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Інше, а саме: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8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З боку інших зацікавлених осіб, представників громадськості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312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Допомога дітям та сім’ям, які перебувають у СЖО, в тому числі, які постраждали у військових конфліктах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дітей-сиріт, дітей, позбавлених батьківського піклування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учасників АТО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та соціально-педагогічний супровід дітей із сімей внутрішньо-переміщених осіб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супровід дітей з особливими освітніми потребами в умовах інклюзивної освіти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Домашнє насилля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Дитяча злочинність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Торгівля людьми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Психологічний клімат учнівського колективу, міжособистісні конфлікти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Шкільний булінг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Професійне самовизначення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Самовдосконалення, розвиток здібностей та компетенцій учнів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Профілактика шкідливих звичок, залежностей та формування здорового способу життя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Співпраця з органами виконавчої влади, неурядовими громадськими організаціями тощо (військові комісаріати, комісія у справах дітей, ЦСССДМ та інші)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Співпраця нацполіції та школи у сфері профілактики правопорушень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Проведення спільних просвітницько-профілактичних заходів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Суїцидальні тенденції серед дітей та підлітків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Психологічна просвіта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Інше, а саме:</w:t>
            </w:r>
          </w:p>
        </w:tc>
        <w:tc>
          <w:tcPr>
            <w:tcW w:w="1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465AF" w:rsidRDefault="002465AF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Calibri" w:hAnsi="Calibri" w:cs="Calibri"/>
          <w:lang w:val="en-US"/>
        </w:rPr>
      </w:pPr>
    </w:p>
    <w:p w:rsidR="002465AF" w:rsidRDefault="002465AF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lang w:val="en-US"/>
        </w:rPr>
      </w:pPr>
    </w:p>
    <w:p w:rsidR="002465AF" w:rsidRDefault="00634E31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>Інформація про корекційно-розвивальну роботу:</w:t>
      </w:r>
    </w:p>
    <w:p w:rsidR="002465AF" w:rsidRPr="000F045F" w:rsidRDefault="00634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5.1. </w:t>
      </w:r>
      <w:r>
        <w:rPr>
          <w:rFonts w:ascii="Times New Roman" w:hAnsi="Times New Roman" w:cs="Times New Roman"/>
          <w:sz w:val="28"/>
          <w:szCs w:val="28"/>
        </w:rPr>
        <w:t xml:space="preserve">Корекційні групи: ( група  розвитку  психічних  процесів,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важковиховувані  учні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обдаровані діти і т.д.)</w:t>
      </w:r>
      <w:r w:rsidR="0016086D" w:rsidRPr="000F0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86D" w:rsidRPr="000F04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__1____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5.2. </w:t>
      </w:r>
      <w:r>
        <w:rPr>
          <w:rFonts w:ascii="Times New Roman" w:hAnsi="Times New Roman" w:cs="Times New Roman"/>
          <w:sz w:val="28"/>
          <w:szCs w:val="28"/>
        </w:rPr>
        <w:t xml:space="preserve">Кількість учнів групи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ризику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="0016086D" w:rsidRPr="000F045F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5.3. </w:t>
      </w:r>
      <w:r>
        <w:rPr>
          <w:rFonts w:ascii="Times New Roman" w:hAnsi="Times New Roman" w:cs="Times New Roman"/>
          <w:sz w:val="28"/>
          <w:szCs w:val="28"/>
        </w:rPr>
        <w:t xml:space="preserve">Кількість  учнів, що  знаходяться 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обліку     ___</w:t>
      </w:r>
      <w:r w:rsidR="000F04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5.4. </w:t>
      </w:r>
      <w:r>
        <w:rPr>
          <w:rFonts w:ascii="Times New Roman" w:hAnsi="Times New Roman" w:cs="Times New Roman"/>
          <w:sz w:val="28"/>
          <w:szCs w:val="28"/>
        </w:rPr>
        <w:t xml:space="preserve">Кількість учнів з </w:t>
      </w:r>
      <w:r>
        <w:rPr>
          <w:rFonts w:ascii="Times New Roman" w:hAnsi="Times New Roman" w:cs="Times New Roman"/>
          <w:sz w:val="28"/>
          <w:szCs w:val="28"/>
          <w:u w:val="single"/>
        </w:rPr>
        <w:t>інд.фор.навч       1.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Діяльність районних (міських, ОТГ) кабінетів/центрів психологічної служби у системі освіти у 20</w:t>
      </w:r>
      <w:r w:rsidR="000F045F"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65AF" w:rsidRDefault="0063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Заходи, організовані районними (міськими, ОТГ)  кабінетами/центрами психологічної служби (загальна к-сть).</w:t>
      </w:r>
    </w:p>
    <w:p w:rsidR="002465AF" w:rsidRDefault="00246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ru-RU"/>
        </w:rPr>
      </w:pPr>
    </w:p>
    <w:tbl>
      <w:tblPr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4"/>
        <w:gridCol w:w="1534"/>
        <w:gridCol w:w="690"/>
        <w:gridCol w:w="1534"/>
        <w:gridCol w:w="792"/>
        <w:gridCol w:w="708"/>
        <w:gridCol w:w="851"/>
        <w:gridCol w:w="850"/>
        <w:gridCol w:w="2127"/>
        <w:gridCol w:w="1563"/>
      </w:tblGrid>
      <w:tr w:rsidR="002465AF">
        <w:trPr>
          <w:cantSplit/>
          <w:trHeight w:val="2841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Методичні, інструктивно-методичні наради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Семінари, вебінари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Науково-практичні конференції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Круглі столи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Методичні об'єднання практичних психологів та соціальних педагогів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Школи молодих психологів та соціальних педагогів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Школи професійного вдосконалення практичних психологів та соціальних педагогів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Творчі групи (динамічні, інтервізійні, супервізійні, мобільні, фокус-групи) фахівців ПС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Практикуми, тренінги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extDirection w:val="btLr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Творчі майстерні, майстер-класи</w:t>
            </w:r>
          </w:p>
        </w:tc>
      </w:tr>
      <w:tr w:rsidR="002465AF">
        <w:trPr>
          <w:cantSplit/>
          <w:trHeight w:val="3866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17.03-20.03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Концептуальні засади практичної психології і соціальної роботи.</w:t>
            </w:r>
          </w:p>
          <w:p w:rsidR="002465AF" w:rsidRPr="000F045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18.09.2022</w:t>
            </w:r>
            <w:r w:rsidR="00634E31">
              <w:rPr>
                <w:rFonts w:ascii="Times New Roman" w:hAnsi="Times New Roman" w:cs="Times New Roman"/>
                <w:sz w:val="24"/>
                <w:szCs w:val="24"/>
              </w:rPr>
              <w:t xml:space="preserve"> учні 4-9  х класів тренінг на тему «Як запобігти булінгу?»</w:t>
            </w:r>
            <w:r w:rsidR="00634E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  <w:r w:rsidR="00634E31">
              <w:rPr>
                <w:rFonts w:ascii="Times New Roman" w:hAnsi="Times New Roman" w:cs="Times New Roman"/>
                <w:sz w:val="24"/>
                <w:szCs w:val="24"/>
              </w:rPr>
              <w:t xml:space="preserve">  тренінг з 7-м класом на тему  «Вплив Інтернету на розвиток дитини».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65AF">
        <w:trPr>
          <w:cantSplit/>
          <w:trHeight w:val="1134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Pr="000F045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4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.2022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“Підліткова депресія. Причини виникнення та алгоритмиподоланн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“Як спілкуватися з батьками,щоб до вас прилухалиь”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5AF" w:rsidTr="00C46C38">
        <w:trPr>
          <w:cantSplit/>
          <w:trHeight w:val="2684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Протидіяпопередення булінгу в закладах освіти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5AF">
        <w:trPr>
          <w:cantSplit/>
          <w:trHeight w:val="1134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“Діагностика психологічної готовності учнів 4-х класів до переходу в середню школу”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  <w:r w:rsidR="00634E31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 з педагогами,які атестуються “Самооцінка та самосаботаж”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5AF">
        <w:trPr>
          <w:cantSplit/>
          <w:trHeight w:val="1134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“Мовленнева готовність дитини до школи.Розвиток та корекція”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  <w:r w:rsidR="00634E31">
              <w:rPr>
                <w:rFonts w:ascii="Times New Roman" w:hAnsi="Times New Roman" w:cs="Times New Roman"/>
                <w:sz w:val="24"/>
                <w:szCs w:val="24"/>
              </w:rPr>
              <w:t xml:space="preserve"> р Заняття з профілактики торгівлі людьми (5 – 9 кл.)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5AF" w:rsidTr="00F13A06">
        <w:trPr>
          <w:cantSplit/>
          <w:trHeight w:val="2093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“Насильство  в українських школах:що змінили нові закони” </w:t>
            </w:r>
          </w:p>
          <w:p w:rsidR="00F13A06" w:rsidRDefault="00F1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  <w:r w:rsidR="00634E31"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r w:rsidR="00634E31">
              <w:rPr>
                <w:rFonts w:ascii="Times New Roman" w:eastAsia="Tahoma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Тренінг «Життя – найвища цінність» (9кл.)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465AF">
        <w:trPr>
          <w:cantSplit/>
          <w:trHeight w:val="1134"/>
        </w:trPr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2917" w:rsidRPr="00B52917" w:rsidRDefault="000F045F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9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52917">
              <w:rPr>
                <w:rFonts w:ascii="Times New Roman" w:hAnsi="Times New Roman" w:cs="Times New Roman"/>
                <w:sz w:val="24"/>
                <w:szCs w:val="24"/>
              </w:rPr>
              <w:tab/>
              <w:t>«Психоло –педагогічний і методичний контекст професійної діальності вчителя»</w:t>
            </w: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B52917" w:rsidRP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465AF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917">
              <w:rPr>
                <w:rFonts w:ascii="Times New Roman" w:hAnsi="Times New Roman" w:cs="Times New Roman"/>
                <w:sz w:val="24"/>
                <w:szCs w:val="24"/>
              </w:rPr>
              <w:t>«Організвція роботи з дітьми з ООП у закладах освіти»</w:t>
            </w: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17" w:rsidRDefault="000F045F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B52917"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арт-терапії</w:t>
            </w: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06" w:rsidRPr="00F13A06" w:rsidRDefault="000F045F" w:rsidP="00F1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:rsidR="00F13A06" w:rsidRDefault="00F13A06" w:rsidP="00F1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A06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3A06">
              <w:rPr>
                <w:rFonts w:ascii="Times New Roman" w:hAnsi="Times New Roman" w:cs="Times New Roman"/>
                <w:sz w:val="24"/>
                <w:szCs w:val="24"/>
              </w:rPr>
              <w:t>форіентація» учні 9-го класу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17" w:rsidRDefault="00B52917" w:rsidP="00B5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0F045F">
            <w:pPr>
              <w:spacing w:after="150"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  <w:r w:rsidR="00634E31">
              <w:rPr>
                <w:rFonts w:ascii="Times New Roman" w:hAnsi="Times New Roman" w:cs="Times New Roman"/>
                <w:sz w:val="24"/>
                <w:szCs w:val="24"/>
              </w:rPr>
              <w:t xml:space="preserve"> р Лекція: «Що робити, коли з мене знущаються» 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465AF" w:rsidRPr="000F045F" w:rsidRDefault="00246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2465AF" w:rsidRDefault="0063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Заходи щодо збереження та зміцнення психічного здоров’я (загальна к-сть)</w:t>
      </w:r>
    </w:p>
    <w:p w:rsidR="002465AF" w:rsidRDefault="00246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7196"/>
        <w:gridCol w:w="1847"/>
      </w:tblGrid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заходу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к-сть</w:t>
            </w:r>
          </w:p>
        </w:tc>
      </w:tr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Семінари, вебінари, круглі столи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-“Концептуальні засади практичної психології і соціальної роботи”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-“Підліткова депресія. Причини виникнення та алгоритми подолання”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-”Протидія та попередення булінгу в закладах освіти”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-“Діагностика психологічної готовності учнів 4-х класів до переходу в середню школу”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Мовленнева готовність дитини до школи.Розвиток та корекція”</w:t>
            </w:r>
          </w:p>
          <w:p w:rsidR="00F13A06" w:rsidRDefault="00634E31" w:rsidP="00F13A06">
            <w:pPr>
              <w:autoSpaceDE w:val="0"/>
              <w:autoSpaceDN w:val="0"/>
              <w:adjustRightInd w:val="0"/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-“Насильство  в українських школах:що змінили нові закони”</w:t>
            </w:r>
          </w:p>
          <w:p w:rsidR="00F13A06" w:rsidRDefault="00F13A06" w:rsidP="00F13A06">
            <w:pPr>
              <w:autoSpaceDE w:val="0"/>
              <w:autoSpaceDN w:val="0"/>
              <w:adjustRightInd w:val="0"/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A06">
              <w:rPr>
                <w:rFonts w:ascii="Times New Roman" w:hAnsi="Times New Roman" w:cs="Times New Roman"/>
                <w:sz w:val="24"/>
                <w:szCs w:val="24"/>
              </w:rPr>
              <w:t>«Психоло –педагогічний і методичний контекст професійної діальності вчителя»</w:t>
            </w:r>
          </w:p>
          <w:p w:rsidR="00F13A06" w:rsidRDefault="00F13A06" w:rsidP="00F13A06">
            <w:pPr>
              <w:autoSpaceDE w:val="0"/>
              <w:autoSpaceDN w:val="0"/>
              <w:adjustRightInd w:val="0"/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3A06">
              <w:rPr>
                <w:rFonts w:ascii="Times New Roman" w:hAnsi="Times New Roman" w:cs="Times New Roman"/>
                <w:sz w:val="24"/>
                <w:szCs w:val="24"/>
              </w:rPr>
              <w:t>«Організвція роботи з дітьми з ООП у закладах освіти»</w:t>
            </w:r>
          </w:p>
          <w:p w:rsidR="00F13A06" w:rsidRDefault="00F13A06" w:rsidP="00F13A06">
            <w:pPr>
              <w:autoSpaceDE w:val="0"/>
              <w:autoSpaceDN w:val="0"/>
              <w:adjustRightInd w:val="0"/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13A06">
              <w:rPr>
                <w:rFonts w:ascii="Times New Roman" w:hAnsi="Times New Roman" w:cs="Times New Roman"/>
                <w:sz w:val="24"/>
                <w:szCs w:val="24"/>
              </w:rPr>
              <w:t>Форум арт-терапії</w:t>
            </w:r>
          </w:p>
          <w:p w:rsidR="00F13A06" w:rsidRPr="00F13A06" w:rsidRDefault="00F13A06" w:rsidP="00F1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Науково-практичні конференції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Психологічна діагностика, моніторинг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Діагностика.</w:t>
            </w:r>
          </w:p>
          <w:p w:rsidR="002465AF" w:rsidRDefault="00634E3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Вивчення рівня готовності учнів 1-х класів до навчання у школі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465AF" w:rsidRDefault="00634E3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Визначення готовності до навчання учнів 4-х  класів </w:t>
            </w:r>
          </w:p>
          <w:p w:rsidR="002465AF" w:rsidRDefault="00634E3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lang w:val="ru-RU"/>
              </w:rPr>
              <w:t>Визначення</w:t>
            </w:r>
            <w:r>
              <w:rPr>
                <w:rFonts w:ascii="Times New Roman" w:hAnsi="Times New Roman" w:cs="Times New Roman"/>
                <w:bCs/>
              </w:rPr>
              <w:t xml:space="preserve"> адаптації учнів 5-х класів</w:t>
            </w:r>
          </w:p>
          <w:p w:rsidR="002465AF" w:rsidRDefault="00634E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Діагностика типу темпераменту і емоційного стану учнів 6-9-х класів.</w:t>
            </w:r>
          </w:p>
          <w:p w:rsidR="002465AF" w:rsidRDefault="002465AF">
            <w:pPr>
              <w:pStyle w:val="a5"/>
              <w:spacing w:after="0" w:line="240" w:lineRule="auto"/>
              <w:ind w:left="360"/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Тренінги </w:t>
            </w:r>
          </w:p>
          <w:p w:rsidR="002465AF" w:rsidRDefault="000F0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18.09.2022</w:t>
            </w:r>
            <w:r w:rsidR="00634E31">
              <w:rPr>
                <w:rFonts w:ascii="Times New Roman" w:hAnsi="Times New Roman" w:cs="Times New Roman"/>
              </w:rPr>
              <w:t xml:space="preserve"> учні 4-9  х класів тренінг на тему «Як запобігти булінгу?»;</w:t>
            </w:r>
          </w:p>
          <w:p w:rsidR="002465AF" w:rsidRDefault="000F0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24.09.2022</w:t>
            </w:r>
            <w:r w:rsidR="00634E31">
              <w:rPr>
                <w:rFonts w:ascii="Times New Roman" w:hAnsi="Times New Roman" w:cs="Times New Roman"/>
              </w:rPr>
              <w:t xml:space="preserve"> тренінг з 7-м класом на тему  «Вплив Інтернету на розвиток дитини».</w:t>
            </w:r>
          </w:p>
          <w:p w:rsidR="002465AF" w:rsidRDefault="000F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  <w:r w:rsidR="00634E31">
              <w:rPr>
                <w:rFonts w:ascii="Times New Roman" w:hAnsi="Times New Roman" w:cs="Times New Roman"/>
              </w:rPr>
              <w:t xml:space="preserve"> тренінг з педагогами,які атестуються “Самооцінка та самосаботаж”</w:t>
            </w:r>
          </w:p>
          <w:p w:rsidR="002465AF" w:rsidRDefault="000F0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13.11.2022</w:t>
            </w:r>
            <w:r w:rsidR="00634E31">
              <w:rPr>
                <w:rFonts w:ascii="Times New Roman" w:hAnsi="Times New Roman" w:cs="Times New Roman"/>
              </w:rPr>
              <w:t xml:space="preserve"> р Тренінг «Життя – найвища цінність» (9кл.)</w:t>
            </w:r>
          </w:p>
          <w:p w:rsidR="002465AF" w:rsidRDefault="000F0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8.09.2022</w:t>
            </w:r>
            <w:r w:rsidR="00634E31">
              <w:rPr>
                <w:rFonts w:ascii="Times New Roman" w:hAnsi="Times New Roman" w:cs="Times New Roman"/>
              </w:rPr>
              <w:t xml:space="preserve"> р Заняття з профілактики торгівлі людьми (5 – 9 кл.)</w:t>
            </w:r>
          </w:p>
          <w:p w:rsidR="002465AF" w:rsidRDefault="000F0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17.12.2022</w:t>
            </w:r>
            <w:r w:rsidR="00634E31">
              <w:rPr>
                <w:rFonts w:ascii="Times New Roman" w:hAnsi="Times New Roman" w:cs="Times New Roman"/>
              </w:rPr>
              <w:t xml:space="preserve"> р Лекція: «Що робити, коли з мене знущаються» </w:t>
            </w:r>
          </w:p>
          <w:p w:rsidR="002465AF" w:rsidRDefault="000F04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  <w:r w:rsidR="00836100">
              <w:rPr>
                <w:rFonts w:ascii="Times New Roman" w:hAnsi="Times New Roman" w:cs="Times New Roman"/>
              </w:rPr>
              <w:t xml:space="preserve"> Інтерактивні заняття з теми «Безпечний інтернет»</w:t>
            </w:r>
          </w:p>
          <w:p w:rsidR="002465AF" w:rsidRDefault="00246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2465AF" w:rsidRDefault="0083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836100" w:rsidRDefault="00836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Інформаційно-консультативні заходи (бесіди, 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консультування, 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оформлення куточків, 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виставок,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стендів, </w:t>
            </w: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висвітлення у ЗМІ)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  <w:p w:rsidR="002465AF" w:rsidRDefault="00634E3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дошки оголошення практичного </w:t>
            </w:r>
          </w:p>
          <w:p w:rsidR="002465AF" w:rsidRDefault="00634E3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Офорлення стенда на тему “Булінг”психолога”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ru-RU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Методичні розробки :</w:t>
            </w:r>
          </w:p>
          <w:p w:rsidR="002465AF" w:rsidRDefault="00634E3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ятка для батьків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робити якщо ваша дитина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ється”</w:t>
            </w:r>
          </w:p>
          <w:p w:rsidR="002465AF" w:rsidRDefault="00634E3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Презентація,буклети до батьківських зборів “Адаптація першокласника”</w:t>
            </w:r>
          </w:p>
          <w:p w:rsidR="002465AF" w:rsidRPr="00836100" w:rsidRDefault="00634E3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ятка для підлітків “Здоровя та алкоголь”</w:t>
            </w:r>
          </w:p>
          <w:p w:rsidR="00836100" w:rsidRDefault="0083610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батьків «Безпечний інтернет;Батьки будьте пильні»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2465AF">
        <w:trPr>
          <w:trHeight w:val="1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Інше, а саме: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465AF" w:rsidRDefault="00246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65AF" w:rsidRDefault="00634E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ІІІ.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Забезпеченість кабінетами та обладнанням</w:t>
      </w:r>
    </w:p>
    <w:p w:rsidR="002465AF" w:rsidRDefault="00634E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суміщене робоче місце  </w:t>
      </w:r>
      <w:r>
        <w:rPr>
          <w:rFonts w:ascii="Times New Roman" w:hAnsi="Times New Roman" w:cs="Times New Roman"/>
          <w:b/>
          <w:bCs/>
          <w:sz w:val="20"/>
          <w:szCs w:val="20"/>
        </w:rPr>
        <w:t>З медсестрою в одному кабінеті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</w:p>
    <w:p w:rsidR="002465AF" w:rsidRDefault="00634E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Забезпеченість обладнанням кабінетів практичних психологів і соціальних педагогів закладів освіти (загальна к-сть)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6947"/>
        <w:gridCol w:w="1701"/>
        <w:gridCol w:w="1595"/>
      </w:tblGrid>
      <w:tr w:rsidR="002465AF">
        <w:trPr>
          <w:trHeight w:val="64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-142" w:right="-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i/>
                <w:iCs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з/п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Кабінет практичного психолога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Кабінет соціального педагога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к-сть кабінетів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Письмовий стіл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Журнальний стіл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 або шафа, що замикається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Стілець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Крісло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секційна для  навчально-методичних матеріалів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для одягу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Фліп-чарт (магнітна дошка)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Комп'ютер (з доступом до Інтернет-мережі) + ліцензоване програмне забезпечення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 камера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Багатофункціональний пристрій (принтер, сканер, ксерокс)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Диктофон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Переносний USB-накопичувач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Інше, а саме: диван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81"/>
        </w:trPr>
        <w:tc>
          <w:tcPr>
            <w:tcW w:w="109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ind w:left="-142" w:right="-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i/>
                <w:iCs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з/п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Найменування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Навчальний психологічний кабінет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Загальна к-сть навчальних кабінетів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 (парти) 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Стілець 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Шафа секційна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Фліп-чарт (магнітна дошка)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Килим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Мультимедійний комплекс (інтерактивна дошка, проектор, ноутбук) 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</w:t>
            </w:r>
          </w:p>
        </w:tc>
      </w:tr>
      <w:tr w:rsidR="002465AF">
        <w:trPr>
          <w:trHeight w:val="1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2465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Інше, а саме:</w:t>
            </w:r>
          </w:p>
        </w:tc>
        <w:tc>
          <w:tcPr>
            <w:tcW w:w="32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465AF" w:rsidRDefault="00634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2465AF" w:rsidRDefault="0024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465AF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C75C5A"/>
    <w:multiLevelType w:val="singleLevel"/>
    <w:tmpl w:val="B0C75C5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AEE771D"/>
    <w:multiLevelType w:val="hybridMultilevel"/>
    <w:tmpl w:val="C31211C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0AB1540"/>
    <w:multiLevelType w:val="hybridMultilevel"/>
    <w:tmpl w:val="E9CCEC6C"/>
    <w:lvl w:ilvl="0" w:tplc="DCEA8B6C">
      <w:numFmt w:val="bullet"/>
      <w:lvlText w:val="·"/>
      <w:lvlJc w:val="left"/>
      <w:pPr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476B"/>
    <w:multiLevelType w:val="hybridMultilevel"/>
    <w:tmpl w:val="4FDC324C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AEB0098"/>
    <w:multiLevelType w:val="hybridMultilevel"/>
    <w:tmpl w:val="C9A67AE2"/>
    <w:lvl w:ilvl="0" w:tplc="040E0001">
      <w:start w:val="1"/>
      <w:numFmt w:val="bullet"/>
      <w:lvlText w:val=""/>
      <w:lvlJc w:val="left"/>
      <w:pPr>
        <w:ind w:left="1845" w:hanging="10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25B66"/>
    <w:multiLevelType w:val="singleLevel"/>
    <w:tmpl w:val="4D725B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4D9F7FA1"/>
    <w:multiLevelType w:val="hybridMultilevel"/>
    <w:tmpl w:val="232CA5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2503C2"/>
    <w:multiLevelType w:val="multilevel"/>
    <w:tmpl w:val="56250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06545"/>
    <w:multiLevelType w:val="hybridMultilevel"/>
    <w:tmpl w:val="376EDA8A"/>
    <w:lvl w:ilvl="0" w:tplc="DCEA8B6C">
      <w:numFmt w:val="bullet"/>
      <w:lvlText w:val="·"/>
      <w:lvlJc w:val="left"/>
      <w:pPr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6895714E"/>
    <w:multiLevelType w:val="multilevel"/>
    <w:tmpl w:val="68957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46E4A"/>
    <w:multiLevelType w:val="hybridMultilevel"/>
    <w:tmpl w:val="A828B594"/>
    <w:lvl w:ilvl="0" w:tplc="040E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1EA6E40"/>
    <w:multiLevelType w:val="hybridMultilevel"/>
    <w:tmpl w:val="BC3867FE"/>
    <w:lvl w:ilvl="0" w:tplc="040E000D">
      <w:start w:val="1"/>
      <w:numFmt w:val="bullet"/>
      <w:lvlText w:val=""/>
      <w:lvlJc w:val="left"/>
      <w:pPr>
        <w:ind w:left="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773159A6"/>
    <w:multiLevelType w:val="multilevel"/>
    <w:tmpl w:val="77315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6E"/>
    <w:rsid w:val="00092A3B"/>
    <w:rsid w:val="000E15A3"/>
    <w:rsid w:val="000F045F"/>
    <w:rsid w:val="0016086D"/>
    <w:rsid w:val="001F08A2"/>
    <w:rsid w:val="00242F5F"/>
    <w:rsid w:val="002465AF"/>
    <w:rsid w:val="0037128B"/>
    <w:rsid w:val="003B6FE3"/>
    <w:rsid w:val="0044440B"/>
    <w:rsid w:val="00512C6E"/>
    <w:rsid w:val="00545B64"/>
    <w:rsid w:val="00570C60"/>
    <w:rsid w:val="005A6AAD"/>
    <w:rsid w:val="00634E31"/>
    <w:rsid w:val="006E6665"/>
    <w:rsid w:val="007C4504"/>
    <w:rsid w:val="007C5928"/>
    <w:rsid w:val="00804D26"/>
    <w:rsid w:val="00836100"/>
    <w:rsid w:val="00B40844"/>
    <w:rsid w:val="00B52917"/>
    <w:rsid w:val="00B652DF"/>
    <w:rsid w:val="00B71BB2"/>
    <w:rsid w:val="00C46C38"/>
    <w:rsid w:val="00CE64E0"/>
    <w:rsid w:val="00D239BD"/>
    <w:rsid w:val="00DB4D84"/>
    <w:rsid w:val="00E3618F"/>
    <w:rsid w:val="00EA3060"/>
    <w:rsid w:val="00F13A06"/>
    <w:rsid w:val="0319508B"/>
    <w:rsid w:val="03872C0D"/>
    <w:rsid w:val="12C74AFD"/>
    <w:rsid w:val="294616CE"/>
    <w:rsid w:val="392E6FBA"/>
    <w:rsid w:val="39573A02"/>
    <w:rsid w:val="451F0A43"/>
    <w:rsid w:val="4AE74C9C"/>
    <w:rsid w:val="4B601D99"/>
    <w:rsid w:val="724F1581"/>
    <w:rsid w:val="784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uiPriority w:val="59"/>
    <w:qFormat/>
    <w:rPr>
      <w:rFonts w:eastAsia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11">
    <w:name w:val="Style11"/>
    <w:basedOn w:val="a"/>
    <w:uiPriority w:val="99"/>
    <w:unhideWhenUsed/>
    <w:pPr>
      <w:spacing w:line="487" w:lineRule="exact"/>
      <w:ind w:firstLine="276"/>
      <w:jc w:val="both"/>
    </w:pPr>
    <w:rPr>
      <w:sz w:val="24"/>
    </w:rPr>
  </w:style>
  <w:style w:type="character" w:customStyle="1" w:styleId="FontStyle24">
    <w:name w:val="Font Style24"/>
    <w:basedOn w:val="a0"/>
    <w:uiPriority w:val="99"/>
    <w:unhideWhenUsed/>
    <w:qFormat/>
    <w:rPr>
      <w:rFonts w:ascii="Times New Roman" w:hint="default"/>
      <w:sz w:val="26"/>
    </w:rPr>
  </w:style>
  <w:style w:type="paragraph" w:customStyle="1" w:styleId="Style5">
    <w:name w:val="Style5"/>
    <w:basedOn w:val="a"/>
    <w:uiPriority w:val="99"/>
    <w:unhideWhenUsed/>
    <w:qFormat/>
    <w:pPr>
      <w:spacing w:line="482" w:lineRule="exact"/>
      <w:ind w:firstLine="562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unhideWhenUsed/>
    <w:qFormat/>
    <w:rPr>
      <w:rFonts w:ascii="Times New Roman" w:hint="default"/>
      <w:b/>
      <w:i/>
      <w:sz w:val="26"/>
    </w:rPr>
  </w:style>
  <w:style w:type="paragraph" w:customStyle="1" w:styleId="Style18">
    <w:name w:val="Style18"/>
    <w:basedOn w:val="a"/>
    <w:uiPriority w:val="99"/>
    <w:unhideWhenUsed/>
    <w:qFormat/>
    <w:pPr>
      <w:spacing w:line="485" w:lineRule="exact"/>
      <w:ind w:firstLine="276"/>
    </w:pPr>
    <w:rPr>
      <w:sz w:val="24"/>
    </w:rPr>
  </w:style>
  <w:style w:type="paragraph" w:customStyle="1" w:styleId="Style20">
    <w:name w:val="Style20"/>
    <w:basedOn w:val="a"/>
    <w:uiPriority w:val="99"/>
    <w:unhideWhenUsed/>
    <w:qFormat/>
    <w:pPr>
      <w:spacing w:line="478" w:lineRule="exact"/>
    </w:pPr>
    <w:rPr>
      <w:sz w:val="24"/>
    </w:rPr>
  </w:style>
  <w:style w:type="character" w:customStyle="1" w:styleId="FontStyle27">
    <w:name w:val="Font Style27"/>
    <w:basedOn w:val="a0"/>
    <w:uiPriority w:val="99"/>
    <w:unhideWhenUsed/>
    <w:qFormat/>
    <w:rPr>
      <w:rFonts w:ascii="Times New Roman" w:hint="default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uiPriority w:val="59"/>
    <w:qFormat/>
    <w:rPr>
      <w:rFonts w:eastAsia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11">
    <w:name w:val="Style11"/>
    <w:basedOn w:val="a"/>
    <w:uiPriority w:val="99"/>
    <w:unhideWhenUsed/>
    <w:pPr>
      <w:spacing w:line="487" w:lineRule="exact"/>
      <w:ind w:firstLine="276"/>
      <w:jc w:val="both"/>
    </w:pPr>
    <w:rPr>
      <w:sz w:val="24"/>
    </w:rPr>
  </w:style>
  <w:style w:type="character" w:customStyle="1" w:styleId="FontStyle24">
    <w:name w:val="Font Style24"/>
    <w:basedOn w:val="a0"/>
    <w:uiPriority w:val="99"/>
    <w:unhideWhenUsed/>
    <w:qFormat/>
    <w:rPr>
      <w:rFonts w:ascii="Times New Roman" w:hint="default"/>
      <w:sz w:val="26"/>
    </w:rPr>
  </w:style>
  <w:style w:type="paragraph" w:customStyle="1" w:styleId="Style5">
    <w:name w:val="Style5"/>
    <w:basedOn w:val="a"/>
    <w:uiPriority w:val="99"/>
    <w:unhideWhenUsed/>
    <w:qFormat/>
    <w:pPr>
      <w:spacing w:line="482" w:lineRule="exact"/>
      <w:ind w:firstLine="562"/>
      <w:jc w:val="both"/>
    </w:pPr>
    <w:rPr>
      <w:sz w:val="24"/>
    </w:rPr>
  </w:style>
  <w:style w:type="character" w:customStyle="1" w:styleId="FontStyle25">
    <w:name w:val="Font Style25"/>
    <w:basedOn w:val="a0"/>
    <w:uiPriority w:val="99"/>
    <w:unhideWhenUsed/>
    <w:qFormat/>
    <w:rPr>
      <w:rFonts w:ascii="Times New Roman" w:hint="default"/>
      <w:b/>
      <w:i/>
      <w:sz w:val="26"/>
    </w:rPr>
  </w:style>
  <w:style w:type="paragraph" w:customStyle="1" w:styleId="Style18">
    <w:name w:val="Style18"/>
    <w:basedOn w:val="a"/>
    <w:uiPriority w:val="99"/>
    <w:unhideWhenUsed/>
    <w:qFormat/>
    <w:pPr>
      <w:spacing w:line="485" w:lineRule="exact"/>
      <w:ind w:firstLine="276"/>
    </w:pPr>
    <w:rPr>
      <w:sz w:val="24"/>
    </w:rPr>
  </w:style>
  <w:style w:type="paragraph" w:customStyle="1" w:styleId="Style20">
    <w:name w:val="Style20"/>
    <w:basedOn w:val="a"/>
    <w:uiPriority w:val="99"/>
    <w:unhideWhenUsed/>
    <w:qFormat/>
    <w:pPr>
      <w:spacing w:line="478" w:lineRule="exact"/>
    </w:pPr>
    <w:rPr>
      <w:sz w:val="24"/>
    </w:rPr>
  </w:style>
  <w:style w:type="character" w:customStyle="1" w:styleId="FontStyle27">
    <w:name w:val="Font Style27"/>
    <w:basedOn w:val="a0"/>
    <w:uiPriority w:val="99"/>
    <w:unhideWhenUsed/>
    <w:qFormat/>
    <w:rPr>
      <w:rFonts w:ascii="Times New Roman" w:hint="default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30B98-F91F-4D82-B255-41E97598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5660</Words>
  <Characters>32264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ACER2021</dc:creator>
  <cp:lastModifiedBy>Lenovo-PC</cp:lastModifiedBy>
  <cp:revision>2</cp:revision>
  <cp:lastPrinted>2020-05-22T07:01:00Z</cp:lastPrinted>
  <dcterms:created xsi:type="dcterms:W3CDTF">2023-05-31T09:01:00Z</dcterms:created>
  <dcterms:modified xsi:type="dcterms:W3CDTF">2023-05-31T09:01:00Z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