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7BF" w:rsidRPr="00DD4868" w:rsidRDefault="00DD4868" w:rsidP="004237BF">
      <w:pPr>
        <w:spacing w:after="120"/>
        <w:jc w:val="center"/>
        <w:rPr>
          <w:rFonts w:ascii="Times New Roman" w:hAnsi="Times New Roman" w:cs="Times New Roman"/>
          <w:b/>
          <w:i/>
          <w:color w:val="0070C0"/>
          <w:sz w:val="40"/>
        </w:rPr>
      </w:pPr>
      <w:r>
        <w:rPr>
          <w:rFonts w:ascii="Times New Roman" w:hAnsi="Times New Roman" w:cs="Times New Roman"/>
          <w:b/>
          <w:i/>
          <w:color w:val="0070C0"/>
          <w:sz w:val="40"/>
        </w:rPr>
        <w:t xml:space="preserve">РІЧНИЙ </w:t>
      </w:r>
      <w:r w:rsidR="00133705" w:rsidRPr="00DD4868">
        <w:rPr>
          <w:rFonts w:ascii="Times New Roman" w:hAnsi="Times New Roman" w:cs="Times New Roman"/>
          <w:b/>
          <w:i/>
          <w:color w:val="0070C0"/>
          <w:sz w:val="40"/>
        </w:rPr>
        <w:t>ЗВІТ</w:t>
      </w:r>
    </w:p>
    <w:p w:rsidR="00133705" w:rsidRPr="00DD4868" w:rsidRDefault="00DD4868" w:rsidP="004237BF">
      <w:pPr>
        <w:spacing w:after="120"/>
        <w:jc w:val="center"/>
        <w:rPr>
          <w:rFonts w:ascii="Times New Roman" w:hAnsi="Times New Roman" w:cs="Times New Roman"/>
          <w:b/>
          <w:color w:val="0070C0"/>
          <w:sz w:val="32"/>
        </w:rPr>
      </w:pPr>
      <w:r w:rsidRPr="00DD4868">
        <w:rPr>
          <w:rFonts w:ascii="Times New Roman" w:hAnsi="Times New Roman" w:cs="Times New Roman"/>
          <w:b/>
          <w:color w:val="0070C0"/>
          <w:sz w:val="32"/>
        </w:rPr>
        <w:t>директора</w:t>
      </w:r>
      <w:r w:rsidR="00133705" w:rsidRPr="00DD4868">
        <w:rPr>
          <w:rFonts w:ascii="Times New Roman" w:hAnsi="Times New Roman" w:cs="Times New Roman"/>
          <w:b/>
          <w:color w:val="0070C0"/>
          <w:sz w:val="32"/>
        </w:rPr>
        <w:t xml:space="preserve"> Клепачівської гімназії </w:t>
      </w:r>
    </w:p>
    <w:p w:rsidR="00133705" w:rsidRPr="00DD4868" w:rsidRDefault="00133705" w:rsidP="004237BF">
      <w:pPr>
        <w:spacing w:after="120"/>
        <w:jc w:val="center"/>
        <w:rPr>
          <w:rFonts w:ascii="Times New Roman" w:hAnsi="Times New Roman" w:cs="Times New Roman"/>
          <w:b/>
          <w:color w:val="0070C0"/>
          <w:sz w:val="32"/>
        </w:rPr>
      </w:pPr>
      <w:r w:rsidRPr="00DD4868">
        <w:rPr>
          <w:rFonts w:ascii="Times New Roman" w:hAnsi="Times New Roman" w:cs="Times New Roman"/>
          <w:b/>
          <w:color w:val="0070C0"/>
          <w:sz w:val="32"/>
        </w:rPr>
        <w:t>Ганнопільської сільської ради Хмельницької області</w:t>
      </w:r>
    </w:p>
    <w:p w:rsidR="00DD4868" w:rsidRPr="00DD4868" w:rsidRDefault="00DD4868" w:rsidP="004237BF">
      <w:pPr>
        <w:spacing w:after="120"/>
        <w:jc w:val="center"/>
        <w:rPr>
          <w:rFonts w:ascii="Times New Roman" w:hAnsi="Times New Roman" w:cs="Times New Roman"/>
          <w:b/>
          <w:color w:val="0070C0"/>
          <w:sz w:val="32"/>
        </w:rPr>
      </w:pPr>
      <w:r w:rsidRPr="00DD4868">
        <w:rPr>
          <w:rFonts w:ascii="Times New Roman" w:hAnsi="Times New Roman" w:cs="Times New Roman"/>
          <w:b/>
          <w:color w:val="0070C0"/>
          <w:sz w:val="32"/>
        </w:rPr>
        <w:t>Закусило Наталії Миколаївни</w:t>
      </w:r>
    </w:p>
    <w:p w:rsidR="00133705" w:rsidRPr="00DD4868" w:rsidRDefault="00133705" w:rsidP="004237BF">
      <w:pPr>
        <w:spacing w:after="120"/>
        <w:jc w:val="center"/>
        <w:rPr>
          <w:rFonts w:ascii="Times New Roman" w:hAnsi="Times New Roman" w:cs="Times New Roman"/>
          <w:b/>
          <w:color w:val="0070C0"/>
          <w:sz w:val="32"/>
        </w:rPr>
      </w:pPr>
      <w:r w:rsidRPr="00DD4868">
        <w:rPr>
          <w:rFonts w:ascii="Times New Roman" w:hAnsi="Times New Roman" w:cs="Times New Roman"/>
          <w:b/>
          <w:color w:val="0070C0"/>
          <w:sz w:val="32"/>
        </w:rPr>
        <w:t>за 2023/2024 навчальний рік</w:t>
      </w:r>
    </w:p>
    <w:p w:rsidR="00133705" w:rsidRDefault="00133705" w:rsidP="004237BF">
      <w:pPr>
        <w:spacing w:after="120"/>
        <w:jc w:val="center"/>
        <w:rPr>
          <w:rFonts w:ascii="Times New Roman" w:hAnsi="Times New Roman" w:cs="Times New Roman"/>
          <w:sz w:val="28"/>
        </w:rPr>
      </w:pPr>
    </w:p>
    <w:p w:rsidR="00754D50" w:rsidRDefault="00A16062" w:rsidP="004237BF">
      <w:pPr>
        <w:spacing w:after="120"/>
        <w:jc w:val="center"/>
        <w:rPr>
          <w:rFonts w:ascii="Times New Roman" w:hAnsi="Times New Roman" w:cs="Times New Roman"/>
          <w:b/>
          <w:sz w:val="28"/>
        </w:rPr>
      </w:pPr>
      <w:r>
        <w:rPr>
          <w:rFonts w:ascii="Times New Roman" w:hAnsi="Times New Roman" w:cs="Times New Roman"/>
          <w:b/>
          <w:sz w:val="28"/>
        </w:rPr>
        <w:t>ВСТУП</w:t>
      </w:r>
    </w:p>
    <w:p w:rsidR="00326810" w:rsidRPr="00754D50" w:rsidRDefault="00326810" w:rsidP="004237BF">
      <w:pPr>
        <w:spacing w:after="120"/>
        <w:jc w:val="center"/>
        <w:rPr>
          <w:rFonts w:ascii="Times New Roman" w:hAnsi="Times New Roman" w:cs="Times New Roman"/>
          <w:b/>
          <w:sz w:val="28"/>
        </w:rPr>
      </w:pPr>
    </w:p>
    <w:p w:rsidR="00DD4868" w:rsidRDefault="001F361F" w:rsidP="004237BF">
      <w:pPr>
        <w:spacing w:after="120"/>
        <w:ind w:firstLine="567"/>
        <w:jc w:val="both"/>
        <w:rPr>
          <w:rFonts w:ascii="Times New Roman" w:hAnsi="Times New Roman" w:cs="Times New Roman"/>
          <w:sz w:val="28"/>
        </w:rPr>
      </w:pPr>
      <w:r>
        <w:rPr>
          <w:rFonts w:ascii="Times New Roman" w:hAnsi="Times New Roman" w:cs="Times New Roman"/>
          <w:sz w:val="28"/>
        </w:rPr>
        <w:t>Добрий день шановні батьки, вчителі, гості, наша учнівська родино!</w:t>
      </w:r>
    </w:p>
    <w:p w:rsidR="001F361F" w:rsidRDefault="001F361F" w:rsidP="004237BF">
      <w:pPr>
        <w:spacing w:after="120"/>
        <w:ind w:firstLine="567"/>
        <w:jc w:val="both"/>
        <w:rPr>
          <w:rFonts w:ascii="Times New Roman" w:hAnsi="Times New Roman" w:cs="Times New Roman"/>
          <w:sz w:val="28"/>
        </w:rPr>
      </w:pPr>
      <w:r>
        <w:rPr>
          <w:rFonts w:ascii="Times New Roman" w:hAnsi="Times New Roman" w:cs="Times New Roman"/>
          <w:sz w:val="28"/>
        </w:rPr>
        <w:t>Відповідно до Закону України «Про повну загальну середню освіту», наказу Міністерства освіти і науки України від 23 березня 2005 року № 178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Статуту Клепачівської гімназії</w:t>
      </w:r>
      <w:r w:rsidR="004F69C1">
        <w:rPr>
          <w:rFonts w:ascii="Times New Roman" w:hAnsi="Times New Roman" w:cs="Times New Roman"/>
          <w:sz w:val="28"/>
        </w:rPr>
        <w:t>, директор має щороку звітувати про свою діяльність на загальних зборах педагогічного колективу, батьківського комітету, піклувальної ради та громадськості. Таке звітування має на меті подальше утвердження відкритої і демократичної державно-громадської системи управління освітою, поєднання державного і громадського контролю з прозорістю прийняття й виконання управлінських рішень, запровадження колегіальної етики управлінської діяльності в гімназії, що базується на принципах взаємоповаги та позитивної мотивації.</w:t>
      </w:r>
    </w:p>
    <w:p w:rsidR="001F361F" w:rsidRDefault="001F361F" w:rsidP="004237BF">
      <w:pPr>
        <w:spacing w:after="120"/>
        <w:ind w:firstLine="567"/>
        <w:jc w:val="both"/>
        <w:rPr>
          <w:rFonts w:ascii="Times New Roman" w:hAnsi="Times New Roman" w:cs="Times New Roman"/>
          <w:sz w:val="28"/>
        </w:rPr>
      </w:pPr>
      <w:r>
        <w:rPr>
          <w:rFonts w:ascii="Times New Roman" w:hAnsi="Times New Roman" w:cs="Times New Roman"/>
          <w:sz w:val="28"/>
        </w:rPr>
        <w:t>Директ</w:t>
      </w:r>
      <w:r w:rsidR="00DD4868">
        <w:rPr>
          <w:rFonts w:ascii="Times New Roman" w:hAnsi="Times New Roman" w:cs="Times New Roman"/>
          <w:sz w:val="28"/>
        </w:rPr>
        <w:t>ор закладу, у межах наданих їй</w:t>
      </w:r>
      <w:r>
        <w:rPr>
          <w:rFonts w:ascii="Times New Roman" w:hAnsi="Times New Roman" w:cs="Times New Roman"/>
          <w:sz w:val="28"/>
        </w:rPr>
        <w:t xml:space="preserve"> повноважень, керуючись вищезгаданими документами, Статутом закладу освіти та іншими нормативно-правовими актами, у 2023/20</w:t>
      </w:r>
      <w:r w:rsidR="00DD4868">
        <w:rPr>
          <w:rFonts w:ascii="Times New Roman" w:hAnsi="Times New Roman" w:cs="Times New Roman"/>
          <w:sz w:val="28"/>
        </w:rPr>
        <w:t>24 навчальному році забезпечувала</w:t>
      </w:r>
      <w:r>
        <w:rPr>
          <w:rFonts w:ascii="Times New Roman" w:hAnsi="Times New Roman" w:cs="Times New Roman"/>
          <w:sz w:val="28"/>
        </w:rPr>
        <w:t xml:space="preserve"> діяльність закладу освіти відповідно до наступних напрямків:</w:t>
      </w:r>
    </w:p>
    <w:p w:rsidR="004F69C1" w:rsidRDefault="004F69C1" w:rsidP="004237BF">
      <w:pPr>
        <w:spacing w:after="120"/>
        <w:ind w:firstLine="567"/>
        <w:jc w:val="both"/>
        <w:rPr>
          <w:rFonts w:ascii="Times New Roman" w:hAnsi="Times New Roman" w:cs="Times New Roman"/>
          <w:sz w:val="28"/>
        </w:rPr>
      </w:pPr>
      <w:r>
        <w:rPr>
          <w:rFonts w:ascii="Times New Roman" w:hAnsi="Times New Roman" w:cs="Times New Roman"/>
          <w:sz w:val="28"/>
        </w:rPr>
        <w:t>- організація освітнього процесу;</w:t>
      </w:r>
    </w:p>
    <w:p w:rsidR="004F69C1" w:rsidRDefault="004F69C1" w:rsidP="004237BF">
      <w:pPr>
        <w:spacing w:after="120"/>
        <w:ind w:firstLine="567"/>
        <w:jc w:val="both"/>
        <w:rPr>
          <w:rFonts w:ascii="Times New Roman" w:hAnsi="Times New Roman" w:cs="Times New Roman"/>
          <w:sz w:val="28"/>
        </w:rPr>
      </w:pPr>
      <w:r>
        <w:rPr>
          <w:rFonts w:ascii="Times New Roman" w:hAnsi="Times New Roman" w:cs="Times New Roman"/>
          <w:sz w:val="28"/>
        </w:rPr>
        <w:t>- організація виховного процесу;</w:t>
      </w:r>
    </w:p>
    <w:p w:rsidR="004F69C1" w:rsidRDefault="004F69C1" w:rsidP="004237BF">
      <w:pPr>
        <w:spacing w:after="120"/>
        <w:ind w:firstLine="567"/>
        <w:jc w:val="both"/>
        <w:rPr>
          <w:rFonts w:ascii="Times New Roman" w:hAnsi="Times New Roman" w:cs="Times New Roman"/>
          <w:sz w:val="28"/>
        </w:rPr>
      </w:pPr>
      <w:r>
        <w:rPr>
          <w:rFonts w:ascii="Times New Roman" w:hAnsi="Times New Roman" w:cs="Times New Roman"/>
          <w:sz w:val="28"/>
        </w:rPr>
        <w:t>- організація роботи з учасниками освітнього процесу;</w:t>
      </w:r>
    </w:p>
    <w:p w:rsidR="004F69C1" w:rsidRDefault="004F69C1" w:rsidP="004237BF">
      <w:pPr>
        <w:spacing w:after="120"/>
        <w:ind w:firstLine="567"/>
        <w:jc w:val="both"/>
        <w:rPr>
          <w:rFonts w:ascii="Times New Roman" w:hAnsi="Times New Roman" w:cs="Times New Roman"/>
          <w:sz w:val="28"/>
        </w:rPr>
      </w:pPr>
      <w:r>
        <w:rPr>
          <w:rFonts w:ascii="Times New Roman" w:hAnsi="Times New Roman" w:cs="Times New Roman"/>
          <w:sz w:val="28"/>
        </w:rPr>
        <w:t>- управління та громадське самоврядування закладом освіти;</w:t>
      </w:r>
    </w:p>
    <w:p w:rsidR="004F69C1" w:rsidRDefault="004F69C1" w:rsidP="004237BF">
      <w:pPr>
        <w:spacing w:after="120"/>
        <w:ind w:firstLine="567"/>
        <w:jc w:val="both"/>
        <w:rPr>
          <w:rFonts w:ascii="Times New Roman" w:hAnsi="Times New Roman" w:cs="Times New Roman"/>
          <w:sz w:val="28"/>
        </w:rPr>
      </w:pPr>
      <w:r>
        <w:rPr>
          <w:rFonts w:ascii="Times New Roman" w:hAnsi="Times New Roman" w:cs="Times New Roman"/>
          <w:sz w:val="28"/>
        </w:rPr>
        <w:t>- матеріально-технічне забезпечення закладу освіти;</w:t>
      </w:r>
    </w:p>
    <w:p w:rsidR="004F69C1" w:rsidRDefault="004F69C1" w:rsidP="004237BF">
      <w:pPr>
        <w:spacing w:after="120"/>
        <w:ind w:firstLine="567"/>
        <w:jc w:val="both"/>
        <w:rPr>
          <w:rFonts w:ascii="Times New Roman" w:hAnsi="Times New Roman" w:cs="Times New Roman"/>
          <w:sz w:val="28"/>
        </w:rPr>
      </w:pPr>
      <w:r>
        <w:rPr>
          <w:rFonts w:ascii="Times New Roman" w:hAnsi="Times New Roman" w:cs="Times New Roman"/>
          <w:sz w:val="28"/>
        </w:rPr>
        <w:t>- фінансово-господарська діяльність закладу освіти;</w:t>
      </w:r>
    </w:p>
    <w:p w:rsidR="004F69C1" w:rsidRDefault="004F69C1" w:rsidP="004237BF">
      <w:pPr>
        <w:spacing w:after="120"/>
        <w:ind w:firstLine="567"/>
        <w:jc w:val="both"/>
        <w:rPr>
          <w:rFonts w:ascii="Times New Roman" w:hAnsi="Times New Roman" w:cs="Times New Roman"/>
          <w:sz w:val="28"/>
        </w:rPr>
      </w:pPr>
      <w:r>
        <w:rPr>
          <w:rFonts w:ascii="Times New Roman" w:hAnsi="Times New Roman" w:cs="Times New Roman"/>
          <w:sz w:val="28"/>
        </w:rPr>
        <w:t>- прозорість та інформаційна відкритість діяльності закладу освіти;</w:t>
      </w:r>
    </w:p>
    <w:p w:rsidR="004F69C1" w:rsidRDefault="004F69C1" w:rsidP="004237BF">
      <w:pPr>
        <w:spacing w:after="120"/>
        <w:ind w:firstLine="567"/>
        <w:jc w:val="both"/>
        <w:rPr>
          <w:rFonts w:ascii="Times New Roman" w:hAnsi="Times New Roman" w:cs="Times New Roman"/>
          <w:sz w:val="28"/>
        </w:rPr>
      </w:pPr>
      <w:r>
        <w:rPr>
          <w:rFonts w:ascii="Times New Roman" w:hAnsi="Times New Roman" w:cs="Times New Roman"/>
          <w:sz w:val="28"/>
        </w:rPr>
        <w:t xml:space="preserve">- </w:t>
      </w:r>
      <w:r w:rsidR="00DD4868">
        <w:rPr>
          <w:rFonts w:ascii="Times New Roman" w:hAnsi="Times New Roman" w:cs="Times New Roman"/>
          <w:sz w:val="28"/>
        </w:rPr>
        <w:t>міжнародне співробітництво.</w:t>
      </w:r>
    </w:p>
    <w:p w:rsidR="004F69C1" w:rsidRDefault="00DD4868" w:rsidP="004237BF">
      <w:pPr>
        <w:spacing w:after="120"/>
        <w:ind w:firstLine="567"/>
        <w:jc w:val="both"/>
        <w:rPr>
          <w:rFonts w:ascii="Times New Roman" w:hAnsi="Times New Roman" w:cs="Times New Roman"/>
          <w:sz w:val="28"/>
        </w:rPr>
      </w:pPr>
      <w:r>
        <w:rPr>
          <w:rFonts w:ascii="Times New Roman" w:hAnsi="Times New Roman" w:cs="Times New Roman"/>
          <w:sz w:val="28"/>
        </w:rPr>
        <w:lastRenderedPageBreak/>
        <w:t>Відповідно до статті 38 Закону України «Про повну загальну середню освіту» директор Клепачівської гімназії Ганнопільської сільської ради Хмельницької області:</w:t>
      </w:r>
    </w:p>
    <w:p w:rsidR="00DD4868" w:rsidRDefault="00DD4868" w:rsidP="004237BF">
      <w:pPr>
        <w:spacing w:after="120"/>
        <w:ind w:firstLine="567"/>
        <w:jc w:val="both"/>
        <w:rPr>
          <w:rFonts w:ascii="Times New Roman" w:hAnsi="Times New Roman" w:cs="Times New Roman"/>
          <w:sz w:val="28"/>
        </w:rPr>
      </w:pPr>
      <w:r>
        <w:rPr>
          <w:rFonts w:ascii="Times New Roman" w:hAnsi="Times New Roman" w:cs="Times New Roman"/>
          <w:sz w:val="28"/>
        </w:rPr>
        <w:t>- виконувала цей Закон, Закон України «Про освіту», інші акти законодавства, а також забезпечувала та контролювала їх виконання працівниками закладу, зокрема в частині організації освітнього процесу державною мовою;</w:t>
      </w:r>
    </w:p>
    <w:p w:rsidR="00DD4868" w:rsidRDefault="00DD4868" w:rsidP="004237BF">
      <w:pPr>
        <w:spacing w:after="120"/>
        <w:ind w:firstLine="567"/>
        <w:jc w:val="both"/>
        <w:rPr>
          <w:rFonts w:ascii="Times New Roman" w:hAnsi="Times New Roman" w:cs="Times New Roman"/>
          <w:sz w:val="28"/>
        </w:rPr>
      </w:pPr>
      <w:r>
        <w:rPr>
          <w:rFonts w:ascii="Times New Roman" w:hAnsi="Times New Roman" w:cs="Times New Roman"/>
          <w:sz w:val="28"/>
        </w:rPr>
        <w:t>- планувала та організовувала діяльність закладу освіти;</w:t>
      </w:r>
    </w:p>
    <w:p w:rsidR="00DD4868" w:rsidRDefault="00DD4868" w:rsidP="004237BF">
      <w:pPr>
        <w:spacing w:after="120"/>
        <w:ind w:firstLine="567"/>
        <w:jc w:val="both"/>
        <w:rPr>
          <w:rFonts w:ascii="Times New Roman" w:hAnsi="Times New Roman" w:cs="Times New Roman"/>
          <w:sz w:val="28"/>
        </w:rPr>
      </w:pPr>
      <w:r>
        <w:rPr>
          <w:rFonts w:ascii="Times New Roman" w:hAnsi="Times New Roman" w:cs="Times New Roman"/>
          <w:sz w:val="28"/>
        </w:rPr>
        <w:t>- забезпечувала розроблення та виконання стратегії розвитку закладу освіти;</w:t>
      </w:r>
    </w:p>
    <w:p w:rsidR="00DD4868" w:rsidRDefault="00DD4868" w:rsidP="004237BF">
      <w:pPr>
        <w:spacing w:after="120"/>
        <w:ind w:firstLine="567"/>
        <w:jc w:val="both"/>
        <w:rPr>
          <w:rFonts w:ascii="Times New Roman" w:hAnsi="Times New Roman" w:cs="Times New Roman"/>
          <w:sz w:val="28"/>
        </w:rPr>
      </w:pPr>
      <w:r>
        <w:rPr>
          <w:rFonts w:ascii="Times New Roman" w:hAnsi="Times New Roman" w:cs="Times New Roman"/>
          <w:sz w:val="28"/>
        </w:rPr>
        <w:t>- затверджувала правила внутрішнього шкільного розпорядку закладу;</w:t>
      </w:r>
    </w:p>
    <w:p w:rsidR="00DD4868" w:rsidRDefault="00DD4868" w:rsidP="004237BF">
      <w:pPr>
        <w:spacing w:after="120"/>
        <w:ind w:firstLine="567"/>
        <w:jc w:val="both"/>
        <w:rPr>
          <w:rFonts w:ascii="Times New Roman" w:hAnsi="Times New Roman" w:cs="Times New Roman"/>
          <w:sz w:val="28"/>
        </w:rPr>
      </w:pPr>
      <w:r>
        <w:rPr>
          <w:rFonts w:ascii="Times New Roman" w:hAnsi="Times New Roman" w:cs="Times New Roman"/>
          <w:sz w:val="28"/>
        </w:rPr>
        <w:t>- затверджувала посадові інструкції працівників закладу освіти;</w:t>
      </w:r>
    </w:p>
    <w:p w:rsidR="00DD4868" w:rsidRDefault="00DD4868" w:rsidP="004237BF">
      <w:pPr>
        <w:spacing w:after="120"/>
        <w:ind w:firstLine="567"/>
        <w:jc w:val="both"/>
        <w:rPr>
          <w:rFonts w:ascii="Times New Roman" w:hAnsi="Times New Roman" w:cs="Times New Roman"/>
          <w:sz w:val="28"/>
        </w:rPr>
      </w:pPr>
      <w:r>
        <w:rPr>
          <w:rFonts w:ascii="Times New Roman" w:hAnsi="Times New Roman" w:cs="Times New Roman"/>
          <w:sz w:val="28"/>
        </w:rPr>
        <w:t>- організовувала освітній процес та видачу документів про освіту;</w:t>
      </w:r>
    </w:p>
    <w:p w:rsidR="00DD4868" w:rsidRDefault="00DD4868" w:rsidP="004237BF">
      <w:pPr>
        <w:spacing w:after="120"/>
        <w:ind w:firstLine="567"/>
        <w:jc w:val="both"/>
        <w:rPr>
          <w:rFonts w:ascii="Times New Roman" w:hAnsi="Times New Roman" w:cs="Times New Roman"/>
          <w:sz w:val="28"/>
        </w:rPr>
      </w:pPr>
      <w:r>
        <w:rPr>
          <w:rFonts w:ascii="Times New Roman" w:hAnsi="Times New Roman" w:cs="Times New Roman"/>
          <w:sz w:val="28"/>
        </w:rPr>
        <w:t xml:space="preserve">- затверджувала освітню програму закладу </w:t>
      </w:r>
      <w:r w:rsidR="00560090">
        <w:rPr>
          <w:rFonts w:ascii="Times New Roman" w:hAnsi="Times New Roman" w:cs="Times New Roman"/>
          <w:sz w:val="28"/>
        </w:rPr>
        <w:t>освіти відповідно до Закону України «Про повну загальну середню освіту»;</w:t>
      </w:r>
    </w:p>
    <w:p w:rsidR="00560090" w:rsidRDefault="00560090" w:rsidP="004237BF">
      <w:pPr>
        <w:spacing w:after="120"/>
        <w:ind w:firstLine="567"/>
        <w:jc w:val="both"/>
        <w:rPr>
          <w:rFonts w:ascii="Times New Roman" w:hAnsi="Times New Roman" w:cs="Times New Roman"/>
          <w:sz w:val="28"/>
        </w:rPr>
      </w:pPr>
      <w:r>
        <w:rPr>
          <w:rFonts w:ascii="Times New Roman" w:hAnsi="Times New Roman" w:cs="Times New Roman"/>
          <w:sz w:val="28"/>
        </w:rPr>
        <w:t>- створювала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560090" w:rsidRDefault="00560090" w:rsidP="004237BF">
      <w:pPr>
        <w:spacing w:after="120"/>
        <w:ind w:firstLine="567"/>
        <w:jc w:val="both"/>
        <w:rPr>
          <w:rFonts w:ascii="Times New Roman" w:hAnsi="Times New Roman" w:cs="Times New Roman"/>
          <w:sz w:val="28"/>
        </w:rPr>
      </w:pPr>
      <w:r>
        <w:rPr>
          <w:rFonts w:ascii="Times New Roman" w:hAnsi="Times New Roman" w:cs="Times New Roman"/>
          <w:sz w:val="28"/>
        </w:rPr>
        <w:t>- забезпечувала функціонування положення про внутрішню систему забезпечення якості освіти в закладі освіти;</w:t>
      </w:r>
    </w:p>
    <w:p w:rsidR="00560090" w:rsidRDefault="00560090" w:rsidP="004237BF">
      <w:pPr>
        <w:spacing w:after="120"/>
        <w:ind w:firstLine="567"/>
        <w:jc w:val="both"/>
        <w:rPr>
          <w:rFonts w:ascii="Times New Roman" w:hAnsi="Times New Roman" w:cs="Times New Roman"/>
          <w:sz w:val="28"/>
        </w:rPr>
      </w:pPr>
      <w:r>
        <w:rPr>
          <w:rFonts w:ascii="Times New Roman" w:hAnsi="Times New Roman" w:cs="Times New Roman"/>
          <w:sz w:val="28"/>
        </w:rPr>
        <w:t>- контролювала виконання педагогічними працівниками та здобувачами освіти освітньої програми, індивідуальної програми розвитку, індивідуального навчального плану;</w:t>
      </w:r>
    </w:p>
    <w:p w:rsidR="00560090" w:rsidRDefault="00560090" w:rsidP="004237BF">
      <w:pPr>
        <w:spacing w:after="120"/>
        <w:ind w:firstLine="567"/>
        <w:jc w:val="both"/>
        <w:rPr>
          <w:rFonts w:ascii="Times New Roman" w:hAnsi="Times New Roman" w:cs="Times New Roman"/>
          <w:sz w:val="28"/>
        </w:rPr>
      </w:pPr>
      <w:r>
        <w:rPr>
          <w:rFonts w:ascii="Times New Roman" w:hAnsi="Times New Roman" w:cs="Times New Roman"/>
          <w:sz w:val="28"/>
        </w:rPr>
        <w:t>- забезпечувала здійснення контролю за досягненням здобувачами освіти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560090" w:rsidRDefault="00560090" w:rsidP="004237BF">
      <w:pPr>
        <w:spacing w:after="120"/>
        <w:ind w:firstLine="567"/>
        <w:jc w:val="both"/>
        <w:rPr>
          <w:rFonts w:ascii="Times New Roman" w:hAnsi="Times New Roman" w:cs="Times New Roman"/>
          <w:sz w:val="28"/>
        </w:rPr>
      </w:pPr>
      <w:r>
        <w:rPr>
          <w:rFonts w:ascii="Times New Roman" w:hAnsi="Times New Roman" w:cs="Times New Roman"/>
          <w:sz w:val="28"/>
        </w:rPr>
        <w:t>- створювала необхідні умови для здобуття освіти особами з особливими освітніми потребами;</w:t>
      </w:r>
    </w:p>
    <w:p w:rsidR="00560090" w:rsidRDefault="00560090" w:rsidP="004237BF">
      <w:pPr>
        <w:spacing w:after="120"/>
        <w:ind w:firstLine="567"/>
        <w:jc w:val="both"/>
        <w:rPr>
          <w:rFonts w:ascii="Times New Roman" w:hAnsi="Times New Roman" w:cs="Times New Roman"/>
          <w:sz w:val="28"/>
        </w:rPr>
      </w:pPr>
      <w:r>
        <w:rPr>
          <w:rFonts w:ascii="Times New Roman" w:hAnsi="Times New Roman" w:cs="Times New Roman"/>
          <w:sz w:val="28"/>
        </w:rPr>
        <w:t>- сприяла проходженню атестації педагогічними працівниками;</w:t>
      </w:r>
    </w:p>
    <w:p w:rsidR="00560090" w:rsidRDefault="00560090" w:rsidP="004237BF">
      <w:pPr>
        <w:spacing w:after="120"/>
        <w:ind w:firstLine="567"/>
        <w:jc w:val="both"/>
        <w:rPr>
          <w:rFonts w:ascii="Times New Roman" w:hAnsi="Times New Roman" w:cs="Times New Roman"/>
          <w:sz w:val="28"/>
        </w:rPr>
      </w:pPr>
      <w:r>
        <w:rPr>
          <w:rFonts w:ascii="Times New Roman" w:hAnsi="Times New Roman" w:cs="Times New Roman"/>
          <w:sz w:val="28"/>
        </w:rPr>
        <w:t>- сприяла та створювала умови для діяльності органів громадського самоврядування в закладі освіти;</w:t>
      </w:r>
    </w:p>
    <w:p w:rsidR="00560090" w:rsidRDefault="00560090" w:rsidP="004237BF">
      <w:pPr>
        <w:spacing w:after="120"/>
        <w:ind w:firstLine="567"/>
        <w:jc w:val="both"/>
        <w:rPr>
          <w:rFonts w:ascii="Times New Roman" w:hAnsi="Times New Roman" w:cs="Times New Roman"/>
          <w:sz w:val="28"/>
        </w:rPr>
      </w:pPr>
      <w:r>
        <w:rPr>
          <w:rFonts w:ascii="Times New Roman" w:hAnsi="Times New Roman" w:cs="Times New Roman"/>
          <w:sz w:val="28"/>
        </w:rPr>
        <w:t>- забезпечувала відкритість і прозорість діяльності закладу освіти</w:t>
      </w:r>
      <w:r w:rsidR="00754D50">
        <w:rPr>
          <w:rFonts w:ascii="Times New Roman" w:hAnsi="Times New Roman" w:cs="Times New Roman"/>
          <w:sz w:val="28"/>
        </w:rPr>
        <w:t>,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rsidR="00754D50" w:rsidRDefault="00754D50" w:rsidP="004237BF">
      <w:pPr>
        <w:spacing w:after="120"/>
        <w:ind w:firstLine="567"/>
        <w:jc w:val="both"/>
        <w:rPr>
          <w:rFonts w:ascii="Times New Roman" w:hAnsi="Times New Roman" w:cs="Times New Roman"/>
          <w:sz w:val="28"/>
        </w:rPr>
      </w:pPr>
      <w:r>
        <w:rPr>
          <w:rFonts w:ascii="Times New Roman" w:hAnsi="Times New Roman" w:cs="Times New Roman"/>
          <w:sz w:val="28"/>
        </w:rPr>
        <w:lastRenderedPageBreak/>
        <w:t>- здійснювала зарахування, переведення, відрахування здобувачів освіти, а також їх заохочення (відзначення) та притягнення до відповідальності відповідно до вимог законодавства;</w:t>
      </w:r>
    </w:p>
    <w:p w:rsidR="00754D50" w:rsidRDefault="00754D50" w:rsidP="004237BF">
      <w:pPr>
        <w:spacing w:after="120"/>
        <w:ind w:firstLine="567"/>
        <w:jc w:val="both"/>
        <w:rPr>
          <w:rFonts w:ascii="Times New Roman" w:hAnsi="Times New Roman" w:cs="Times New Roman"/>
          <w:sz w:val="28"/>
        </w:rPr>
      </w:pPr>
      <w:r>
        <w:rPr>
          <w:rFonts w:ascii="Times New Roman" w:hAnsi="Times New Roman" w:cs="Times New Roman"/>
          <w:sz w:val="28"/>
        </w:rPr>
        <w:t>- організовувала документообіг та звітність відповідно до законодавства.</w:t>
      </w:r>
    </w:p>
    <w:p w:rsidR="009B49F4" w:rsidRDefault="009B49F4" w:rsidP="004237BF">
      <w:pPr>
        <w:spacing w:after="120"/>
        <w:rPr>
          <w:rFonts w:ascii="Times New Roman" w:hAnsi="Times New Roman" w:cs="Times New Roman"/>
          <w:b/>
          <w:sz w:val="28"/>
        </w:rPr>
      </w:pPr>
    </w:p>
    <w:p w:rsidR="00DD4868" w:rsidRDefault="00F46E5B" w:rsidP="004237BF">
      <w:pPr>
        <w:spacing w:after="120"/>
        <w:jc w:val="center"/>
        <w:rPr>
          <w:rFonts w:ascii="Times New Roman" w:hAnsi="Times New Roman" w:cs="Times New Roman"/>
          <w:b/>
          <w:sz w:val="28"/>
        </w:rPr>
      </w:pPr>
      <w:r>
        <w:rPr>
          <w:rFonts w:ascii="Times New Roman" w:hAnsi="Times New Roman" w:cs="Times New Roman"/>
          <w:b/>
          <w:sz w:val="28"/>
        </w:rPr>
        <w:t>З</w:t>
      </w:r>
      <w:r w:rsidR="00A16062">
        <w:rPr>
          <w:rFonts w:ascii="Times New Roman" w:hAnsi="Times New Roman" w:cs="Times New Roman"/>
          <w:b/>
          <w:sz w:val="28"/>
        </w:rPr>
        <w:t>АГАЛЬНІ</w:t>
      </w:r>
      <w:r>
        <w:rPr>
          <w:rFonts w:ascii="Times New Roman" w:hAnsi="Times New Roman" w:cs="Times New Roman"/>
          <w:b/>
          <w:sz w:val="28"/>
        </w:rPr>
        <w:t xml:space="preserve"> </w:t>
      </w:r>
      <w:r w:rsidR="00A16062">
        <w:rPr>
          <w:rFonts w:ascii="Times New Roman" w:hAnsi="Times New Roman" w:cs="Times New Roman"/>
          <w:b/>
          <w:sz w:val="28"/>
        </w:rPr>
        <w:t>ВІДОМОСТІ ПРО ЗАКЛАД ОСВІТИ</w:t>
      </w:r>
    </w:p>
    <w:p w:rsidR="00326810" w:rsidRDefault="00326810" w:rsidP="004237BF">
      <w:pPr>
        <w:spacing w:after="120"/>
        <w:jc w:val="center"/>
        <w:rPr>
          <w:rFonts w:ascii="Times New Roman" w:hAnsi="Times New Roman" w:cs="Times New Roman"/>
          <w:b/>
          <w:sz w:val="28"/>
        </w:rPr>
      </w:pPr>
    </w:p>
    <w:p w:rsidR="008F67A8" w:rsidRDefault="006F4A33" w:rsidP="004237BF">
      <w:pPr>
        <w:spacing w:after="120"/>
        <w:ind w:firstLine="567"/>
        <w:jc w:val="both"/>
        <w:rPr>
          <w:rFonts w:ascii="Times New Roman" w:hAnsi="Times New Roman" w:cs="Times New Roman"/>
          <w:sz w:val="28"/>
        </w:rPr>
      </w:pPr>
      <w:r>
        <w:rPr>
          <w:rFonts w:ascii="Times New Roman" w:hAnsi="Times New Roman" w:cs="Times New Roman"/>
          <w:sz w:val="28"/>
        </w:rPr>
        <w:t>Заклад освіти є гімназією з дошкільним відділенням та початковою школою, розташований за адресою: 30036, вул. Шкільна, буд. 11, село Клепачі, Шепетівський район, Хмельницька область</w:t>
      </w:r>
      <w:r w:rsidR="008F67A8">
        <w:rPr>
          <w:rFonts w:ascii="Times New Roman" w:hAnsi="Times New Roman" w:cs="Times New Roman"/>
          <w:sz w:val="28"/>
        </w:rPr>
        <w:t>. Дошкільне відділення розташоване за адресою: 30036, вул. Довга, буд. 2, село Клепачі, Шепетівський район, Хмельницька область.</w:t>
      </w:r>
    </w:p>
    <w:p w:rsidR="009B49F4" w:rsidRDefault="008F67A8" w:rsidP="004237BF">
      <w:pPr>
        <w:spacing w:after="120"/>
        <w:ind w:firstLine="567"/>
        <w:jc w:val="both"/>
        <w:rPr>
          <w:rFonts w:ascii="Times New Roman" w:hAnsi="Times New Roman" w:cs="Times New Roman"/>
          <w:sz w:val="28"/>
        </w:rPr>
      </w:pPr>
      <w:r>
        <w:rPr>
          <w:rFonts w:ascii="Times New Roman" w:hAnsi="Times New Roman" w:cs="Times New Roman"/>
          <w:sz w:val="28"/>
        </w:rPr>
        <w:t>Повна назва закладу освіти: Клепачівська гімназія Ганнопільської сільської ради Хмельницької області.</w:t>
      </w:r>
    </w:p>
    <w:p w:rsidR="008F67A8" w:rsidRDefault="008F67A8" w:rsidP="004237BF">
      <w:pPr>
        <w:spacing w:after="120"/>
        <w:ind w:firstLine="567"/>
        <w:jc w:val="both"/>
        <w:rPr>
          <w:rFonts w:ascii="Times New Roman" w:hAnsi="Times New Roman" w:cs="Times New Roman"/>
          <w:sz w:val="28"/>
        </w:rPr>
      </w:pPr>
      <w:r>
        <w:rPr>
          <w:rFonts w:ascii="Times New Roman" w:hAnsi="Times New Roman" w:cs="Times New Roman"/>
          <w:sz w:val="28"/>
        </w:rPr>
        <w:t>Коротка назва: Клепачівська гімназія.</w:t>
      </w:r>
    </w:p>
    <w:p w:rsidR="00A16062" w:rsidRDefault="008F67A8" w:rsidP="004237BF">
      <w:pPr>
        <w:spacing w:after="120"/>
        <w:ind w:firstLine="567"/>
        <w:jc w:val="both"/>
        <w:rPr>
          <w:rFonts w:ascii="Times New Roman" w:hAnsi="Times New Roman" w:cs="Times New Roman"/>
          <w:sz w:val="28"/>
        </w:rPr>
      </w:pPr>
      <w:r>
        <w:rPr>
          <w:rFonts w:ascii="Times New Roman" w:hAnsi="Times New Roman" w:cs="Times New Roman"/>
          <w:sz w:val="28"/>
        </w:rPr>
        <w:t>Заклад освіти є юридичною особою (дата реєстрації – 22 жовтня 1997 року)</w:t>
      </w:r>
      <w:r w:rsidR="00A16062">
        <w:rPr>
          <w:rFonts w:ascii="Times New Roman" w:hAnsi="Times New Roman" w:cs="Times New Roman"/>
          <w:sz w:val="28"/>
        </w:rPr>
        <w:t>.</w:t>
      </w:r>
    </w:p>
    <w:p w:rsidR="008F67A8" w:rsidRDefault="008F67A8" w:rsidP="004237BF">
      <w:pPr>
        <w:spacing w:after="120"/>
        <w:ind w:firstLine="567"/>
        <w:jc w:val="both"/>
        <w:rPr>
          <w:rFonts w:ascii="Times New Roman" w:hAnsi="Times New Roman" w:cs="Times New Roman"/>
          <w:sz w:val="28"/>
        </w:rPr>
      </w:pPr>
      <w:r>
        <w:rPr>
          <w:rFonts w:ascii="Times New Roman" w:hAnsi="Times New Roman" w:cs="Times New Roman"/>
          <w:sz w:val="28"/>
        </w:rPr>
        <w:t>Код ЄДРПОУ – 22784686.</w:t>
      </w:r>
    </w:p>
    <w:p w:rsidR="00A16062" w:rsidRDefault="00A16062" w:rsidP="004237BF">
      <w:pPr>
        <w:spacing w:after="120"/>
        <w:ind w:firstLine="567"/>
        <w:jc w:val="both"/>
        <w:rPr>
          <w:rFonts w:ascii="Times New Roman" w:hAnsi="Times New Roman" w:cs="Times New Roman"/>
          <w:sz w:val="28"/>
        </w:rPr>
      </w:pPr>
      <w:r>
        <w:rPr>
          <w:rFonts w:ascii="Times New Roman" w:hAnsi="Times New Roman" w:cs="Times New Roman"/>
          <w:sz w:val="28"/>
        </w:rPr>
        <w:t>Код в Реєстрі ЄДЕБО – 134619.</w:t>
      </w:r>
    </w:p>
    <w:p w:rsidR="008F67A8" w:rsidRDefault="008F67A8" w:rsidP="004237BF">
      <w:pPr>
        <w:spacing w:after="120"/>
        <w:ind w:firstLine="567"/>
        <w:jc w:val="both"/>
        <w:rPr>
          <w:rFonts w:ascii="Times New Roman" w:hAnsi="Times New Roman" w:cs="Times New Roman"/>
          <w:sz w:val="28"/>
        </w:rPr>
      </w:pPr>
      <w:r>
        <w:rPr>
          <w:rFonts w:ascii="Times New Roman" w:hAnsi="Times New Roman" w:cs="Times New Roman"/>
          <w:sz w:val="28"/>
        </w:rPr>
        <w:t>Форма власності – комунальна.</w:t>
      </w:r>
    </w:p>
    <w:p w:rsidR="008F67A8" w:rsidRDefault="008F67A8" w:rsidP="004237BF">
      <w:pPr>
        <w:spacing w:after="120"/>
        <w:ind w:firstLine="567"/>
        <w:jc w:val="both"/>
        <w:rPr>
          <w:rFonts w:ascii="Times New Roman" w:hAnsi="Times New Roman" w:cs="Times New Roman"/>
          <w:sz w:val="28"/>
        </w:rPr>
      </w:pPr>
      <w:r>
        <w:rPr>
          <w:rFonts w:ascii="Times New Roman" w:hAnsi="Times New Roman" w:cs="Times New Roman"/>
          <w:sz w:val="28"/>
        </w:rPr>
        <w:t>Мова навчання – українська.</w:t>
      </w:r>
    </w:p>
    <w:p w:rsidR="008F67A8" w:rsidRDefault="008F67A8" w:rsidP="004237BF">
      <w:pPr>
        <w:spacing w:after="120"/>
        <w:ind w:firstLine="567"/>
        <w:jc w:val="both"/>
        <w:rPr>
          <w:rFonts w:ascii="Times New Roman" w:hAnsi="Times New Roman" w:cs="Times New Roman"/>
          <w:sz w:val="28"/>
        </w:rPr>
      </w:pPr>
      <w:r>
        <w:rPr>
          <w:rFonts w:ascii="Times New Roman" w:hAnsi="Times New Roman" w:cs="Times New Roman"/>
          <w:sz w:val="28"/>
        </w:rPr>
        <w:t>Спроможність закладу освіти – 200 учнів.</w:t>
      </w:r>
    </w:p>
    <w:p w:rsidR="008F67A8" w:rsidRDefault="008F67A8" w:rsidP="004237BF">
      <w:pPr>
        <w:spacing w:after="120"/>
        <w:ind w:firstLine="567"/>
        <w:jc w:val="both"/>
        <w:rPr>
          <w:rFonts w:ascii="Times New Roman" w:hAnsi="Times New Roman" w:cs="Times New Roman"/>
          <w:sz w:val="28"/>
        </w:rPr>
      </w:pPr>
      <w:r>
        <w:rPr>
          <w:rFonts w:ascii="Times New Roman" w:hAnsi="Times New Roman" w:cs="Times New Roman"/>
          <w:sz w:val="28"/>
        </w:rPr>
        <w:t>Організаційно-правова форма – комунальний заклад.</w:t>
      </w:r>
    </w:p>
    <w:p w:rsidR="008F67A8" w:rsidRDefault="00A16062" w:rsidP="004237BF">
      <w:pPr>
        <w:spacing w:after="120"/>
        <w:ind w:firstLine="567"/>
        <w:jc w:val="both"/>
        <w:rPr>
          <w:rFonts w:ascii="Times New Roman" w:hAnsi="Times New Roman" w:cs="Times New Roman"/>
          <w:sz w:val="28"/>
        </w:rPr>
      </w:pPr>
      <w:r>
        <w:rPr>
          <w:rFonts w:ascii="Times New Roman" w:hAnsi="Times New Roman" w:cs="Times New Roman"/>
          <w:sz w:val="28"/>
        </w:rPr>
        <w:t>Засновник – Ганнопільська сільська рада Шепетівського району Хмельницької області (код ЄДРПОУ засновника – 04404941).</w:t>
      </w:r>
    </w:p>
    <w:p w:rsidR="00A16062" w:rsidRDefault="00A16062" w:rsidP="004237BF">
      <w:pPr>
        <w:spacing w:after="120"/>
        <w:ind w:firstLine="567"/>
        <w:jc w:val="both"/>
        <w:rPr>
          <w:rFonts w:ascii="Times New Roman" w:hAnsi="Times New Roman" w:cs="Times New Roman"/>
          <w:sz w:val="28"/>
        </w:rPr>
      </w:pPr>
      <w:r>
        <w:rPr>
          <w:rFonts w:ascii="Times New Roman" w:hAnsi="Times New Roman" w:cs="Times New Roman"/>
          <w:sz w:val="28"/>
        </w:rPr>
        <w:t>Уповноваженою особою юридичної особи Клепачівська гімназія Ганнопільської сільської ради Хмельницької області є директор гімназії Наталія Миколаївна Закусило.</w:t>
      </w:r>
    </w:p>
    <w:p w:rsidR="00326810" w:rsidRDefault="00326810" w:rsidP="004237BF">
      <w:pPr>
        <w:spacing w:after="120"/>
        <w:jc w:val="both"/>
        <w:rPr>
          <w:rFonts w:ascii="Times New Roman" w:hAnsi="Times New Roman" w:cs="Times New Roman"/>
          <w:sz w:val="28"/>
        </w:rPr>
      </w:pPr>
    </w:p>
    <w:p w:rsidR="00326810" w:rsidRDefault="00326810" w:rsidP="004237BF">
      <w:pPr>
        <w:spacing w:after="120"/>
        <w:jc w:val="center"/>
        <w:rPr>
          <w:rFonts w:ascii="Times New Roman" w:hAnsi="Times New Roman" w:cs="Times New Roman"/>
          <w:b/>
          <w:sz w:val="28"/>
        </w:rPr>
      </w:pPr>
      <w:r>
        <w:rPr>
          <w:rFonts w:ascii="Times New Roman" w:hAnsi="Times New Roman" w:cs="Times New Roman"/>
          <w:b/>
          <w:sz w:val="28"/>
        </w:rPr>
        <w:t>ОРГАНІЗАЦІЯ ОСВІТНЬОГО ПРОЦЕСУ</w:t>
      </w:r>
    </w:p>
    <w:p w:rsidR="00326810" w:rsidRPr="00326810" w:rsidRDefault="00326810" w:rsidP="004237BF">
      <w:pPr>
        <w:spacing w:after="120"/>
        <w:jc w:val="center"/>
        <w:rPr>
          <w:rFonts w:ascii="Times New Roman" w:hAnsi="Times New Roman" w:cs="Times New Roman"/>
          <w:b/>
          <w:sz w:val="28"/>
        </w:rPr>
      </w:pPr>
    </w:p>
    <w:p w:rsidR="00A16062" w:rsidRDefault="00091959" w:rsidP="004237BF">
      <w:pPr>
        <w:spacing w:after="120"/>
        <w:ind w:firstLine="567"/>
        <w:jc w:val="both"/>
        <w:rPr>
          <w:rFonts w:ascii="Times New Roman" w:hAnsi="Times New Roman" w:cs="Times New Roman"/>
          <w:sz w:val="28"/>
        </w:rPr>
      </w:pPr>
      <w:r>
        <w:rPr>
          <w:rFonts w:ascii="Times New Roman" w:hAnsi="Times New Roman" w:cs="Times New Roman"/>
          <w:sz w:val="28"/>
        </w:rPr>
        <w:t>У 2023/2024 навчальному році з</w:t>
      </w:r>
      <w:r w:rsidR="006222B8">
        <w:rPr>
          <w:rFonts w:ascii="Times New Roman" w:hAnsi="Times New Roman" w:cs="Times New Roman"/>
          <w:sz w:val="28"/>
        </w:rPr>
        <w:t xml:space="preserve">аклад </w:t>
      </w:r>
      <w:r>
        <w:rPr>
          <w:rFonts w:ascii="Times New Roman" w:hAnsi="Times New Roman" w:cs="Times New Roman"/>
          <w:sz w:val="28"/>
        </w:rPr>
        <w:t xml:space="preserve">надавав освітні послуга за трьома </w:t>
      </w:r>
      <w:r w:rsidRPr="00091959">
        <w:rPr>
          <w:rFonts w:ascii="Times New Roman" w:hAnsi="Times New Roman" w:cs="Times New Roman"/>
          <w:i/>
          <w:sz w:val="28"/>
        </w:rPr>
        <w:t>рівнями освіти</w:t>
      </w:r>
      <w:r w:rsidR="006222B8">
        <w:rPr>
          <w:rFonts w:ascii="Times New Roman" w:hAnsi="Times New Roman" w:cs="Times New Roman"/>
          <w:sz w:val="28"/>
        </w:rPr>
        <w:t>:</w:t>
      </w:r>
    </w:p>
    <w:p w:rsidR="00091959" w:rsidRDefault="006222B8" w:rsidP="004237BF">
      <w:pPr>
        <w:pStyle w:val="a9"/>
        <w:numPr>
          <w:ilvl w:val="0"/>
          <w:numId w:val="2"/>
        </w:numPr>
        <w:spacing w:after="120"/>
        <w:ind w:left="0" w:firstLine="567"/>
        <w:jc w:val="both"/>
        <w:rPr>
          <w:rFonts w:ascii="Times New Roman" w:hAnsi="Times New Roman" w:cs="Times New Roman"/>
          <w:sz w:val="28"/>
        </w:rPr>
      </w:pPr>
      <w:r w:rsidRPr="00091959">
        <w:rPr>
          <w:rFonts w:ascii="Times New Roman" w:hAnsi="Times New Roman" w:cs="Times New Roman"/>
          <w:b/>
          <w:i/>
          <w:sz w:val="28"/>
        </w:rPr>
        <w:t>дошкільна освіта</w:t>
      </w:r>
      <w:r w:rsidRPr="00091959">
        <w:rPr>
          <w:rFonts w:ascii="Times New Roman" w:hAnsi="Times New Roman" w:cs="Times New Roman"/>
          <w:sz w:val="28"/>
        </w:rPr>
        <w:t xml:space="preserve"> (заклад дошкільної освіти, в якому функціонує </w:t>
      </w:r>
      <w:r w:rsidR="000B36BC" w:rsidRPr="00091959">
        <w:rPr>
          <w:rFonts w:ascii="Times New Roman" w:hAnsi="Times New Roman" w:cs="Times New Roman"/>
          <w:sz w:val="28"/>
        </w:rPr>
        <w:t>різновікова група</w:t>
      </w:r>
      <w:r w:rsidRPr="00091959">
        <w:rPr>
          <w:rFonts w:ascii="Times New Roman" w:hAnsi="Times New Roman" w:cs="Times New Roman"/>
          <w:sz w:val="28"/>
        </w:rPr>
        <w:t xml:space="preserve"> для підготовки дітей дошкільного віку до навчання в </w:t>
      </w:r>
      <w:r w:rsidRPr="00091959">
        <w:rPr>
          <w:rFonts w:ascii="Times New Roman" w:hAnsi="Times New Roman" w:cs="Times New Roman"/>
          <w:sz w:val="28"/>
        </w:rPr>
        <w:lastRenderedPageBreak/>
        <w:t>початковій школі) забезпечує відповідний рівень дошкільної освіти згідно з вимогами до обов’язкових компетентностей та результатів освіти дитини дошкільного віку, визначених Базовим компонентом дошкільної освіти (Державним стандартом дошкільної освіти), затвердженим наказом Міністерства освіти і науки України</w:t>
      </w:r>
      <w:r w:rsidR="000B36BC" w:rsidRPr="00091959">
        <w:rPr>
          <w:rFonts w:ascii="Times New Roman" w:hAnsi="Times New Roman" w:cs="Times New Roman"/>
          <w:sz w:val="28"/>
        </w:rPr>
        <w:t xml:space="preserve"> від 12 січня 2021 року № 33 «Про затвердження Базового компонента дошкільної освіти (Державного стандарту дошкільної освіти) нова редакція»</w:t>
      </w:r>
      <w:r w:rsidRPr="00091959">
        <w:rPr>
          <w:rFonts w:ascii="Times New Roman" w:hAnsi="Times New Roman" w:cs="Times New Roman"/>
          <w:sz w:val="28"/>
        </w:rPr>
        <w:t>;</w:t>
      </w:r>
    </w:p>
    <w:p w:rsidR="00091959" w:rsidRDefault="006222B8" w:rsidP="004237BF">
      <w:pPr>
        <w:pStyle w:val="a9"/>
        <w:numPr>
          <w:ilvl w:val="0"/>
          <w:numId w:val="2"/>
        </w:numPr>
        <w:spacing w:after="120"/>
        <w:ind w:left="0" w:firstLine="567"/>
        <w:jc w:val="both"/>
        <w:rPr>
          <w:rFonts w:ascii="Times New Roman" w:hAnsi="Times New Roman" w:cs="Times New Roman"/>
          <w:sz w:val="28"/>
        </w:rPr>
      </w:pPr>
      <w:r w:rsidRPr="00091959">
        <w:rPr>
          <w:rFonts w:ascii="Times New Roman" w:hAnsi="Times New Roman" w:cs="Times New Roman"/>
          <w:b/>
          <w:i/>
          <w:sz w:val="28"/>
        </w:rPr>
        <w:t>початкова освіта</w:t>
      </w:r>
      <w:r w:rsidR="000B36BC" w:rsidRPr="00091959">
        <w:rPr>
          <w:rFonts w:ascii="Times New Roman" w:hAnsi="Times New Roman" w:cs="Times New Roman"/>
          <w:sz w:val="28"/>
        </w:rPr>
        <w:t xml:space="preserve"> (1-4 класи – з тривалістю навчання 4 роки) забезпечує відповідний рівень початкової освіти згідно </w:t>
      </w:r>
      <w:r w:rsidR="00621061" w:rsidRPr="00091959">
        <w:rPr>
          <w:rFonts w:ascii="Times New Roman" w:hAnsi="Times New Roman" w:cs="Times New Roman"/>
          <w:sz w:val="28"/>
          <w:lang w:val="en-US"/>
        </w:rPr>
        <w:t xml:space="preserve">з </w:t>
      </w:r>
      <w:r w:rsidR="00621061" w:rsidRPr="00091959">
        <w:rPr>
          <w:rFonts w:ascii="Times New Roman" w:hAnsi="Times New Roman" w:cs="Times New Roman"/>
          <w:sz w:val="28"/>
        </w:rPr>
        <w:t>вимогами</w:t>
      </w:r>
      <w:r w:rsidR="000B36BC" w:rsidRPr="00091959">
        <w:rPr>
          <w:rFonts w:ascii="Times New Roman" w:hAnsi="Times New Roman" w:cs="Times New Roman"/>
          <w:sz w:val="28"/>
        </w:rPr>
        <w:t xml:space="preserve"> до обов’язкових результатів навчання та компетентностей здобувачів освіти, визначених державним стандартом початкової освіти, затвердженим постановою Кабінету Міністрів України від 21 лютого 2018 року № 87 «Про затвердження Державного стандарту початкової освіти»</w:t>
      </w:r>
      <w:r w:rsidR="00091959">
        <w:rPr>
          <w:rFonts w:ascii="Times New Roman" w:hAnsi="Times New Roman" w:cs="Times New Roman"/>
          <w:sz w:val="28"/>
        </w:rPr>
        <w:t>;</w:t>
      </w:r>
    </w:p>
    <w:p w:rsidR="006222B8" w:rsidRPr="00091959" w:rsidRDefault="006222B8" w:rsidP="004237BF">
      <w:pPr>
        <w:pStyle w:val="a9"/>
        <w:numPr>
          <w:ilvl w:val="0"/>
          <w:numId w:val="2"/>
        </w:numPr>
        <w:spacing w:after="120"/>
        <w:ind w:left="0" w:firstLine="567"/>
        <w:jc w:val="both"/>
        <w:rPr>
          <w:rFonts w:ascii="Times New Roman" w:hAnsi="Times New Roman" w:cs="Times New Roman"/>
          <w:sz w:val="28"/>
        </w:rPr>
      </w:pPr>
      <w:r w:rsidRPr="00091959">
        <w:rPr>
          <w:rFonts w:ascii="Times New Roman" w:hAnsi="Times New Roman" w:cs="Times New Roman"/>
          <w:b/>
          <w:i/>
          <w:sz w:val="28"/>
        </w:rPr>
        <w:t xml:space="preserve">базова </w:t>
      </w:r>
      <w:r w:rsidR="00621061" w:rsidRPr="00091959">
        <w:rPr>
          <w:rFonts w:ascii="Times New Roman" w:hAnsi="Times New Roman" w:cs="Times New Roman"/>
          <w:b/>
          <w:i/>
          <w:sz w:val="28"/>
        </w:rPr>
        <w:t xml:space="preserve">середня </w:t>
      </w:r>
      <w:r w:rsidRPr="00091959">
        <w:rPr>
          <w:rFonts w:ascii="Times New Roman" w:hAnsi="Times New Roman" w:cs="Times New Roman"/>
          <w:b/>
          <w:i/>
          <w:sz w:val="28"/>
        </w:rPr>
        <w:t>освіта</w:t>
      </w:r>
      <w:r w:rsidR="000B36BC" w:rsidRPr="00091959">
        <w:rPr>
          <w:rFonts w:ascii="Times New Roman" w:hAnsi="Times New Roman" w:cs="Times New Roman"/>
          <w:sz w:val="28"/>
        </w:rPr>
        <w:t xml:space="preserve"> (5-9 класи – з тривалістю навчання 5 років) забезпечує відповідний рівень базової середньої освіти</w:t>
      </w:r>
      <w:r w:rsidR="00621061" w:rsidRPr="00091959">
        <w:rPr>
          <w:rFonts w:ascii="Times New Roman" w:hAnsi="Times New Roman" w:cs="Times New Roman"/>
          <w:sz w:val="28"/>
        </w:rPr>
        <w:t xml:space="preserve"> у</w:t>
      </w:r>
      <w:r w:rsidR="000B36BC" w:rsidRPr="00091959">
        <w:rPr>
          <w:rFonts w:ascii="Times New Roman" w:hAnsi="Times New Roman" w:cs="Times New Roman"/>
          <w:sz w:val="28"/>
        </w:rPr>
        <w:t>:</w:t>
      </w:r>
    </w:p>
    <w:p w:rsidR="000B36BC" w:rsidRDefault="00621061" w:rsidP="004237BF">
      <w:pPr>
        <w:pStyle w:val="a9"/>
        <w:numPr>
          <w:ilvl w:val="0"/>
          <w:numId w:val="1"/>
        </w:numPr>
        <w:spacing w:after="120"/>
        <w:ind w:left="567" w:firstLine="567"/>
        <w:jc w:val="both"/>
        <w:rPr>
          <w:rFonts w:ascii="Times New Roman" w:hAnsi="Times New Roman" w:cs="Times New Roman"/>
          <w:sz w:val="28"/>
        </w:rPr>
      </w:pPr>
      <w:r>
        <w:rPr>
          <w:rFonts w:ascii="Times New Roman" w:hAnsi="Times New Roman" w:cs="Times New Roman"/>
          <w:sz w:val="28"/>
        </w:rPr>
        <w:t>5-6 класах згідно з вимог</w:t>
      </w:r>
      <w:r w:rsidRPr="00621061">
        <w:rPr>
          <w:rFonts w:ascii="Times New Roman" w:hAnsi="Times New Roman" w:cs="Times New Roman"/>
          <w:sz w:val="28"/>
        </w:rPr>
        <w:t>ами</w:t>
      </w:r>
      <w:r>
        <w:rPr>
          <w:rFonts w:ascii="Times New Roman" w:hAnsi="Times New Roman" w:cs="Times New Roman"/>
          <w:sz w:val="28"/>
        </w:rPr>
        <w:t xml:space="preserve"> до обов’язкових результатів навчання учнів, визначених Державним стандартом базової середньої освіти, затвердженим постановою Кабінету Міністрів України від 30 вересня 2020 року № 898 «Про деякі питання державних стандартів повної загальної середньої освіти»;</w:t>
      </w:r>
    </w:p>
    <w:p w:rsidR="00621061" w:rsidRPr="000B36BC" w:rsidRDefault="00621061" w:rsidP="004237BF">
      <w:pPr>
        <w:pStyle w:val="a9"/>
        <w:numPr>
          <w:ilvl w:val="0"/>
          <w:numId w:val="1"/>
        </w:numPr>
        <w:spacing w:after="120"/>
        <w:ind w:left="567" w:firstLine="567"/>
        <w:jc w:val="both"/>
        <w:rPr>
          <w:rFonts w:ascii="Times New Roman" w:hAnsi="Times New Roman" w:cs="Times New Roman"/>
          <w:sz w:val="28"/>
        </w:rPr>
      </w:pPr>
      <w:r>
        <w:rPr>
          <w:rFonts w:ascii="Times New Roman" w:hAnsi="Times New Roman" w:cs="Times New Roman"/>
          <w:sz w:val="28"/>
        </w:rPr>
        <w:t>7-9 класах згідно з вимогами до освіченості учнів основної школи, визначеними Державним стандартом базової і повної загальної середньої освіти, затвердженим постановою Кабінету Міністрів України від 23 листопада 2011 року № 1392 «Про затвердження Державного стандарту базової і повної загальної середньої освіти».</w:t>
      </w:r>
    </w:p>
    <w:p w:rsidR="006222B8" w:rsidRDefault="00091959" w:rsidP="004237BF">
      <w:pPr>
        <w:spacing w:after="120"/>
        <w:ind w:firstLine="567"/>
        <w:jc w:val="both"/>
        <w:rPr>
          <w:rFonts w:ascii="Times New Roman" w:hAnsi="Times New Roman" w:cs="Times New Roman"/>
          <w:sz w:val="28"/>
        </w:rPr>
      </w:pPr>
      <w:r>
        <w:rPr>
          <w:rFonts w:ascii="Times New Roman" w:hAnsi="Times New Roman" w:cs="Times New Roman"/>
          <w:sz w:val="28"/>
        </w:rPr>
        <w:t>Станом на 31 травня 2024 року у закладі освіти виховувались, навчались та працювали:</w:t>
      </w:r>
    </w:p>
    <w:p w:rsidR="00091959" w:rsidRPr="00091959" w:rsidRDefault="000D40A4" w:rsidP="004237BF">
      <w:pPr>
        <w:pStyle w:val="a9"/>
        <w:numPr>
          <w:ilvl w:val="0"/>
          <w:numId w:val="3"/>
        </w:numPr>
        <w:spacing w:after="120"/>
        <w:ind w:left="0" w:firstLine="567"/>
        <w:jc w:val="both"/>
        <w:rPr>
          <w:rFonts w:ascii="Times New Roman" w:hAnsi="Times New Roman" w:cs="Times New Roman"/>
          <w:sz w:val="28"/>
          <w:lang w:val="en-US"/>
        </w:rPr>
      </w:pPr>
      <w:r>
        <w:rPr>
          <w:rFonts w:ascii="Times New Roman" w:hAnsi="Times New Roman" w:cs="Times New Roman"/>
          <w:sz w:val="28"/>
        </w:rPr>
        <w:t>83 здобувачі освіти, серед них:</w:t>
      </w:r>
    </w:p>
    <w:p w:rsidR="00091959" w:rsidRPr="000D40A4" w:rsidRDefault="00091959" w:rsidP="004237BF">
      <w:pPr>
        <w:pStyle w:val="a9"/>
        <w:numPr>
          <w:ilvl w:val="0"/>
          <w:numId w:val="3"/>
        </w:numPr>
        <w:spacing w:after="120"/>
        <w:ind w:left="567" w:firstLine="567"/>
        <w:jc w:val="both"/>
        <w:rPr>
          <w:rFonts w:ascii="Times New Roman" w:hAnsi="Times New Roman" w:cs="Times New Roman"/>
          <w:sz w:val="28"/>
          <w:lang w:val="en-US"/>
        </w:rPr>
      </w:pPr>
      <w:r>
        <w:rPr>
          <w:rFonts w:ascii="Times New Roman" w:hAnsi="Times New Roman" w:cs="Times New Roman"/>
          <w:sz w:val="28"/>
          <w:lang w:val="en-US"/>
        </w:rPr>
        <w:t xml:space="preserve">18 </w:t>
      </w:r>
      <w:r>
        <w:rPr>
          <w:rFonts w:ascii="Times New Roman" w:hAnsi="Times New Roman" w:cs="Times New Roman"/>
          <w:sz w:val="28"/>
        </w:rPr>
        <w:t>вихованців закладу дошкільної освіти;</w:t>
      </w:r>
    </w:p>
    <w:p w:rsidR="000D40A4" w:rsidRPr="00091959" w:rsidRDefault="000D40A4" w:rsidP="004237BF">
      <w:pPr>
        <w:pStyle w:val="a9"/>
        <w:numPr>
          <w:ilvl w:val="0"/>
          <w:numId w:val="3"/>
        </w:numPr>
        <w:spacing w:after="120"/>
        <w:ind w:left="567" w:firstLine="567"/>
        <w:jc w:val="both"/>
        <w:rPr>
          <w:rFonts w:ascii="Times New Roman" w:hAnsi="Times New Roman" w:cs="Times New Roman"/>
          <w:sz w:val="28"/>
          <w:lang w:val="en-US"/>
        </w:rPr>
      </w:pPr>
      <w:r>
        <w:rPr>
          <w:rFonts w:ascii="Times New Roman" w:hAnsi="Times New Roman" w:cs="Times New Roman"/>
          <w:sz w:val="28"/>
        </w:rPr>
        <w:t>65 учнів гімназії, серед них:</w:t>
      </w:r>
    </w:p>
    <w:p w:rsidR="000D40A4" w:rsidRPr="000D40A4" w:rsidRDefault="00091959" w:rsidP="004237BF">
      <w:pPr>
        <w:pStyle w:val="a9"/>
        <w:numPr>
          <w:ilvl w:val="0"/>
          <w:numId w:val="3"/>
        </w:numPr>
        <w:spacing w:after="120"/>
        <w:ind w:left="1134" w:firstLine="567"/>
        <w:jc w:val="both"/>
        <w:rPr>
          <w:rFonts w:ascii="Times New Roman" w:hAnsi="Times New Roman" w:cs="Times New Roman"/>
          <w:sz w:val="28"/>
          <w:lang w:val="en-US"/>
        </w:rPr>
      </w:pPr>
      <w:r>
        <w:rPr>
          <w:rFonts w:ascii="Times New Roman" w:hAnsi="Times New Roman" w:cs="Times New Roman"/>
          <w:sz w:val="28"/>
        </w:rPr>
        <w:t>29 учнів початкової школи;</w:t>
      </w:r>
    </w:p>
    <w:p w:rsidR="00091959" w:rsidRPr="000D40A4" w:rsidRDefault="00091959" w:rsidP="004237BF">
      <w:pPr>
        <w:pStyle w:val="a9"/>
        <w:numPr>
          <w:ilvl w:val="0"/>
          <w:numId w:val="3"/>
        </w:numPr>
        <w:spacing w:after="120"/>
        <w:ind w:left="1134" w:firstLine="567"/>
        <w:jc w:val="both"/>
        <w:rPr>
          <w:rFonts w:ascii="Times New Roman" w:hAnsi="Times New Roman" w:cs="Times New Roman"/>
          <w:sz w:val="28"/>
          <w:lang w:val="en-US"/>
        </w:rPr>
      </w:pPr>
      <w:r w:rsidRPr="000D40A4">
        <w:rPr>
          <w:rFonts w:ascii="Times New Roman" w:hAnsi="Times New Roman" w:cs="Times New Roman"/>
          <w:sz w:val="28"/>
        </w:rPr>
        <w:t xml:space="preserve">36 учнів </w:t>
      </w:r>
      <w:r w:rsidR="000D40A4">
        <w:rPr>
          <w:rFonts w:ascii="Times New Roman" w:hAnsi="Times New Roman" w:cs="Times New Roman"/>
          <w:sz w:val="28"/>
        </w:rPr>
        <w:t>5-9 класів</w:t>
      </w:r>
      <w:r w:rsidRPr="000D40A4">
        <w:rPr>
          <w:rFonts w:ascii="Times New Roman" w:hAnsi="Times New Roman" w:cs="Times New Roman"/>
          <w:sz w:val="28"/>
        </w:rPr>
        <w:t xml:space="preserve">, з них </w:t>
      </w:r>
      <w:r w:rsidR="000D40A4">
        <w:rPr>
          <w:rFonts w:ascii="Times New Roman" w:hAnsi="Times New Roman" w:cs="Times New Roman"/>
          <w:sz w:val="28"/>
        </w:rPr>
        <w:t xml:space="preserve">троє </w:t>
      </w:r>
      <w:r w:rsidRPr="000D40A4">
        <w:rPr>
          <w:rFonts w:ascii="Times New Roman" w:hAnsi="Times New Roman" w:cs="Times New Roman"/>
          <w:sz w:val="28"/>
        </w:rPr>
        <w:t>перебувають за кордоном;</w:t>
      </w:r>
    </w:p>
    <w:p w:rsidR="00091959" w:rsidRPr="00091959" w:rsidRDefault="00091959" w:rsidP="004237BF">
      <w:pPr>
        <w:pStyle w:val="a9"/>
        <w:numPr>
          <w:ilvl w:val="0"/>
          <w:numId w:val="3"/>
        </w:numPr>
        <w:spacing w:after="120"/>
        <w:ind w:left="0" w:firstLine="567"/>
        <w:jc w:val="both"/>
        <w:rPr>
          <w:rFonts w:ascii="Times New Roman" w:hAnsi="Times New Roman" w:cs="Times New Roman"/>
          <w:sz w:val="28"/>
          <w:lang w:val="en-US"/>
        </w:rPr>
      </w:pPr>
      <w:r>
        <w:rPr>
          <w:rFonts w:ascii="Times New Roman" w:hAnsi="Times New Roman" w:cs="Times New Roman"/>
          <w:sz w:val="28"/>
        </w:rPr>
        <w:t>13 вчителів;</w:t>
      </w:r>
    </w:p>
    <w:p w:rsidR="00091959" w:rsidRPr="00091959" w:rsidRDefault="00091959" w:rsidP="004237BF">
      <w:pPr>
        <w:pStyle w:val="a9"/>
        <w:numPr>
          <w:ilvl w:val="0"/>
          <w:numId w:val="3"/>
        </w:numPr>
        <w:spacing w:after="120"/>
        <w:ind w:left="0" w:firstLine="567"/>
        <w:jc w:val="both"/>
        <w:rPr>
          <w:rFonts w:ascii="Times New Roman" w:hAnsi="Times New Roman" w:cs="Times New Roman"/>
          <w:sz w:val="28"/>
          <w:lang w:val="en-US"/>
        </w:rPr>
      </w:pPr>
      <w:r>
        <w:rPr>
          <w:rFonts w:ascii="Times New Roman" w:hAnsi="Times New Roman" w:cs="Times New Roman"/>
          <w:sz w:val="28"/>
        </w:rPr>
        <w:t>1 вихователь;</w:t>
      </w:r>
    </w:p>
    <w:p w:rsidR="00091959" w:rsidRPr="00091959" w:rsidRDefault="00091959" w:rsidP="004237BF">
      <w:pPr>
        <w:pStyle w:val="a9"/>
        <w:numPr>
          <w:ilvl w:val="0"/>
          <w:numId w:val="3"/>
        </w:numPr>
        <w:spacing w:after="120"/>
        <w:ind w:left="0" w:firstLine="567"/>
        <w:jc w:val="both"/>
        <w:rPr>
          <w:rFonts w:ascii="Times New Roman" w:hAnsi="Times New Roman" w:cs="Times New Roman"/>
          <w:sz w:val="28"/>
          <w:lang w:val="en-US"/>
        </w:rPr>
      </w:pPr>
      <w:r>
        <w:rPr>
          <w:rFonts w:ascii="Times New Roman" w:hAnsi="Times New Roman" w:cs="Times New Roman"/>
          <w:sz w:val="28"/>
        </w:rPr>
        <w:t>6 технічних працівників.</w:t>
      </w:r>
    </w:p>
    <w:p w:rsidR="001704D1" w:rsidRDefault="001704D1" w:rsidP="004237BF">
      <w:pPr>
        <w:spacing w:after="120"/>
        <w:ind w:firstLine="567"/>
        <w:jc w:val="both"/>
        <w:rPr>
          <w:rFonts w:ascii="Times New Roman" w:hAnsi="Times New Roman" w:cs="Times New Roman"/>
          <w:b/>
          <w:i/>
          <w:sz w:val="28"/>
        </w:rPr>
      </w:pPr>
    </w:p>
    <w:p w:rsidR="00A605AE" w:rsidRDefault="00A605AE" w:rsidP="004237BF">
      <w:pPr>
        <w:spacing w:after="120"/>
        <w:ind w:firstLine="567"/>
        <w:jc w:val="both"/>
        <w:rPr>
          <w:rFonts w:ascii="Times New Roman" w:hAnsi="Times New Roman" w:cs="Times New Roman"/>
          <w:sz w:val="28"/>
        </w:rPr>
      </w:pPr>
      <w:r>
        <w:rPr>
          <w:rFonts w:ascii="Times New Roman" w:hAnsi="Times New Roman" w:cs="Times New Roman"/>
          <w:b/>
          <w:i/>
          <w:sz w:val="28"/>
        </w:rPr>
        <w:t xml:space="preserve">Освітня робота </w:t>
      </w:r>
      <w:r w:rsidRPr="00A605AE">
        <w:rPr>
          <w:rFonts w:ascii="Times New Roman" w:hAnsi="Times New Roman" w:cs="Times New Roman"/>
          <w:sz w:val="28"/>
        </w:rPr>
        <w:t>закладу освіти</w:t>
      </w:r>
      <w:r>
        <w:rPr>
          <w:rFonts w:ascii="Times New Roman" w:hAnsi="Times New Roman" w:cs="Times New Roman"/>
          <w:sz w:val="28"/>
        </w:rPr>
        <w:t xml:space="preserve"> впродовж 2023/2024 навчального року була організована згідно:</w:t>
      </w:r>
    </w:p>
    <w:p w:rsidR="00A605AE" w:rsidRDefault="00A605AE" w:rsidP="004237BF">
      <w:pPr>
        <w:pStyle w:val="a9"/>
        <w:numPr>
          <w:ilvl w:val="0"/>
          <w:numId w:val="4"/>
        </w:numPr>
        <w:spacing w:after="120"/>
        <w:ind w:left="0" w:firstLine="567"/>
        <w:jc w:val="both"/>
        <w:rPr>
          <w:rFonts w:ascii="Times New Roman" w:hAnsi="Times New Roman" w:cs="Times New Roman"/>
          <w:sz w:val="28"/>
        </w:rPr>
      </w:pPr>
      <w:r>
        <w:rPr>
          <w:rFonts w:ascii="Times New Roman" w:hAnsi="Times New Roman" w:cs="Times New Roman"/>
          <w:sz w:val="28"/>
        </w:rPr>
        <w:t>Стратегії розвитку;</w:t>
      </w:r>
    </w:p>
    <w:p w:rsidR="00A605AE" w:rsidRDefault="00A605AE" w:rsidP="004237BF">
      <w:pPr>
        <w:pStyle w:val="a9"/>
        <w:numPr>
          <w:ilvl w:val="0"/>
          <w:numId w:val="4"/>
        </w:numPr>
        <w:spacing w:after="120"/>
        <w:ind w:left="0" w:firstLine="567"/>
        <w:jc w:val="both"/>
        <w:rPr>
          <w:rFonts w:ascii="Times New Roman" w:hAnsi="Times New Roman" w:cs="Times New Roman"/>
          <w:sz w:val="28"/>
        </w:rPr>
      </w:pPr>
      <w:r>
        <w:rPr>
          <w:rFonts w:ascii="Times New Roman" w:hAnsi="Times New Roman" w:cs="Times New Roman"/>
          <w:sz w:val="28"/>
        </w:rPr>
        <w:lastRenderedPageBreak/>
        <w:t>річного плану роботи;</w:t>
      </w:r>
    </w:p>
    <w:p w:rsidR="00A605AE" w:rsidRDefault="00A605AE" w:rsidP="004237BF">
      <w:pPr>
        <w:pStyle w:val="a9"/>
        <w:numPr>
          <w:ilvl w:val="0"/>
          <w:numId w:val="4"/>
        </w:numPr>
        <w:spacing w:after="120"/>
        <w:ind w:left="0" w:firstLine="567"/>
        <w:jc w:val="both"/>
        <w:rPr>
          <w:rFonts w:ascii="Times New Roman" w:hAnsi="Times New Roman" w:cs="Times New Roman"/>
          <w:sz w:val="28"/>
        </w:rPr>
      </w:pPr>
      <w:r>
        <w:rPr>
          <w:rFonts w:ascii="Times New Roman" w:hAnsi="Times New Roman" w:cs="Times New Roman"/>
          <w:sz w:val="28"/>
        </w:rPr>
        <w:t>перспективного плану роботи;</w:t>
      </w:r>
    </w:p>
    <w:p w:rsidR="00A605AE" w:rsidRDefault="00A605AE" w:rsidP="004237BF">
      <w:pPr>
        <w:pStyle w:val="a9"/>
        <w:numPr>
          <w:ilvl w:val="0"/>
          <w:numId w:val="4"/>
        </w:numPr>
        <w:spacing w:after="120"/>
        <w:ind w:left="0" w:firstLine="567"/>
        <w:jc w:val="both"/>
        <w:rPr>
          <w:rFonts w:ascii="Times New Roman" w:hAnsi="Times New Roman" w:cs="Times New Roman"/>
          <w:sz w:val="28"/>
        </w:rPr>
      </w:pPr>
      <w:r>
        <w:rPr>
          <w:rFonts w:ascii="Times New Roman" w:hAnsi="Times New Roman" w:cs="Times New Roman"/>
          <w:sz w:val="28"/>
        </w:rPr>
        <w:t>освітньої програми;</w:t>
      </w:r>
    </w:p>
    <w:p w:rsidR="0018773F" w:rsidRDefault="0018773F" w:rsidP="004237BF">
      <w:pPr>
        <w:pStyle w:val="a9"/>
        <w:numPr>
          <w:ilvl w:val="0"/>
          <w:numId w:val="4"/>
        </w:numPr>
        <w:spacing w:after="120"/>
        <w:ind w:left="0" w:firstLine="567"/>
        <w:jc w:val="both"/>
        <w:rPr>
          <w:rFonts w:ascii="Times New Roman" w:hAnsi="Times New Roman" w:cs="Times New Roman"/>
          <w:sz w:val="28"/>
        </w:rPr>
      </w:pPr>
      <w:r>
        <w:rPr>
          <w:rFonts w:ascii="Times New Roman" w:hAnsi="Times New Roman" w:cs="Times New Roman"/>
          <w:sz w:val="28"/>
        </w:rPr>
        <w:t>планів виховної роботи класних керівників;</w:t>
      </w:r>
    </w:p>
    <w:p w:rsidR="0018773F" w:rsidRDefault="0018773F" w:rsidP="004237BF">
      <w:pPr>
        <w:pStyle w:val="a9"/>
        <w:numPr>
          <w:ilvl w:val="0"/>
          <w:numId w:val="4"/>
        </w:numPr>
        <w:spacing w:after="120"/>
        <w:ind w:left="0" w:firstLine="567"/>
        <w:jc w:val="both"/>
        <w:rPr>
          <w:rFonts w:ascii="Times New Roman" w:hAnsi="Times New Roman" w:cs="Times New Roman"/>
          <w:sz w:val="28"/>
        </w:rPr>
      </w:pPr>
      <w:r>
        <w:rPr>
          <w:rFonts w:ascii="Times New Roman" w:hAnsi="Times New Roman" w:cs="Times New Roman"/>
          <w:sz w:val="28"/>
        </w:rPr>
        <w:t>плану роботи шкільної бібліотеки;</w:t>
      </w:r>
    </w:p>
    <w:p w:rsidR="0018773F" w:rsidRDefault="0018773F" w:rsidP="004237BF">
      <w:pPr>
        <w:pStyle w:val="a9"/>
        <w:numPr>
          <w:ilvl w:val="0"/>
          <w:numId w:val="4"/>
        </w:numPr>
        <w:spacing w:after="120"/>
        <w:ind w:left="0" w:firstLine="567"/>
        <w:jc w:val="both"/>
        <w:rPr>
          <w:rFonts w:ascii="Times New Roman" w:hAnsi="Times New Roman" w:cs="Times New Roman"/>
          <w:sz w:val="28"/>
        </w:rPr>
      </w:pPr>
      <w:r>
        <w:rPr>
          <w:rFonts w:ascii="Times New Roman" w:hAnsi="Times New Roman" w:cs="Times New Roman"/>
          <w:sz w:val="28"/>
        </w:rPr>
        <w:t>календарно-тематичного планування з основ наук вчителів-предметників;</w:t>
      </w:r>
    </w:p>
    <w:p w:rsidR="0018773F" w:rsidRDefault="0018773F" w:rsidP="004237BF">
      <w:pPr>
        <w:pStyle w:val="a9"/>
        <w:numPr>
          <w:ilvl w:val="0"/>
          <w:numId w:val="4"/>
        </w:numPr>
        <w:spacing w:after="120"/>
        <w:ind w:left="0" w:firstLine="567"/>
        <w:jc w:val="both"/>
        <w:rPr>
          <w:rFonts w:ascii="Times New Roman" w:hAnsi="Times New Roman" w:cs="Times New Roman"/>
          <w:sz w:val="28"/>
        </w:rPr>
      </w:pPr>
      <w:r>
        <w:rPr>
          <w:rFonts w:ascii="Times New Roman" w:hAnsi="Times New Roman" w:cs="Times New Roman"/>
          <w:sz w:val="28"/>
        </w:rPr>
        <w:t>Статуту закладу освіти;</w:t>
      </w:r>
    </w:p>
    <w:p w:rsidR="0018773F" w:rsidRDefault="0018773F" w:rsidP="004237BF">
      <w:pPr>
        <w:pStyle w:val="a9"/>
        <w:numPr>
          <w:ilvl w:val="0"/>
          <w:numId w:val="4"/>
        </w:numPr>
        <w:spacing w:after="120"/>
        <w:ind w:left="0" w:firstLine="567"/>
        <w:jc w:val="both"/>
        <w:rPr>
          <w:rFonts w:ascii="Times New Roman" w:hAnsi="Times New Roman" w:cs="Times New Roman"/>
          <w:sz w:val="28"/>
        </w:rPr>
      </w:pPr>
      <w:r>
        <w:rPr>
          <w:rFonts w:ascii="Times New Roman" w:hAnsi="Times New Roman" w:cs="Times New Roman"/>
          <w:sz w:val="28"/>
        </w:rPr>
        <w:t>Положення про академічну доброчесність учасників освітнього процесу закладу освіти;</w:t>
      </w:r>
    </w:p>
    <w:p w:rsidR="0018773F" w:rsidRDefault="0018773F" w:rsidP="004237BF">
      <w:pPr>
        <w:pStyle w:val="a9"/>
        <w:numPr>
          <w:ilvl w:val="0"/>
          <w:numId w:val="4"/>
        </w:numPr>
        <w:spacing w:after="120"/>
        <w:ind w:left="0" w:firstLine="567"/>
        <w:jc w:val="both"/>
        <w:rPr>
          <w:rFonts w:ascii="Times New Roman" w:hAnsi="Times New Roman" w:cs="Times New Roman"/>
          <w:sz w:val="28"/>
        </w:rPr>
      </w:pPr>
      <w:r>
        <w:rPr>
          <w:rFonts w:ascii="Times New Roman" w:hAnsi="Times New Roman" w:cs="Times New Roman"/>
          <w:sz w:val="28"/>
        </w:rPr>
        <w:t>Положення про систему забезпечення внутрішньої якості освіти закладу освіти.</w:t>
      </w:r>
    </w:p>
    <w:p w:rsidR="0018773F" w:rsidRPr="00A605AE" w:rsidRDefault="0018773F" w:rsidP="004237BF">
      <w:pPr>
        <w:pStyle w:val="a9"/>
        <w:spacing w:after="120"/>
        <w:ind w:left="567"/>
        <w:jc w:val="both"/>
        <w:rPr>
          <w:rFonts w:ascii="Times New Roman" w:hAnsi="Times New Roman" w:cs="Times New Roman"/>
          <w:sz w:val="28"/>
        </w:rPr>
      </w:pPr>
    </w:p>
    <w:p w:rsidR="00A605AE" w:rsidRDefault="0018773F" w:rsidP="004237BF">
      <w:pPr>
        <w:spacing w:after="120"/>
        <w:ind w:firstLine="567"/>
        <w:jc w:val="both"/>
        <w:rPr>
          <w:rFonts w:ascii="Times New Roman" w:hAnsi="Times New Roman" w:cs="Times New Roman"/>
          <w:sz w:val="28"/>
        </w:rPr>
      </w:pPr>
      <w:r>
        <w:rPr>
          <w:rFonts w:ascii="Times New Roman" w:hAnsi="Times New Roman" w:cs="Times New Roman"/>
          <w:b/>
          <w:i/>
          <w:sz w:val="28"/>
        </w:rPr>
        <w:t>Організація освітнього процесу</w:t>
      </w:r>
      <w:r>
        <w:rPr>
          <w:rFonts w:ascii="Times New Roman" w:hAnsi="Times New Roman" w:cs="Times New Roman"/>
          <w:sz w:val="28"/>
        </w:rPr>
        <w:t xml:space="preserve"> у 2023/2024 навчальному році була спрямована на реалізацію наступних завдань:</w:t>
      </w:r>
    </w:p>
    <w:p w:rsidR="0018773F" w:rsidRDefault="0018773F" w:rsidP="004237BF">
      <w:pPr>
        <w:pStyle w:val="a9"/>
        <w:numPr>
          <w:ilvl w:val="0"/>
          <w:numId w:val="5"/>
        </w:numPr>
        <w:spacing w:after="120"/>
        <w:ind w:left="0" w:firstLine="567"/>
        <w:jc w:val="both"/>
        <w:rPr>
          <w:rFonts w:ascii="Times New Roman" w:hAnsi="Times New Roman" w:cs="Times New Roman"/>
          <w:i/>
          <w:sz w:val="28"/>
          <w:u w:val="single"/>
        </w:rPr>
      </w:pPr>
      <w:r w:rsidRPr="0018773F">
        <w:rPr>
          <w:rFonts w:ascii="Times New Roman" w:hAnsi="Times New Roman" w:cs="Times New Roman"/>
          <w:i/>
          <w:sz w:val="28"/>
          <w:u w:val="single"/>
        </w:rPr>
        <w:t>Управлінські процеси за</w:t>
      </w:r>
      <w:r>
        <w:rPr>
          <w:rFonts w:ascii="Times New Roman" w:hAnsi="Times New Roman" w:cs="Times New Roman"/>
          <w:i/>
          <w:sz w:val="28"/>
          <w:u w:val="single"/>
        </w:rPr>
        <w:t>к</w:t>
      </w:r>
      <w:r w:rsidRPr="0018773F">
        <w:rPr>
          <w:rFonts w:ascii="Times New Roman" w:hAnsi="Times New Roman" w:cs="Times New Roman"/>
          <w:i/>
          <w:sz w:val="28"/>
          <w:u w:val="single"/>
        </w:rPr>
        <w:t>ладу освіти</w:t>
      </w:r>
      <w:r>
        <w:rPr>
          <w:rFonts w:ascii="Times New Roman" w:hAnsi="Times New Roman" w:cs="Times New Roman"/>
          <w:i/>
          <w:sz w:val="28"/>
          <w:u w:val="single"/>
        </w:rPr>
        <w:t>:</w:t>
      </w:r>
    </w:p>
    <w:p w:rsidR="0018773F" w:rsidRPr="00397AA0" w:rsidRDefault="0018773F" w:rsidP="004237BF">
      <w:pPr>
        <w:pStyle w:val="a9"/>
        <w:numPr>
          <w:ilvl w:val="0"/>
          <w:numId w:val="6"/>
        </w:numPr>
        <w:spacing w:after="120"/>
        <w:ind w:left="567" w:firstLine="567"/>
        <w:jc w:val="both"/>
        <w:rPr>
          <w:rFonts w:ascii="Times New Roman" w:hAnsi="Times New Roman" w:cs="Times New Roman"/>
          <w:i/>
          <w:sz w:val="28"/>
          <w:u w:val="single"/>
        </w:rPr>
      </w:pPr>
      <w:r>
        <w:rPr>
          <w:rFonts w:ascii="Times New Roman" w:hAnsi="Times New Roman" w:cs="Times New Roman"/>
          <w:sz w:val="28"/>
        </w:rPr>
        <w:t>наявність стратегії</w:t>
      </w:r>
      <w:r w:rsidR="0005109A">
        <w:rPr>
          <w:rFonts w:ascii="Times New Roman" w:hAnsi="Times New Roman" w:cs="Times New Roman"/>
          <w:sz w:val="28"/>
        </w:rPr>
        <w:t xml:space="preserve"> та системи планування діяльності закладу, моніторинг виконання поставлених цілей та завдань;</w:t>
      </w:r>
    </w:p>
    <w:p w:rsidR="00397AA0" w:rsidRPr="00397AA0" w:rsidRDefault="00397AA0" w:rsidP="004237BF">
      <w:pPr>
        <w:pStyle w:val="a9"/>
        <w:numPr>
          <w:ilvl w:val="0"/>
          <w:numId w:val="6"/>
        </w:numPr>
        <w:spacing w:after="120"/>
        <w:ind w:left="567" w:firstLine="567"/>
        <w:jc w:val="both"/>
        <w:rPr>
          <w:rFonts w:ascii="Times New Roman" w:hAnsi="Times New Roman" w:cs="Times New Roman"/>
          <w:i/>
          <w:sz w:val="28"/>
          <w:u w:val="single"/>
        </w:rPr>
      </w:pPr>
      <w:r>
        <w:rPr>
          <w:rFonts w:ascii="Times New Roman" w:hAnsi="Times New Roman" w:cs="Times New Roman"/>
          <w:sz w:val="28"/>
        </w:rPr>
        <w:t>формування відносин довіри, прозорості, дотримання етичних норм;</w:t>
      </w:r>
    </w:p>
    <w:p w:rsidR="00397AA0" w:rsidRPr="00397AA0" w:rsidRDefault="00397AA0" w:rsidP="004237BF">
      <w:pPr>
        <w:pStyle w:val="a9"/>
        <w:numPr>
          <w:ilvl w:val="0"/>
          <w:numId w:val="6"/>
        </w:numPr>
        <w:spacing w:after="120"/>
        <w:ind w:left="567" w:firstLine="567"/>
        <w:jc w:val="both"/>
        <w:rPr>
          <w:rFonts w:ascii="Times New Roman" w:hAnsi="Times New Roman" w:cs="Times New Roman"/>
          <w:i/>
          <w:sz w:val="28"/>
          <w:u w:val="single"/>
        </w:rPr>
      </w:pPr>
      <w:r>
        <w:rPr>
          <w:rFonts w:ascii="Times New Roman" w:hAnsi="Times New Roman" w:cs="Times New Roman"/>
          <w:sz w:val="28"/>
        </w:rPr>
        <w:t>ефективність кадрової політики та забезпечення можливостей для професійного розвитку педагогічних працівників;</w:t>
      </w:r>
    </w:p>
    <w:p w:rsidR="00397AA0" w:rsidRPr="001704D1" w:rsidRDefault="00397AA0" w:rsidP="004237BF">
      <w:pPr>
        <w:pStyle w:val="a9"/>
        <w:numPr>
          <w:ilvl w:val="0"/>
          <w:numId w:val="6"/>
        </w:numPr>
        <w:spacing w:after="120"/>
        <w:ind w:left="567" w:firstLine="567"/>
        <w:jc w:val="both"/>
        <w:rPr>
          <w:rFonts w:ascii="Times New Roman" w:hAnsi="Times New Roman" w:cs="Times New Roman"/>
          <w:i/>
          <w:sz w:val="28"/>
          <w:u w:val="single"/>
        </w:rPr>
      </w:pPr>
      <w:r>
        <w:rPr>
          <w:rFonts w:ascii="Times New Roman" w:hAnsi="Times New Roman" w:cs="Times New Roman"/>
          <w:sz w:val="28"/>
        </w:rPr>
        <w:t>організація освітнього процесу на засадах людиноцентризму, прийняття управлінських рішень</w:t>
      </w:r>
      <w:r w:rsidR="001704D1">
        <w:rPr>
          <w:rFonts w:ascii="Times New Roman" w:hAnsi="Times New Roman" w:cs="Times New Roman"/>
          <w:sz w:val="28"/>
        </w:rPr>
        <w:t xml:space="preserve"> на основі конструктивної співпраці учасників освітнього процесу, взаємодії закладу освіти з місцевою громадою;</w:t>
      </w:r>
    </w:p>
    <w:p w:rsidR="001704D1" w:rsidRDefault="001704D1" w:rsidP="004237BF">
      <w:pPr>
        <w:pStyle w:val="a9"/>
        <w:numPr>
          <w:ilvl w:val="0"/>
          <w:numId w:val="6"/>
        </w:numPr>
        <w:spacing w:after="120"/>
        <w:ind w:left="567" w:firstLine="567"/>
        <w:jc w:val="both"/>
        <w:rPr>
          <w:rFonts w:ascii="Times New Roman" w:hAnsi="Times New Roman" w:cs="Times New Roman"/>
          <w:i/>
          <w:sz w:val="28"/>
          <w:u w:val="single"/>
        </w:rPr>
      </w:pPr>
      <w:r>
        <w:rPr>
          <w:rFonts w:ascii="Times New Roman" w:hAnsi="Times New Roman" w:cs="Times New Roman"/>
          <w:sz w:val="28"/>
        </w:rPr>
        <w:t>формування та забезпечення реалізації політики академічної доброчесності.</w:t>
      </w:r>
    </w:p>
    <w:p w:rsidR="0018773F" w:rsidRDefault="0018773F" w:rsidP="004237BF">
      <w:pPr>
        <w:pStyle w:val="a9"/>
        <w:numPr>
          <w:ilvl w:val="0"/>
          <w:numId w:val="5"/>
        </w:numPr>
        <w:spacing w:after="120"/>
        <w:ind w:left="0" w:firstLine="567"/>
        <w:jc w:val="both"/>
        <w:rPr>
          <w:rFonts w:ascii="Times New Roman" w:hAnsi="Times New Roman" w:cs="Times New Roman"/>
          <w:i/>
          <w:sz w:val="28"/>
          <w:u w:val="single"/>
        </w:rPr>
      </w:pPr>
      <w:r>
        <w:rPr>
          <w:rFonts w:ascii="Times New Roman" w:hAnsi="Times New Roman" w:cs="Times New Roman"/>
          <w:i/>
          <w:sz w:val="28"/>
          <w:u w:val="single"/>
        </w:rPr>
        <w:t>Педагогічна діяльність педагогічних працівників закладу освіти:</w:t>
      </w:r>
    </w:p>
    <w:p w:rsidR="001704D1" w:rsidRPr="001704D1" w:rsidRDefault="001704D1" w:rsidP="004237BF">
      <w:pPr>
        <w:pStyle w:val="a9"/>
        <w:numPr>
          <w:ilvl w:val="1"/>
          <w:numId w:val="7"/>
        </w:numPr>
        <w:spacing w:after="120"/>
        <w:ind w:left="567" w:firstLine="567"/>
        <w:jc w:val="both"/>
        <w:rPr>
          <w:rFonts w:ascii="Times New Roman" w:hAnsi="Times New Roman" w:cs="Times New Roman"/>
          <w:i/>
          <w:sz w:val="28"/>
          <w:u w:val="single"/>
        </w:rPr>
      </w:pPr>
      <w:r>
        <w:rPr>
          <w:rFonts w:ascii="Times New Roman" w:hAnsi="Times New Roman" w:cs="Times New Roman"/>
          <w:sz w:val="28"/>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1704D1" w:rsidRPr="001704D1" w:rsidRDefault="001704D1" w:rsidP="004237BF">
      <w:pPr>
        <w:pStyle w:val="a9"/>
        <w:numPr>
          <w:ilvl w:val="1"/>
          <w:numId w:val="7"/>
        </w:numPr>
        <w:spacing w:after="120"/>
        <w:ind w:left="567" w:firstLine="567"/>
        <w:jc w:val="both"/>
        <w:rPr>
          <w:rFonts w:ascii="Times New Roman" w:hAnsi="Times New Roman" w:cs="Times New Roman"/>
          <w:i/>
          <w:sz w:val="28"/>
          <w:u w:val="single"/>
        </w:rPr>
      </w:pPr>
      <w:r>
        <w:rPr>
          <w:rFonts w:ascii="Times New Roman" w:hAnsi="Times New Roman" w:cs="Times New Roman"/>
          <w:sz w:val="28"/>
        </w:rPr>
        <w:t>постійне підвищення рівня професійної компетентності та майстерності педагогічних працівників;</w:t>
      </w:r>
    </w:p>
    <w:p w:rsidR="001704D1" w:rsidRPr="001704D1" w:rsidRDefault="001704D1" w:rsidP="004237BF">
      <w:pPr>
        <w:pStyle w:val="a9"/>
        <w:numPr>
          <w:ilvl w:val="1"/>
          <w:numId w:val="7"/>
        </w:numPr>
        <w:spacing w:after="120"/>
        <w:ind w:left="567" w:firstLine="567"/>
        <w:jc w:val="both"/>
        <w:rPr>
          <w:rFonts w:ascii="Times New Roman" w:hAnsi="Times New Roman" w:cs="Times New Roman"/>
          <w:i/>
          <w:sz w:val="28"/>
          <w:u w:val="single"/>
        </w:rPr>
      </w:pPr>
      <w:r>
        <w:rPr>
          <w:rFonts w:ascii="Times New Roman" w:hAnsi="Times New Roman" w:cs="Times New Roman"/>
          <w:sz w:val="28"/>
        </w:rPr>
        <w:t>налагодження співпраці зі здобувачами освіти, їх батьками чи іншими законними представниками, працівниками закладу освіти;</w:t>
      </w:r>
    </w:p>
    <w:p w:rsidR="001704D1" w:rsidRDefault="001704D1" w:rsidP="004237BF">
      <w:pPr>
        <w:pStyle w:val="a9"/>
        <w:numPr>
          <w:ilvl w:val="1"/>
          <w:numId w:val="7"/>
        </w:numPr>
        <w:spacing w:after="120"/>
        <w:ind w:left="567" w:firstLine="567"/>
        <w:jc w:val="both"/>
        <w:rPr>
          <w:rFonts w:ascii="Times New Roman" w:hAnsi="Times New Roman" w:cs="Times New Roman"/>
          <w:i/>
          <w:sz w:val="28"/>
          <w:u w:val="single"/>
        </w:rPr>
      </w:pPr>
      <w:r>
        <w:rPr>
          <w:rFonts w:ascii="Times New Roman" w:hAnsi="Times New Roman" w:cs="Times New Roman"/>
          <w:sz w:val="28"/>
        </w:rPr>
        <w:t>організація педагогічної діяльності та навчання здобувачів освіти на засадах академічної доброчесності.</w:t>
      </w:r>
    </w:p>
    <w:p w:rsidR="0018773F" w:rsidRDefault="0018773F" w:rsidP="004237BF">
      <w:pPr>
        <w:pStyle w:val="a9"/>
        <w:numPr>
          <w:ilvl w:val="0"/>
          <w:numId w:val="5"/>
        </w:numPr>
        <w:spacing w:after="120"/>
        <w:ind w:left="0" w:firstLine="567"/>
        <w:jc w:val="both"/>
        <w:rPr>
          <w:rFonts w:ascii="Times New Roman" w:hAnsi="Times New Roman" w:cs="Times New Roman"/>
          <w:i/>
          <w:sz w:val="28"/>
          <w:u w:val="single"/>
        </w:rPr>
      </w:pPr>
      <w:r>
        <w:rPr>
          <w:rFonts w:ascii="Times New Roman" w:hAnsi="Times New Roman" w:cs="Times New Roman"/>
          <w:i/>
          <w:sz w:val="28"/>
          <w:u w:val="single"/>
        </w:rPr>
        <w:t>Система оцінювання здобувачів освіти:</w:t>
      </w:r>
    </w:p>
    <w:p w:rsidR="001704D1" w:rsidRPr="001704D1" w:rsidRDefault="001704D1" w:rsidP="004237BF">
      <w:pPr>
        <w:pStyle w:val="a9"/>
        <w:numPr>
          <w:ilvl w:val="0"/>
          <w:numId w:val="8"/>
        </w:numPr>
        <w:spacing w:after="120"/>
        <w:ind w:left="567" w:firstLine="567"/>
        <w:jc w:val="both"/>
        <w:rPr>
          <w:rFonts w:ascii="Times New Roman" w:hAnsi="Times New Roman" w:cs="Times New Roman"/>
          <w:i/>
          <w:sz w:val="28"/>
          <w:u w:val="single"/>
        </w:rPr>
      </w:pPr>
      <w:r>
        <w:rPr>
          <w:rFonts w:ascii="Times New Roman" w:hAnsi="Times New Roman" w:cs="Times New Roman"/>
          <w:sz w:val="28"/>
        </w:rPr>
        <w:t>формування відкритої, прозорої і зрозумілої для здобувачів освіти системи оцінювання їх навчальних досягнень;</w:t>
      </w:r>
    </w:p>
    <w:p w:rsidR="001704D1" w:rsidRPr="001704D1" w:rsidRDefault="001704D1" w:rsidP="004237BF">
      <w:pPr>
        <w:pStyle w:val="a9"/>
        <w:numPr>
          <w:ilvl w:val="0"/>
          <w:numId w:val="8"/>
        </w:numPr>
        <w:spacing w:after="120"/>
        <w:ind w:left="567" w:firstLine="567"/>
        <w:jc w:val="both"/>
        <w:rPr>
          <w:rFonts w:ascii="Times New Roman" w:hAnsi="Times New Roman" w:cs="Times New Roman"/>
          <w:i/>
          <w:sz w:val="28"/>
          <w:u w:val="single"/>
        </w:rPr>
      </w:pPr>
      <w:r>
        <w:rPr>
          <w:rFonts w:ascii="Times New Roman" w:hAnsi="Times New Roman" w:cs="Times New Roman"/>
          <w:sz w:val="28"/>
        </w:rPr>
        <w:lastRenderedPageBreak/>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1704D1" w:rsidRPr="001704D1" w:rsidRDefault="001704D1" w:rsidP="004237BF">
      <w:pPr>
        <w:pStyle w:val="a9"/>
        <w:numPr>
          <w:ilvl w:val="0"/>
          <w:numId w:val="8"/>
        </w:numPr>
        <w:spacing w:after="120"/>
        <w:ind w:left="567" w:firstLine="567"/>
        <w:jc w:val="both"/>
        <w:rPr>
          <w:rFonts w:ascii="Times New Roman" w:hAnsi="Times New Roman" w:cs="Times New Roman"/>
          <w:i/>
          <w:sz w:val="28"/>
          <w:u w:val="single"/>
        </w:rPr>
      </w:pPr>
      <w:r>
        <w:rPr>
          <w:rFonts w:ascii="Times New Roman" w:hAnsi="Times New Roman" w:cs="Times New Roman"/>
          <w:sz w:val="28"/>
        </w:rPr>
        <w:t>спрямовування системи оцінювання на формування у здобувачів освіти відповідальності за результати свого навчання, здатності до самооцінювання.</w:t>
      </w:r>
    </w:p>
    <w:p w:rsidR="0018773F" w:rsidRDefault="0018773F" w:rsidP="004237BF">
      <w:pPr>
        <w:pStyle w:val="a9"/>
        <w:numPr>
          <w:ilvl w:val="0"/>
          <w:numId w:val="5"/>
        </w:numPr>
        <w:spacing w:after="120"/>
        <w:ind w:left="0" w:firstLine="567"/>
        <w:jc w:val="both"/>
        <w:rPr>
          <w:rFonts w:ascii="Times New Roman" w:hAnsi="Times New Roman" w:cs="Times New Roman"/>
          <w:i/>
          <w:sz w:val="28"/>
          <w:u w:val="single"/>
        </w:rPr>
      </w:pPr>
      <w:r>
        <w:rPr>
          <w:rFonts w:ascii="Times New Roman" w:hAnsi="Times New Roman" w:cs="Times New Roman"/>
          <w:i/>
          <w:sz w:val="28"/>
          <w:u w:val="single"/>
        </w:rPr>
        <w:t>Освітнє середовище</w:t>
      </w:r>
      <w:r w:rsidR="001704D1">
        <w:rPr>
          <w:rFonts w:ascii="Times New Roman" w:hAnsi="Times New Roman" w:cs="Times New Roman"/>
          <w:i/>
          <w:sz w:val="28"/>
          <w:u w:val="single"/>
        </w:rPr>
        <w:t>:</w:t>
      </w:r>
    </w:p>
    <w:p w:rsidR="001704D1" w:rsidRPr="001704D1" w:rsidRDefault="001704D1" w:rsidP="004237BF">
      <w:pPr>
        <w:pStyle w:val="a9"/>
        <w:numPr>
          <w:ilvl w:val="0"/>
          <w:numId w:val="9"/>
        </w:numPr>
        <w:spacing w:after="120"/>
        <w:ind w:left="567" w:firstLine="567"/>
        <w:jc w:val="both"/>
        <w:rPr>
          <w:rFonts w:ascii="Times New Roman" w:hAnsi="Times New Roman" w:cs="Times New Roman"/>
          <w:i/>
          <w:sz w:val="28"/>
          <w:u w:val="single"/>
        </w:rPr>
      </w:pPr>
      <w:r>
        <w:rPr>
          <w:rFonts w:ascii="Times New Roman" w:hAnsi="Times New Roman" w:cs="Times New Roman"/>
          <w:sz w:val="28"/>
        </w:rPr>
        <w:t>забезпечення комфортних і безпечних умов навчання та праці;</w:t>
      </w:r>
    </w:p>
    <w:p w:rsidR="001704D1" w:rsidRPr="001704D1" w:rsidRDefault="001704D1" w:rsidP="004237BF">
      <w:pPr>
        <w:pStyle w:val="a9"/>
        <w:numPr>
          <w:ilvl w:val="0"/>
          <w:numId w:val="9"/>
        </w:numPr>
        <w:spacing w:after="120"/>
        <w:ind w:left="567" w:firstLine="567"/>
        <w:jc w:val="both"/>
        <w:rPr>
          <w:rFonts w:ascii="Times New Roman" w:hAnsi="Times New Roman" w:cs="Times New Roman"/>
          <w:i/>
          <w:sz w:val="28"/>
          <w:u w:val="single"/>
        </w:rPr>
      </w:pPr>
      <w:r>
        <w:rPr>
          <w:rFonts w:ascii="Times New Roman" w:hAnsi="Times New Roman" w:cs="Times New Roman"/>
          <w:sz w:val="28"/>
        </w:rPr>
        <w:t>створення освітнього середовища, вільного від будь-яких форм насильства та дискримінації;</w:t>
      </w:r>
    </w:p>
    <w:p w:rsidR="001704D1" w:rsidRPr="001704D1" w:rsidRDefault="001704D1" w:rsidP="004237BF">
      <w:pPr>
        <w:pStyle w:val="a9"/>
        <w:numPr>
          <w:ilvl w:val="0"/>
          <w:numId w:val="9"/>
        </w:numPr>
        <w:spacing w:after="120"/>
        <w:ind w:left="567" w:firstLine="567"/>
        <w:jc w:val="both"/>
        <w:rPr>
          <w:rFonts w:ascii="Times New Roman" w:hAnsi="Times New Roman" w:cs="Times New Roman"/>
          <w:i/>
          <w:sz w:val="28"/>
          <w:u w:val="single"/>
        </w:rPr>
      </w:pPr>
      <w:r>
        <w:rPr>
          <w:rFonts w:ascii="Times New Roman" w:hAnsi="Times New Roman" w:cs="Times New Roman"/>
          <w:sz w:val="28"/>
        </w:rPr>
        <w:t>формування інклюзивного, розвивального та мотивуючого до навчання освітнього простору.</w:t>
      </w:r>
    </w:p>
    <w:p w:rsidR="001704D1" w:rsidRDefault="001704D1" w:rsidP="004237BF">
      <w:pPr>
        <w:spacing w:after="120"/>
        <w:jc w:val="both"/>
        <w:rPr>
          <w:rFonts w:ascii="Times New Roman" w:hAnsi="Times New Roman" w:cs="Times New Roman"/>
          <w:i/>
          <w:sz w:val="28"/>
          <w:u w:val="single"/>
        </w:rPr>
      </w:pPr>
    </w:p>
    <w:p w:rsidR="001704D1" w:rsidRDefault="001704D1" w:rsidP="004237BF">
      <w:pPr>
        <w:spacing w:after="120"/>
        <w:ind w:firstLine="567"/>
        <w:jc w:val="both"/>
        <w:rPr>
          <w:rFonts w:ascii="Times New Roman" w:hAnsi="Times New Roman" w:cs="Times New Roman"/>
          <w:b/>
          <w:i/>
          <w:sz w:val="28"/>
        </w:rPr>
      </w:pPr>
      <w:r w:rsidRPr="001704D1">
        <w:rPr>
          <w:rFonts w:ascii="Times New Roman" w:hAnsi="Times New Roman" w:cs="Times New Roman"/>
          <w:b/>
          <w:i/>
          <w:sz w:val="28"/>
        </w:rPr>
        <w:t>У 2023/2024 навчальному році:</w:t>
      </w:r>
    </w:p>
    <w:p w:rsidR="001704D1" w:rsidRDefault="001704D1" w:rsidP="004237BF">
      <w:pPr>
        <w:pStyle w:val="a9"/>
        <w:numPr>
          <w:ilvl w:val="0"/>
          <w:numId w:val="10"/>
        </w:numPr>
        <w:spacing w:after="120"/>
        <w:ind w:left="567" w:firstLine="567"/>
        <w:jc w:val="both"/>
        <w:rPr>
          <w:rFonts w:ascii="Times New Roman" w:hAnsi="Times New Roman" w:cs="Times New Roman"/>
          <w:sz w:val="28"/>
        </w:rPr>
      </w:pPr>
      <w:r>
        <w:rPr>
          <w:rFonts w:ascii="Times New Roman" w:hAnsi="Times New Roman" w:cs="Times New Roman"/>
          <w:sz w:val="28"/>
        </w:rPr>
        <w:t>заклад освіти планував власну діяльність та формував стратегію розвитку;</w:t>
      </w:r>
    </w:p>
    <w:p w:rsidR="001704D1" w:rsidRDefault="001704D1" w:rsidP="004237BF">
      <w:pPr>
        <w:pStyle w:val="a9"/>
        <w:numPr>
          <w:ilvl w:val="0"/>
          <w:numId w:val="10"/>
        </w:numPr>
        <w:spacing w:after="120"/>
        <w:ind w:left="567" w:firstLine="567"/>
        <w:jc w:val="both"/>
        <w:rPr>
          <w:rFonts w:ascii="Times New Roman" w:hAnsi="Times New Roman" w:cs="Times New Roman"/>
          <w:sz w:val="28"/>
        </w:rPr>
      </w:pPr>
      <w:r>
        <w:rPr>
          <w:rFonts w:ascii="Times New Roman" w:hAnsi="Times New Roman" w:cs="Times New Roman"/>
          <w:sz w:val="28"/>
        </w:rPr>
        <w:t>на основі освітньої програми складено та затверджено навчальний план, що конкретизує організацію освітнього процесу;</w:t>
      </w:r>
    </w:p>
    <w:p w:rsidR="001704D1" w:rsidRDefault="001704D1" w:rsidP="004237BF">
      <w:pPr>
        <w:pStyle w:val="a9"/>
        <w:numPr>
          <w:ilvl w:val="0"/>
          <w:numId w:val="10"/>
        </w:numPr>
        <w:spacing w:after="120"/>
        <w:ind w:left="567" w:firstLine="567"/>
        <w:jc w:val="both"/>
        <w:rPr>
          <w:rFonts w:ascii="Times New Roman" w:hAnsi="Times New Roman" w:cs="Times New Roman"/>
          <w:sz w:val="28"/>
        </w:rPr>
      </w:pPr>
      <w:r>
        <w:rPr>
          <w:rFonts w:ascii="Times New Roman" w:hAnsi="Times New Roman" w:cs="Times New Roman"/>
          <w:sz w:val="28"/>
        </w:rPr>
        <w:t>освітня програма схвалена педагогічною радою та затверджена директором гімназії;</w:t>
      </w:r>
    </w:p>
    <w:p w:rsidR="001704D1" w:rsidRDefault="001704D1" w:rsidP="004237BF">
      <w:pPr>
        <w:pStyle w:val="a9"/>
        <w:numPr>
          <w:ilvl w:val="0"/>
          <w:numId w:val="10"/>
        </w:numPr>
        <w:spacing w:after="120"/>
        <w:ind w:left="567" w:firstLine="567"/>
        <w:jc w:val="both"/>
        <w:rPr>
          <w:rFonts w:ascii="Times New Roman" w:hAnsi="Times New Roman" w:cs="Times New Roman"/>
          <w:sz w:val="28"/>
        </w:rPr>
      </w:pPr>
      <w:r>
        <w:rPr>
          <w:rFonts w:ascii="Times New Roman" w:hAnsi="Times New Roman" w:cs="Times New Roman"/>
          <w:sz w:val="28"/>
        </w:rPr>
        <w:t>у закладі наявний інклюзивний клас та створено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та можливостей;</w:t>
      </w:r>
    </w:p>
    <w:p w:rsidR="001704D1" w:rsidRDefault="001704D1" w:rsidP="004237BF">
      <w:pPr>
        <w:pStyle w:val="a9"/>
        <w:numPr>
          <w:ilvl w:val="0"/>
          <w:numId w:val="10"/>
        </w:numPr>
        <w:spacing w:after="120"/>
        <w:ind w:left="567" w:firstLine="567"/>
        <w:jc w:val="both"/>
        <w:rPr>
          <w:rFonts w:ascii="Times New Roman" w:hAnsi="Times New Roman" w:cs="Times New Roman"/>
          <w:sz w:val="28"/>
        </w:rPr>
      </w:pPr>
      <w:r>
        <w:rPr>
          <w:rFonts w:ascii="Times New Roman" w:hAnsi="Times New Roman" w:cs="Times New Roman"/>
          <w:sz w:val="28"/>
        </w:rPr>
        <w:t>інваріантна складова робочого навчального плану реалізується у повному обсязі;</w:t>
      </w:r>
    </w:p>
    <w:p w:rsidR="001704D1" w:rsidRDefault="001704D1" w:rsidP="004237BF">
      <w:pPr>
        <w:pStyle w:val="a9"/>
        <w:numPr>
          <w:ilvl w:val="0"/>
          <w:numId w:val="10"/>
        </w:numPr>
        <w:spacing w:after="120"/>
        <w:ind w:left="567" w:firstLine="567"/>
        <w:jc w:val="both"/>
        <w:rPr>
          <w:rFonts w:ascii="Times New Roman" w:hAnsi="Times New Roman" w:cs="Times New Roman"/>
          <w:sz w:val="28"/>
        </w:rPr>
      </w:pPr>
      <w:r>
        <w:rPr>
          <w:rFonts w:ascii="Times New Roman" w:hAnsi="Times New Roman" w:cs="Times New Roman"/>
          <w:sz w:val="28"/>
        </w:rPr>
        <w:t>у межах часу, передбаченого освітньою програмою, встановлено структуру навчального року (за семестрами), тривалість навчального тижня (5-денний робочий тиждень), дня (8-годинний робочий день), занять, відпочинку між ними, інші форми організації освітнього процесу;</w:t>
      </w:r>
    </w:p>
    <w:p w:rsidR="001704D1" w:rsidRDefault="001704D1" w:rsidP="004237BF">
      <w:pPr>
        <w:pStyle w:val="a9"/>
        <w:numPr>
          <w:ilvl w:val="0"/>
          <w:numId w:val="10"/>
        </w:numPr>
        <w:spacing w:after="120"/>
        <w:ind w:left="567" w:firstLine="567"/>
        <w:jc w:val="both"/>
        <w:rPr>
          <w:rFonts w:ascii="Times New Roman" w:hAnsi="Times New Roman" w:cs="Times New Roman"/>
          <w:sz w:val="28"/>
        </w:rPr>
      </w:pPr>
      <w:r>
        <w:rPr>
          <w:rFonts w:ascii="Times New Roman" w:hAnsi="Times New Roman" w:cs="Times New Roman"/>
          <w:sz w:val="28"/>
        </w:rPr>
        <w:t>організація освітнього процесу не призводить до перевантаження учнів і забезпечує безпечні і нешкідливі умови здобуття освіти;</w:t>
      </w:r>
    </w:p>
    <w:p w:rsidR="001704D1" w:rsidRDefault="00326810" w:rsidP="004237BF">
      <w:pPr>
        <w:pStyle w:val="a9"/>
        <w:numPr>
          <w:ilvl w:val="0"/>
          <w:numId w:val="10"/>
        </w:numPr>
        <w:spacing w:after="120"/>
        <w:ind w:left="567" w:firstLine="567"/>
        <w:jc w:val="both"/>
        <w:rPr>
          <w:rFonts w:ascii="Times New Roman" w:hAnsi="Times New Roman" w:cs="Times New Roman"/>
          <w:sz w:val="28"/>
        </w:rPr>
      </w:pPr>
      <w:r>
        <w:rPr>
          <w:rFonts w:ascii="Times New Roman" w:hAnsi="Times New Roman" w:cs="Times New Roman"/>
          <w:sz w:val="28"/>
        </w:rPr>
        <w:t>медичне обслуговування здобувачів освіти забезпечує медична сестра, яка входить до штатного розпису закладу освіти.</w:t>
      </w:r>
    </w:p>
    <w:p w:rsidR="00326810" w:rsidRDefault="00326810" w:rsidP="004237BF">
      <w:pPr>
        <w:pStyle w:val="a9"/>
        <w:spacing w:after="120"/>
        <w:ind w:left="1134"/>
        <w:jc w:val="both"/>
        <w:rPr>
          <w:rFonts w:ascii="Times New Roman" w:hAnsi="Times New Roman" w:cs="Times New Roman"/>
          <w:sz w:val="28"/>
        </w:rPr>
      </w:pPr>
    </w:p>
    <w:p w:rsidR="00326810" w:rsidRDefault="00326810" w:rsidP="004237BF">
      <w:pPr>
        <w:pStyle w:val="a9"/>
        <w:spacing w:after="120"/>
        <w:ind w:left="0" w:firstLine="567"/>
        <w:jc w:val="both"/>
        <w:rPr>
          <w:rFonts w:ascii="Times New Roman" w:hAnsi="Times New Roman" w:cs="Times New Roman"/>
          <w:sz w:val="28"/>
        </w:rPr>
      </w:pPr>
      <w:r>
        <w:rPr>
          <w:rFonts w:ascii="Times New Roman" w:hAnsi="Times New Roman" w:cs="Times New Roman"/>
          <w:sz w:val="28"/>
        </w:rPr>
        <w:t xml:space="preserve">Основним джерелом інформаційного забезпечення впродовж навчального року була мережа Інтернет. Діяльність закладу освіти висвітлювалась на шкільному веб-сайті та на офіційній сторінці закладу освіти в соціальній мережі </w:t>
      </w:r>
      <w:r>
        <w:rPr>
          <w:rFonts w:ascii="Times New Roman" w:hAnsi="Times New Roman" w:cs="Times New Roman"/>
          <w:sz w:val="28"/>
          <w:lang w:val="en-US"/>
        </w:rPr>
        <w:t>Facebook</w:t>
      </w:r>
      <w:r>
        <w:rPr>
          <w:rFonts w:ascii="Times New Roman" w:hAnsi="Times New Roman" w:cs="Times New Roman"/>
          <w:sz w:val="28"/>
        </w:rPr>
        <w:t>.</w:t>
      </w:r>
    </w:p>
    <w:p w:rsidR="00326810" w:rsidRDefault="00326810" w:rsidP="004237BF">
      <w:pPr>
        <w:pStyle w:val="a9"/>
        <w:spacing w:after="120"/>
        <w:ind w:left="0" w:firstLine="567"/>
        <w:jc w:val="both"/>
        <w:rPr>
          <w:rFonts w:ascii="Times New Roman" w:hAnsi="Times New Roman" w:cs="Times New Roman"/>
          <w:sz w:val="28"/>
        </w:rPr>
      </w:pPr>
    </w:p>
    <w:p w:rsidR="00F55369" w:rsidRDefault="00F55369" w:rsidP="004237BF">
      <w:pPr>
        <w:pStyle w:val="a9"/>
        <w:spacing w:after="120"/>
        <w:ind w:left="0" w:firstLine="567"/>
        <w:jc w:val="both"/>
        <w:rPr>
          <w:rFonts w:ascii="Times New Roman" w:hAnsi="Times New Roman" w:cs="Times New Roman"/>
          <w:sz w:val="28"/>
        </w:rPr>
      </w:pPr>
      <w:r>
        <w:rPr>
          <w:rFonts w:ascii="Times New Roman" w:hAnsi="Times New Roman" w:cs="Times New Roman"/>
          <w:sz w:val="28"/>
        </w:rPr>
        <w:lastRenderedPageBreak/>
        <w:t xml:space="preserve">Аналіз роботи </w:t>
      </w:r>
      <w:r w:rsidRPr="0081016F">
        <w:rPr>
          <w:rFonts w:ascii="Times New Roman" w:hAnsi="Times New Roman" w:cs="Times New Roman"/>
          <w:b/>
          <w:i/>
          <w:sz w:val="28"/>
        </w:rPr>
        <w:t>освітньої діяльності педагогічного колективу</w:t>
      </w:r>
      <w:r>
        <w:rPr>
          <w:rFonts w:ascii="Times New Roman" w:hAnsi="Times New Roman" w:cs="Times New Roman"/>
          <w:sz w:val="28"/>
        </w:rPr>
        <w:t xml:space="preserve"> гімназії засвідчив, що учителі самостійно розробляють календарно-тематичні плани відповідно до державних стандартів загальної середньої освіти, навчальних програм, освітньої програми, розробляють навчальні програми на основі модельних. Під час розроблення календарно-тематичного плану враховуються особливості окремих класів. За підсумками навчального року вчителі самостійно або спільно з колегами аналізують результативність календарно-тематичного планування, вносять необхідні корективи. У змісті календарно-тематичного планування присутні види роботи, спрямовані на оволодіння учнями ключовими компетентностями та спільними для них уміннями. Учителі самостійно визначають обсяг годин на вивчення навчальної теми, можуть змінювати послідовність вивчення тем у календарно-тематичному плані. Учителі використовують види, форми і методи роботи, спрямовані на оволодіння учнями ключовими компетентностями.</w:t>
      </w:r>
    </w:p>
    <w:p w:rsidR="00F55369" w:rsidRDefault="00F55369" w:rsidP="004237BF">
      <w:pPr>
        <w:pStyle w:val="a9"/>
        <w:spacing w:after="120"/>
        <w:ind w:left="0" w:firstLine="567"/>
        <w:jc w:val="both"/>
        <w:rPr>
          <w:rFonts w:ascii="Times New Roman" w:hAnsi="Times New Roman" w:cs="Times New Roman"/>
          <w:sz w:val="28"/>
        </w:rPr>
      </w:pPr>
      <w:r>
        <w:rPr>
          <w:rFonts w:ascii="Times New Roman" w:hAnsi="Times New Roman" w:cs="Times New Roman"/>
          <w:sz w:val="28"/>
        </w:rPr>
        <w:t>Учителі розробляють або використовують інформаційні освітні ресурси під час проведення навчальних занять або обов’язкових видів робіт для учнів. З розроблених освітніх ресурсів учителі формують власне освітнє портфоліо. Вчителі розробляють або використовують електронні освітні ресурси з метою запровадження технологій дистанційного та змішаного навчання. Розроблені інформаційні ресурси оприлюднюються на сайті закладу освіти, сайтах професійних спільнот, у власних професійних блогах тощо. Відбувається процес поширення та обміну педагогічним досвідом між учителями гімназії, громади, району, області, України.</w:t>
      </w:r>
    </w:p>
    <w:p w:rsidR="00F55369" w:rsidRDefault="00F55369" w:rsidP="004237BF">
      <w:pPr>
        <w:pStyle w:val="a9"/>
        <w:spacing w:after="120"/>
        <w:ind w:left="0" w:firstLine="567"/>
        <w:jc w:val="both"/>
        <w:rPr>
          <w:rFonts w:ascii="Times New Roman" w:hAnsi="Times New Roman" w:cs="Times New Roman"/>
          <w:sz w:val="28"/>
        </w:rPr>
      </w:pPr>
      <w:r>
        <w:rPr>
          <w:rFonts w:ascii="Times New Roman" w:hAnsi="Times New Roman" w:cs="Times New Roman"/>
          <w:sz w:val="28"/>
        </w:rPr>
        <w:t>У закладі освіти відбувається формування в учнів суспільних цінностей через зміст навчального матеріалу предметів (курсів). Під час проведення навчальних занять в учнів виховується почуття патріотизму, поваги до державної мови, законів України. Відбувається розвиток загальнолюдських цінностей, навичок співпраці та командної роботи. Педагогічні працівники сприяють розвиткові демократичних цінностей та громадянських компетентностей учнів. Особистим прикладом виховується в учнів толерантне ставлення та взаємоповага між учасниками освітнього процесу. Учителі володіють навичками використання  комп’ютерних технологій в освітньому процесі, використовують у своїй роботі інформаційно-комунікаційні технології, які сприяють оволодінню учнями ключовими компетентностями. Під час проведення навчальних занять використовуються медіаресурси, можливості Інтернет-мережі.</w:t>
      </w:r>
      <w:r w:rsidR="004237BF">
        <w:rPr>
          <w:rFonts w:ascii="Times New Roman" w:hAnsi="Times New Roman" w:cs="Times New Roman"/>
          <w:sz w:val="28"/>
        </w:rPr>
        <w:t xml:space="preserve"> </w:t>
      </w:r>
    </w:p>
    <w:p w:rsidR="004237BF" w:rsidRDefault="004237BF" w:rsidP="004237BF">
      <w:pPr>
        <w:pStyle w:val="a9"/>
        <w:spacing w:after="120"/>
        <w:ind w:left="0" w:firstLine="567"/>
        <w:jc w:val="both"/>
        <w:rPr>
          <w:rFonts w:ascii="Times New Roman" w:hAnsi="Times New Roman" w:cs="Times New Roman"/>
          <w:sz w:val="28"/>
        </w:rPr>
      </w:pPr>
      <w:r>
        <w:rPr>
          <w:rFonts w:ascii="Times New Roman" w:hAnsi="Times New Roman" w:cs="Times New Roman"/>
          <w:sz w:val="28"/>
        </w:rPr>
        <w:t xml:space="preserve">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Цікавляться новими тенденціями у розвитку освіти. Отримані навички та компетентності застосовують у викладацькій діяльності. Систематично аналізують і оцінюють свою роботу з метою вдосконалення власної педагогічної майстерності. Вдосконалюють свої </w:t>
      </w:r>
      <w:r>
        <w:rPr>
          <w:rFonts w:ascii="Times New Roman" w:hAnsi="Times New Roman" w:cs="Times New Roman"/>
          <w:sz w:val="28"/>
        </w:rPr>
        <w:lastRenderedPageBreak/>
        <w:t xml:space="preserve">знання та навички взаємодії з дітьми </w:t>
      </w:r>
      <w:r w:rsidR="008C7849">
        <w:rPr>
          <w:rFonts w:ascii="Times New Roman" w:hAnsi="Times New Roman" w:cs="Times New Roman"/>
          <w:sz w:val="28"/>
        </w:rPr>
        <w:t>з освітніми потребами. Керівництвом здійснюється аналіз професійного розвитку педагогічних працівників. Педагогічні працівники беруть участь у освітніх проєктах, інноваційній та дослідно-експериментальній роботі, впроваджують нові форми та методи роботи в педагогічній діяльності, залучаються до роботи предметних комісій, місцевих та обласних методичних об’єднань.</w:t>
      </w:r>
    </w:p>
    <w:p w:rsidR="008C7849" w:rsidRDefault="008C7849" w:rsidP="004237BF">
      <w:pPr>
        <w:pStyle w:val="a9"/>
        <w:spacing w:after="120"/>
        <w:ind w:left="0" w:firstLine="567"/>
        <w:jc w:val="both"/>
        <w:rPr>
          <w:rFonts w:ascii="Times New Roman" w:hAnsi="Times New Roman" w:cs="Times New Roman"/>
          <w:sz w:val="28"/>
        </w:rPr>
      </w:pPr>
      <w:r>
        <w:rPr>
          <w:rFonts w:ascii="Times New Roman" w:hAnsi="Times New Roman" w:cs="Times New Roman"/>
          <w:sz w:val="28"/>
        </w:rPr>
        <w:t xml:space="preserve">У 2023/2024 навчальному році відбулась чергова атестація </w:t>
      </w:r>
      <w:r w:rsidR="0081016F">
        <w:rPr>
          <w:rFonts w:ascii="Times New Roman" w:hAnsi="Times New Roman" w:cs="Times New Roman"/>
          <w:sz w:val="28"/>
        </w:rPr>
        <w:t>вчительки початкових класів Лілії Сергіївни</w:t>
      </w:r>
      <w:r>
        <w:rPr>
          <w:rFonts w:ascii="Times New Roman" w:hAnsi="Times New Roman" w:cs="Times New Roman"/>
          <w:sz w:val="28"/>
        </w:rPr>
        <w:t xml:space="preserve"> Степанюк</w:t>
      </w:r>
      <w:r w:rsidR="0081016F">
        <w:rPr>
          <w:rFonts w:ascii="Times New Roman" w:hAnsi="Times New Roman" w:cs="Times New Roman"/>
          <w:sz w:val="28"/>
        </w:rPr>
        <w:t>.</w:t>
      </w:r>
      <w:r>
        <w:rPr>
          <w:rFonts w:ascii="Times New Roman" w:hAnsi="Times New Roman" w:cs="Times New Roman"/>
          <w:sz w:val="28"/>
        </w:rPr>
        <w:t xml:space="preserve"> </w:t>
      </w:r>
      <w:r w:rsidR="0081016F">
        <w:rPr>
          <w:rFonts w:ascii="Times New Roman" w:hAnsi="Times New Roman" w:cs="Times New Roman"/>
          <w:sz w:val="28"/>
        </w:rPr>
        <w:t>Рішенням атестаційної комісії І рівня педагогині було</w:t>
      </w:r>
      <w:r>
        <w:rPr>
          <w:rFonts w:ascii="Times New Roman" w:hAnsi="Times New Roman" w:cs="Times New Roman"/>
          <w:sz w:val="28"/>
        </w:rPr>
        <w:t xml:space="preserve"> пр</w:t>
      </w:r>
      <w:r w:rsidR="0081016F">
        <w:rPr>
          <w:rFonts w:ascii="Times New Roman" w:hAnsi="Times New Roman" w:cs="Times New Roman"/>
          <w:sz w:val="28"/>
        </w:rPr>
        <w:t>исвоєно кваліфікаційну категорію «Спеціаліст другої категорії». Вчителька атестувалася також за посадами «Практичний психолог» та «Соціальний педагог», які обіймає за сумісництвом.</w:t>
      </w:r>
    </w:p>
    <w:p w:rsidR="0081016F" w:rsidRDefault="0081016F" w:rsidP="004237BF">
      <w:pPr>
        <w:pStyle w:val="a9"/>
        <w:spacing w:after="120"/>
        <w:ind w:left="0" w:firstLine="567"/>
        <w:jc w:val="both"/>
        <w:rPr>
          <w:rFonts w:ascii="Times New Roman" w:hAnsi="Times New Roman" w:cs="Times New Roman"/>
          <w:sz w:val="28"/>
        </w:rPr>
      </w:pPr>
      <w:r>
        <w:rPr>
          <w:rFonts w:ascii="Times New Roman" w:hAnsi="Times New Roman" w:cs="Times New Roman"/>
          <w:sz w:val="28"/>
        </w:rPr>
        <w:t xml:space="preserve">Аналіз </w:t>
      </w:r>
      <w:r w:rsidRPr="0081016F">
        <w:rPr>
          <w:rFonts w:ascii="Times New Roman" w:hAnsi="Times New Roman" w:cs="Times New Roman"/>
          <w:b/>
          <w:i/>
          <w:sz w:val="28"/>
        </w:rPr>
        <w:t>системи оцінювання здобувачів освіти</w:t>
      </w:r>
      <w:r>
        <w:rPr>
          <w:rFonts w:ascii="Times New Roman" w:hAnsi="Times New Roman" w:cs="Times New Roman"/>
          <w:b/>
          <w:i/>
          <w:sz w:val="28"/>
        </w:rPr>
        <w:t xml:space="preserve"> </w:t>
      </w:r>
      <w:r>
        <w:rPr>
          <w:rFonts w:ascii="Times New Roman" w:hAnsi="Times New Roman" w:cs="Times New Roman"/>
          <w:sz w:val="28"/>
        </w:rPr>
        <w:t>засвідчило, що в закладі освіти наявна система оцінювання результатів навчання учнів, яка забезпечує справедливе, неупереджене, об’єктивне та доброчесне оцінювання. Педагогами закладу освіти здійснюється систематичне відстеження результатів навчання кожного здобувача освіти та надається йому (за потреби) підтримка в освітньому процесі.</w:t>
      </w:r>
    </w:p>
    <w:p w:rsidR="0081016F" w:rsidRPr="0081016F" w:rsidRDefault="0081016F" w:rsidP="004237BF">
      <w:pPr>
        <w:pStyle w:val="a9"/>
        <w:spacing w:after="120"/>
        <w:ind w:left="0" w:firstLine="567"/>
        <w:jc w:val="both"/>
        <w:rPr>
          <w:rFonts w:ascii="Times New Roman" w:hAnsi="Times New Roman" w:cs="Times New Roman"/>
          <w:sz w:val="28"/>
        </w:rPr>
      </w:pPr>
      <w:r>
        <w:rPr>
          <w:rFonts w:ascii="Times New Roman" w:hAnsi="Times New Roman" w:cs="Times New Roman"/>
          <w:sz w:val="28"/>
        </w:rPr>
        <w:t xml:space="preserve">Систему оцінювання </w:t>
      </w:r>
      <w:r w:rsidR="00B80164">
        <w:rPr>
          <w:rFonts w:ascii="Times New Roman" w:hAnsi="Times New Roman" w:cs="Times New Roman"/>
          <w:sz w:val="28"/>
        </w:rPr>
        <w:t>результатів навчання учнів спрямовано на формування в здобувачів освіти відповідальності за результати свого навчання, здатності до самооцінювання.</w:t>
      </w:r>
    </w:p>
    <w:p w:rsidR="00374AD9" w:rsidRDefault="007D79E8" w:rsidP="00374AD9">
      <w:pPr>
        <w:pStyle w:val="a9"/>
        <w:spacing w:after="120"/>
        <w:ind w:left="0" w:firstLine="567"/>
        <w:jc w:val="both"/>
        <w:rPr>
          <w:rFonts w:ascii="Times New Roman" w:hAnsi="Times New Roman" w:cs="Times New Roman"/>
          <w:sz w:val="28"/>
        </w:rPr>
      </w:pPr>
      <w:r>
        <w:rPr>
          <w:rFonts w:ascii="Times New Roman" w:hAnsi="Times New Roman" w:cs="Times New Roman"/>
          <w:sz w:val="28"/>
        </w:rPr>
        <w:t>Після завершення другого семестру адміністрацією закладу освіти було проведено моніторинг результатів навчання учнів 5-9 класів за підсумками 2023/2024 навчального року. За результатами моніторингу можна зробити наступні висновки:</w:t>
      </w:r>
    </w:p>
    <w:p w:rsidR="00593556" w:rsidRDefault="00593556" w:rsidP="00593556">
      <w:pPr>
        <w:pStyle w:val="a9"/>
        <w:spacing w:after="120"/>
        <w:ind w:left="0" w:firstLine="567"/>
        <w:jc w:val="both"/>
        <w:rPr>
          <w:rFonts w:ascii="Times New Roman" w:hAnsi="Times New Roman" w:cs="Times New Roman"/>
          <w:sz w:val="28"/>
        </w:rPr>
      </w:pPr>
      <w:r>
        <w:rPr>
          <w:rFonts w:ascii="Times New Roman" w:hAnsi="Times New Roman" w:cs="Times New Roman"/>
          <w:sz w:val="28"/>
        </w:rPr>
        <w:t xml:space="preserve">1) </w:t>
      </w:r>
      <w:r w:rsidR="00374AD9">
        <w:rPr>
          <w:rFonts w:ascii="Times New Roman" w:hAnsi="Times New Roman" w:cs="Times New Roman"/>
          <w:sz w:val="28"/>
        </w:rPr>
        <w:t>С</w:t>
      </w:r>
      <w:r w:rsidR="007D79E8" w:rsidRPr="00374AD9">
        <w:rPr>
          <w:rFonts w:ascii="Times New Roman" w:hAnsi="Times New Roman" w:cs="Times New Roman"/>
          <w:sz w:val="28"/>
        </w:rPr>
        <w:t xml:space="preserve">ередній результат учня по гімназії становить </w:t>
      </w:r>
      <w:r w:rsidR="007D79E8" w:rsidRPr="00374AD9">
        <w:rPr>
          <w:rFonts w:ascii="Times New Roman" w:hAnsi="Times New Roman" w:cs="Times New Roman"/>
          <w:b/>
          <w:i/>
          <w:sz w:val="28"/>
        </w:rPr>
        <w:t>8,13 бала</w:t>
      </w:r>
      <w:r>
        <w:rPr>
          <w:rFonts w:ascii="Times New Roman" w:hAnsi="Times New Roman" w:cs="Times New Roman"/>
          <w:sz w:val="28"/>
        </w:rPr>
        <w:t>.</w:t>
      </w:r>
    </w:p>
    <w:p w:rsidR="007D79E8" w:rsidRPr="00593556" w:rsidRDefault="00593556" w:rsidP="00593556">
      <w:pPr>
        <w:pStyle w:val="a9"/>
        <w:spacing w:after="120"/>
        <w:ind w:left="0" w:firstLine="567"/>
        <w:jc w:val="both"/>
        <w:rPr>
          <w:rFonts w:ascii="Times New Roman" w:hAnsi="Times New Roman" w:cs="Times New Roman"/>
          <w:sz w:val="28"/>
        </w:rPr>
      </w:pPr>
      <w:r>
        <w:rPr>
          <w:rFonts w:ascii="Times New Roman" w:hAnsi="Times New Roman" w:cs="Times New Roman"/>
          <w:sz w:val="28"/>
        </w:rPr>
        <w:t>Н</w:t>
      </w:r>
      <w:r w:rsidR="007D79E8" w:rsidRPr="00593556">
        <w:rPr>
          <w:rFonts w:ascii="Times New Roman" w:hAnsi="Times New Roman" w:cs="Times New Roman"/>
          <w:sz w:val="28"/>
        </w:rPr>
        <w:t>айкращого результату досягли наступні учні:</w:t>
      </w:r>
    </w:p>
    <w:p w:rsidR="00593556" w:rsidRDefault="007D79E8" w:rsidP="00593556">
      <w:pPr>
        <w:pStyle w:val="a9"/>
        <w:numPr>
          <w:ilvl w:val="0"/>
          <w:numId w:val="11"/>
        </w:numPr>
        <w:spacing w:after="120"/>
        <w:ind w:left="567" w:firstLine="567"/>
        <w:jc w:val="both"/>
        <w:rPr>
          <w:rFonts w:ascii="Times New Roman" w:hAnsi="Times New Roman" w:cs="Times New Roman"/>
          <w:sz w:val="28"/>
        </w:rPr>
      </w:pPr>
      <w:r>
        <w:rPr>
          <w:rFonts w:ascii="Times New Roman" w:hAnsi="Times New Roman" w:cs="Times New Roman"/>
          <w:sz w:val="28"/>
        </w:rPr>
        <w:t xml:space="preserve">Дарина ЮРЧУК </w:t>
      </w:r>
      <w:r w:rsidR="00374AD9">
        <w:rPr>
          <w:rFonts w:ascii="Times New Roman" w:hAnsi="Times New Roman" w:cs="Times New Roman"/>
          <w:sz w:val="28"/>
        </w:rPr>
        <w:t xml:space="preserve">(8 клас) – </w:t>
      </w:r>
      <w:r w:rsidR="00374AD9" w:rsidRPr="00374AD9">
        <w:rPr>
          <w:rFonts w:ascii="Times New Roman" w:hAnsi="Times New Roman" w:cs="Times New Roman"/>
          <w:b/>
          <w:i/>
          <w:sz w:val="28"/>
        </w:rPr>
        <w:t>10,72 бала</w:t>
      </w:r>
      <w:r w:rsidR="00374AD9">
        <w:rPr>
          <w:rFonts w:ascii="Times New Roman" w:hAnsi="Times New Roman" w:cs="Times New Roman"/>
          <w:sz w:val="28"/>
        </w:rPr>
        <w:t xml:space="preserve"> (на 2,59 бала вище від середнього по закладу освіти серед учнів 5-9 класів);</w:t>
      </w:r>
    </w:p>
    <w:p w:rsidR="00593556" w:rsidRDefault="00374AD9" w:rsidP="00593556">
      <w:pPr>
        <w:pStyle w:val="a9"/>
        <w:numPr>
          <w:ilvl w:val="0"/>
          <w:numId w:val="11"/>
        </w:numPr>
        <w:spacing w:after="120"/>
        <w:ind w:left="567" w:firstLine="567"/>
        <w:jc w:val="both"/>
        <w:rPr>
          <w:rFonts w:ascii="Times New Roman" w:hAnsi="Times New Roman" w:cs="Times New Roman"/>
          <w:sz w:val="28"/>
        </w:rPr>
      </w:pPr>
      <w:r w:rsidRPr="00593556">
        <w:rPr>
          <w:rFonts w:ascii="Times New Roman" w:hAnsi="Times New Roman" w:cs="Times New Roman"/>
          <w:sz w:val="28"/>
        </w:rPr>
        <w:t xml:space="preserve">Костянтин БЕЗБАХ (5 клас) – </w:t>
      </w:r>
      <w:r w:rsidRPr="00593556">
        <w:rPr>
          <w:rFonts w:ascii="Times New Roman" w:hAnsi="Times New Roman" w:cs="Times New Roman"/>
          <w:b/>
          <w:i/>
          <w:sz w:val="28"/>
        </w:rPr>
        <w:t>10,47 бала</w:t>
      </w:r>
      <w:r w:rsidRPr="00593556">
        <w:rPr>
          <w:rFonts w:ascii="Times New Roman" w:hAnsi="Times New Roman" w:cs="Times New Roman"/>
          <w:sz w:val="28"/>
        </w:rPr>
        <w:t xml:space="preserve"> (на 2,34 бала більше);</w:t>
      </w:r>
    </w:p>
    <w:p w:rsidR="00593556" w:rsidRDefault="00374AD9" w:rsidP="00593556">
      <w:pPr>
        <w:pStyle w:val="a9"/>
        <w:numPr>
          <w:ilvl w:val="0"/>
          <w:numId w:val="11"/>
        </w:numPr>
        <w:spacing w:after="120"/>
        <w:ind w:left="567" w:firstLine="567"/>
        <w:jc w:val="both"/>
        <w:rPr>
          <w:rFonts w:ascii="Times New Roman" w:hAnsi="Times New Roman" w:cs="Times New Roman"/>
          <w:sz w:val="28"/>
        </w:rPr>
      </w:pPr>
      <w:r w:rsidRPr="00593556">
        <w:rPr>
          <w:rFonts w:ascii="Times New Roman" w:hAnsi="Times New Roman" w:cs="Times New Roman"/>
          <w:sz w:val="28"/>
        </w:rPr>
        <w:t xml:space="preserve">Тарас ФАТКІН (5 клас) – </w:t>
      </w:r>
      <w:r w:rsidRPr="00593556">
        <w:rPr>
          <w:rFonts w:ascii="Times New Roman" w:hAnsi="Times New Roman" w:cs="Times New Roman"/>
          <w:b/>
          <w:i/>
          <w:sz w:val="28"/>
        </w:rPr>
        <w:t>10,33 бала</w:t>
      </w:r>
      <w:r w:rsidRPr="00593556">
        <w:rPr>
          <w:rFonts w:ascii="Times New Roman" w:hAnsi="Times New Roman" w:cs="Times New Roman"/>
          <w:sz w:val="28"/>
        </w:rPr>
        <w:t xml:space="preserve"> (на 2,2 бала більше);</w:t>
      </w:r>
    </w:p>
    <w:p w:rsidR="00593556" w:rsidRDefault="00374AD9" w:rsidP="00593556">
      <w:pPr>
        <w:pStyle w:val="a9"/>
        <w:numPr>
          <w:ilvl w:val="0"/>
          <w:numId w:val="11"/>
        </w:numPr>
        <w:spacing w:after="120"/>
        <w:ind w:left="567" w:firstLine="567"/>
        <w:jc w:val="both"/>
        <w:rPr>
          <w:rFonts w:ascii="Times New Roman" w:hAnsi="Times New Roman" w:cs="Times New Roman"/>
          <w:sz w:val="28"/>
        </w:rPr>
      </w:pPr>
      <w:r w:rsidRPr="00593556">
        <w:rPr>
          <w:rFonts w:ascii="Times New Roman" w:hAnsi="Times New Roman" w:cs="Times New Roman"/>
          <w:sz w:val="28"/>
        </w:rPr>
        <w:t xml:space="preserve">Назар КРАВЧУК (5 клас) – </w:t>
      </w:r>
      <w:r w:rsidRPr="00593556">
        <w:rPr>
          <w:rFonts w:ascii="Times New Roman" w:hAnsi="Times New Roman" w:cs="Times New Roman"/>
          <w:b/>
          <w:i/>
          <w:sz w:val="28"/>
        </w:rPr>
        <w:t>10,07 бала</w:t>
      </w:r>
      <w:r w:rsidRPr="00593556">
        <w:rPr>
          <w:rFonts w:ascii="Times New Roman" w:hAnsi="Times New Roman" w:cs="Times New Roman"/>
          <w:sz w:val="28"/>
        </w:rPr>
        <w:t xml:space="preserve"> (на 1,94 бала більше);</w:t>
      </w:r>
    </w:p>
    <w:p w:rsidR="007D79E8" w:rsidRDefault="00374AD9" w:rsidP="00593556">
      <w:pPr>
        <w:pStyle w:val="a9"/>
        <w:numPr>
          <w:ilvl w:val="0"/>
          <w:numId w:val="11"/>
        </w:numPr>
        <w:spacing w:after="120"/>
        <w:ind w:left="567" w:firstLine="567"/>
        <w:jc w:val="both"/>
        <w:rPr>
          <w:rFonts w:ascii="Times New Roman" w:hAnsi="Times New Roman" w:cs="Times New Roman"/>
          <w:sz w:val="28"/>
        </w:rPr>
      </w:pPr>
      <w:r w:rsidRPr="00593556">
        <w:rPr>
          <w:rFonts w:ascii="Times New Roman" w:hAnsi="Times New Roman" w:cs="Times New Roman"/>
          <w:sz w:val="28"/>
        </w:rPr>
        <w:t xml:space="preserve">Марія ЛИХОЛАТ (6 клас) – </w:t>
      </w:r>
      <w:r w:rsidRPr="00593556">
        <w:rPr>
          <w:rFonts w:ascii="Times New Roman" w:hAnsi="Times New Roman" w:cs="Times New Roman"/>
          <w:b/>
          <w:i/>
          <w:sz w:val="28"/>
        </w:rPr>
        <w:t>9,81 бала</w:t>
      </w:r>
      <w:r w:rsidRPr="00593556">
        <w:rPr>
          <w:rFonts w:ascii="Times New Roman" w:hAnsi="Times New Roman" w:cs="Times New Roman"/>
          <w:sz w:val="28"/>
        </w:rPr>
        <w:t xml:space="preserve"> (на 1,68 бала більше).</w:t>
      </w:r>
    </w:p>
    <w:p w:rsidR="00593556" w:rsidRDefault="00593556" w:rsidP="00593556">
      <w:pPr>
        <w:pStyle w:val="a9"/>
        <w:spacing w:after="120"/>
        <w:ind w:left="0" w:firstLine="567"/>
        <w:jc w:val="both"/>
        <w:rPr>
          <w:rFonts w:ascii="Times New Roman" w:hAnsi="Times New Roman" w:cs="Times New Roman"/>
          <w:sz w:val="28"/>
        </w:rPr>
      </w:pPr>
      <w:r>
        <w:rPr>
          <w:rFonts w:ascii="Times New Roman" w:hAnsi="Times New Roman" w:cs="Times New Roman"/>
          <w:sz w:val="28"/>
        </w:rPr>
        <w:t>На противагу наступні учнів показали такі результати:</w:t>
      </w:r>
    </w:p>
    <w:p w:rsidR="00593556" w:rsidRDefault="00593556" w:rsidP="00593556">
      <w:pPr>
        <w:pStyle w:val="a9"/>
        <w:numPr>
          <w:ilvl w:val="0"/>
          <w:numId w:val="11"/>
        </w:numPr>
        <w:spacing w:after="120"/>
        <w:ind w:left="567" w:firstLine="567"/>
        <w:jc w:val="both"/>
        <w:rPr>
          <w:rFonts w:ascii="Times New Roman" w:hAnsi="Times New Roman" w:cs="Times New Roman"/>
          <w:sz w:val="28"/>
        </w:rPr>
      </w:pPr>
      <w:r>
        <w:rPr>
          <w:rFonts w:ascii="Times New Roman" w:hAnsi="Times New Roman" w:cs="Times New Roman"/>
          <w:sz w:val="28"/>
        </w:rPr>
        <w:t xml:space="preserve">Володимир РУДЮК (8 клас) – </w:t>
      </w:r>
      <w:r w:rsidRPr="00593556">
        <w:rPr>
          <w:rFonts w:ascii="Times New Roman" w:hAnsi="Times New Roman" w:cs="Times New Roman"/>
          <w:b/>
          <w:i/>
          <w:sz w:val="28"/>
        </w:rPr>
        <w:t>4,83 бала</w:t>
      </w:r>
      <w:r>
        <w:rPr>
          <w:rFonts w:ascii="Times New Roman" w:hAnsi="Times New Roman" w:cs="Times New Roman"/>
          <w:sz w:val="28"/>
        </w:rPr>
        <w:t xml:space="preserve"> (на 3,3 бала нижче від середнього по закладу освіти серед учнів 5-9 класів);</w:t>
      </w:r>
    </w:p>
    <w:p w:rsidR="00593556" w:rsidRDefault="00593556" w:rsidP="00593556">
      <w:pPr>
        <w:pStyle w:val="a9"/>
        <w:numPr>
          <w:ilvl w:val="0"/>
          <w:numId w:val="11"/>
        </w:numPr>
        <w:spacing w:after="120"/>
        <w:ind w:left="567" w:firstLine="567"/>
        <w:jc w:val="both"/>
        <w:rPr>
          <w:rFonts w:ascii="Times New Roman" w:hAnsi="Times New Roman" w:cs="Times New Roman"/>
          <w:sz w:val="28"/>
        </w:rPr>
      </w:pPr>
      <w:r>
        <w:rPr>
          <w:rFonts w:ascii="Times New Roman" w:hAnsi="Times New Roman" w:cs="Times New Roman"/>
          <w:sz w:val="28"/>
        </w:rPr>
        <w:t xml:space="preserve">Богдан ЗАХАРЧЕНКО (7 клас) – </w:t>
      </w:r>
      <w:r w:rsidRPr="00593556">
        <w:rPr>
          <w:rFonts w:ascii="Times New Roman" w:hAnsi="Times New Roman" w:cs="Times New Roman"/>
          <w:b/>
          <w:i/>
          <w:sz w:val="28"/>
        </w:rPr>
        <w:t>5,78 бала</w:t>
      </w:r>
      <w:r>
        <w:rPr>
          <w:rFonts w:ascii="Times New Roman" w:hAnsi="Times New Roman" w:cs="Times New Roman"/>
          <w:sz w:val="28"/>
        </w:rPr>
        <w:t xml:space="preserve"> (на 2,35 бала нижче);</w:t>
      </w:r>
    </w:p>
    <w:p w:rsidR="00593556" w:rsidRDefault="00593556" w:rsidP="00593556">
      <w:pPr>
        <w:pStyle w:val="a9"/>
        <w:numPr>
          <w:ilvl w:val="0"/>
          <w:numId w:val="11"/>
        </w:numPr>
        <w:spacing w:after="120"/>
        <w:ind w:left="567" w:firstLine="567"/>
        <w:jc w:val="both"/>
        <w:rPr>
          <w:rFonts w:ascii="Times New Roman" w:hAnsi="Times New Roman" w:cs="Times New Roman"/>
          <w:sz w:val="28"/>
        </w:rPr>
      </w:pPr>
      <w:r>
        <w:rPr>
          <w:rFonts w:ascii="Times New Roman" w:hAnsi="Times New Roman" w:cs="Times New Roman"/>
          <w:sz w:val="28"/>
        </w:rPr>
        <w:t xml:space="preserve">Ярослав ДАНИЛЬЧУК (9 клас) – </w:t>
      </w:r>
      <w:r w:rsidRPr="00593556">
        <w:rPr>
          <w:rFonts w:ascii="Times New Roman" w:hAnsi="Times New Roman" w:cs="Times New Roman"/>
          <w:b/>
          <w:i/>
          <w:sz w:val="28"/>
        </w:rPr>
        <w:t>5,95 бала</w:t>
      </w:r>
      <w:r>
        <w:rPr>
          <w:rFonts w:ascii="Times New Roman" w:hAnsi="Times New Roman" w:cs="Times New Roman"/>
          <w:sz w:val="28"/>
        </w:rPr>
        <w:t xml:space="preserve"> (на 2,18 бала нижче):</w:t>
      </w:r>
    </w:p>
    <w:p w:rsidR="00593556" w:rsidRDefault="00593556" w:rsidP="00593556">
      <w:pPr>
        <w:pStyle w:val="a9"/>
        <w:numPr>
          <w:ilvl w:val="0"/>
          <w:numId w:val="11"/>
        </w:numPr>
        <w:spacing w:after="120"/>
        <w:ind w:left="567" w:firstLine="567"/>
        <w:jc w:val="both"/>
        <w:rPr>
          <w:rFonts w:ascii="Times New Roman" w:hAnsi="Times New Roman" w:cs="Times New Roman"/>
          <w:sz w:val="28"/>
        </w:rPr>
      </w:pPr>
      <w:r>
        <w:rPr>
          <w:rFonts w:ascii="Times New Roman" w:hAnsi="Times New Roman" w:cs="Times New Roman"/>
          <w:sz w:val="28"/>
        </w:rPr>
        <w:t xml:space="preserve">Катерина МАРТИНЮК (7 клас) – </w:t>
      </w:r>
      <w:r w:rsidRPr="00593556">
        <w:rPr>
          <w:rFonts w:ascii="Times New Roman" w:hAnsi="Times New Roman" w:cs="Times New Roman"/>
          <w:b/>
          <w:i/>
          <w:sz w:val="28"/>
        </w:rPr>
        <w:t>6,22 бала</w:t>
      </w:r>
      <w:r>
        <w:rPr>
          <w:rFonts w:ascii="Times New Roman" w:hAnsi="Times New Roman" w:cs="Times New Roman"/>
          <w:sz w:val="28"/>
        </w:rPr>
        <w:t xml:space="preserve"> (на 1,91 бала нижче);</w:t>
      </w:r>
    </w:p>
    <w:p w:rsidR="00593556" w:rsidRDefault="00593556" w:rsidP="00593556">
      <w:pPr>
        <w:pStyle w:val="a9"/>
        <w:numPr>
          <w:ilvl w:val="0"/>
          <w:numId w:val="11"/>
        </w:numPr>
        <w:spacing w:after="120"/>
        <w:ind w:left="567" w:firstLine="567"/>
        <w:jc w:val="both"/>
        <w:rPr>
          <w:rFonts w:ascii="Times New Roman" w:hAnsi="Times New Roman" w:cs="Times New Roman"/>
          <w:sz w:val="28"/>
        </w:rPr>
      </w:pPr>
      <w:r>
        <w:rPr>
          <w:rFonts w:ascii="Times New Roman" w:hAnsi="Times New Roman" w:cs="Times New Roman"/>
          <w:sz w:val="28"/>
        </w:rPr>
        <w:t xml:space="preserve">Віталій ЗАДВОРНИЙ (6 клас) – </w:t>
      </w:r>
      <w:r w:rsidRPr="00593556">
        <w:rPr>
          <w:rFonts w:ascii="Times New Roman" w:hAnsi="Times New Roman" w:cs="Times New Roman"/>
          <w:b/>
          <w:i/>
          <w:sz w:val="28"/>
        </w:rPr>
        <w:t>6,31 бала</w:t>
      </w:r>
      <w:r>
        <w:rPr>
          <w:rFonts w:ascii="Times New Roman" w:hAnsi="Times New Roman" w:cs="Times New Roman"/>
          <w:sz w:val="28"/>
        </w:rPr>
        <w:t xml:space="preserve"> (на 1,82 бала нижче).</w:t>
      </w:r>
    </w:p>
    <w:p w:rsidR="00593556" w:rsidRDefault="00593556" w:rsidP="00593556">
      <w:pPr>
        <w:spacing w:after="120"/>
        <w:ind w:firstLine="567"/>
        <w:jc w:val="both"/>
        <w:rPr>
          <w:rFonts w:ascii="Times New Roman" w:hAnsi="Times New Roman" w:cs="Times New Roman"/>
          <w:sz w:val="28"/>
        </w:rPr>
      </w:pPr>
      <w:r>
        <w:rPr>
          <w:rFonts w:ascii="Times New Roman" w:hAnsi="Times New Roman" w:cs="Times New Roman"/>
          <w:sz w:val="28"/>
        </w:rPr>
        <w:t>19 учнів із 35</w:t>
      </w:r>
      <w:r w:rsidR="00663718">
        <w:rPr>
          <w:rFonts w:ascii="Times New Roman" w:hAnsi="Times New Roman" w:cs="Times New Roman"/>
          <w:sz w:val="28"/>
        </w:rPr>
        <w:t xml:space="preserve"> (</w:t>
      </w:r>
      <w:r w:rsidR="00663718" w:rsidRPr="00663718">
        <w:rPr>
          <w:rFonts w:ascii="Times New Roman" w:hAnsi="Times New Roman" w:cs="Times New Roman"/>
          <w:b/>
          <w:i/>
          <w:sz w:val="28"/>
        </w:rPr>
        <w:t>54,3 %</w:t>
      </w:r>
      <w:r w:rsidR="00663718">
        <w:rPr>
          <w:rFonts w:ascii="Times New Roman" w:hAnsi="Times New Roman" w:cs="Times New Roman"/>
          <w:sz w:val="28"/>
        </w:rPr>
        <w:t>) досягнули середнього балу, який є не нижчим від середнього показника по закладу освіти.</w:t>
      </w:r>
    </w:p>
    <w:p w:rsidR="00663718" w:rsidRDefault="00663718" w:rsidP="00593556">
      <w:pPr>
        <w:spacing w:after="120"/>
        <w:ind w:firstLine="567"/>
        <w:jc w:val="both"/>
        <w:rPr>
          <w:rFonts w:ascii="Times New Roman" w:hAnsi="Times New Roman" w:cs="Times New Roman"/>
          <w:sz w:val="28"/>
        </w:rPr>
      </w:pPr>
      <w:r>
        <w:rPr>
          <w:rFonts w:ascii="Times New Roman" w:hAnsi="Times New Roman" w:cs="Times New Roman"/>
          <w:sz w:val="28"/>
        </w:rPr>
        <w:lastRenderedPageBreak/>
        <w:t xml:space="preserve">Троє учнів були нагороджені </w:t>
      </w:r>
      <w:r w:rsidRPr="00CD7259">
        <w:rPr>
          <w:rFonts w:ascii="Times New Roman" w:hAnsi="Times New Roman" w:cs="Times New Roman"/>
          <w:i/>
          <w:sz w:val="28"/>
        </w:rPr>
        <w:t>Похвальними листами «За високі досягнення у навчанні»</w:t>
      </w:r>
      <w:r>
        <w:rPr>
          <w:rFonts w:ascii="Times New Roman" w:hAnsi="Times New Roman" w:cs="Times New Roman"/>
          <w:sz w:val="28"/>
        </w:rPr>
        <w:t xml:space="preserve">: учениця 8 класу </w:t>
      </w:r>
      <w:r w:rsidRPr="00CD7259">
        <w:rPr>
          <w:rFonts w:ascii="Times New Roman" w:hAnsi="Times New Roman" w:cs="Times New Roman"/>
          <w:i/>
          <w:sz w:val="28"/>
        </w:rPr>
        <w:t>Дарина Юрчук</w:t>
      </w:r>
      <w:r>
        <w:rPr>
          <w:rFonts w:ascii="Times New Roman" w:hAnsi="Times New Roman" w:cs="Times New Roman"/>
          <w:sz w:val="28"/>
        </w:rPr>
        <w:t xml:space="preserve"> та двоє учнів 5 класу </w:t>
      </w:r>
      <w:r w:rsidRPr="00CD7259">
        <w:rPr>
          <w:rFonts w:ascii="Times New Roman" w:hAnsi="Times New Roman" w:cs="Times New Roman"/>
          <w:i/>
          <w:sz w:val="28"/>
        </w:rPr>
        <w:t>Костянтин Безбах</w:t>
      </w:r>
      <w:r>
        <w:rPr>
          <w:rFonts w:ascii="Times New Roman" w:hAnsi="Times New Roman" w:cs="Times New Roman"/>
          <w:sz w:val="28"/>
        </w:rPr>
        <w:t xml:space="preserve"> та </w:t>
      </w:r>
      <w:r w:rsidRPr="00CD7259">
        <w:rPr>
          <w:rFonts w:ascii="Times New Roman" w:hAnsi="Times New Roman" w:cs="Times New Roman"/>
          <w:i/>
          <w:sz w:val="28"/>
        </w:rPr>
        <w:t>Тарас Фаткін</w:t>
      </w:r>
      <w:r>
        <w:rPr>
          <w:rFonts w:ascii="Times New Roman" w:hAnsi="Times New Roman" w:cs="Times New Roman"/>
          <w:sz w:val="28"/>
        </w:rPr>
        <w:t>.</w:t>
      </w:r>
    </w:p>
    <w:p w:rsidR="00663718" w:rsidRDefault="00663718" w:rsidP="00593556">
      <w:pPr>
        <w:spacing w:after="120"/>
        <w:ind w:firstLine="567"/>
        <w:jc w:val="both"/>
        <w:rPr>
          <w:rFonts w:ascii="Times New Roman" w:hAnsi="Times New Roman" w:cs="Times New Roman"/>
          <w:sz w:val="28"/>
        </w:rPr>
      </w:pPr>
      <w:r>
        <w:rPr>
          <w:rFonts w:ascii="Times New Roman" w:hAnsi="Times New Roman" w:cs="Times New Roman"/>
          <w:sz w:val="28"/>
        </w:rPr>
        <w:t xml:space="preserve">2) Серед класів </w:t>
      </w:r>
      <w:r w:rsidRPr="00663718">
        <w:rPr>
          <w:rFonts w:ascii="Times New Roman" w:hAnsi="Times New Roman" w:cs="Times New Roman"/>
          <w:b/>
          <w:i/>
          <w:sz w:val="28"/>
        </w:rPr>
        <w:t>найвищий середній бал</w:t>
      </w:r>
      <w:r>
        <w:rPr>
          <w:rFonts w:ascii="Times New Roman" w:hAnsi="Times New Roman" w:cs="Times New Roman"/>
          <w:sz w:val="28"/>
        </w:rPr>
        <w:t xml:space="preserve"> у </w:t>
      </w:r>
      <w:r w:rsidRPr="00663718">
        <w:rPr>
          <w:rFonts w:ascii="Times New Roman" w:hAnsi="Times New Roman" w:cs="Times New Roman"/>
          <w:b/>
          <w:i/>
          <w:sz w:val="28"/>
        </w:rPr>
        <w:t>5 класу</w:t>
      </w:r>
      <w:r>
        <w:rPr>
          <w:rFonts w:ascii="Times New Roman" w:hAnsi="Times New Roman" w:cs="Times New Roman"/>
          <w:sz w:val="28"/>
        </w:rPr>
        <w:t xml:space="preserve"> (класний керівник – Безбах Л. В.) – </w:t>
      </w:r>
      <w:r w:rsidRPr="00663718">
        <w:rPr>
          <w:rFonts w:ascii="Times New Roman" w:hAnsi="Times New Roman" w:cs="Times New Roman"/>
          <w:b/>
          <w:i/>
          <w:sz w:val="28"/>
        </w:rPr>
        <w:t>9,19 бала</w:t>
      </w:r>
      <w:r>
        <w:rPr>
          <w:rFonts w:ascii="Times New Roman" w:hAnsi="Times New Roman" w:cs="Times New Roman"/>
          <w:sz w:val="28"/>
        </w:rPr>
        <w:t>, що на 1,06 бала вище від середнього показника по гімназії.</w:t>
      </w:r>
    </w:p>
    <w:p w:rsidR="00663718" w:rsidRDefault="00663718" w:rsidP="00593556">
      <w:pPr>
        <w:spacing w:after="120"/>
        <w:ind w:firstLine="567"/>
        <w:jc w:val="both"/>
        <w:rPr>
          <w:rFonts w:ascii="Times New Roman" w:hAnsi="Times New Roman" w:cs="Times New Roman"/>
          <w:sz w:val="28"/>
        </w:rPr>
      </w:pPr>
      <w:r>
        <w:rPr>
          <w:rFonts w:ascii="Times New Roman" w:hAnsi="Times New Roman" w:cs="Times New Roman"/>
          <w:sz w:val="28"/>
        </w:rPr>
        <w:t>Інші класні колективи показали наступні результати:</w:t>
      </w:r>
    </w:p>
    <w:p w:rsidR="00663718" w:rsidRDefault="00663718" w:rsidP="00663718">
      <w:pPr>
        <w:pStyle w:val="a9"/>
        <w:numPr>
          <w:ilvl w:val="0"/>
          <w:numId w:val="12"/>
        </w:numPr>
        <w:spacing w:after="120"/>
        <w:ind w:left="567" w:firstLine="567"/>
        <w:jc w:val="both"/>
        <w:rPr>
          <w:rFonts w:ascii="Times New Roman" w:hAnsi="Times New Roman" w:cs="Times New Roman"/>
          <w:sz w:val="28"/>
        </w:rPr>
      </w:pPr>
      <w:r>
        <w:rPr>
          <w:rFonts w:ascii="Times New Roman" w:hAnsi="Times New Roman" w:cs="Times New Roman"/>
          <w:sz w:val="28"/>
        </w:rPr>
        <w:t xml:space="preserve">6 клас – </w:t>
      </w:r>
      <w:r w:rsidRPr="00CD7259">
        <w:rPr>
          <w:rFonts w:ascii="Times New Roman" w:hAnsi="Times New Roman" w:cs="Times New Roman"/>
          <w:b/>
          <w:i/>
          <w:sz w:val="28"/>
        </w:rPr>
        <w:t>8,43 бала</w:t>
      </w:r>
      <w:r>
        <w:rPr>
          <w:rFonts w:ascii="Times New Roman" w:hAnsi="Times New Roman" w:cs="Times New Roman"/>
          <w:sz w:val="28"/>
        </w:rPr>
        <w:t xml:space="preserve"> (на 0,3 бала вище);</w:t>
      </w:r>
    </w:p>
    <w:p w:rsidR="00663718" w:rsidRDefault="00663718" w:rsidP="00663718">
      <w:pPr>
        <w:pStyle w:val="a9"/>
        <w:numPr>
          <w:ilvl w:val="0"/>
          <w:numId w:val="12"/>
        </w:numPr>
        <w:spacing w:after="120"/>
        <w:ind w:left="567" w:firstLine="567"/>
        <w:jc w:val="both"/>
        <w:rPr>
          <w:rFonts w:ascii="Times New Roman" w:hAnsi="Times New Roman" w:cs="Times New Roman"/>
          <w:sz w:val="28"/>
        </w:rPr>
      </w:pPr>
      <w:r>
        <w:rPr>
          <w:rFonts w:ascii="Times New Roman" w:hAnsi="Times New Roman" w:cs="Times New Roman"/>
          <w:sz w:val="28"/>
        </w:rPr>
        <w:t xml:space="preserve">9 клас – </w:t>
      </w:r>
      <w:r w:rsidRPr="00CD7259">
        <w:rPr>
          <w:rFonts w:ascii="Times New Roman" w:hAnsi="Times New Roman" w:cs="Times New Roman"/>
          <w:b/>
          <w:i/>
          <w:sz w:val="28"/>
        </w:rPr>
        <w:t>7,71 бала</w:t>
      </w:r>
      <w:r>
        <w:rPr>
          <w:rFonts w:ascii="Times New Roman" w:hAnsi="Times New Roman" w:cs="Times New Roman"/>
          <w:sz w:val="28"/>
        </w:rPr>
        <w:t xml:space="preserve"> (на 0,42 бала нижче);</w:t>
      </w:r>
    </w:p>
    <w:p w:rsidR="00663718" w:rsidRDefault="00663718" w:rsidP="00663718">
      <w:pPr>
        <w:pStyle w:val="a9"/>
        <w:numPr>
          <w:ilvl w:val="0"/>
          <w:numId w:val="12"/>
        </w:numPr>
        <w:spacing w:after="120"/>
        <w:ind w:left="567" w:firstLine="567"/>
        <w:jc w:val="both"/>
        <w:rPr>
          <w:rFonts w:ascii="Times New Roman" w:hAnsi="Times New Roman" w:cs="Times New Roman"/>
          <w:sz w:val="28"/>
        </w:rPr>
      </w:pPr>
      <w:r>
        <w:rPr>
          <w:rFonts w:ascii="Times New Roman" w:hAnsi="Times New Roman" w:cs="Times New Roman"/>
          <w:sz w:val="28"/>
        </w:rPr>
        <w:t xml:space="preserve">7 клас – </w:t>
      </w:r>
      <w:r w:rsidRPr="00CD7259">
        <w:rPr>
          <w:rFonts w:ascii="Times New Roman" w:hAnsi="Times New Roman" w:cs="Times New Roman"/>
          <w:b/>
          <w:i/>
          <w:sz w:val="28"/>
        </w:rPr>
        <w:t>7,6 бала</w:t>
      </w:r>
      <w:r>
        <w:rPr>
          <w:rFonts w:ascii="Times New Roman" w:hAnsi="Times New Roman" w:cs="Times New Roman"/>
          <w:sz w:val="28"/>
        </w:rPr>
        <w:t xml:space="preserve"> (на 0,53 бала нижче);</w:t>
      </w:r>
    </w:p>
    <w:p w:rsidR="00663718" w:rsidRDefault="00663718" w:rsidP="00663718">
      <w:pPr>
        <w:pStyle w:val="a9"/>
        <w:numPr>
          <w:ilvl w:val="0"/>
          <w:numId w:val="12"/>
        </w:numPr>
        <w:spacing w:after="120"/>
        <w:ind w:left="567" w:firstLine="567"/>
        <w:jc w:val="both"/>
        <w:rPr>
          <w:rFonts w:ascii="Times New Roman" w:hAnsi="Times New Roman" w:cs="Times New Roman"/>
          <w:sz w:val="28"/>
        </w:rPr>
      </w:pPr>
      <w:r>
        <w:rPr>
          <w:rFonts w:ascii="Times New Roman" w:hAnsi="Times New Roman" w:cs="Times New Roman"/>
          <w:sz w:val="28"/>
        </w:rPr>
        <w:t xml:space="preserve">8 клас – </w:t>
      </w:r>
      <w:r w:rsidRPr="00CD7259">
        <w:rPr>
          <w:rFonts w:ascii="Times New Roman" w:hAnsi="Times New Roman" w:cs="Times New Roman"/>
          <w:b/>
          <w:i/>
          <w:sz w:val="28"/>
        </w:rPr>
        <w:t>7,37 бала</w:t>
      </w:r>
      <w:r>
        <w:rPr>
          <w:rFonts w:ascii="Times New Roman" w:hAnsi="Times New Roman" w:cs="Times New Roman"/>
          <w:sz w:val="28"/>
        </w:rPr>
        <w:t xml:space="preserve"> (на 0,76 нижче).</w:t>
      </w:r>
    </w:p>
    <w:p w:rsidR="00663718" w:rsidRDefault="00663718" w:rsidP="00663718">
      <w:pPr>
        <w:spacing w:after="120"/>
        <w:ind w:firstLine="567"/>
        <w:jc w:val="both"/>
        <w:rPr>
          <w:rFonts w:ascii="Times New Roman" w:hAnsi="Times New Roman" w:cs="Times New Roman"/>
          <w:sz w:val="28"/>
        </w:rPr>
      </w:pPr>
      <w:r>
        <w:rPr>
          <w:rFonts w:ascii="Times New Roman" w:hAnsi="Times New Roman" w:cs="Times New Roman"/>
          <w:sz w:val="28"/>
        </w:rPr>
        <w:t xml:space="preserve">3) У розрізі освітніх галузей прослідковується значний </w:t>
      </w:r>
      <w:r w:rsidR="00CD7259">
        <w:rPr>
          <w:rFonts w:ascii="Times New Roman" w:hAnsi="Times New Roman" w:cs="Times New Roman"/>
          <w:sz w:val="28"/>
        </w:rPr>
        <w:t>нахил в сторону мистецтва, технологій та фізичної культури:</w:t>
      </w:r>
    </w:p>
    <w:p w:rsidR="00CD7259" w:rsidRDefault="00CD7259" w:rsidP="00CD7259">
      <w:pPr>
        <w:pStyle w:val="a9"/>
        <w:numPr>
          <w:ilvl w:val="0"/>
          <w:numId w:val="13"/>
        </w:numPr>
        <w:spacing w:after="120"/>
        <w:ind w:left="567" w:firstLine="567"/>
        <w:jc w:val="both"/>
        <w:rPr>
          <w:rFonts w:ascii="Times New Roman" w:hAnsi="Times New Roman" w:cs="Times New Roman"/>
          <w:sz w:val="28"/>
        </w:rPr>
      </w:pPr>
      <w:r>
        <w:rPr>
          <w:rFonts w:ascii="Times New Roman" w:hAnsi="Times New Roman" w:cs="Times New Roman"/>
          <w:sz w:val="28"/>
        </w:rPr>
        <w:t xml:space="preserve">освітня галузь </w:t>
      </w:r>
      <w:r w:rsidRPr="00CD7259">
        <w:rPr>
          <w:rFonts w:ascii="Times New Roman" w:hAnsi="Times New Roman" w:cs="Times New Roman"/>
          <w:b/>
          <w:i/>
          <w:sz w:val="28"/>
        </w:rPr>
        <w:t>«Математика»</w:t>
      </w:r>
      <w:r>
        <w:rPr>
          <w:rFonts w:ascii="Times New Roman" w:hAnsi="Times New Roman" w:cs="Times New Roman"/>
          <w:sz w:val="28"/>
        </w:rPr>
        <w:t xml:space="preserve"> (предмети «Математика» у 5-6 класі, «Алгебра» та «Геометрія» у 7-9 класах) – </w:t>
      </w:r>
      <w:r w:rsidRPr="00CD7259">
        <w:rPr>
          <w:rFonts w:ascii="Times New Roman" w:hAnsi="Times New Roman" w:cs="Times New Roman"/>
          <w:b/>
          <w:i/>
          <w:sz w:val="28"/>
        </w:rPr>
        <w:t>6,53 бала</w:t>
      </w:r>
      <w:r>
        <w:rPr>
          <w:rFonts w:ascii="Times New Roman" w:hAnsi="Times New Roman" w:cs="Times New Roman"/>
          <w:sz w:val="28"/>
        </w:rPr>
        <w:t xml:space="preserve"> (на 1,6 бала нижче від середнього по закладу освіти);</w:t>
      </w:r>
    </w:p>
    <w:p w:rsidR="00CD7259" w:rsidRDefault="00CD7259" w:rsidP="00CD7259">
      <w:pPr>
        <w:pStyle w:val="a9"/>
        <w:numPr>
          <w:ilvl w:val="0"/>
          <w:numId w:val="13"/>
        </w:numPr>
        <w:spacing w:after="120"/>
        <w:ind w:left="567" w:firstLine="567"/>
        <w:jc w:val="both"/>
        <w:rPr>
          <w:rFonts w:ascii="Times New Roman" w:hAnsi="Times New Roman" w:cs="Times New Roman"/>
          <w:sz w:val="28"/>
        </w:rPr>
      </w:pPr>
      <w:r w:rsidRPr="00CD7259">
        <w:rPr>
          <w:rFonts w:ascii="Times New Roman" w:hAnsi="Times New Roman" w:cs="Times New Roman"/>
          <w:b/>
          <w:i/>
          <w:sz w:val="28"/>
        </w:rPr>
        <w:t>«Природознавство»</w:t>
      </w:r>
      <w:r>
        <w:rPr>
          <w:rFonts w:ascii="Times New Roman" w:hAnsi="Times New Roman" w:cs="Times New Roman"/>
          <w:sz w:val="28"/>
        </w:rPr>
        <w:t xml:space="preserve"> (предмети «Пізнаємо природу» у 5-6 класах, «Географія» у 6-9 класах, «Фізика» та «Хімія» у 7-9 класах) – </w:t>
      </w:r>
      <w:r w:rsidRPr="00CD7259">
        <w:rPr>
          <w:rFonts w:ascii="Times New Roman" w:hAnsi="Times New Roman" w:cs="Times New Roman"/>
          <w:b/>
          <w:i/>
          <w:sz w:val="28"/>
        </w:rPr>
        <w:t>6,85 бала</w:t>
      </w:r>
      <w:r>
        <w:rPr>
          <w:rFonts w:ascii="Times New Roman" w:hAnsi="Times New Roman" w:cs="Times New Roman"/>
          <w:sz w:val="28"/>
        </w:rPr>
        <w:t xml:space="preserve"> (на 1,28 бала нижче);</w:t>
      </w:r>
    </w:p>
    <w:p w:rsidR="00CD7259" w:rsidRDefault="00CD7259" w:rsidP="00CD7259">
      <w:pPr>
        <w:pStyle w:val="a9"/>
        <w:numPr>
          <w:ilvl w:val="0"/>
          <w:numId w:val="13"/>
        </w:numPr>
        <w:spacing w:after="120"/>
        <w:ind w:left="567" w:firstLine="567"/>
        <w:jc w:val="both"/>
        <w:rPr>
          <w:rFonts w:ascii="Times New Roman" w:hAnsi="Times New Roman" w:cs="Times New Roman"/>
          <w:sz w:val="28"/>
        </w:rPr>
      </w:pPr>
      <w:r w:rsidRPr="00CD7259">
        <w:rPr>
          <w:rFonts w:ascii="Times New Roman" w:hAnsi="Times New Roman" w:cs="Times New Roman"/>
          <w:b/>
          <w:i/>
          <w:sz w:val="28"/>
        </w:rPr>
        <w:t>«Мови і літератури»</w:t>
      </w:r>
      <w:r>
        <w:rPr>
          <w:rFonts w:ascii="Times New Roman" w:hAnsi="Times New Roman" w:cs="Times New Roman"/>
          <w:sz w:val="28"/>
        </w:rPr>
        <w:t xml:space="preserve"> (предмети «Українська мова», «Українська література», «Зарубіжна література», «Англійська мова» у 5-9 класах, «Німецька мова» у 5-6 та 8-9 класах) – </w:t>
      </w:r>
      <w:r w:rsidRPr="00CD7259">
        <w:rPr>
          <w:rFonts w:ascii="Times New Roman" w:hAnsi="Times New Roman" w:cs="Times New Roman"/>
          <w:b/>
          <w:i/>
          <w:sz w:val="28"/>
        </w:rPr>
        <w:t>7,52 бала</w:t>
      </w:r>
      <w:r>
        <w:rPr>
          <w:rFonts w:ascii="Times New Roman" w:hAnsi="Times New Roman" w:cs="Times New Roman"/>
          <w:sz w:val="28"/>
        </w:rPr>
        <w:t xml:space="preserve"> (на 0,61 бала нижче);</w:t>
      </w:r>
    </w:p>
    <w:p w:rsidR="00CD7259" w:rsidRDefault="00CD7259" w:rsidP="00CD7259">
      <w:pPr>
        <w:pStyle w:val="a9"/>
        <w:numPr>
          <w:ilvl w:val="0"/>
          <w:numId w:val="13"/>
        </w:numPr>
        <w:spacing w:after="120"/>
        <w:ind w:left="567" w:firstLine="567"/>
        <w:jc w:val="both"/>
        <w:rPr>
          <w:rFonts w:ascii="Times New Roman" w:hAnsi="Times New Roman" w:cs="Times New Roman"/>
          <w:sz w:val="28"/>
        </w:rPr>
      </w:pPr>
      <w:r w:rsidRPr="00CD7259">
        <w:rPr>
          <w:rFonts w:ascii="Times New Roman" w:hAnsi="Times New Roman" w:cs="Times New Roman"/>
          <w:b/>
          <w:i/>
          <w:sz w:val="28"/>
        </w:rPr>
        <w:t>«Суспільствознавство»</w:t>
      </w:r>
      <w:r>
        <w:rPr>
          <w:rFonts w:ascii="Times New Roman" w:hAnsi="Times New Roman" w:cs="Times New Roman"/>
          <w:sz w:val="28"/>
        </w:rPr>
        <w:t xml:space="preserve"> (предмети «Вступ до історії України та громадянської освіти» у 5 класі, «Історія України. Всесвітня історія» у 6 класі, «Історія України» та «Всесвітня історія» у 7-9 класах, «Основи правознавства» у 9 класі) – </w:t>
      </w:r>
      <w:r w:rsidRPr="009877D6">
        <w:rPr>
          <w:rFonts w:ascii="Times New Roman" w:hAnsi="Times New Roman" w:cs="Times New Roman"/>
          <w:b/>
          <w:i/>
          <w:sz w:val="28"/>
        </w:rPr>
        <w:t>7,57 бала</w:t>
      </w:r>
      <w:r>
        <w:rPr>
          <w:rFonts w:ascii="Times New Roman" w:hAnsi="Times New Roman" w:cs="Times New Roman"/>
          <w:sz w:val="28"/>
        </w:rPr>
        <w:t xml:space="preserve"> </w:t>
      </w:r>
      <w:r w:rsidR="009877D6">
        <w:rPr>
          <w:rFonts w:ascii="Times New Roman" w:hAnsi="Times New Roman" w:cs="Times New Roman"/>
          <w:sz w:val="28"/>
        </w:rPr>
        <w:t>(на 0,56 бала менше);</w:t>
      </w:r>
    </w:p>
    <w:p w:rsidR="009877D6" w:rsidRDefault="009877D6" w:rsidP="00CD7259">
      <w:pPr>
        <w:pStyle w:val="a9"/>
        <w:numPr>
          <w:ilvl w:val="0"/>
          <w:numId w:val="13"/>
        </w:numPr>
        <w:spacing w:after="120"/>
        <w:ind w:left="567" w:firstLine="567"/>
        <w:jc w:val="both"/>
        <w:rPr>
          <w:rFonts w:ascii="Times New Roman" w:hAnsi="Times New Roman" w:cs="Times New Roman"/>
          <w:sz w:val="28"/>
        </w:rPr>
      </w:pPr>
      <w:r w:rsidRPr="009877D6">
        <w:rPr>
          <w:rFonts w:ascii="Times New Roman" w:hAnsi="Times New Roman" w:cs="Times New Roman"/>
          <w:b/>
          <w:i/>
          <w:sz w:val="28"/>
        </w:rPr>
        <w:t>«Технології»</w:t>
      </w:r>
      <w:r>
        <w:rPr>
          <w:rFonts w:ascii="Times New Roman" w:hAnsi="Times New Roman" w:cs="Times New Roman"/>
          <w:sz w:val="28"/>
        </w:rPr>
        <w:t xml:space="preserve"> (предмети «Технології» у 5-6 класах, «Трудове навчання» у 7-9 класах, «Інформатика» у 5-9 класах) – </w:t>
      </w:r>
      <w:r w:rsidRPr="009877D6">
        <w:rPr>
          <w:rFonts w:ascii="Times New Roman" w:hAnsi="Times New Roman" w:cs="Times New Roman"/>
          <w:b/>
          <w:i/>
          <w:sz w:val="28"/>
        </w:rPr>
        <w:t>9,14 бала</w:t>
      </w:r>
      <w:r>
        <w:rPr>
          <w:rFonts w:ascii="Times New Roman" w:hAnsi="Times New Roman" w:cs="Times New Roman"/>
          <w:sz w:val="28"/>
        </w:rPr>
        <w:t xml:space="preserve"> (на 1,01 бала вище);</w:t>
      </w:r>
    </w:p>
    <w:p w:rsidR="009877D6" w:rsidRDefault="009877D6" w:rsidP="00CD7259">
      <w:pPr>
        <w:pStyle w:val="a9"/>
        <w:numPr>
          <w:ilvl w:val="0"/>
          <w:numId w:val="13"/>
        </w:numPr>
        <w:spacing w:after="120"/>
        <w:ind w:left="567" w:firstLine="567"/>
        <w:jc w:val="both"/>
        <w:rPr>
          <w:rFonts w:ascii="Times New Roman" w:hAnsi="Times New Roman" w:cs="Times New Roman"/>
          <w:sz w:val="28"/>
        </w:rPr>
      </w:pPr>
      <w:r w:rsidRPr="009877D6">
        <w:rPr>
          <w:rFonts w:ascii="Times New Roman" w:hAnsi="Times New Roman" w:cs="Times New Roman"/>
          <w:b/>
          <w:i/>
          <w:sz w:val="28"/>
        </w:rPr>
        <w:t>«Здоров’я і фізична культура»</w:t>
      </w:r>
      <w:r>
        <w:rPr>
          <w:rFonts w:ascii="Times New Roman" w:hAnsi="Times New Roman" w:cs="Times New Roman"/>
          <w:sz w:val="28"/>
        </w:rPr>
        <w:t xml:space="preserve"> (предмети «Здоров’я, безпека та добробут» і «Етика» у 5-6 класах, «Основи здоров’я» у 7-9 класах, «Фізична культура» у 5-9 класах) – 9,64 бала (на 1,51 бала вище);</w:t>
      </w:r>
    </w:p>
    <w:p w:rsidR="009877D6" w:rsidRDefault="009877D6" w:rsidP="00CD7259">
      <w:pPr>
        <w:pStyle w:val="a9"/>
        <w:numPr>
          <w:ilvl w:val="0"/>
          <w:numId w:val="13"/>
        </w:numPr>
        <w:spacing w:after="120"/>
        <w:ind w:left="567" w:firstLine="567"/>
        <w:jc w:val="both"/>
        <w:rPr>
          <w:rFonts w:ascii="Times New Roman" w:hAnsi="Times New Roman" w:cs="Times New Roman"/>
          <w:sz w:val="28"/>
        </w:rPr>
      </w:pPr>
      <w:r w:rsidRPr="009877D6">
        <w:rPr>
          <w:rFonts w:ascii="Times New Roman" w:hAnsi="Times New Roman" w:cs="Times New Roman"/>
          <w:b/>
          <w:i/>
          <w:sz w:val="28"/>
        </w:rPr>
        <w:t>«Мистецтво»</w:t>
      </w:r>
      <w:r>
        <w:rPr>
          <w:rFonts w:ascii="Times New Roman" w:hAnsi="Times New Roman" w:cs="Times New Roman"/>
          <w:sz w:val="28"/>
        </w:rPr>
        <w:t xml:space="preserve"> (предмети «Образотворче мистецтво» та «Музичне мистецтво» у 5-7 класах, «Мистецтво» у 8-9 класах) – </w:t>
      </w:r>
      <w:r w:rsidRPr="009877D6">
        <w:rPr>
          <w:rFonts w:ascii="Times New Roman" w:hAnsi="Times New Roman" w:cs="Times New Roman"/>
          <w:b/>
          <w:i/>
          <w:sz w:val="28"/>
        </w:rPr>
        <w:t>9,84 бала</w:t>
      </w:r>
      <w:r>
        <w:rPr>
          <w:rFonts w:ascii="Times New Roman" w:hAnsi="Times New Roman" w:cs="Times New Roman"/>
          <w:sz w:val="28"/>
        </w:rPr>
        <w:t xml:space="preserve"> (на 1,71 бала вище).</w:t>
      </w:r>
    </w:p>
    <w:p w:rsidR="009877D6" w:rsidRDefault="009877D6" w:rsidP="009877D6">
      <w:pPr>
        <w:spacing w:after="120"/>
        <w:ind w:firstLine="567"/>
        <w:jc w:val="both"/>
        <w:rPr>
          <w:rFonts w:ascii="Times New Roman" w:hAnsi="Times New Roman" w:cs="Times New Roman"/>
          <w:sz w:val="28"/>
        </w:rPr>
      </w:pPr>
      <w:r>
        <w:rPr>
          <w:rFonts w:ascii="Times New Roman" w:hAnsi="Times New Roman" w:cs="Times New Roman"/>
          <w:sz w:val="28"/>
        </w:rPr>
        <w:t xml:space="preserve">4) У розрізі </w:t>
      </w:r>
      <w:r w:rsidRPr="006F070B">
        <w:rPr>
          <w:rFonts w:ascii="Times New Roman" w:hAnsi="Times New Roman" w:cs="Times New Roman"/>
          <w:b/>
          <w:i/>
          <w:sz w:val="28"/>
        </w:rPr>
        <w:t>навчальних предметів</w:t>
      </w:r>
      <w:r>
        <w:rPr>
          <w:rFonts w:ascii="Times New Roman" w:hAnsi="Times New Roman" w:cs="Times New Roman"/>
          <w:sz w:val="28"/>
        </w:rPr>
        <w:t xml:space="preserve"> </w:t>
      </w:r>
      <w:r w:rsidR="006F070B">
        <w:rPr>
          <w:rFonts w:ascii="Times New Roman" w:hAnsi="Times New Roman" w:cs="Times New Roman"/>
          <w:sz w:val="28"/>
        </w:rPr>
        <w:t xml:space="preserve">/ </w:t>
      </w:r>
      <w:r w:rsidR="006F070B" w:rsidRPr="006F070B">
        <w:rPr>
          <w:rFonts w:ascii="Times New Roman" w:hAnsi="Times New Roman" w:cs="Times New Roman"/>
          <w:i/>
          <w:sz w:val="28"/>
        </w:rPr>
        <w:t>інтегрованих курсів</w:t>
      </w:r>
      <w:r>
        <w:rPr>
          <w:rFonts w:ascii="Times New Roman" w:hAnsi="Times New Roman" w:cs="Times New Roman"/>
          <w:sz w:val="28"/>
        </w:rPr>
        <w:t>:</w:t>
      </w:r>
    </w:p>
    <w:p w:rsidR="009877D6" w:rsidRDefault="006F070B" w:rsidP="006F070B">
      <w:pPr>
        <w:pStyle w:val="a9"/>
        <w:numPr>
          <w:ilvl w:val="0"/>
          <w:numId w:val="14"/>
        </w:numPr>
        <w:spacing w:after="120"/>
        <w:ind w:left="567" w:firstLine="567"/>
        <w:jc w:val="both"/>
        <w:rPr>
          <w:rFonts w:ascii="Times New Roman" w:hAnsi="Times New Roman" w:cs="Times New Roman"/>
          <w:sz w:val="28"/>
        </w:rPr>
      </w:pPr>
      <w:r w:rsidRPr="006F070B">
        <w:rPr>
          <w:rFonts w:ascii="Times New Roman" w:hAnsi="Times New Roman" w:cs="Times New Roman"/>
          <w:b/>
          <w:i/>
          <w:sz w:val="28"/>
        </w:rPr>
        <w:t>«Геометрія»</w:t>
      </w:r>
      <w:r>
        <w:rPr>
          <w:rFonts w:ascii="Times New Roman" w:hAnsi="Times New Roman" w:cs="Times New Roman"/>
          <w:sz w:val="28"/>
        </w:rPr>
        <w:t xml:space="preserve"> у 7-9 класах – </w:t>
      </w:r>
      <w:r w:rsidRPr="006F070B">
        <w:rPr>
          <w:rFonts w:ascii="Times New Roman" w:hAnsi="Times New Roman" w:cs="Times New Roman"/>
          <w:b/>
          <w:i/>
          <w:sz w:val="28"/>
        </w:rPr>
        <w:t>6,14 бала</w:t>
      </w:r>
      <w:r>
        <w:rPr>
          <w:rFonts w:ascii="Times New Roman" w:hAnsi="Times New Roman" w:cs="Times New Roman"/>
          <w:sz w:val="28"/>
        </w:rPr>
        <w:t xml:space="preserve"> (на 1,99 бала нижче);</w:t>
      </w:r>
    </w:p>
    <w:p w:rsidR="006F070B" w:rsidRDefault="003A784F"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w:t>
      </w:r>
      <w:r w:rsidR="006F070B" w:rsidRPr="006F070B">
        <w:rPr>
          <w:rFonts w:ascii="Times New Roman" w:hAnsi="Times New Roman" w:cs="Times New Roman"/>
          <w:b/>
          <w:i/>
          <w:sz w:val="28"/>
        </w:rPr>
        <w:t>Алгебра»</w:t>
      </w:r>
      <w:r w:rsidR="006F070B">
        <w:rPr>
          <w:rFonts w:ascii="Times New Roman" w:hAnsi="Times New Roman" w:cs="Times New Roman"/>
          <w:sz w:val="28"/>
        </w:rPr>
        <w:t xml:space="preserve"> у 7-9 класах – </w:t>
      </w:r>
      <w:r w:rsidR="006F070B" w:rsidRPr="006F070B">
        <w:rPr>
          <w:rFonts w:ascii="Times New Roman" w:hAnsi="Times New Roman" w:cs="Times New Roman"/>
          <w:b/>
          <w:i/>
          <w:sz w:val="28"/>
        </w:rPr>
        <w:t>6,38 бала</w:t>
      </w:r>
      <w:r w:rsidR="006F070B">
        <w:rPr>
          <w:rFonts w:ascii="Times New Roman" w:hAnsi="Times New Roman" w:cs="Times New Roman"/>
          <w:sz w:val="28"/>
        </w:rPr>
        <w:t xml:space="preserve"> (на 1,75 бала нижче);</w:t>
      </w:r>
    </w:p>
    <w:p w:rsidR="006F070B" w:rsidRDefault="006F070B" w:rsidP="006F070B">
      <w:pPr>
        <w:pStyle w:val="a9"/>
        <w:numPr>
          <w:ilvl w:val="0"/>
          <w:numId w:val="14"/>
        </w:numPr>
        <w:spacing w:after="120"/>
        <w:ind w:left="567" w:firstLine="567"/>
        <w:jc w:val="both"/>
        <w:rPr>
          <w:rFonts w:ascii="Times New Roman" w:hAnsi="Times New Roman" w:cs="Times New Roman"/>
          <w:sz w:val="28"/>
        </w:rPr>
      </w:pPr>
      <w:r w:rsidRPr="006F070B">
        <w:rPr>
          <w:rFonts w:ascii="Times New Roman" w:hAnsi="Times New Roman" w:cs="Times New Roman"/>
          <w:b/>
          <w:i/>
          <w:sz w:val="28"/>
        </w:rPr>
        <w:t>«Хімія»</w:t>
      </w:r>
      <w:r>
        <w:rPr>
          <w:rFonts w:ascii="Times New Roman" w:hAnsi="Times New Roman" w:cs="Times New Roman"/>
          <w:sz w:val="28"/>
        </w:rPr>
        <w:t xml:space="preserve"> у 7-9 класах – </w:t>
      </w:r>
      <w:r w:rsidRPr="006F070B">
        <w:rPr>
          <w:rFonts w:ascii="Times New Roman" w:hAnsi="Times New Roman" w:cs="Times New Roman"/>
          <w:b/>
          <w:i/>
          <w:sz w:val="28"/>
        </w:rPr>
        <w:t>6,57 бала</w:t>
      </w:r>
      <w:r>
        <w:rPr>
          <w:rFonts w:ascii="Times New Roman" w:hAnsi="Times New Roman" w:cs="Times New Roman"/>
          <w:sz w:val="28"/>
        </w:rPr>
        <w:t xml:space="preserve"> (на 1,56 бала нижче);</w:t>
      </w:r>
    </w:p>
    <w:p w:rsidR="006F070B" w:rsidRDefault="006F070B" w:rsidP="006F070B">
      <w:pPr>
        <w:pStyle w:val="a9"/>
        <w:numPr>
          <w:ilvl w:val="0"/>
          <w:numId w:val="14"/>
        </w:numPr>
        <w:spacing w:after="120"/>
        <w:ind w:left="567" w:firstLine="567"/>
        <w:jc w:val="both"/>
        <w:rPr>
          <w:rFonts w:ascii="Times New Roman" w:hAnsi="Times New Roman" w:cs="Times New Roman"/>
          <w:sz w:val="28"/>
        </w:rPr>
      </w:pPr>
      <w:r w:rsidRPr="003A784F">
        <w:rPr>
          <w:rFonts w:ascii="Times New Roman" w:hAnsi="Times New Roman" w:cs="Times New Roman"/>
          <w:b/>
          <w:i/>
          <w:sz w:val="28"/>
        </w:rPr>
        <w:t>«Біологія»</w:t>
      </w:r>
      <w:r>
        <w:rPr>
          <w:rFonts w:ascii="Times New Roman" w:hAnsi="Times New Roman" w:cs="Times New Roman"/>
          <w:sz w:val="28"/>
        </w:rPr>
        <w:t xml:space="preserve"> у 6-9 класах – </w:t>
      </w:r>
      <w:r w:rsidRPr="003A784F">
        <w:rPr>
          <w:rFonts w:ascii="Times New Roman" w:hAnsi="Times New Roman" w:cs="Times New Roman"/>
          <w:b/>
          <w:i/>
          <w:sz w:val="28"/>
        </w:rPr>
        <w:t>6,76 бала</w:t>
      </w:r>
      <w:r>
        <w:rPr>
          <w:rFonts w:ascii="Times New Roman" w:hAnsi="Times New Roman" w:cs="Times New Roman"/>
          <w:sz w:val="28"/>
        </w:rPr>
        <w:t xml:space="preserve"> (на 1,37 бала нижче);</w:t>
      </w:r>
    </w:p>
    <w:p w:rsidR="006F070B" w:rsidRDefault="003A784F" w:rsidP="006F070B">
      <w:pPr>
        <w:pStyle w:val="a9"/>
        <w:numPr>
          <w:ilvl w:val="0"/>
          <w:numId w:val="14"/>
        </w:numPr>
        <w:spacing w:after="120"/>
        <w:ind w:left="567" w:firstLine="567"/>
        <w:jc w:val="both"/>
        <w:rPr>
          <w:rFonts w:ascii="Times New Roman" w:hAnsi="Times New Roman" w:cs="Times New Roman"/>
          <w:sz w:val="28"/>
        </w:rPr>
      </w:pPr>
      <w:r w:rsidRPr="003A784F">
        <w:rPr>
          <w:rFonts w:ascii="Times New Roman" w:hAnsi="Times New Roman" w:cs="Times New Roman"/>
          <w:b/>
          <w:i/>
          <w:sz w:val="28"/>
        </w:rPr>
        <w:lastRenderedPageBreak/>
        <w:t>«Фізика»</w:t>
      </w:r>
      <w:r>
        <w:rPr>
          <w:rFonts w:ascii="Times New Roman" w:hAnsi="Times New Roman" w:cs="Times New Roman"/>
          <w:sz w:val="28"/>
        </w:rPr>
        <w:t xml:space="preserve"> у 7-9 класах – </w:t>
      </w:r>
      <w:r w:rsidRPr="003A784F">
        <w:rPr>
          <w:rFonts w:ascii="Times New Roman" w:hAnsi="Times New Roman" w:cs="Times New Roman"/>
          <w:b/>
          <w:i/>
          <w:sz w:val="28"/>
        </w:rPr>
        <w:t>6,95 бала</w:t>
      </w:r>
      <w:r>
        <w:rPr>
          <w:rFonts w:ascii="Times New Roman" w:hAnsi="Times New Roman" w:cs="Times New Roman"/>
          <w:sz w:val="28"/>
        </w:rPr>
        <w:t xml:space="preserve"> (на 1,18 бала нижче);</w:t>
      </w:r>
    </w:p>
    <w:p w:rsidR="003A784F" w:rsidRPr="003A784F" w:rsidRDefault="003A784F"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 xml:space="preserve">«Всесвітня історія» </w:t>
      </w:r>
      <w:r w:rsidRPr="007559DE">
        <w:rPr>
          <w:rFonts w:ascii="Times New Roman" w:hAnsi="Times New Roman" w:cs="Times New Roman"/>
          <w:sz w:val="28"/>
        </w:rPr>
        <w:t>у 7-9 класах –</w:t>
      </w:r>
      <w:r>
        <w:rPr>
          <w:rFonts w:ascii="Times New Roman" w:hAnsi="Times New Roman" w:cs="Times New Roman"/>
          <w:b/>
          <w:i/>
          <w:sz w:val="28"/>
        </w:rPr>
        <w:t xml:space="preserve"> 7 балів</w:t>
      </w:r>
      <w:r w:rsidR="007559DE">
        <w:rPr>
          <w:rFonts w:ascii="Times New Roman" w:hAnsi="Times New Roman" w:cs="Times New Roman"/>
          <w:b/>
          <w:i/>
          <w:sz w:val="28"/>
        </w:rPr>
        <w:t xml:space="preserve"> </w:t>
      </w:r>
      <w:r w:rsidR="007559DE">
        <w:rPr>
          <w:rFonts w:ascii="Times New Roman" w:hAnsi="Times New Roman" w:cs="Times New Roman"/>
          <w:sz w:val="28"/>
        </w:rPr>
        <w:t>(на 1,13 бала нижче);</w:t>
      </w:r>
    </w:p>
    <w:p w:rsidR="003A784F" w:rsidRPr="003A784F" w:rsidRDefault="003A784F"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 xml:space="preserve">«Географія» </w:t>
      </w:r>
      <w:r w:rsidRPr="007559DE">
        <w:rPr>
          <w:rFonts w:ascii="Times New Roman" w:hAnsi="Times New Roman" w:cs="Times New Roman"/>
          <w:sz w:val="28"/>
        </w:rPr>
        <w:t>у 6-9 класах</w:t>
      </w:r>
      <w:r>
        <w:rPr>
          <w:rFonts w:ascii="Times New Roman" w:hAnsi="Times New Roman" w:cs="Times New Roman"/>
          <w:b/>
          <w:i/>
          <w:sz w:val="28"/>
        </w:rPr>
        <w:t xml:space="preserve"> – 7,11 бала</w:t>
      </w:r>
      <w:r w:rsidR="007559DE">
        <w:rPr>
          <w:rFonts w:ascii="Times New Roman" w:hAnsi="Times New Roman" w:cs="Times New Roman"/>
          <w:b/>
          <w:i/>
          <w:sz w:val="28"/>
        </w:rPr>
        <w:t xml:space="preserve"> </w:t>
      </w:r>
      <w:r w:rsidR="007559DE">
        <w:rPr>
          <w:rFonts w:ascii="Times New Roman" w:hAnsi="Times New Roman" w:cs="Times New Roman"/>
          <w:sz w:val="28"/>
        </w:rPr>
        <w:t>(на 1,02 бала нижче);</w:t>
      </w:r>
    </w:p>
    <w:p w:rsidR="003A784F" w:rsidRPr="003A784F" w:rsidRDefault="003A784F"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 xml:space="preserve">«Англійська мова» </w:t>
      </w:r>
      <w:r w:rsidRPr="007559DE">
        <w:rPr>
          <w:rFonts w:ascii="Times New Roman" w:hAnsi="Times New Roman" w:cs="Times New Roman"/>
          <w:sz w:val="28"/>
        </w:rPr>
        <w:t>у 5-9 класах</w:t>
      </w:r>
      <w:r>
        <w:rPr>
          <w:rFonts w:ascii="Times New Roman" w:hAnsi="Times New Roman" w:cs="Times New Roman"/>
          <w:b/>
          <w:i/>
          <w:sz w:val="28"/>
        </w:rPr>
        <w:t xml:space="preserve"> – 7,14 бала</w:t>
      </w:r>
      <w:r w:rsidR="007559DE">
        <w:rPr>
          <w:rFonts w:ascii="Times New Roman" w:hAnsi="Times New Roman" w:cs="Times New Roman"/>
          <w:b/>
          <w:i/>
          <w:sz w:val="28"/>
        </w:rPr>
        <w:t xml:space="preserve"> </w:t>
      </w:r>
      <w:r w:rsidR="007559DE">
        <w:rPr>
          <w:rFonts w:ascii="Times New Roman" w:hAnsi="Times New Roman" w:cs="Times New Roman"/>
          <w:sz w:val="28"/>
        </w:rPr>
        <w:t>(на 0,99 бала нижче);</w:t>
      </w:r>
    </w:p>
    <w:p w:rsidR="003A784F" w:rsidRPr="003A784F" w:rsidRDefault="003A784F"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 xml:space="preserve">«Українська мова» </w:t>
      </w:r>
      <w:r w:rsidRPr="007559DE">
        <w:rPr>
          <w:rFonts w:ascii="Times New Roman" w:hAnsi="Times New Roman" w:cs="Times New Roman"/>
          <w:sz w:val="28"/>
        </w:rPr>
        <w:t>у 5-9 класах</w:t>
      </w:r>
      <w:r>
        <w:rPr>
          <w:rFonts w:ascii="Times New Roman" w:hAnsi="Times New Roman" w:cs="Times New Roman"/>
          <w:b/>
          <w:i/>
          <w:sz w:val="28"/>
        </w:rPr>
        <w:t xml:space="preserve"> – 7,31 бала</w:t>
      </w:r>
      <w:r w:rsidR="007559DE">
        <w:rPr>
          <w:rFonts w:ascii="Times New Roman" w:hAnsi="Times New Roman" w:cs="Times New Roman"/>
          <w:b/>
          <w:i/>
          <w:sz w:val="28"/>
        </w:rPr>
        <w:t xml:space="preserve"> </w:t>
      </w:r>
      <w:r w:rsidR="007559DE">
        <w:rPr>
          <w:rFonts w:ascii="Times New Roman" w:hAnsi="Times New Roman" w:cs="Times New Roman"/>
          <w:sz w:val="28"/>
        </w:rPr>
        <w:t>(на 0,82 бала нижче);</w:t>
      </w:r>
    </w:p>
    <w:p w:rsidR="003A784F" w:rsidRPr="003A784F" w:rsidRDefault="003A784F"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 xml:space="preserve">«Німецька мова» </w:t>
      </w:r>
      <w:r w:rsidRPr="007559DE">
        <w:rPr>
          <w:rFonts w:ascii="Times New Roman" w:hAnsi="Times New Roman" w:cs="Times New Roman"/>
          <w:sz w:val="28"/>
        </w:rPr>
        <w:t>у 5-6 та 8-9 класах</w:t>
      </w:r>
      <w:r>
        <w:rPr>
          <w:rFonts w:ascii="Times New Roman" w:hAnsi="Times New Roman" w:cs="Times New Roman"/>
          <w:b/>
          <w:i/>
          <w:sz w:val="28"/>
        </w:rPr>
        <w:t xml:space="preserve"> – 7,67 бала</w:t>
      </w:r>
      <w:r w:rsidR="007559DE">
        <w:rPr>
          <w:rFonts w:ascii="Times New Roman" w:hAnsi="Times New Roman" w:cs="Times New Roman"/>
          <w:b/>
          <w:i/>
          <w:sz w:val="28"/>
        </w:rPr>
        <w:t xml:space="preserve"> </w:t>
      </w:r>
      <w:r w:rsidR="007559DE">
        <w:rPr>
          <w:rFonts w:ascii="Times New Roman" w:hAnsi="Times New Roman" w:cs="Times New Roman"/>
          <w:sz w:val="28"/>
        </w:rPr>
        <w:t>(на 0,46 бала нижче);</w:t>
      </w:r>
    </w:p>
    <w:p w:rsidR="003A784F" w:rsidRPr="003A784F" w:rsidRDefault="003A784F"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 xml:space="preserve">«Пізнаємо природу» </w:t>
      </w:r>
      <w:r w:rsidRPr="007559DE">
        <w:rPr>
          <w:rFonts w:ascii="Times New Roman" w:hAnsi="Times New Roman" w:cs="Times New Roman"/>
          <w:sz w:val="28"/>
        </w:rPr>
        <w:t>у 5-6 класах</w:t>
      </w:r>
      <w:r>
        <w:rPr>
          <w:rFonts w:ascii="Times New Roman" w:hAnsi="Times New Roman" w:cs="Times New Roman"/>
          <w:b/>
          <w:i/>
          <w:sz w:val="28"/>
        </w:rPr>
        <w:t xml:space="preserve"> – 7,86 бала</w:t>
      </w:r>
      <w:r w:rsidR="007559DE">
        <w:rPr>
          <w:rFonts w:ascii="Times New Roman" w:hAnsi="Times New Roman" w:cs="Times New Roman"/>
          <w:b/>
          <w:i/>
          <w:sz w:val="28"/>
        </w:rPr>
        <w:t xml:space="preserve"> </w:t>
      </w:r>
      <w:r w:rsidR="007559DE">
        <w:rPr>
          <w:rFonts w:ascii="Times New Roman" w:hAnsi="Times New Roman" w:cs="Times New Roman"/>
          <w:sz w:val="28"/>
        </w:rPr>
        <w:t>(на 0,27 бала нижче);</w:t>
      </w:r>
    </w:p>
    <w:p w:rsidR="003A784F" w:rsidRPr="003A784F" w:rsidRDefault="003A784F"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 xml:space="preserve">«Історія України» </w:t>
      </w:r>
      <w:r w:rsidRPr="007559DE">
        <w:rPr>
          <w:rFonts w:ascii="Times New Roman" w:hAnsi="Times New Roman" w:cs="Times New Roman"/>
          <w:sz w:val="28"/>
        </w:rPr>
        <w:t>у 5-9 класах</w:t>
      </w:r>
      <w:r>
        <w:rPr>
          <w:rFonts w:ascii="Times New Roman" w:hAnsi="Times New Roman" w:cs="Times New Roman"/>
          <w:b/>
          <w:i/>
          <w:sz w:val="28"/>
        </w:rPr>
        <w:t xml:space="preserve"> – 7,89 бала</w:t>
      </w:r>
      <w:r w:rsidR="007559DE">
        <w:rPr>
          <w:rFonts w:ascii="Times New Roman" w:hAnsi="Times New Roman" w:cs="Times New Roman"/>
          <w:b/>
          <w:i/>
          <w:sz w:val="28"/>
        </w:rPr>
        <w:t xml:space="preserve"> </w:t>
      </w:r>
      <w:r w:rsidR="007559DE">
        <w:rPr>
          <w:rFonts w:ascii="Times New Roman" w:hAnsi="Times New Roman" w:cs="Times New Roman"/>
          <w:sz w:val="28"/>
        </w:rPr>
        <w:t>(на 0,24 бала нижче);</w:t>
      </w:r>
    </w:p>
    <w:p w:rsidR="003A784F" w:rsidRPr="003A784F" w:rsidRDefault="003A784F"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 xml:space="preserve">«Зарубіжна література» </w:t>
      </w:r>
      <w:r w:rsidRPr="007559DE">
        <w:rPr>
          <w:rFonts w:ascii="Times New Roman" w:hAnsi="Times New Roman" w:cs="Times New Roman"/>
          <w:sz w:val="28"/>
        </w:rPr>
        <w:t>у 5-9 класах</w:t>
      </w:r>
      <w:r>
        <w:rPr>
          <w:rFonts w:ascii="Times New Roman" w:hAnsi="Times New Roman" w:cs="Times New Roman"/>
          <w:b/>
          <w:i/>
          <w:sz w:val="28"/>
        </w:rPr>
        <w:t xml:space="preserve"> – 8 балів</w:t>
      </w:r>
      <w:r w:rsidR="007559DE">
        <w:rPr>
          <w:rFonts w:ascii="Times New Roman" w:hAnsi="Times New Roman" w:cs="Times New Roman"/>
          <w:b/>
          <w:i/>
          <w:sz w:val="28"/>
        </w:rPr>
        <w:t xml:space="preserve"> </w:t>
      </w:r>
      <w:r w:rsidR="007559DE">
        <w:rPr>
          <w:rFonts w:ascii="Times New Roman" w:hAnsi="Times New Roman" w:cs="Times New Roman"/>
          <w:sz w:val="28"/>
        </w:rPr>
        <w:t>(на 0,13 бала нижче);</w:t>
      </w:r>
    </w:p>
    <w:p w:rsidR="003A784F" w:rsidRPr="003A784F" w:rsidRDefault="003A784F"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 xml:space="preserve">«Українська література» </w:t>
      </w:r>
      <w:r w:rsidRPr="007559DE">
        <w:rPr>
          <w:rFonts w:ascii="Times New Roman" w:hAnsi="Times New Roman" w:cs="Times New Roman"/>
          <w:sz w:val="28"/>
        </w:rPr>
        <w:t>у 5-9 класах</w:t>
      </w:r>
      <w:r>
        <w:rPr>
          <w:rFonts w:ascii="Times New Roman" w:hAnsi="Times New Roman" w:cs="Times New Roman"/>
          <w:b/>
          <w:i/>
          <w:sz w:val="28"/>
        </w:rPr>
        <w:t xml:space="preserve"> – 8,17 бала</w:t>
      </w:r>
      <w:r w:rsidR="007559DE">
        <w:rPr>
          <w:rFonts w:ascii="Times New Roman" w:hAnsi="Times New Roman" w:cs="Times New Roman"/>
          <w:b/>
          <w:i/>
          <w:sz w:val="28"/>
        </w:rPr>
        <w:t xml:space="preserve"> </w:t>
      </w:r>
      <w:r w:rsidR="007559DE">
        <w:rPr>
          <w:rFonts w:ascii="Times New Roman" w:hAnsi="Times New Roman" w:cs="Times New Roman"/>
          <w:sz w:val="28"/>
        </w:rPr>
        <w:t>(на 0,04 бала вище);</w:t>
      </w:r>
    </w:p>
    <w:p w:rsidR="003A784F" w:rsidRPr="003A784F" w:rsidRDefault="003A784F"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 xml:space="preserve">«Інформатика» </w:t>
      </w:r>
      <w:r w:rsidRPr="007559DE">
        <w:rPr>
          <w:rFonts w:ascii="Times New Roman" w:hAnsi="Times New Roman" w:cs="Times New Roman"/>
          <w:sz w:val="28"/>
        </w:rPr>
        <w:t>у 5-9 класах</w:t>
      </w:r>
      <w:r>
        <w:rPr>
          <w:rFonts w:ascii="Times New Roman" w:hAnsi="Times New Roman" w:cs="Times New Roman"/>
          <w:b/>
          <w:i/>
          <w:sz w:val="28"/>
        </w:rPr>
        <w:t xml:space="preserve"> – 8,31 бала</w:t>
      </w:r>
      <w:r w:rsidR="001A51AD">
        <w:rPr>
          <w:rFonts w:ascii="Times New Roman" w:hAnsi="Times New Roman" w:cs="Times New Roman"/>
          <w:b/>
          <w:i/>
          <w:sz w:val="28"/>
        </w:rPr>
        <w:t xml:space="preserve"> </w:t>
      </w:r>
      <w:r w:rsidR="001A51AD">
        <w:rPr>
          <w:rFonts w:ascii="Times New Roman" w:hAnsi="Times New Roman" w:cs="Times New Roman"/>
          <w:sz w:val="28"/>
        </w:rPr>
        <w:t>(на 0,18 бала вище);</w:t>
      </w:r>
    </w:p>
    <w:p w:rsidR="003A784F" w:rsidRPr="003A784F" w:rsidRDefault="003A784F"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 xml:space="preserve">«Основи правознавства» </w:t>
      </w:r>
      <w:r w:rsidRPr="007559DE">
        <w:rPr>
          <w:rFonts w:ascii="Times New Roman" w:hAnsi="Times New Roman" w:cs="Times New Roman"/>
          <w:sz w:val="28"/>
        </w:rPr>
        <w:t>у 9 класі</w:t>
      </w:r>
      <w:r>
        <w:rPr>
          <w:rFonts w:ascii="Times New Roman" w:hAnsi="Times New Roman" w:cs="Times New Roman"/>
          <w:b/>
          <w:i/>
          <w:sz w:val="28"/>
        </w:rPr>
        <w:t xml:space="preserve"> – 8,71 бала</w:t>
      </w:r>
      <w:r w:rsidR="001A51AD">
        <w:rPr>
          <w:rFonts w:ascii="Times New Roman" w:hAnsi="Times New Roman" w:cs="Times New Roman"/>
          <w:b/>
          <w:i/>
          <w:sz w:val="28"/>
        </w:rPr>
        <w:t xml:space="preserve"> </w:t>
      </w:r>
      <w:r w:rsidR="001A51AD">
        <w:rPr>
          <w:rFonts w:ascii="Times New Roman" w:hAnsi="Times New Roman" w:cs="Times New Roman"/>
          <w:sz w:val="28"/>
        </w:rPr>
        <w:t>(на 0,58 бала вище);</w:t>
      </w:r>
    </w:p>
    <w:p w:rsidR="003A784F" w:rsidRPr="007559DE" w:rsidRDefault="007559DE"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 xml:space="preserve">«Етика» </w:t>
      </w:r>
      <w:r w:rsidRPr="007559DE">
        <w:rPr>
          <w:rFonts w:ascii="Times New Roman" w:hAnsi="Times New Roman" w:cs="Times New Roman"/>
          <w:sz w:val="28"/>
        </w:rPr>
        <w:t>у 5-6 класах</w:t>
      </w:r>
      <w:r>
        <w:rPr>
          <w:rFonts w:ascii="Times New Roman" w:hAnsi="Times New Roman" w:cs="Times New Roman"/>
          <w:b/>
          <w:i/>
          <w:sz w:val="28"/>
        </w:rPr>
        <w:t xml:space="preserve"> – 9,21 бала</w:t>
      </w:r>
      <w:r w:rsidR="001A51AD">
        <w:rPr>
          <w:rFonts w:ascii="Times New Roman" w:hAnsi="Times New Roman" w:cs="Times New Roman"/>
          <w:b/>
          <w:i/>
          <w:sz w:val="28"/>
        </w:rPr>
        <w:t xml:space="preserve"> </w:t>
      </w:r>
      <w:r w:rsidR="001A51AD">
        <w:rPr>
          <w:rFonts w:ascii="Times New Roman" w:hAnsi="Times New Roman" w:cs="Times New Roman"/>
          <w:sz w:val="28"/>
        </w:rPr>
        <w:t>(на 1,08 бала вище);</w:t>
      </w:r>
    </w:p>
    <w:p w:rsidR="007559DE" w:rsidRPr="007559DE" w:rsidRDefault="007559DE"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 xml:space="preserve">«Мистецтво» </w:t>
      </w:r>
      <w:r w:rsidRPr="007559DE">
        <w:rPr>
          <w:rFonts w:ascii="Times New Roman" w:hAnsi="Times New Roman" w:cs="Times New Roman"/>
          <w:sz w:val="28"/>
        </w:rPr>
        <w:t>у 8-9 класах</w:t>
      </w:r>
      <w:r>
        <w:rPr>
          <w:rFonts w:ascii="Times New Roman" w:hAnsi="Times New Roman" w:cs="Times New Roman"/>
          <w:b/>
          <w:i/>
          <w:sz w:val="28"/>
        </w:rPr>
        <w:t xml:space="preserve"> – 9,31 бала</w:t>
      </w:r>
      <w:r w:rsidR="001A51AD">
        <w:rPr>
          <w:rFonts w:ascii="Times New Roman" w:hAnsi="Times New Roman" w:cs="Times New Roman"/>
          <w:b/>
          <w:i/>
          <w:sz w:val="28"/>
        </w:rPr>
        <w:t xml:space="preserve"> </w:t>
      </w:r>
      <w:r w:rsidR="001A51AD">
        <w:rPr>
          <w:rFonts w:ascii="Times New Roman" w:hAnsi="Times New Roman" w:cs="Times New Roman"/>
          <w:sz w:val="28"/>
        </w:rPr>
        <w:t>(на 1,18 бала вище);</w:t>
      </w:r>
    </w:p>
    <w:p w:rsidR="007559DE" w:rsidRPr="007559DE" w:rsidRDefault="007559DE"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 xml:space="preserve">«Здоров’я, безпека та добробут» </w:t>
      </w:r>
      <w:r w:rsidRPr="007559DE">
        <w:rPr>
          <w:rFonts w:ascii="Times New Roman" w:hAnsi="Times New Roman" w:cs="Times New Roman"/>
          <w:sz w:val="28"/>
        </w:rPr>
        <w:t>у 5-6 класах</w:t>
      </w:r>
      <w:r>
        <w:rPr>
          <w:rFonts w:ascii="Times New Roman" w:hAnsi="Times New Roman" w:cs="Times New Roman"/>
          <w:b/>
          <w:i/>
          <w:sz w:val="28"/>
        </w:rPr>
        <w:t xml:space="preserve"> / «Основи здоров’я» </w:t>
      </w:r>
      <w:r w:rsidRPr="007559DE">
        <w:rPr>
          <w:rFonts w:ascii="Times New Roman" w:hAnsi="Times New Roman" w:cs="Times New Roman"/>
          <w:sz w:val="28"/>
        </w:rPr>
        <w:t>у 7-9 класах</w:t>
      </w:r>
      <w:r>
        <w:rPr>
          <w:rFonts w:ascii="Times New Roman" w:hAnsi="Times New Roman" w:cs="Times New Roman"/>
          <w:b/>
          <w:i/>
          <w:sz w:val="28"/>
        </w:rPr>
        <w:t xml:space="preserve"> – 9,34 бала</w:t>
      </w:r>
      <w:r w:rsidR="001A51AD">
        <w:rPr>
          <w:rFonts w:ascii="Times New Roman" w:hAnsi="Times New Roman" w:cs="Times New Roman"/>
          <w:b/>
          <w:i/>
          <w:sz w:val="28"/>
        </w:rPr>
        <w:t xml:space="preserve"> </w:t>
      </w:r>
      <w:r w:rsidR="001A51AD">
        <w:rPr>
          <w:rFonts w:ascii="Times New Roman" w:hAnsi="Times New Roman" w:cs="Times New Roman"/>
          <w:sz w:val="28"/>
        </w:rPr>
        <w:t>(на 1,21 бала вище);</w:t>
      </w:r>
    </w:p>
    <w:p w:rsidR="007559DE" w:rsidRPr="007559DE" w:rsidRDefault="007559DE"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 xml:space="preserve">«Образотворче мистецтво» </w:t>
      </w:r>
      <w:r w:rsidRPr="007559DE">
        <w:rPr>
          <w:rFonts w:ascii="Times New Roman" w:hAnsi="Times New Roman" w:cs="Times New Roman"/>
          <w:sz w:val="28"/>
        </w:rPr>
        <w:t>у 5-7 класах</w:t>
      </w:r>
      <w:r>
        <w:rPr>
          <w:rFonts w:ascii="Times New Roman" w:hAnsi="Times New Roman" w:cs="Times New Roman"/>
          <w:b/>
          <w:i/>
          <w:sz w:val="28"/>
        </w:rPr>
        <w:t xml:space="preserve"> – 10,05 бала</w:t>
      </w:r>
      <w:r w:rsidR="001A51AD">
        <w:rPr>
          <w:rFonts w:ascii="Times New Roman" w:hAnsi="Times New Roman" w:cs="Times New Roman"/>
          <w:b/>
          <w:i/>
          <w:sz w:val="28"/>
        </w:rPr>
        <w:t xml:space="preserve"> </w:t>
      </w:r>
      <w:r w:rsidR="001A51AD">
        <w:rPr>
          <w:rFonts w:ascii="Times New Roman" w:hAnsi="Times New Roman" w:cs="Times New Roman"/>
          <w:sz w:val="28"/>
        </w:rPr>
        <w:t>(на 1,92 бала вище);</w:t>
      </w:r>
    </w:p>
    <w:p w:rsidR="007559DE" w:rsidRPr="007559DE" w:rsidRDefault="007559DE"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 xml:space="preserve">«Музичне мистецтво» </w:t>
      </w:r>
      <w:r w:rsidRPr="007559DE">
        <w:rPr>
          <w:rFonts w:ascii="Times New Roman" w:hAnsi="Times New Roman" w:cs="Times New Roman"/>
          <w:sz w:val="28"/>
        </w:rPr>
        <w:t>у 5-7 класах</w:t>
      </w:r>
      <w:r>
        <w:rPr>
          <w:rFonts w:ascii="Times New Roman" w:hAnsi="Times New Roman" w:cs="Times New Roman"/>
          <w:b/>
          <w:i/>
          <w:sz w:val="28"/>
        </w:rPr>
        <w:t xml:space="preserve"> – 10,23 бала</w:t>
      </w:r>
      <w:r w:rsidR="001A51AD">
        <w:rPr>
          <w:rFonts w:ascii="Times New Roman" w:hAnsi="Times New Roman" w:cs="Times New Roman"/>
          <w:b/>
          <w:i/>
          <w:sz w:val="28"/>
        </w:rPr>
        <w:t xml:space="preserve"> </w:t>
      </w:r>
      <w:r w:rsidR="001A51AD">
        <w:rPr>
          <w:rFonts w:ascii="Times New Roman" w:hAnsi="Times New Roman" w:cs="Times New Roman"/>
          <w:sz w:val="28"/>
        </w:rPr>
        <w:t>(на 2,1 бала вище);</w:t>
      </w:r>
    </w:p>
    <w:p w:rsidR="007559DE" w:rsidRPr="007559DE" w:rsidRDefault="007559DE"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 xml:space="preserve">«Фізична культура» </w:t>
      </w:r>
      <w:r w:rsidRPr="007559DE">
        <w:rPr>
          <w:rFonts w:ascii="Times New Roman" w:hAnsi="Times New Roman" w:cs="Times New Roman"/>
          <w:sz w:val="28"/>
        </w:rPr>
        <w:t>у 5-9 класах</w:t>
      </w:r>
      <w:r>
        <w:rPr>
          <w:rFonts w:ascii="Times New Roman" w:hAnsi="Times New Roman" w:cs="Times New Roman"/>
          <w:b/>
          <w:i/>
          <w:sz w:val="28"/>
        </w:rPr>
        <w:t xml:space="preserve"> – 10,25 бала</w:t>
      </w:r>
      <w:r w:rsidR="001A51AD">
        <w:rPr>
          <w:rFonts w:ascii="Times New Roman" w:hAnsi="Times New Roman" w:cs="Times New Roman"/>
          <w:b/>
          <w:i/>
          <w:sz w:val="28"/>
        </w:rPr>
        <w:t xml:space="preserve"> </w:t>
      </w:r>
      <w:r w:rsidR="001A51AD">
        <w:rPr>
          <w:rFonts w:ascii="Times New Roman" w:hAnsi="Times New Roman" w:cs="Times New Roman"/>
          <w:sz w:val="28"/>
        </w:rPr>
        <w:t>(на 2,12 бала вище);</w:t>
      </w:r>
    </w:p>
    <w:p w:rsidR="007559DE" w:rsidRDefault="007559DE" w:rsidP="006F070B">
      <w:pPr>
        <w:pStyle w:val="a9"/>
        <w:numPr>
          <w:ilvl w:val="0"/>
          <w:numId w:val="14"/>
        </w:numPr>
        <w:spacing w:after="120"/>
        <w:ind w:left="567" w:firstLine="567"/>
        <w:jc w:val="both"/>
        <w:rPr>
          <w:rFonts w:ascii="Times New Roman" w:hAnsi="Times New Roman" w:cs="Times New Roman"/>
          <w:sz w:val="28"/>
        </w:rPr>
      </w:pPr>
      <w:r>
        <w:rPr>
          <w:rFonts w:ascii="Times New Roman" w:hAnsi="Times New Roman" w:cs="Times New Roman"/>
          <w:b/>
          <w:i/>
          <w:sz w:val="28"/>
        </w:rPr>
        <w:t xml:space="preserve">«Технології» </w:t>
      </w:r>
      <w:r w:rsidRPr="007559DE">
        <w:rPr>
          <w:rFonts w:ascii="Times New Roman" w:hAnsi="Times New Roman" w:cs="Times New Roman"/>
          <w:sz w:val="28"/>
        </w:rPr>
        <w:t>у 5-6 класах</w:t>
      </w:r>
      <w:r>
        <w:rPr>
          <w:rFonts w:ascii="Times New Roman" w:hAnsi="Times New Roman" w:cs="Times New Roman"/>
          <w:b/>
          <w:i/>
          <w:sz w:val="28"/>
        </w:rPr>
        <w:t xml:space="preserve"> / «Трудове навчання» </w:t>
      </w:r>
      <w:r w:rsidRPr="007559DE">
        <w:rPr>
          <w:rFonts w:ascii="Times New Roman" w:hAnsi="Times New Roman" w:cs="Times New Roman"/>
          <w:sz w:val="28"/>
        </w:rPr>
        <w:t>у 7-9 класах</w:t>
      </w:r>
      <w:r>
        <w:rPr>
          <w:rFonts w:ascii="Times New Roman" w:hAnsi="Times New Roman" w:cs="Times New Roman"/>
          <w:b/>
          <w:i/>
          <w:sz w:val="28"/>
        </w:rPr>
        <w:t xml:space="preserve"> – 10,26 бала</w:t>
      </w:r>
      <w:r w:rsidR="001A51AD">
        <w:rPr>
          <w:rFonts w:ascii="Times New Roman" w:hAnsi="Times New Roman" w:cs="Times New Roman"/>
          <w:b/>
          <w:i/>
          <w:sz w:val="28"/>
        </w:rPr>
        <w:t xml:space="preserve"> </w:t>
      </w:r>
      <w:r w:rsidR="001A51AD">
        <w:rPr>
          <w:rFonts w:ascii="Times New Roman" w:hAnsi="Times New Roman" w:cs="Times New Roman"/>
          <w:sz w:val="28"/>
        </w:rPr>
        <w:t>(на 2,13 бала вище).</w:t>
      </w:r>
    </w:p>
    <w:p w:rsidR="00395F7B" w:rsidRDefault="00395F7B" w:rsidP="00395F7B">
      <w:pPr>
        <w:spacing w:after="120"/>
        <w:ind w:firstLine="567"/>
        <w:jc w:val="both"/>
        <w:rPr>
          <w:rFonts w:ascii="Times New Roman" w:hAnsi="Times New Roman" w:cs="Times New Roman"/>
          <w:sz w:val="28"/>
        </w:rPr>
      </w:pPr>
      <w:r>
        <w:rPr>
          <w:rFonts w:ascii="Times New Roman" w:hAnsi="Times New Roman" w:cs="Times New Roman"/>
          <w:sz w:val="28"/>
        </w:rPr>
        <w:t>5) Рейтинг результативності учителів, які мають навантаження більше як 9 годин на тиждень у 5-9 класах, виглядає наступним чином:</w:t>
      </w:r>
    </w:p>
    <w:p w:rsidR="00395F7B" w:rsidRDefault="00395F7B" w:rsidP="00395F7B">
      <w:pPr>
        <w:pStyle w:val="a9"/>
        <w:numPr>
          <w:ilvl w:val="0"/>
          <w:numId w:val="15"/>
        </w:numPr>
        <w:spacing w:after="120"/>
        <w:ind w:left="567" w:firstLine="567"/>
        <w:jc w:val="both"/>
        <w:rPr>
          <w:rFonts w:ascii="Times New Roman" w:hAnsi="Times New Roman" w:cs="Times New Roman"/>
          <w:sz w:val="28"/>
        </w:rPr>
      </w:pPr>
      <w:r>
        <w:rPr>
          <w:rFonts w:ascii="Times New Roman" w:hAnsi="Times New Roman" w:cs="Times New Roman"/>
          <w:sz w:val="28"/>
        </w:rPr>
        <w:t xml:space="preserve">Сергій Миколайович </w:t>
      </w:r>
      <w:r w:rsidRPr="003D5FB9">
        <w:rPr>
          <w:rFonts w:ascii="Times New Roman" w:hAnsi="Times New Roman" w:cs="Times New Roman"/>
          <w:b/>
          <w:i/>
          <w:sz w:val="28"/>
        </w:rPr>
        <w:t>ГУМЕНЮК</w:t>
      </w:r>
      <w:r>
        <w:rPr>
          <w:rFonts w:ascii="Times New Roman" w:hAnsi="Times New Roman" w:cs="Times New Roman"/>
          <w:sz w:val="28"/>
        </w:rPr>
        <w:t xml:space="preserve"> («Фізична культура» та «Інформатика» у 5-9 класах) – </w:t>
      </w:r>
      <w:r w:rsidRPr="003D5FB9">
        <w:rPr>
          <w:rFonts w:ascii="Times New Roman" w:hAnsi="Times New Roman" w:cs="Times New Roman"/>
          <w:b/>
          <w:i/>
          <w:sz w:val="28"/>
        </w:rPr>
        <w:t>9,24 бала</w:t>
      </w:r>
      <w:r>
        <w:rPr>
          <w:rFonts w:ascii="Times New Roman" w:hAnsi="Times New Roman" w:cs="Times New Roman"/>
          <w:sz w:val="28"/>
        </w:rPr>
        <w:t>;</w:t>
      </w:r>
    </w:p>
    <w:p w:rsidR="00395F7B" w:rsidRDefault="00395F7B" w:rsidP="00395F7B">
      <w:pPr>
        <w:pStyle w:val="a9"/>
        <w:numPr>
          <w:ilvl w:val="0"/>
          <w:numId w:val="15"/>
        </w:numPr>
        <w:spacing w:after="120"/>
        <w:ind w:left="567" w:firstLine="567"/>
        <w:jc w:val="both"/>
        <w:rPr>
          <w:rFonts w:ascii="Times New Roman" w:hAnsi="Times New Roman" w:cs="Times New Roman"/>
          <w:sz w:val="28"/>
        </w:rPr>
      </w:pPr>
      <w:r>
        <w:rPr>
          <w:rFonts w:ascii="Times New Roman" w:hAnsi="Times New Roman" w:cs="Times New Roman"/>
          <w:sz w:val="28"/>
        </w:rPr>
        <w:t xml:space="preserve">Наталія Петрівна </w:t>
      </w:r>
      <w:r w:rsidRPr="003D5FB9">
        <w:rPr>
          <w:rFonts w:ascii="Times New Roman" w:hAnsi="Times New Roman" w:cs="Times New Roman"/>
          <w:b/>
          <w:i/>
          <w:sz w:val="28"/>
        </w:rPr>
        <w:t>ЛЕВОНТЮК</w:t>
      </w:r>
      <w:r>
        <w:rPr>
          <w:rFonts w:ascii="Times New Roman" w:hAnsi="Times New Roman" w:cs="Times New Roman"/>
          <w:sz w:val="28"/>
        </w:rPr>
        <w:t xml:space="preserve"> («Технології» у 5 класі, «Здоров’я, безпека та добробут» у 5-6 класах, «Основи здоров’я» у 7-9 класах, «Мистецтво» у 8-9 класах, індивідуальне навчання з ученицею 9 класу (ООП)) – </w:t>
      </w:r>
      <w:r w:rsidRPr="003D5FB9">
        <w:rPr>
          <w:rFonts w:ascii="Times New Roman" w:hAnsi="Times New Roman" w:cs="Times New Roman"/>
          <w:b/>
          <w:i/>
          <w:sz w:val="28"/>
        </w:rPr>
        <w:t>8,26 бала</w:t>
      </w:r>
      <w:r>
        <w:rPr>
          <w:rFonts w:ascii="Times New Roman" w:hAnsi="Times New Roman" w:cs="Times New Roman"/>
          <w:sz w:val="28"/>
        </w:rPr>
        <w:t>;</w:t>
      </w:r>
    </w:p>
    <w:p w:rsidR="00395F7B" w:rsidRDefault="00395F7B" w:rsidP="00395F7B">
      <w:pPr>
        <w:pStyle w:val="a9"/>
        <w:numPr>
          <w:ilvl w:val="0"/>
          <w:numId w:val="15"/>
        </w:numPr>
        <w:spacing w:after="120"/>
        <w:ind w:left="567" w:firstLine="567"/>
        <w:jc w:val="both"/>
        <w:rPr>
          <w:rFonts w:ascii="Times New Roman" w:hAnsi="Times New Roman" w:cs="Times New Roman"/>
          <w:sz w:val="28"/>
        </w:rPr>
      </w:pPr>
      <w:r>
        <w:rPr>
          <w:rFonts w:ascii="Times New Roman" w:hAnsi="Times New Roman" w:cs="Times New Roman"/>
          <w:sz w:val="28"/>
        </w:rPr>
        <w:t xml:space="preserve">Наталія Миколаївна </w:t>
      </w:r>
      <w:r w:rsidRPr="003D5FB9">
        <w:rPr>
          <w:rFonts w:ascii="Times New Roman" w:hAnsi="Times New Roman" w:cs="Times New Roman"/>
          <w:b/>
          <w:i/>
          <w:sz w:val="28"/>
        </w:rPr>
        <w:t>ЗАКУСИЛО</w:t>
      </w:r>
      <w:r>
        <w:rPr>
          <w:rFonts w:ascii="Times New Roman" w:hAnsi="Times New Roman" w:cs="Times New Roman"/>
          <w:sz w:val="28"/>
        </w:rPr>
        <w:t xml:space="preserve"> («Українська мова» у 6 та 8 класах, «Українська література» </w:t>
      </w:r>
      <w:r w:rsidR="003D5FB9">
        <w:rPr>
          <w:rFonts w:ascii="Times New Roman" w:hAnsi="Times New Roman" w:cs="Times New Roman"/>
          <w:sz w:val="28"/>
        </w:rPr>
        <w:t xml:space="preserve">у 6, 8 та 9 класах) – </w:t>
      </w:r>
      <w:r w:rsidR="003D5FB9" w:rsidRPr="003D5FB9">
        <w:rPr>
          <w:rFonts w:ascii="Times New Roman" w:hAnsi="Times New Roman" w:cs="Times New Roman"/>
          <w:b/>
          <w:i/>
          <w:sz w:val="28"/>
        </w:rPr>
        <w:t>7,74 бала</w:t>
      </w:r>
      <w:r w:rsidR="003D5FB9">
        <w:rPr>
          <w:rFonts w:ascii="Times New Roman" w:hAnsi="Times New Roman" w:cs="Times New Roman"/>
          <w:sz w:val="28"/>
        </w:rPr>
        <w:t>;</w:t>
      </w:r>
    </w:p>
    <w:p w:rsidR="003D5FB9" w:rsidRDefault="003D5FB9" w:rsidP="00395F7B">
      <w:pPr>
        <w:pStyle w:val="a9"/>
        <w:numPr>
          <w:ilvl w:val="0"/>
          <w:numId w:val="15"/>
        </w:numPr>
        <w:spacing w:after="120"/>
        <w:ind w:left="567" w:firstLine="567"/>
        <w:jc w:val="both"/>
        <w:rPr>
          <w:rFonts w:ascii="Times New Roman" w:hAnsi="Times New Roman" w:cs="Times New Roman"/>
          <w:sz w:val="28"/>
        </w:rPr>
      </w:pPr>
      <w:r>
        <w:rPr>
          <w:rFonts w:ascii="Times New Roman" w:hAnsi="Times New Roman" w:cs="Times New Roman"/>
          <w:sz w:val="28"/>
        </w:rPr>
        <w:t xml:space="preserve">Людмила Валеріївна </w:t>
      </w:r>
      <w:r w:rsidRPr="003D5FB9">
        <w:rPr>
          <w:rFonts w:ascii="Times New Roman" w:hAnsi="Times New Roman" w:cs="Times New Roman"/>
          <w:b/>
          <w:i/>
          <w:sz w:val="28"/>
        </w:rPr>
        <w:t>БЕЗБАХ</w:t>
      </w:r>
      <w:r>
        <w:rPr>
          <w:rFonts w:ascii="Times New Roman" w:hAnsi="Times New Roman" w:cs="Times New Roman"/>
          <w:sz w:val="28"/>
        </w:rPr>
        <w:t xml:space="preserve"> («Українська мова» у 7 та 9 класах, «Українська література» у 7 класі, «Зарубіжна література» у 5-9 класах, «Німецька мова» у 5-6 та 8-9 класах) – </w:t>
      </w:r>
      <w:r w:rsidRPr="003D5FB9">
        <w:rPr>
          <w:rFonts w:ascii="Times New Roman" w:hAnsi="Times New Roman" w:cs="Times New Roman"/>
          <w:b/>
          <w:i/>
          <w:sz w:val="28"/>
        </w:rPr>
        <w:t>7,67 бала</w:t>
      </w:r>
      <w:r>
        <w:rPr>
          <w:rFonts w:ascii="Times New Roman" w:hAnsi="Times New Roman" w:cs="Times New Roman"/>
          <w:sz w:val="28"/>
        </w:rPr>
        <w:t>;</w:t>
      </w:r>
    </w:p>
    <w:p w:rsidR="003D5FB9" w:rsidRDefault="003D5FB9" w:rsidP="00395F7B">
      <w:pPr>
        <w:pStyle w:val="a9"/>
        <w:numPr>
          <w:ilvl w:val="0"/>
          <w:numId w:val="15"/>
        </w:numPr>
        <w:spacing w:after="120"/>
        <w:ind w:left="567" w:firstLine="567"/>
        <w:jc w:val="both"/>
        <w:rPr>
          <w:rFonts w:ascii="Times New Roman" w:hAnsi="Times New Roman" w:cs="Times New Roman"/>
          <w:sz w:val="28"/>
        </w:rPr>
      </w:pPr>
      <w:r>
        <w:rPr>
          <w:rFonts w:ascii="Times New Roman" w:hAnsi="Times New Roman" w:cs="Times New Roman"/>
          <w:sz w:val="28"/>
        </w:rPr>
        <w:t xml:space="preserve">Альона Миколаївна </w:t>
      </w:r>
      <w:r w:rsidRPr="003D5FB9">
        <w:rPr>
          <w:rFonts w:ascii="Times New Roman" w:hAnsi="Times New Roman" w:cs="Times New Roman"/>
          <w:b/>
          <w:i/>
          <w:sz w:val="28"/>
        </w:rPr>
        <w:t>ЛИХОЛАТ</w:t>
      </w:r>
      <w:r>
        <w:rPr>
          <w:rFonts w:ascii="Times New Roman" w:hAnsi="Times New Roman" w:cs="Times New Roman"/>
          <w:sz w:val="28"/>
        </w:rPr>
        <w:t xml:space="preserve"> («Українська мова» та «Українська література» у 5 класі, «Географія» у 6-9 класах, «Вступ до історії України та громадянської освіти» у 5 класі, «Історія України. Всесвітня історія» у 6 класі, «Історія України» та «Всесвітня історія» у 7-9 класах) – </w:t>
      </w:r>
      <w:r w:rsidRPr="003D5FB9">
        <w:rPr>
          <w:rFonts w:ascii="Times New Roman" w:hAnsi="Times New Roman" w:cs="Times New Roman"/>
          <w:b/>
          <w:i/>
          <w:sz w:val="28"/>
        </w:rPr>
        <w:t>7,6 бала</w:t>
      </w:r>
      <w:r>
        <w:rPr>
          <w:rFonts w:ascii="Times New Roman" w:hAnsi="Times New Roman" w:cs="Times New Roman"/>
          <w:sz w:val="28"/>
        </w:rPr>
        <w:t>;</w:t>
      </w:r>
    </w:p>
    <w:p w:rsidR="003D5FB9" w:rsidRDefault="003D5FB9" w:rsidP="00395F7B">
      <w:pPr>
        <w:pStyle w:val="a9"/>
        <w:numPr>
          <w:ilvl w:val="0"/>
          <w:numId w:val="15"/>
        </w:numPr>
        <w:spacing w:after="120"/>
        <w:ind w:left="567" w:firstLine="567"/>
        <w:jc w:val="both"/>
        <w:rPr>
          <w:rFonts w:ascii="Times New Roman" w:hAnsi="Times New Roman" w:cs="Times New Roman"/>
          <w:sz w:val="28"/>
        </w:rPr>
      </w:pPr>
      <w:r>
        <w:rPr>
          <w:rFonts w:ascii="Times New Roman" w:hAnsi="Times New Roman" w:cs="Times New Roman"/>
          <w:sz w:val="28"/>
        </w:rPr>
        <w:lastRenderedPageBreak/>
        <w:t xml:space="preserve">Валентина Володимирівна </w:t>
      </w:r>
      <w:r>
        <w:rPr>
          <w:rFonts w:ascii="Times New Roman" w:hAnsi="Times New Roman" w:cs="Times New Roman"/>
          <w:b/>
          <w:i/>
          <w:sz w:val="28"/>
        </w:rPr>
        <w:t>ДОБРИНЧУК</w:t>
      </w:r>
      <w:r>
        <w:rPr>
          <w:rFonts w:ascii="Times New Roman" w:hAnsi="Times New Roman" w:cs="Times New Roman"/>
          <w:sz w:val="28"/>
        </w:rPr>
        <w:t xml:space="preserve"> («Пізнаємо природу» та «Етика» у 5-6 класах, «Біологія», «Фізика» та «Хімія» у 7-9 класах, «Основи правознавства» у 9 класі) – </w:t>
      </w:r>
      <w:r w:rsidRPr="003D5FB9">
        <w:rPr>
          <w:rFonts w:ascii="Times New Roman" w:hAnsi="Times New Roman" w:cs="Times New Roman"/>
          <w:b/>
          <w:i/>
          <w:sz w:val="28"/>
        </w:rPr>
        <w:t>7,41 бала</w:t>
      </w:r>
      <w:r>
        <w:rPr>
          <w:rFonts w:ascii="Times New Roman" w:hAnsi="Times New Roman" w:cs="Times New Roman"/>
          <w:sz w:val="28"/>
        </w:rPr>
        <w:t>;</w:t>
      </w:r>
    </w:p>
    <w:p w:rsidR="003D5FB9" w:rsidRDefault="003D5FB9" w:rsidP="00395F7B">
      <w:pPr>
        <w:pStyle w:val="a9"/>
        <w:numPr>
          <w:ilvl w:val="0"/>
          <w:numId w:val="15"/>
        </w:numPr>
        <w:spacing w:after="120"/>
        <w:ind w:left="567" w:firstLine="567"/>
        <w:jc w:val="both"/>
        <w:rPr>
          <w:rFonts w:ascii="Times New Roman" w:hAnsi="Times New Roman" w:cs="Times New Roman"/>
          <w:sz w:val="28"/>
        </w:rPr>
      </w:pPr>
      <w:r>
        <w:rPr>
          <w:rFonts w:ascii="Times New Roman" w:hAnsi="Times New Roman" w:cs="Times New Roman"/>
          <w:sz w:val="28"/>
        </w:rPr>
        <w:t xml:space="preserve">Тетяна Леонідівна </w:t>
      </w:r>
      <w:r>
        <w:rPr>
          <w:rFonts w:ascii="Times New Roman" w:hAnsi="Times New Roman" w:cs="Times New Roman"/>
          <w:b/>
          <w:i/>
          <w:sz w:val="28"/>
        </w:rPr>
        <w:t>МАКУШКІНА</w:t>
      </w:r>
      <w:r>
        <w:rPr>
          <w:rFonts w:ascii="Times New Roman" w:hAnsi="Times New Roman" w:cs="Times New Roman"/>
          <w:sz w:val="28"/>
        </w:rPr>
        <w:t xml:space="preserve"> («Англійська мова» у 5-9 класах) – </w:t>
      </w:r>
      <w:r w:rsidRPr="003D5FB9">
        <w:rPr>
          <w:rFonts w:ascii="Times New Roman" w:hAnsi="Times New Roman" w:cs="Times New Roman"/>
          <w:b/>
          <w:i/>
          <w:sz w:val="28"/>
        </w:rPr>
        <w:t>7,12 бала</w:t>
      </w:r>
      <w:r>
        <w:rPr>
          <w:rFonts w:ascii="Times New Roman" w:hAnsi="Times New Roman" w:cs="Times New Roman"/>
          <w:sz w:val="28"/>
        </w:rPr>
        <w:t>;</w:t>
      </w:r>
    </w:p>
    <w:p w:rsidR="003D5FB9" w:rsidRDefault="003D5FB9" w:rsidP="00395F7B">
      <w:pPr>
        <w:pStyle w:val="a9"/>
        <w:numPr>
          <w:ilvl w:val="0"/>
          <w:numId w:val="15"/>
        </w:numPr>
        <w:spacing w:after="120"/>
        <w:ind w:left="567" w:firstLine="567"/>
        <w:jc w:val="both"/>
        <w:rPr>
          <w:rFonts w:ascii="Times New Roman" w:hAnsi="Times New Roman" w:cs="Times New Roman"/>
          <w:sz w:val="28"/>
        </w:rPr>
      </w:pPr>
      <w:r>
        <w:rPr>
          <w:rFonts w:ascii="Times New Roman" w:hAnsi="Times New Roman" w:cs="Times New Roman"/>
          <w:sz w:val="28"/>
        </w:rPr>
        <w:t xml:space="preserve">Максим Андрійович </w:t>
      </w:r>
      <w:r w:rsidRPr="003D5FB9">
        <w:rPr>
          <w:rFonts w:ascii="Times New Roman" w:hAnsi="Times New Roman" w:cs="Times New Roman"/>
          <w:b/>
          <w:i/>
          <w:sz w:val="28"/>
        </w:rPr>
        <w:t>ФАТКІН</w:t>
      </w:r>
      <w:r>
        <w:rPr>
          <w:rFonts w:ascii="Times New Roman" w:hAnsi="Times New Roman" w:cs="Times New Roman"/>
          <w:sz w:val="28"/>
        </w:rPr>
        <w:t xml:space="preserve"> («Математика» у 5-6 класах, «Алгебра» та «Геометрія» у 7-9 класах) – </w:t>
      </w:r>
      <w:r w:rsidRPr="003D5FB9">
        <w:rPr>
          <w:rFonts w:ascii="Times New Roman" w:hAnsi="Times New Roman" w:cs="Times New Roman"/>
          <w:b/>
          <w:i/>
          <w:sz w:val="28"/>
        </w:rPr>
        <w:t>6,63 бала</w:t>
      </w:r>
      <w:r>
        <w:rPr>
          <w:rFonts w:ascii="Times New Roman" w:hAnsi="Times New Roman" w:cs="Times New Roman"/>
          <w:sz w:val="28"/>
        </w:rPr>
        <w:t>.</w:t>
      </w:r>
    </w:p>
    <w:p w:rsidR="003D5FB9" w:rsidRDefault="003D5FB9" w:rsidP="003D5FB9">
      <w:pPr>
        <w:spacing w:after="120"/>
        <w:jc w:val="both"/>
        <w:rPr>
          <w:rFonts w:ascii="Times New Roman" w:hAnsi="Times New Roman" w:cs="Times New Roman"/>
          <w:sz w:val="28"/>
        </w:rPr>
      </w:pPr>
    </w:p>
    <w:p w:rsidR="00D33280" w:rsidRDefault="00D33280" w:rsidP="00D33280">
      <w:pPr>
        <w:spacing w:after="120"/>
        <w:jc w:val="center"/>
        <w:rPr>
          <w:rFonts w:ascii="Times New Roman" w:hAnsi="Times New Roman" w:cs="Times New Roman"/>
          <w:b/>
          <w:sz w:val="28"/>
        </w:rPr>
      </w:pPr>
      <w:r>
        <w:rPr>
          <w:rFonts w:ascii="Times New Roman" w:hAnsi="Times New Roman" w:cs="Times New Roman"/>
          <w:b/>
          <w:sz w:val="28"/>
        </w:rPr>
        <w:t>ОРГАНІЗАЦІЯ ВИХОВНОГО ПРОЦЕСУ</w:t>
      </w:r>
    </w:p>
    <w:p w:rsidR="00D33280" w:rsidRDefault="00D33280" w:rsidP="00D33280">
      <w:pPr>
        <w:spacing w:after="120"/>
        <w:jc w:val="both"/>
        <w:rPr>
          <w:rFonts w:ascii="Times New Roman" w:hAnsi="Times New Roman" w:cs="Times New Roman"/>
          <w:sz w:val="28"/>
        </w:rPr>
      </w:pPr>
    </w:p>
    <w:p w:rsidR="00D33280" w:rsidRDefault="0098226A" w:rsidP="00D33280">
      <w:pPr>
        <w:spacing w:after="120"/>
        <w:ind w:firstLine="567"/>
        <w:jc w:val="both"/>
        <w:rPr>
          <w:rFonts w:ascii="Times New Roman" w:hAnsi="Times New Roman" w:cs="Times New Roman"/>
          <w:sz w:val="28"/>
        </w:rPr>
      </w:pPr>
      <w:r>
        <w:rPr>
          <w:rFonts w:ascii="Times New Roman" w:hAnsi="Times New Roman" w:cs="Times New Roman"/>
          <w:sz w:val="28"/>
        </w:rPr>
        <w:t>У сучасних суспільно-політичних умовах, коли України зусиллями Збройних Сил, добровольців, волонтерів відстоює свою свободу і територіальну цілісність, пріоритетного значення набуває виховання дітей та учнівської молоді. Висока патріотична свідомість та міцна громадянська позиція громадян України є свідченням системної, цілеспрямованої виховної роботи педагогічних колективів, серед яких і колектив Клепачівської гімназії.</w:t>
      </w:r>
    </w:p>
    <w:p w:rsidR="0098226A" w:rsidRDefault="0098226A" w:rsidP="00D33280">
      <w:pPr>
        <w:spacing w:after="120"/>
        <w:ind w:firstLine="567"/>
        <w:jc w:val="both"/>
        <w:rPr>
          <w:rFonts w:ascii="Times New Roman" w:hAnsi="Times New Roman" w:cs="Times New Roman"/>
          <w:sz w:val="28"/>
        </w:rPr>
      </w:pPr>
      <w:r>
        <w:rPr>
          <w:rFonts w:ascii="Times New Roman" w:hAnsi="Times New Roman" w:cs="Times New Roman"/>
          <w:sz w:val="28"/>
        </w:rPr>
        <w:t>Педагогічний колектив закладу освіти під час планування та організації виховної роботи з учнівською молоддю керувався:</w:t>
      </w:r>
    </w:p>
    <w:p w:rsidR="0098226A" w:rsidRDefault="0098226A" w:rsidP="0098226A">
      <w:pPr>
        <w:pStyle w:val="a9"/>
        <w:numPr>
          <w:ilvl w:val="0"/>
          <w:numId w:val="17"/>
        </w:numPr>
        <w:spacing w:after="120"/>
        <w:ind w:left="567" w:firstLine="567"/>
        <w:jc w:val="both"/>
        <w:rPr>
          <w:rFonts w:ascii="Times New Roman" w:hAnsi="Times New Roman" w:cs="Times New Roman"/>
          <w:sz w:val="28"/>
        </w:rPr>
      </w:pPr>
      <w:r>
        <w:rPr>
          <w:rFonts w:ascii="Times New Roman" w:hAnsi="Times New Roman" w:cs="Times New Roman"/>
          <w:sz w:val="28"/>
        </w:rPr>
        <w:t>Законом України «Про повну загальну середню освіту» від 16 січня 2020 року №463-ІХ;</w:t>
      </w:r>
    </w:p>
    <w:p w:rsidR="0098226A" w:rsidRDefault="0098226A" w:rsidP="0098226A">
      <w:pPr>
        <w:pStyle w:val="a9"/>
        <w:numPr>
          <w:ilvl w:val="0"/>
          <w:numId w:val="17"/>
        </w:numPr>
        <w:spacing w:after="120"/>
        <w:ind w:left="567" w:firstLine="567"/>
        <w:jc w:val="both"/>
        <w:rPr>
          <w:rFonts w:ascii="Times New Roman" w:hAnsi="Times New Roman" w:cs="Times New Roman"/>
          <w:sz w:val="28"/>
        </w:rPr>
      </w:pPr>
      <w:r>
        <w:rPr>
          <w:rFonts w:ascii="Times New Roman" w:hAnsi="Times New Roman" w:cs="Times New Roman"/>
          <w:sz w:val="28"/>
        </w:rPr>
        <w:t>Законом України «Про внесення змін до деяких законодавчих актів України щодо протидії булінгу (цькуванню)» від 18 грудня 2018 року №2657-</w:t>
      </w:r>
      <w:r>
        <w:rPr>
          <w:rFonts w:ascii="Times New Roman" w:hAnsi="Times New Roman" w:cs="Times New Roman"/>
          <w:sz w:val="28"/>
          <w:lang w:val="en-US"/>
        </w:rPr>
        <w:t>VIII</w:t>
      </w:r>
      <w:r>
        <w:rPr>
          <w:rFonts w:ascii="Times New Roman" w:hAnsi="Times New Roman" w:cs="Times New Roman"/>
          <w:sz w:val="28"/>
        </w:rPr>
        <w:t>;</w:t>
      </w:r>
    </w:p>
    <w:p w:rsidR="0098226A" w:rsidRDefault="0098226A" w:rsidP="0098226A">
      <w:pPr>
        <w:pStyle w:val="a9"/>
        <w:numPr>
          <w:ilvl w:val="0"/>
          <w:numId w:val="17"/>
        </w:numPr>
        <w:spacing w:after="120"/>
        <w:ind w:left="567" w:firstLine="567"/>
        <w:jc w:val="both"/>
        <w:rPr>
          <w:rFonts w:ascii="Times New Roman" w:hAnsi="Times New Roman" w:cs="Times New Roman"/>
          <w:sz w:val="28"/>
        </w:rPr>
      </w:pPr>
      <w:r>
        <w:rPr>
          <w:rFonts w:ascii="Times New Roman" w:hAnsi="Times New Roman" w:cs="Times New Roman"/>
          <w:sz w:val="28"/>
        </w:rPr>
        <w:t>Порядком реагування на випадки булінгу (цькування) та Порядком застосування заходів виховного впливу, затвердженими наказом Міністерства освіти і науки України від 28 грудня 2019 року №1646;</w:t>
      </w:r>
    </w:p>
    <w:p w:rsidR="0098226A" w:rsidRDefault="0098226A" w:rsidP="0098226A">
      <w:pPr>
        <w:pStyle w:val="a9"/>
        <w:numPr>
          <w:ilvl w:val="0"/>
          <w:numId w:val="17"/>
        </w:numPr>
        <w:spacing w:after="120"/>
        <w:ind w:left="567" w:firstLine="567"/>
        <w:jc w:val="both"/>
        <w:rPr>
          <w:rFonts w:ascii="Times New Roman" w:hAnsi="Times New Roman" w:cs="Times New Roman"/>
          <w:sz w:val="28"/>
        </w:rPr>
      </w:pPr>
      <w:r>
        <w:rPr>
          <w:rFonts w:ascii="Times New Roman" w:hAnsi="Times New Roman" w:cs="Times New Roman"/>
          <w:sz w:val="28"/>
        </w:rPr>
        <w:t>постановою Кабінету Міністрів України від 30 червня 2021 року №673 «Про затвердження Державної цільової соціальної програми національно-патріотичного виховання на період до 2025 року» від 09 жовтня 2020 року №1233;</w:t>
      </w:r>
    </w:p>
    <w:p w:rsidR="0098226A" w:rsidRDefault="0098226A" w:rsidP="0098226A">
      <w:pPr>
        <w:pStyle w:val="a9"/>
        <w:numPr>
          <w:ilvl w:val="0"/>
          <w:numId w:val="17"/>
        </w:numPr>
        <w:spacing w:after="120"/>
        <w:ind w:left="567" w:firstLine="567"/>
        <w:jc w:val="both"/>
        <w:rPr>
          <w:rFonts w:ascii="Times New Roman" w:hAnsi="Times New Roman" w:cs="Times New Roman"/>
          <w:sz w:val="28"/>
        </w:rPr>
      </w:pPr>
      <w:r>
        <w:rPr>
          <w:rFonts w:ascii="Times New Roman" w:hAnsi="Times New Roman" w:cs="Times New Roman"/>
          <w:sz w:val="28"/>
        </w:rPr>
        <w:t>Указом Президента України від 30 вересня 2019 року №722 «Про Цілі сталого розвитку України на період до 2030 року»;</w:t>
      </w:r>
    </w:p>
    <w:p w:rsidR="0098226A" w:rsidRDefault="0098226A" w:rsidP="0098226A">
      <w:pPr>
        <w:pStyle w:val="a9"/>
        <w:numPr>
          <w:ilvl w:val="0"/>
          <w:numId w:val="17"/>
        </w:numPr>
        <w:spacing w:after="120"/>
        <w:ind w:left="567" w:firstLine="567"/>
        <w:jc w:val="both"/>
        <w:rPr>
          <w:rFonts w:ascii="Times New Roman" w:hAnsi="Times New Roman" w:cs="Times New Roman"/>
          <w:sz w:val="28"/>
        </w:rPr>
      </w:pPr>
      <w:r>
        <w:rPr>
          <w:rFonts w:ascii="Times New Roman" w:hAnsi="Times New Roman" w:cs="Times New Roman"/>
          <w:sz w:val="28"/>
        </w:rPr>
        <w:t>листом Міністерства освіти і науки України від 24 серпня 2023 року №1/12702-23 «Щодо організації виховного процесу в закладах освіти у 2023/2024 навчальному році»;</w:t>
      </w:r>
    </w:p>
    <w:p w:rsidR="0098226A" w:rsidRPr="0098226A" w:rsidRDefault="0098226A" w:rsidP="0098226A">
      <w:pPr>
        <w:pStyle w:val="a9"/>
        <w:numPr>
          <w:ilvl w:val="0"/>
          <w:numId w:val="17"/>
        </w:numPr>
        <w:spacing w:after="120"/>
        <w:ind w:left="567" w:firstLine="567"/>
        <w:jc w:val="both"/>
        <w:rPr>
          <w:rFonts w:ascii="Times New Roman" w:hAnsi="Times New Roman" w:cs="Times New Roman"/>
          <w:sz w:val="28"/>
        </w:rPr>
      </w:pPr>
      <w:r>
        <w:rPr>
          <w:rFonts w:ascii="Times New Roman" w:hAnsi="Times New Roman" w:cs="Times New Roman"/>
          <w:sz w:val="28"/>
        </w:rPr>
        <w:t>іншими нормативно-правовими актами.</w:t>
      </w:r>
    </w:p>
    <w:p w:rsidR="0098226A" w:rsidRDefault="0098226A" w:rsidP="00D33280">
      <w:pPr>
        <w:spacing w:after="120"/>
        <w:ind w:firstLine="567"/>
        <w:jc w:val="both"/>
        <w:rPr>
          <w:rFonts w:ascii="Times New Roman" w:hAnsi="Times New Roman" w:cs="Times New Roman"/>
          <w:sz w:val="28"/>
        </w:rPr>
      </w:pPr>
      <w:r>
        <w:rPr>
          <w:rFonts w:ascii="Times New Roman" w:hAnsi="Times New Roman" w:cs="Times New Roman"/>
          <w:sz w:val="28"/>
        </w:rPr>
        <w:t>Головними напрямками виховної роботи закладу освіти у 2023/2024 навчальному році були:</w:t>
      </w:r>
    </w:p>
    <w:p w:rsidR="0098226A" w:rsidRDefault="0098226A" w:rsidP="0098226A">
      <w:pPr>
        <w:pStyle w:val="a9"/>
        <w:numPr>
          <w:ilvl w:val="0"/>
          <w:numId w:val="18"/>
        </w:numPr>
        <w:spacing w:after="120"/>
        <w:ind w:left="567" w:firstLine="567"/>
        <w:jc w:val="both"/>
        <w:rPr>
          <w:rFonts w:ascii="Times New Roman" w:hAnsi="Times New Roman" w:cs="Times New Roman"/>
          <w:sz w:val="28"/>
        </w:rPr>
      </w:pPr>
      <w:r>
        <w:rPr>
          <w:rFonts w:ascii="Times New Roman" w:hAnsi="Times New Roman" w:cs="Times New Roman"/>
          <w:sz w:val="28"/>
        </w:rPr>
        <w:lastRenderedPageBreak/>
        <w:t>національно-патріотичне виховання учнівської молоді;</w:t>
      </w:r>
    </w:p>
    <w:p w:rsidR="0098226A" w:rsidRDefault="0098226A" w:rsidP="0098226A">
      <w:pPr>
        <w:pStyle w:val="a9"/>
        <w:numPr>
          <w:ilvl w:val="0"/>
          <w:numId w:val="18"/>
        </w:numPr>
        <w:spacing w:after="120"/>
        <w:ind w:left="567" w:firstLine="567"/>
        <w:jc w:val="both"/>
        <w:rPr>
          <w:rFonts w:ascii="Times New Roman" w:hAnsi="Times New Roman" w:cs="Times New Roman"/>
          <w:sz w:val="28"/>
        </w:rPr>
      </w:pPr>
      <w:r>
        <w:rPr>
          <w:rFonts w:ascii="Times New Roman" w:hAnsi="Times New Roman" w:cs="Times New Roman"/>
          <w:sz w:val="28"/>
        </w:rPr>
        <w:t>пропаганда здорового способу життя;</w:t>
      </w:r>
    </w:p>
    <w:p w:rsidR="0098226A" w:rsidRPr="0098226A" w:rsidRDefault="0098226A" w:rsidP="0098226A">
      <w:pPr>
        <w:pStyle w:val="a9"/>
        <w:numPr>
          <w:ilvl w:val="0"/>
          <w:numId w:val="18"/>
        </w:numPr>
        <w:spacing w:after="120"/>
        <w:ind w:left="567" w:firstLine="567"/>
        <w:jc w:val="both"/>
        <w:rPr>
          <w:rFonts w:ascii="Times New Roman" w:hAnsi="Times New Roman" w:cs="Times New Roman"/>
          <w:sz w:val="28"/>
        </w:rPr>
      </w:pPr>
      <w:r>
        <w:rPr>
          <w:rFonts w:ascii="Times New Roman" w:hAnsi="Times New Roman" w:cs="Times New Roman"/>
          <w:sz w:val="28"/>
        </w:rPr>
        <w:t>подолання негативних явищ (булінг, домашнє насильство, кримінальні правопорушення</w:t>
      </w:r>
      <w:r w:rsidR="001D6E85">
        <w:rPr>
          <w:rFonts w:ascii="Times New Roman" w:hAnsi="Times New Roman" w:cs="Times New Roman"/>
          <w:sz w:val="28"/>
        </w:rPr>
        <w:t xml:space="preserve"> тощо).</w:t>
      </w:r>
    </w:p>
    <w:p w:rsidR="0098226A" w:rsidRDefault="001D6E85" w:rsidP="001D6E85">
      <w:pPr>
        <w:spacing w:after="120"/>
        <w:ind w:firstLine="567"/>
        <w:jc w:val="both"/>
        <w:rPr>
          <w:rFonts w:ascii="Times New Roman" w:hAnsi="Times New Roman" w:cs="Times New Roman"/>
          <w:sz w:val="28"/>
        </w:rPr>
      </w:pPr>
      <w:r>
        <w:rPr>
          <w:rFonts w:ascii="Times New Roman" w:hAnsi="Times New Roman" w:cs="Times New Roman"/>
          <w:sz w:val="28"/>
        </w:rPr>
        <w:t>Педагогічний колектив закладу освіти ґрунтував виховний процес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w:t>
      </w:r>
    </w:p>
    <w:p w:rsidR="001D6E85" w:rsidRDefault="001D6E85" w:rsidP="001D6E85">
      <w:pPr>
        <w:pStyle w:val="a9"/>
        <w:numPr>
          <w:ilvl w:val="0"/>
          <w:numId w:val="19"/>
        </w:numPr>
        <w:spacing w:after="120"/>
        <w:ind w:left="567" w:firstLine="567"/>
        <w:jc w:val="both"/>
        <w:rPr>
          <w:rFonts w:ascii="Times New Roman" w:hAnsi="Times New Roman" w:cs="Times New Roman"/>
          <w:sz w:val="28"/>
        </w:rPr>
      </w:pPr>
      <w:r>
        <w:rPr>
          <w:rFonts w:ascii="Times New Roman" w:hAnsi="Times New Roman" w:cs="Times New Roman"/>
          <w:sz w:val="28"/>
        </w:rPr>
        <w:t>відповідних та чесних громадян, які здатні до свідомого суспільного вибору та спрямування своєї діяльності на користь іншим людям і суспільству;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 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суверенітет і територіальну цілісність України;</w:t>
      </w:r>
    </w:p>
    <w:p w:rsidR="001D6E85" w:rsidRDefault="001D6E85" w:rsidP="001D6E85">
      <w:pPr>
        <w:pStyle w:val="a9"/>
        <w:numPr>
          <w:ilvl w:val="0"/>
          <w:numId w:val="19"/>
        </w:numPr>
        <w:spacing w:after="120"/>
        <w:ind w:left="567" w:firstLine="567"/>
        <w:jc w:val="both"/>
        <w:rPr>
          <w:rFonts w:ascii="Times New Roman" w:hAnsi="Times New Roman" w:cs="Times New Roman"/>
          <w:sz w:val="28"/>
        </w:rPr>
      </w:pPr>
      <w:r>
        <w:rPr>
          <w:rFonts w:ascii="Times New Roman" w:hAnsi="Times New Roman" w:cs="Times New Roman"/>
          <w:sz w:val="28"/>
        </w:rPr>
        <w:t>усвідомленої потреби дотримання Конституції та законів України, нетерпимості до їх порушення, проявів корупції та порушень академічної доброчесності;</w:t>
      </w:r>
    </w:p>
    <w:p w:rsidR="001D6E85" w:rsidRDefault="001D6E85" w:rsidP="001D6E85">
      <w:pPr>
        <w:pStyle w:val="a9"/>
        <w:numPr>
          <w:ilvl w:val="0"/>
          <w:numId w:val="19"/>
        </w:numPr>
        <w:spacing w:after="120"/>
        <w:ind w:left="567" w:firstLine="567"/>
        <w:jc w:val="both"/>
        <w:rPr>
          <w:rFonts w:ascii="Times New Roman" w:hAnsi="Times New Roman" w:cs="Times New Roman"/>
          <w:sz w:val="28"/>
        </w:rPr>
      </w:pPr>
      <w:r>
        <w:rPr>
          <w:rFonts w:ascii="Times New Roman" w:hAnsi="Times New Roman" w:cs="Times New Roman"/>
          <w:sz w:val="28"/>
        </w:rPr>
        <w:t>громадянської культури та культури демократії;</w:t>
      </w:r>
    </w:p>
    <w:p w:rsidR="001D6E85" w:rsidRDefault="001D6E85" w:rsidP="001D6E85">
      <w:pPr>
        <w:pStyle w:val="a9"/>
        <w:numPr>
          <w:ilvl w:val="0"/>
          <w:numId w:val="19"/>
        </w:numPr>
        <w:spacing w:after="120"/>
        <w:ind w:left="567" w:firstLine="567"/>
        <w:jc w:val="both"/>
        <w:rPr>
          <w:rFonts w:ascii="Times New Roman" w:hAnsi="Times New Roman" w:cs="Times New Roman"/>
          <w:sz w:val="28"/>
        </w:rPr>
      </w:pPr>
      <w:r>
        <w:rPr>
          <w:rFonts w:ascii="Times New Roman" w:hAnsi="Times New Roman" w:cs="Times New Roman"/>
          <w:sz w:val="28"/>
        </w:rPr>
        <w:t>культури та навичок зорового способу життя, екологічної культури і дбайливого ставлення до довкілля;</w:t>
      </w:r>
    </w:p>
    <w:p w:rsidR="001D6E85" w:rsidRDefault="001D6E85" w:rsidP="001D6E85">
      <w:pPr>
        <w:pStyle w:val="a9"/>
        <w:numPr>
          <w:ilvl w:val="0"/>
          <w:numId w:val="19"/>
        </w:numPr>
        <w:spacing w:after="120"/>
        <w:ind w:left="567" w:firstLine="567"/>
        <w:jc w:val="both"/>
        <w:rPr>
          <w:rFonts w:ascii="Times New Roman" w:hAnsi="Times New Roman" w:cs="Times New Roman"/>
          <w:sz w:val="28"/>
        </w:rPr>
      </w:pPr>
      <w:r>
        <w:rPr>
          <w:rFonts w:ascii="Times New Roman" w:hAnsi="Times New Roman" w:cs="Times New Roman"/>
          <w:sz w:val="28"/>
        </w:rPr>
        <w:t>прагнення до утвердження довіри, взаєморозуміння, миру, злагоди між усіма народами, етнічними, національними, релігійними групами; почуттів доброти, милосердя, толерантності, турботи, справедливості, шанобливого ставлення до сім’ї, відповідальності за свої дії;</w:t>
      </w:r>
    </w:p>
    <w:p w:rsidR="001D6E85" w:rsidRDefault="001D6E85" w:rsidP="001D6E85">
      <w:pPr>
        <w:pStyle w:val="a9"/>
        <w:numPr>
          <w:ilvl w:val="0"/>
          <w:numId w:val="19"/>
        </w:numPr>
        <w:spacing w:after="120"/>
        <w:ind w:left="567" w:firstLine="567"/>
        <w:jc w:val="both"/>
        <w:rPr>
          <w:rFonts w:ascii="Times New Roman" w:hAnsi="Times New Roman" w:cs="Times New Roman"/>
          <w:sz w:val="28"/>
        </w:rPr>
      </w:pPr>
      <w:r>
        <w:rPr>
          <w:rFonts w:ascii="Times New Roman" w:hAnsi="Times New Roman" w:cs="Times New Roman"/>
          <w:sz w:val="28"/>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1D6E85" w:rsidRDefault="00862C1C" w:rsidP="001D6E85">
      <w:pPr>
        <w:spacing w:after="120"/>
        <w:ind w:firstLine="567"/>
        <w:jc w:val="both"/>
        <w:rPr>
          <w:rFonts w:ascii="Times New Roman" w:hAnsi="Times New Roman" w:cs="Times New Roman"/>
          <w:sz w:val="28"/>
        </w:rPr>
      </w:pPr>
      <w:r>
        <w:rPr>
          <w:rFonts w:ascii="Times New Roman" w:hAnsi="Times New Roman" w:cs="Times New Roman"/>
          <w:sz w:val="28"/>
        </w:rPr>
        <w:t>В закладі освіти з метою профілактики булінгу (цькування) проведено освітню роботу з батьками та законними представниками дітей з питань профілактики насильства, булінгу, формування ненасильницької моделі поведінки та вирішення конфліктів мирним шляхом.</w:t>
      </w:r>
    </w:p>
    <w:p w:rsidR="00862C1C" w:rsidRDefault="00862C1C" w:rsidP="001D6E85">
      <w:pPr>
        <w:spacing w:after="120"/>
        <w:ind w:firstLine="567"/>
        <w:jc w:val="both"/>
        <w:rPr>
          <w:rFonts w:ascii="Times New Roman" w:hAnsi="Times New Roman" w:cs="Times New Roman"/>
          <w:sz w:val="28"/>
        </w:rPr>
      </w:pPr>
      <w:r>
        <w:rPr>
          <w:rFonts w:ascii="Times New Roman" w:hAnsi="Times New Roman" w:cs="Times New Roman"/>
          <w:sz w:val="28"/>
        </w:rPr>
        <w:t xml:space="preserve">Класними керівниками 1-9 класів, соціальним педагогом проведено превентивні заходи щодо протидії домашньому насильству та сприяння </w:t>
      </w:r>
      <w:r>
        <w:rPr>
          <w:rFonts w:ascii="Times New Roman" w:hAnsi="Times New Roman" w:cs="Times New Roman"/>
          <w:sz w:val="28"/>
        </w:rPr>
        <w:lastRenderedPageBreak/>
        <w:t>реалізації прав осіб, постраждалих від домашнього насильства; проведено інформаційні кампанії:</w:t>
      </w:r>
    </w:p>
    <w:p w:rsidR="00862C1C" w:rsidRDefault="00862C1C" w:rsidP="00862C1C">
      <w:pPr>
        <w:pStyle w:val="a9"/>
        <w:numPr>
          <w:ilvl w:val="0"/>
          <w:numId w:val="20"/>
        </w:numPr>
        <w:spacing w:after="120"/>
        <w:ind w:left="567" w:firstLine="567"/>
        <w:jc w:val="both"/>
        <w:rPr>
          <w:rFonts w:ascii="Times New Roman" w:hAnsi="Times New Roman" w:cs="Times New Roman"/>
          <w:sz w:val="28"/>
        </w:rPr>
      </w:pPr>
      <w:r>
        <w:rPr>
          <w:rFonts w:ascii="Times New Roman" w:hAnsi="Times New Roman" w:cs="Times New Roman"/>
          <w:sz w:val="28"/>
        </w:rPr>
        <w:t>18 жовтня – Європейський день боротьби з торгівлею людьми;</w:t>
      </w:r>
    </w:p>
    <w:p w:rsidR="00862C1C" w:rsidRDefault="00862C1C" w:rsidP="00862C1C">
      <w:pPr>
        <w:pStyle w:val="a9"/>
        <w:numPr>
          <w:ilvl w:val="0"/>
          <w:numId w:val="20"/>
        </w:numPr>
        <w:spacing w:after="120"/>
        <w:ind w:left="567" w:firstLine="567"/>
        <w:jc w:val="both"/>
        <w:rPr>
          <w:rFonts w:ascii="Times New Roman" w:hAnsi="Times New Roman" w:cs="Times New Roman"/>
          <w:sz w:val="28"/>
        </w:rPr>
      </w:pPr>
      <w:r>
        <w:rPr>
          <w:rFonts w:ascii="Times New Roman" w:hAnsi="Times New Roman" w:cs="Times New Roman"/>
          <w:sz w:val="28"/>
        </w:rPr>
        <w:t>02 грудня – Міжнародний день за відміну рабства;</w:t>
      </w:r>
    </w:p>
    <w:p w:rsidR="00862C1C" w:rsidRPr="00862C1C" w:rsidRDefault="00862C1C" w:rsidP="00862C1C">
      <w:pPr>
        <w:pStyle w:val="a9"/>
        <w:numPr>
          <w:ilvl w:val="0"/>
          <w:numId w:val="20"/>
        </w:numPr>
        <w:spacing w:after="120"/>
        <w:ind w:left="567" w:firstLine="567"/>
        <w:jc w:val="both"/>
        <w:rPr>
          <w:rFonts w:ascii="Times New Roman" w:hAnsi="Times New Roman" w:cs="Times New Roman"/>
          <w:sz w:val="28"/>
        </w:rPr>
      </w:pPr>
      <w:r>
        <w:rPr>
          <w:rFonts w:ascii="Times New Roman" w:hAnsi="Times New Roman" w:cs="Times New Roman"/>
          <w:sz w:val="28"/>
        </w:rPr>
        <w:t>10 грудня – Міжнародний день захисту прав людини.</w:t>
      </w:r>
    </w:p>
    <w:p w:rsidR="00862C1C" w:rsidRDefault="00862C1C" w:rsidP="001D6E85">
      <w:pPr>
        <w:spacing w:after="120"/>
        <w:ind w:firstLine="567"/>
        <w:jc w:val="both"/>
        <w:rPr>
          <w:rFonts w:ascii="Times New Roman" w:hAnsi="Times New Roman" w:cs="Times New Roman"/>
          <w:sz w:val="28"/>
        </w:rPr>
      </w:pPr>
      <w:r>
        <w:rPr>
          <w:rFonts w:ascii="Times New Roman" w:hAnsi="Times New Roman" w:cs="Times New Roman"/>
          <w:sz w:val="28"/>
        </w:rPr>
        <w:t xml:space="preserve">У 2023/2024 навчальному році систематично здійснювався комплекс профілактичних заходів, спрямованих на підвищення психолого-педагогічної компетентності батьків, формування в них свідомого відповідального ставлення до виконання обов’язків, пов’язаних з утриманням, вихованням та освітою дітей; використовувалися новітні методики раннього виявлення дітей, які належать до груп ризику через їх незахищеність чи інші чинники, що можуть призвести до початку вживання наркотиків (діти, батьки яких </w:t>
      </w:r>
      <w:r w:rsidR="0048737A">
        <w:rPr>
          <w:rFonts w:ascii="Times New Roman" w:hAnsi="Times New Roman" w:cs="Times New Roman"/>
          <w:sz w:val="28"/>
        </w:rPr>
        <w:t>перебувають у трудовій еміграції за кордоном; діти із сімей з проблемами залежності; діти, що отримали психологічні травми внаслідок жорстокого поводження); сприяння захисту їх прав та недопущення соціального відторгнення тощо.</w:t>
      </w:r>
    </w:p>
    <w:p w:rsidR="0048737A" w:rsidRDefault="00807187" w:rsidP="001D6E85">
      <w:pPr>
        <w:spacing w:after="120"/>
        <w:ind w:firstLine="567"/>
        <w:jc w:val="both"/>
        <w:rPr>
          <w:rFonts w:ascii="Times New Roman" w:hAnsi="Times New Roman" w:cs="Times New Roman"/>
          <w:sz w:val="28"/>
        </w:rPr>
      </w:pPr>
      <w:r>
        <w:rPr>
          <w:rFonts w:ascii="Times New Roman" w:hAnsi="Times New Roman" w:cs="Times New Roman"/>
          <w:sz w:val="28"/>
        </w:rPr>
        <w:t>Систематично проводилась інформаційно-просвітницька робота з батьками та законними представниками дітей, схильних до протиправної поведінки.</w:t>
      </w:r>
    </w:p>
    <w:p w:rsidR="00807187" w:rsidRDefault="00807187" w:rsidP="001D6E85">
      <w:pPr>
        <w:spacing w:after="120"/>
        <w:ind w:firstLine="567"/>
        <w:jc w:val="both"/>
        <w:rPr>
          <w:rFonts w:ascii="Times New Roman" w:hAnsi="Times New Roman" w:cs="Times New Roman"/>
          <w:sz w:val="28"/>
        </w:rPr>
      </w:pPr>
      <w:r>
        <w:rPr>
          <w:rFonts w:ascii="Times New Roman" w:hAnsi="Times New Roman" w:cs="Times New Roman"/>
          <w:sz w:val="28"/>
        </w:rPr>
        <w:t>Налагоджено міжвідомчу взаємодію з підрозділом ювенальної превенції Національної поліції України, службою у справах дітей, соціальною службою для сім’ї, дітей та молоді Ганнопільської сільської ради.</w:t>
      </w:r>
    </w:p>
    <w:p w:rsidR="00807187" w:rsidRDefault="00807187" w:rsidP="001D6E85">
      <w:pPr>
        <w:spacing w:after="120"/>
        <w:ind w:firstLine="567"/>
        <w:jc w:val="both"/>
        <w:rPr>
          <w:rFonts w:ascii="Times New Roman" w:hAnsi="Times New Roman" w:cs="Times New Roman"/>
          <w:sz w:val="28"/>
        </w:rPr>
      </w:pPr>
      <w:r>
        <w:rPr>
          <w:rFonts w:ascii="Times New Roman" w:hAnsi="Times New Roman" w:cs="Times New Roman"/>
          <w:sz w:val="28"/>
        </w:rPr>
        <w:t>Педагогічні працівники закладу освіти вивчали та популяризували кращий педагогічний досвід з питань організації виховної роботи.</w:t>
      </w:r>
    </w:p>
    <w:p w:rsidR="00807187" w:rsidRDefault="00807187" w:rsidP="001D6E85">
      <w:pPr>
        <w:spacing w:after="120"/>
        <w:ind w:firstLine="567"/>
        <w:jc w:val="both"/>
        <w:rPr>
          <w:rFonts w:ascii="Times New Roman" w:hAnsi="Times New Roman" w:cs="Times New Roman"/>
          <w:sz w:val="28"/>
        </w:rPr>
      </w:pPr>
      <w:r>
        <w:rPr>
          <w:rFonts w:ascii="Times New Roman" w:hAnsi="Times New Roman" w:cs="Times New Roman"/>
          <w:sz w:val="28"/>
        </w:rPr>
        <w:t>У плані виховної роботи гімназії на 2023/2024 навчальний рік було передбачено проведення тематичних годин спілкування, зустрічей, бесід, лекцій, семінарів, тематичних виставок, засідань круглих столів, науково-практичних конференцій, літературних вечорів, поетичних годин тощо щодо відзначення важливих пам’ятних та ювілейних дат.</w:t>
      </w:r>
    </w:p>
    <w:p w:rsidR="00807187" w:rsidRDefault="00807187" w:rsidP="001D6E85">
      <w:pPr>
        <w:spacing w:after="120"/>
        <w:ind w:firstLine="567"/>
        <w:jc w:val="both"/>
        <w:rPr>
          <w:rFonts w:ascii="Times New Roman" w:hAnsi="Times New Roman" w:cs="Times New Roman"/>
          <w:sz w:val="28"/>
        </w:rPr>
      </w:pPr>
      <w:r>
        <w:rPr>
          <w:rFonts w:ascii="Times New Roman" w:hAnsi="Times New Roman" w:cs="Times New Roman"/>
          <w:sz w:val="28"/>
        </w:rPr>
        <w:t>Було організовано проведення і відзначення таких дат:</w:t>
      </w:r>
    </w:p>
    <w:p w:rsidR="00807187" w:rsidRDefault="00807187"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1 вересня – День знань;</w:t>
      </w:r>
    </w:p>
    <w:p w:rsidR="00807187" w:rsidRDefault="00807187"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10 вересня – День пам’яті жертв фашизму; 130 років із дня народження Олександра Петровича Довженка;</w:t>
      </w:r>
    </w:p>
    <w:p w:rsidR="00807187" w:rsidRDefault="00807187"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29 вересня – День пам’яті жертв трагедії у Бабиному Яру;</w:t>
      </w:r>
    </w:p>
    <w:p w:rsidR="00807187" w:rsidRDefault="00807187"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1 жовтня – День захисників і захисниць України;</w:t>
      </w:r>
    </w:p>
    <w:p w:rsidR="00807187" w:rsidRDefault="00807187"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13 жовтня – 100 років із дня народження Михайла Сікорського;</w:t>
      </w:r>
    </w:p>
    <w:p w:rsidR="00807187" w:rsidRDefault="00807187"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18 жовтня – Україна увійшла до Ради Європи;</w:t>
      </w:r>
    </w:p>
    <w:p w:rsidR="00807187" w:rsidRDefault="002F7CA2"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28 жовтня – День визволення України від фашистських загарбників;</w:t>
      </w:r>
    </w:p>
    <w:p w:rsidR="002F7CA2" w:rsidRDefault="002F7CA2"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25 листопада – День пам’яті жертв голодоморів;</w:t>
      </w:r>
    </w:p>
    <w:p w:rsidR="002F7CA2" w:rsidRDefault="002F7CA2"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27 листопада – 160 років із дня народження Ольги Кобилянської;</w:t>
      </w:r>
    </w:p>
    <w:p w:rsidR="002F7CA2" w:rsidRDefault="002F7CA2"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lastRenderedPageBreak/>
        <w:t>4 грудня – 200 років із дня народження Івана Гушалевича;</w:t>
      </w:r>
    </w:p>
    <w:p w:rsidR="002F7CA2" w:rsidRDefault="002F7CA2"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9 грудня – Міжнародний день пам’яті жертв злочинів геноциду, вшанування їхньої людської гідності і попередження цих злочинів; 160 років із дня народження Бориса Грінченка;</w:t>
      </w:r>
    </w:p>
    <w:p w:rsidR="002F7CA2" w:rsidRDefault="002F7CA2"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14 грудня – День вшанування учасників ліквідації наслідків аварії на Чорнобильській атомній електростанції;</w:t>
      </w:r>
    </w:p>
    <w:p w:rsidR="002F7CA2" w:rsidRDefault="002F7CA2"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22 грудня – 190 років із дня народження Марка Вовчка;</w:t>
      </w:r>
    </w:p>
    <w:p w:rsidR="002F7CA2" w:rsidRDefault="002F7CA2"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25 грудня – Різдво Христове;</w:t>
      </w:r>
    </w:p>
    <w:p w:rsidR="002F7CA2" w:rsidRDefault="002F7CA2"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9 січня – 100 років із дня народження Сергія Параджанова;</w:t>
      </w:r>
    </w:p>
    <w:p w:rsidR="002F7CA2" w:rsidRDefault="002F7CA2"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20 січня – День вшанування захисників Донецького аеропорту;</w:t>
      </w:r>
    </w:p>
    <w:p w:rsidR="002F7CA2" w:rsidRDefault="002F7CA2"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22 січня – День Соборності України;</w:t>
      </w:r>
    </w:p>
    <w:p w:rsidR="002F7CA2" w:rsidRDefault="002F7CA2"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29 січня – День пам’яті герої Крут;</w:t>
      </w:r>
    </w:p>
    <w:p w:rsidR="002F7CA2" w:rsidRDefault="002F7CA2"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20 лютого – День Героїв Небесної сотні;</w:t>
      </w:r>
    </w:p>
    <w:p w:rsidR="002F7CA2" w:rsidRDefault="002F7CA2"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22 лютого – Міжнародний день підтримки жертв злочинів;</w:t>
      </w:r>
    </w:p>
    <w:p w:rsidR="002F7CA2" w:rsidRDefault="002F7CA2"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24 лютого – Початок повномасштабного вторгнення росії в УУРАЇНУ;</w:t>
      </w:r>
    </w:p>
    <w:p w:rsidR="002F7CA2" w:rsidRDefault="002F7CA2"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17 березня – створення Української Центральної Ради;</w:t>
      </w:r>
    </w:p>
    <w:p w:rsidR="002F7CA2" w:rsidRDefault="002F7CA2"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 xml:space="preserve">5 квітня </w:t>
      </w:r>
      <w:r w:rsidR="005D5C35">
        <w:rPr>
          <w:rFonts w:ascii="Times New Roman" w:hAnsi="Times New Roman" w:cs="Times New Roman"/>
          <w:sz w:val="28"/>
        </w:rPr>
        <w:t>–</w:t>
      </w:r>
      <w:r>
        <w:rPr>
          <w:rFonts w:ascii="Times New Roman" w:hAnsi="Times New Roman" w:cs="Times New Roman"/>
          <w:sz w:val="28"/>
        </w:rPr>
        <w:t xml:space="preserve"> </w:t>
      </w:r>
      <w:r w:rsidR="005D5C35">
        <w:rPr>
          <w:rFonts w:ascii="Times New Roman" w:hAnsi="Times New Roman" w:cs="Times New Roman"/>
          <w:sz w:val="28"/>
        </w:rPr>
        <w:t>Перша Конституція;</w:t>
      </w:r>
    </w:p>
    <w:p w:rsidR="005D5C35" w:rsidRDefault="005D5C35"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10 квітня – Міжнародний день руху Опору (в пам’ять і честь усіх, хто протистояв фашизму на окупованих територіях за часів Другої світової війни);</w:t>
      </w:r>
    </w:p>
    <w:p w:rsidR="005D5C35" w:rsidRDefault="005D5C35"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11 квітня – Міжнародний день визволення в’язнів фашистських концтаборів;</w:t>
      </w:r>
    </w:p>
    <w:p w:rsidR="005D5C35" w:rsidRDefault="005D5C35" w:rsidP="00807187">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18 квітня – День пам’яті історії та культури; Міжнародний день пам’яток та історичних місць;</w:t>
      </w:r>
    </w:p>
    <w:p w:rsidR="005D5C35" w:rsidRDefault="005D5C35" w:rsidP="005D5C35">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26 квітня – Міжнародний день пам’яті жертв Чорнобильської катастрофи; Міжнародний день пам’яті жертв радіаційних аварій і катастроф (Міжнародний день пам’яті про Чорнобильську катастрофу);</w:t>
      </w:r>
    </w:p>
    <w:p w:rsidR="005D5C35" w:rsidRDefault="005D5C35" w:rsidP="005D5C35">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4 травня – Міжнародний день пожежників;</w:t>
      </w:r>
    </w:p>
    <w:p w:rsidR="005D5C35" w:rsidRDefault="005D5C35" w:rsidP="005D5C35">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8 травня – День перемоги над нацизмом у Другій світовій війні; День пам’яті та примирення в Україні; Дні пам’яті та примирення, присвячені пам’яті жертв Другої світової війни;</w:t>
      </w:r>
    </w:p>
    <w:p w:rsidR="005D5C35" w:rsidRDefault="005D5C35" w:rsidP="005D5C35">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18 травня – День скорботи і пам’яті жертв депортації кримсько-татарського народу;</w:t>
      </w:r>
    </w:p>
    <w:p w:rsidR="005D5C35" w:rsidRDefault="005D5C35" w:rsidP="005D5C35">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19 травня – День пам’яті жертв політичних репресій; День пам’яті померлих від СНІДу;</w:t>
      </w:r>
    </w:p>
    <w:p w:rsidR="005D5C35" w:rsidRPr="00807187" w:rsidRDefault="005D5C35" w:rsidP="005D5C35">
      <w:pPr>
        <w:pStyle w:val="a9"/>
        <w:numPr>
          <w:ilvl w:val="0"/>
          <w:numId w:val="21"/>
        </w:numPr>
        <w:spacing w:after="120"/>
        <w:ind w:left="567" w:firstLine="567"/>
        <w:jc w:val="both"/>
        <w:rPr>
          <w:rFonts w:ascii="Times New Roman" w:hAnsi="Times New Roman" w:cs="Times New Roman"/>
          <w:sz w:val="28"/>
        </w:rPr>
      </w:pPr>
      <w:r>
        <w:rPr>
          <w:rFonts w:ascii="Times New Roman" w:hAnsi="Times New Roman" w:cs="Times New Roman"/>
          <w:sz w:val="28"/>
        </w:rPr>
        <w:t>23 травня – День героїв в Україні</w:t>
      </w:r>
      <w:r w:rsidR="00BF2D00">
        <w:rPr>
          <w:rFonts w:ascii="Times New Roman" w:hAnsi="Times New Roman" w:cs="Times New Roman"/>
          <w:sz w:val="28"/>
        </w:rPr>
        <w:t>.</w:t>
      </w:r>
    </w:p>
    <w:p w:rsidR="00807187" w:rsidRPr="001D6E85" w:rsidRDefault="00807187" w:rsidP="001D6E85">
      <w:pPr>
        <w:spacing w:after="120"/>
        <w:ind w:firstLine="567"/>
        <w:jc w:val="both"/>
        <w:rPr>
          <w:rFonts w:ascii="Times New Roman" w:hAnsi="Times New Roman" w:cs="Times New Roman"/>
          <w:sz w:val="28"/>
        </w:rPr>
      </w:pPr>
    </w:p>
    <w:p w:rsidR="001D6E85" w:rsidRDefault="001D6E85" w:rsidP="001D6E85">
      <w:pPr>
        <w:spacing w:after="120"/>
        <w:ind w:firstLine="567"/>
        <w:jc w:val="both"/>
        <w:rPr>
          <w:rFonts w:ascii="Times New Roman" w:hAnsi="Times New Roman" w:cs="Times New Roman"/>
          <w:sz w:val="28"/>
        </w:rPr>
      </w:pPr>
    </w:p>
    <w:p w:rsidR="001D6E85" w:rsidRPr="00D33280" w:rsidRDefault="001D6E85" w:rsidP="00D33280">
      <w:pPr>
        <w:spacing w:after="120"/>
        <w:jc w:val="both"/>
        <w:rPr>
          <w:rFonts w:ascii="Times New Roman" w:hAnsi="Times New Roman" w:cs="Times New Roman"/>
          <w:sz w:val="28"/>
        </w:rPr>
      </w:pPr>
    </w:p>
    <w:p w:rsidR="003D5FB9" w:rsidRDefault="00D17494" w:rsidP="00D17494">
      <w:pPr>
        <w:spacing w:after="120"/>
        <w:jc w:val="center"/>
        <w:rPr>
          <w:rFonts w:ascii="Times New Roman" w:hAnsi="Times New Roman" w:cs="Times New Roman"/>
          <w:b/>
          <w:sz w:val="28"/>
        </w:rPr>
      </w:pPr>
      <w:r>
        <w:rPr>
          <w:rFonts w:ascii="Times New Roman" w:hAnsi="Times New Roman" w:cs="Times New Roman"/>
          <w:b/>
          <w:sz w:val="28"/>
        </w:rPr>
        <w:lastRenderedPageBreak/>
        <w:t>ОНОВЛЕННЯ КЛЮЧОВИХ ТА ПРОФЕСІЙНИХ КОМПЕТЕНТНОСТЕЙ СУЧАСНОГО ВЧИТЕЛЯ, ЗДІЙСНЕННЯ МЕТОДИЧНОЇ РОБОТИ</w:t>
      </w:r>
    </w:p>
    <w:p w:rsidR="00D17494" w:rsidRDefault="00D17494" w:rsidP="00D17494">
      <w:pPr>
        <w:spacing w:after="120"/>
        <w:jc w:val="center"/>
        <w:rPr>
          <w:rFonts w:ascii="Times New Roman" w:hAnsi="Times New Roman" w:cs="Times New Roman"/>
          <w:sz w:val="28"/>
        </w:rPr>
      </w:pPr>
    </w:p>
    <w:p w:rsidR="00D17494" w:rsidRDefault="00D17494" w:rsidP="00D17494">
      <w:pPr>
        <w:spacing w:after="120"/>
        <w:ind w:firstLine="567"/>
        <w:jc w:val="both"/>
        <w:rPr>
          <w:rFonts w:ascii="Times New Roman" w:hAnsi="Times New Roman" w:cs="Times New Roman"/>
          <w:sz w:val="28"/>
        </w:rPr>
      </w:pPr>
      <w:r>
        <w:rPr>
          <w:rFonts w:ascii="Times New Roman" w:hAnsi="Times New Roman" w:cs="Times New Roman"/>
          <w:sz w:val="28"/>
        </w:rPr>
        <w:t>Нова школа потребує сучасного педагога, здатного ефективно навчати, виховувати, розвивати учнів, формувати особистість. Ключовим в сучасній школі є те, що вчитель повинен навчити дитину вчитися, здобувати знання впродовж життя. Тому, в умовах динамічних змін, академічної свободи, педагог зобов’язаний вдосконалювати необхідні компетентності, бути здатним до інновацій та змін, володіти покроковими методиками дослідницького навчання. І педагоги нашого закладу абсолютно відповідають цим вимогам.</w:t>
      </w:r>
    </w:p>
    <w:p w:rsidR="00D17494" w:rsidRDefault="00BF2D00" w:rsidP="00D17494">
      <w:pPr>
        <w:spacing w:after="120"/>
        <w:ind w:firstLine="567"/>
        <w:jc w:val="both"/>
        <w:rPr>
          <w:rFonts w:ascii="Times New Roman" w:hAnsi="Times New Roman" w:cs="Times New Roman"/>
          <w:sz w:val="28"/>
        </w:rPr>
      </w:pPr>
      <w:r>
        <w:rPr>
          <w:rFonts w:ascii="Times New Roman" w:hAnsi="Times New Roman" w:cs="Times New Roman"/>
          <w:sz w:val="28"/>
        </w:rPr>
        <w:t>Освітній процес у закладі освіти станом на 01 червня 2024 року забезпечують 13 педагогів. З них:</w:t>
      </w:r>
    </w:p>
    <w:p w:rsidR="00BF2D00" w:rsidRDefault="00BF2D00" w:rsidP="00BF2D00">
      <w:pPr>
        <w:pStyle w:val="a9"/>
        <w:numPr>
          <w:ilvl w:val="0"/>
          <w:numId w:val="22"/>
        </w:numPr>
        <w:spacing w:after="120"/>
        <w:ind w:left="567" w:firstLine="567"/>
        <w:jc w:val="both"/>
        <w:rPr>
          <w:rFonts w:ascii="Times New Roman" w:hAnsi="Times New Roman" w:cs="Times New Roman"/>
          <w:sz w:val="28"/>
        </w:rPr>
      </w:pPr>
      <w:r>
        <w:rPr>
          <w:rFonts w:ascii="Times New Roman" w:hAnsi="Times New Roman" w:cs="Times New Roman"/>
          <w:sz w:val="28"/>
        </w:rPr>
        <w:t>2 – «Спеціаліст вищої категорії»;</w:t>
      </w:r>
    </w:p>
    <w:p w:rsidR="00BF2D00" w:rsidRDefault="00BF2D00" w:rsidP="00BF2D00">
      <w:pPr>
        <w:pStyle w:val="a9"/>
        <w:numPr>
          <w:ilvl w:val="0"/>
          <w:numId w:val="22"/>
        </w:numPr>
        <w:spacing w:after="120"/>
        <w:ind w:left="567" w:firstLine="567"/>
        <w:jc w:val="both"/>
        <w:rPr>
          <w:rFonts w:ascii="Times New Roman" w:hAnsi="Times New Roman" w:cs="Times New Roman"/>
          <w:sz w:val="28"/>
        </w:rPr>
      </w:pPr>
      <w:r>
        <w:rPr>
          <w:rFonts w:ascii="Times New Roman" w:hAnsi="Times New Roman" w:cs="Times New Roman"/>
          <w:sz w:val="28"/>
        </w:rPr>
        <w:t>2 – «Спеціаліст першої категорії»;</w:t>
      </w:r>
    </w:p>
    <w:p w:rsidR="00BF2D00" w:rsidRDefault="00BF2D00" w:rsidP="00BF2D00">
      <w:pPr>
        <w:pStyle w:val="a9"/>
        <w:numPr>
          <w:ilvl w:val="0"/>
          <w:numId w:val="22"/>
        </w:numPr>
        <w:spacing w:after="120"/>
        <w:ind w:left="567" w:firstLine="567"/>
        <w:jc w:val="both"/>
        <w:rPr>
          <w:rFonts w:ascii="Times New Roman" w:hAnsi="Times New Roman" w:cs="Times New Roman"/>
          <w:sz w:val="28"/>
        </w:rPr>
      </w:pPr>
      <w:r>
        <w:rPr>
          <w:rFonts w:ascii="Times New Roman" w:hAnsi="Times New Roman" w:cs="Times New Roman"/>
          <w:sz w:val="28"/>
        </w:rPr>
        <w:t>6 – «Спеціаліст другої категорії»;</w:t>
      </w:r>
    </w:p>
    <w:p w:rsidR="00BF2D00" w:rsidRPr="00BF2D00" w:rsidRDefault="00BF2D00" w:rsidP="00BF2D00">
      <w:pPr>
        <w:pStyle w:val="a9"/>
        <w:numPr>
          <w:ilvl w:val="0"/>
          <w:numId w:val="22"/>
        </w:numPr>
        <w:spacing w:after="120"/>
        <w:ind w:left="567" w:firstLine="567"/>
        <w:jc w:val="both"/>
        <w:rPr>
          <w:rFonts w:ascii="Times New Roman" w:hAnsi="Times New Roman" w:cs="Times New Roman"/>
          <w:sz w:val="28"/>
        </w:rPr>
      </w:pPr>
      <w:r>
        <w:rPr>
          <w:rFonts w:ascii="Times New Roman" w:hAnsi="Times New Roman" w:cs="Times New Roman"/>
          <w:sz w:val="28"/>
        </w:rPr>
        <w:t>3 – без категорії.</w:t>
      </w:r>
    </w:p>
    <w:p w:rsidR="00BF2D00" w:rsidRDefault="00BF2D00" w:rsidP="00D17494">
      <w:pPr>
        <w:spacing w:after="120"/>
        <w:ind w:firstLine="567"/>
        <w:jc w:val="both"/>
        <w:rPr>
          <w:rFonts w:ascii="Times New Roman" w:hAnsi="Times New Roman" w:cs="Times New Roman"/>
          <w:sz w:val="28"/>
        </w:rPr>
      </w:pPr>
      <w:r>
        <w:rPr>
          <w:rFonts w:ascii="Times New Roman" w:hAnsi="Times New Roman" w:cs="Times New Roman"/>
          <w:sz w:val="28"/>
        </w:rPr>
        <w:t>Педагогічне звання «Старший учитель» мають двоє педагогів.</w:t>
      </w:r>
    </w:p>
    <w:p w:rsidR="00BF2D00" w:rsidRDefault="00BF2D00" w:rsidP="00D17494">
      <w:pPr>
        <w:spacing w:after="120"/>
        <w:ind w:firstLine="567"/>
        <w:jc w:val="both"/>
        <w:rPr>
          <w:rFonts w:ascii="Times New Roman" w:hAnsi="Times New Roman" w:cs="Times New Roman"/>
          <w:sz w:val="28"/>
        </w:rPr>
      </w:pPr>
      <w:r>
        <w:rPr>
          <w:rFonts w:ascii="Times New Roman" w:hAnsi="Times New Roman" w:cs="Times New Roman"/>
          <w:sz w:val="28"/>
        </w:rPr>
        <w:t>Орієнтуючись на діяльнісний, проєктний, компетентнісний і інтегрований підходи розбудови змісту освіти</w:t>
      </w:r>
      <w:r w:rsidR="0043587F">
        <w:rPr>
          <w:rFonts w:ascii="Times New Roman" w:hAnsi="Times New Roman" w:cs="Times New Roman"/>
          <w:sz w:val="28"/>
        </w:rPr>
        <w:t>, з метою підвищення ефективності організації освітнього процесу у 2023/2024 навчальному році педагогічний колектив гімназії працював над реалізацією науково-методичної проблеми «Управління процесом формування компетентної особистості школяра на основі особистісно орієнтованого підходу у навчанні». Розроблена модель діяльності методичної служби, спланована структура методичної роботи.</w:t>
      </w:r>
    </w:p>
    <w:p w:rsidR="0043587F" w:rsidRDefault="0043587F" w:rsidP="00D17494">
      <w:pPr>
        <w:spacing w:after="120"/>
        <w:ind w:firstLine="567"/>
        <w:jc w:val="both"/>
        <w:rPr>
          <w:rFonts w:ascii="Times New Roman" w:hAnsi="Times New Roman" w:cs="Times New Roman"/>
          <w:sz w:val="28"/>
        </w:rPr>
      </w:pPr>
      <w:r>
        <w:rPr>
          <w:rFonts w:ascii="Times New Roman" w:hAnsi="Times New Roman" w:cs="Times New Roman"/>
          <w:sz w:val="28"/>
        </w:rPr>
        <w:t>Методична робота у 2023/2024 навчальному році була спрямована на вдосконалення роботи з педагогічними кадрами, підвищення рівня методичної роботи, підвищення фахового рівня вчителів гімназії, їх готовності до інноваційної діяльності, з метою створення необхідних умов для всебічного розвитку здобувачів освіти, збереження та зміцнення їх здоров’я та соціальної адаптації, формування в них цілісної системи соціальних та загальних компетентностей на основі особистісного підходу до потреб і можливостей учнів.</w:t>
      </w:r>
    </w:p>
    <w:p w:rsidR="0043587F" w:rsidRDefault="0043587F" w:rsidP="00D17494">
      <w:pPr>
        <w:spacing w:after="120"/>
        <w:ind w:firstLine="567"/>
        <w:jc w:val="both"/>
        <w:rPr>
          <w:rFonts w:ascii="Times New Roman" w:hAnsi="Times New Roman" w:cs="Times New Roman"/>
          <w:sz w:val="28"/>
        </w:rPr>
      </w:pPr>
      <w:r>
        <w:rPr>
          <w:rFonts w:ascii="Times New Roman" w:hAnsi="Times New Roman" w:cs="Times New Roman"/>
          <w:sz w:val="28"/>
        </w:rPr>
        <w:t>Пріоритетом методичної роботи визначено: стимулювання професійного інтересу, сприяння формуванню особистісного професійного запиту вчителя та його задоволення для вдосконалення педагогічної практики (особистісного професійного розвитку). Метою сучасної методичної роботи було</w:t>
      </w:r>
      <w:r w:rsidR="009545BF">
        <w:rPr>
          <w:rFonts w:ascii="Times New Roman" w:hAnsi="Times New Roman" w:cs="Times New Roman"/>
          <w:sz w:val="28"/>
        </w:rPr>
        <w:t xml:space="preserve"> створення умов для особистісного професійного розвитку кожного вчителя. Ця мета конкретизувалася в завданнях:</w:t>
      </w:r>
    </w:p>
    <w:p w:rsidR="0043587F" w:rsidRDefault="009545BF" w:rsidP="0043587F">
      <w:pPr>
        <w:pStyle w:val="a9"/>
        <w:numPr>
          <w:ilvl w:val="0"/>
          <w:numId w:val="23"/>
        </w:numPr>
        <w:spacing w:after="120"/>
        <w:ind w:left="567" w:firstLine="567"/>
        <w:jc w:val="both"/>
        <w:rPr>
          <w:rFonts w:ascii="Times New Roman" w:hAnsi="Times New Roman" w:cs="Times New Roman"/>
          <w:sz w:val="28"/>
        </w:rPr>
      </w:pPr>
      <w:r>
        <w:rPr>
          <w:rFonts w:ascii="Times New Roman" w:hAnsi="Times New Roman" w:cs="Times New Roman"/>
          <w:sz w:val="28"/>
        </w:rPr>
        <w:lastRenderedPageBreak/>
        <w:t>Створити інформаційно-освітнє середовище професійного розвитку вчителя різними засобами, зокрема із використанням інформаційних технологій, соціальних мереж тощо.</w:t>
      </w:r>
    </w:p>
    <w:p w:rsidR="009545BF" w:rsidRDefault="009545BF" w:rsidP="0043587F">
      <w:pPr>
        <w:pStyle w:val="a9"/>
        <w:numPr>
          <w:ilvl w:val="0"/>
          <w:numId w:val="23"/>
        </w:numPr>
        <w:spacing w:after="120"/>
        <w:ind w:left="567" w:firstLine="567"/>
        <w:jc w:val="both"/>
        <w:rPr>
          <w:rFonts w:ascii="Times New Roman" w:hAnsi="Times New Roman" w:cs="Times New Roman"/>
          <w:sz w:val="28"/>
        </w:rPr>
      </w:pPr>
      <w:r>
        <w:rPr>
          <w:rFonts w:ascii="Times New Roman" w:hAnsi="Times New Roman" w:cs="Times New Roman"/>
          <w:sz w:val="28"/>
        </w:rPr>
        <w:t>Створити методичну інфраструктуру, залучити зовнішні ресурси для участі у шкільній методичній роботі, активізувати внутрішні ресурси для задоволення професійного інтересу вчителів та вдосконалення ними власної педагогічної практики.</w:t>
      </w:r>
    </w:p>
    <w:p w:rsidR="009545BF" w:rsidRDefault="009545BF" w:rsidP="0043587F">
      <w:pPr>
        <w:pStyle w:val="a9"/>
        <w:numPr>
          <w:ilvl w:val="0"/>
          <w:numId w:val="23"/>
        </w:numPr>
        <w:spacing w:after="120"/>
        <w:ind w:left="567" w:firstLine="567"/>
        <w:jc w:val="both"/>
        <w:rPr>
          <w:rFonts w:ascii="Times New Roman" w:hAnsi="Times New Roman" w:cs="Times New Roman"/>
          <w:sz w:val="28"/>
        </w:rPr>
      </w:pPr>
      <w:r>
        <w:rPr>
          <w:rFonts w:ascii="Times New Roman" w:hAnsi="Times New Roman" w:cs="Times New Roman"/>
          <w:sz w:val="28"/>
        </w:rPr>
        <w:t>Організувати підтримку в розроблені вчителем програми професійного розвитку, індивідуального плану професійного вдосконалення.</w:t>
      </w:r>
    </w:p>
    <w:p w:rsidR="009545BF" w:rsidRPr="009545BF" w:rsidRDefault="009545BF" w:rsidP="009545BF">
      <w:pPr>
        <w:pStyle w:val="a9"/>
        <w:numPr>
          <w:ilvl w:val="0"/>
          <w:numId w:val="23"/>
        </w:numPr>
        <w:spacing w:after="120"/>
        <w:ind w:left="567" w:firstLine="567"/>
        <w:jc w:val="both"/>
        <w:rPr>
          <w:rFonts w:ascii="Times New Roman" w:hAnsi="Times New Roman" w:cs="Times New Roman"/>
          <w:sz w:val="28"/>
        </w:rPr>
      </w:pPr>
      <w:r>
        <w:rPr>
          <w:rFonts w:ascii="Times New Roman" w:hAnsi="Times New Roman" w:cs="Times New Roman"/>
          <w:sz w:val="28"/>
        </w:rPr>
        <w:t>Спроєктувати особистісно орієнтовану адаптивну організаційну структуру методичної роботи, спрямовану на задоволення запитів кожного вчителя закладу.</w:t>
      </w:r>
    </w:p>
    <w:p w:rsidR="0043587F" w:rsidRDefault="009545BF" w:rsidP="00D17494">
      <w:pPr>
        <w:spacing w:after="120"/>
        <w:ind w:firstLine="567"/>
        <w:jc w:val="both"/>
        <w:rPr>
          <w:rFonts w:ascii="Times New Roman" w:hAnsi="Times New Roman" w:cs="Times New Roman"/>
          <w:sz w:val="28"/>
        </w:rPr>
      </w:pPr>
      <w:r>
        <w:rPr>
          <w:rFonts w:ascii="Times New Roman" w:hAnsi="Times New Roman" w:cs="Times New Roman"/>
          <w:sz w:val="28"/>
        </w:rPr>
        <w:t>Враховуючи індивідуальні можливості вчителів, їх методичну підготовку, професійний рівень, матеріальну базу закладу було визначено структуру методичної роботи, де всі її складові були тісно взаємопов’язані, взаємодіяли між собою, діяли з єдиною метою – досягнення кращих показників навчання і виховання. Структура організації методичної роботи забезпечувала підвищення рівня методичної підготовки педагогів, діагностико-теоретичне опрацювання методичної теми гімназії</w:t>
      </w:r>
      <w:r w:rsidR="00942755">
        <w:rPr>
          <w:rFonts w:ascii="Times New Roman" w:hAnsi="Times New Roman" w:cs="Times New Roman"/>
          <w:sz w:val="28"/>
        </w:rPr>
        <w:t xml:space="preserve"> та реалізовувалась через колективні, групові та індивідуальні форми роботи: педагогічна рада, методична рада, професійні спільноти вчителів, психолого-педагогічний семінар, нетрадиційні форми методичної роботи, предметні тижні, проведення заходів, спрямованих на вдосконалення освітнього процесу, робота з молодими вчителями, робота з обдарованими дітьми.</w:t>
      </w:r>
    </w:p>
    <w:p w:rsidR="00942755" w:rsidRDefault="00942755" w:rsidP="00D17494">
      <w:pPr>
        <w:spacing w:after="120"/>
        <w:ind w:firstLine="567"/>
        <w:jc w:val="both"/>
        <w:rPr>
          <w:rFonts w:ascii="Times New Roman" w:hAnsi="Times New Roman" w:cs="Times New Roman"/>
          <w:sz w:val="28"/>
        </w:rPr>
      </w:pPr>
      <w:r>
        <w:rPr>
          <w:rFonts w:ascii="Times New Roman" w:hAnsi="Times New Roman" w:cs="Times New Roman"/>
          <w:sz w:val="28"/>
        </w:rPr>
        <w:t>Упродовж навчального проводився постійний аналіз роботи вчителів: динаміка навчальних досягнень здобувачів освіти, незалежне тестування навчальних досягнень, рівень професійного росту (відкриті уроки, майстерки, заходи, розробки методичних матеріалів, виступи тощо), застосування у роботі інноваційних технологій, створення ситуації самореалізації та саморозвитку здобувачів освіти тощо. Моніторинг дав змогу проаналізувати роботу не тільки класних колективів загалом, але і досягнення здобувачів освіти.</w:t>
      </w:r>
    </w:p>
    <w:p w:rsidR="00942755" w:rsidRDefault="00942755" w:rsidP="00D17494">
      <w:pPr>
        <w:spacing w:after="120"/>
        <w:ind w:firstLine="567"/>
        <w:jc w:val="both"/>
        <w:rPr>
          <w:rFonts w:ascii="Times New Roman" w:hAnsi="Times New Roman" w:cs="Times New Roman"/>
          <w:sz w:val="28"/>
        </w:rPr>
      </w:pPr>
      <w:r>
        <w:rPr>
          <w:rFonts w:ascii="Times New Roman" w:hAnsi="Times New Roman" w:cs="Times New Roman"/>
          <w:sz w:val="28"/>
        </w:rPr>
        <w:t>Із метою цілеспрямованої роботи та для забезпечення колективного керівництва методичною роботою було затверджено склад методичної ради, методи, напрямки та форми методичної роботи, розглянуто, обговорено та затверджено плани роботи шкільних методичних структур на 2023/2024 навчальний рік.</w:t>
      </w:r>
    </w:p>
    <w:p w:rsidR="00942755" w:rsidRDefault="00942755" w:rsidP="00D17494">
      <w:pPr>
        <w:spacing w:after="120"/>
        <w:ind w:firstLine="567"/>
        <w:jc w:val="both"/>
        <w:rPr>
          <w:rFonts w:ascii="Times New Roman" w:hAnsi="Times New Roman" w:cs="Times New Roman"/>
          <w:sz w:val="28"/>
        </w:rPr>
      </w:pPr>
      <w:r>
        <w:rPr>
          <w:rFonts w:ascii="Times New Roman" w:hAnsi="Times New Roman" w:cs="Times New Roman"/>
          <w:sz w:val="28"/>
        </w:rPr>
        <w:t xml:space="preserve">Методична робота гімназії впродовж року координує діяльність усіх методичних структур закладу освіти з урахуванням результатів діагностики та визначеного нею різного рівня професійної майстерності педагогів, </w:t>
      </w:r>
      <w:r>
        <w:rPr>
          <w:rFonts w:ascii="Times New Roman" w:hAnsi="Times New Roman" w:cs="Times New Roman"/>
          <w:sz w:val="28"/>
        </w:rPr>
        <w:lastRenderedPageBreak/>
        <w:t>диференційованого підходу до їх потреб</w:t>
      </w:r>
      <w:r w:rsidR="001D4841">
        <w:rPr>
          <w:rFonts w:ascii="Times New Roman" w:hAnsi="Times New Roman" w:cs="Times New Roman"/>
          <w:sz w:val="28"/>
        </w:rPr>
        <w:t>, що визначило зміст діяльності основних ланок управління методичною роботою в закладі освіти.</w:t>
      </w:r>
    </w:p>
    <w:p w:rsidR="001D4841" w:rsidRDefault="001D4841" w:rsidP="00D17494">
      <w:pPr>
        <w:spacing w:after="120"/>
        <w:ind w:firstLine="567"/>
        <w:jc w:val="both"/>
        <w:rPr>
          <w:rFonts w:ascii="Times New Roman" w:hAnsi="Times New Roman" w:cs="Times New Roman"/>
          <w:sz w:val="28"/>
        </w:rPr>
      </w:pPr>
      <w:r>
        <w:rPr>
          <w:rFonts w:ascii="Times New Roman" w:hAnsi="Times New Roman" w:cs="Times New Roman"/>
          <w:sz w:val="28"/>
        </w:rPr>
        <w:t>Протягом навчального року на засіданнях методичної ради обговорювалися різні питання та вирішувалися завдання:</w:t>
      </w:r>
    </w:p>
    <w:p w:rsidR="001D4841" w:rsidRDefault="001D4841" w:rsidP="001D4841">
      <w:pPr>
        <w:pStyle w:val="a9"/>
        <w:numPr>
          <w:ilvl w:val="0"/>
          <w:numId w:val="24"/>
        </w:numPr>
        <w:spacing w:after="120"/>
        <w:ind w:left="567" w:firstLine="567"/>
        <w:jc w:val="both"/>
        <w:rPr>
          <w:rFonts w:ascii="Times New Roman" w:hAnsi="Times New Roman" w:cs="Times New Roman"/>
          <w:sz w:val="28"/>
        </w:rPr>
      </w:pPr>
      <w:r>
        <w:rPr>
          <w:rFonts w:ascii="Times New Roman" w:hAnsi="Times New Roman" w:cs="Times New Roman"/>
          <w:sz w:val="28"/>
        </w:rPr>
        <w:t>Спрямувати управлінську діяльність ради на реалізацію науково-методичної проблеми;</w:t>
      </w:r>
    </w:p>
    <w:p w:rsidR="001D4841" w:rsidRDefault="001D4841" w:rsidP="001D4841">
      <w:pPr>
        <w:pStyle w:val="a9"/>
        <w:numPr>
          <w:ilvl w:val="0"/>
          <w:numId w:val="24"/>
        </w:numPr>
        <w:spacing w:after="120"/>
        <w:ind w:left="567" w:firstLine="567"/>
        <w:jc w:val="both"/>
        <w:rPr>
          <w:rFonts w:ascii="Times New Roman" w:hAnsi="Times New Roman" w:cs="Times New Roman"/>
          <w:sz w:val="28"/>
        </w:rPr>
      </w:pPr>
      <w:r>
        <w:rPr>
          <w:rFonts w:ascii="Times New Roman" w:hAnsi="Times New Roman" w:cs="Times New Roman"/>
          <w:sz w:val="28"/>
        </w:rPr>
        <w:t>Через взаємовплив учасників освітнього процесу, складові якості освіти та моніторингові дослідження впливати на показники якості освіти;</w:t>
      </w:r>
    </w:p>
    <w:p w:rsidR="001D4841" w:rsidRPr="001D4841" w:rsidRDefault="001D4841" w:rsidP="001D4841">
      <w:pPr>
        <w:pStyle w:val="a9"/>
        <w:numPr>
          <w:ilvl w:val="0"/>
          <w:numId w:val="24"/>
        </w:numPr>
        <w:spacing w:after="120"/>
        <w:ind w:left="567" w:firstLine="567"/>
        <w:jc w:val="both"/>
        <w:rPr>
          <w:rFonts w:ascii="Times New Roman" w:hAnsi="Times New Roman" w:cs="Times New Roman"/>
          <w:sz w:val="28"/>
        </w:rPr>
      </w:pPr>
      <w:r>
        <w:rPr>
          <w:rFonts w:ascii="Times New Roman" w:hAnsi="Times New Roman" w:cs="Times New Roman"/>
          <w:sz w:val="28"/>
        </w:rPr>
        <w:t>Готувати вчителів до роботи в Новій українській школі та запроваджувати різні компетентності для підвищення рівня знань здобувачів освіти.</w:t>
      </w:r>
    </w:p>
    <w:p w:rsidR="001D4841" w:rsidRDefault="001D4841" w:rsidP="00D17494">
      <w:pPr>
        <w:spacing w:after="120"/>
        <w:ind w:firstLine="567"/>
        <w:jc w:val="both"/>
        <w:rPr>
          <w:rFonts w:ascii="Times New Roman" w:hAnsi="Times New Roman" w:cs="Times New Roman"/>
          <w:sz w:val="28"/>
        </w:rPr>
      </w:pPr>
      <w:r>
        <w:rPr>
          <w:rFonts w:ascii="Times New Roman" w:hAnsi="Times New Roman" w:cs="Times New Roman"/>
          <w:sz w:val="28"/>
        </w:rPr>
        <w:t>На засідання педагогічної ради виносилися такі питання методичної діяльності:</w:t>
      </w:r>
    </w:p>
    <w:p w:rsidR="001D4841" w:rsidRDefault="001D4841" w:rsidP="001D4841">
      <w:pPr>
        <w:pStyle w:val="a9"/>
        <w:numPr>
          <w:ilvl w:val="0"/>
          <w:numId w:val="25"/>
        </w:numPr>
        <w:spacing w:after="120"/>
        <w:ind w:left="567" w:firstLine="567"/>
        <w:jc w:val="both"/>
        <w:rPr>
          <w:rFonts w:ascii="Times New Roman" w:hAnsi="Times New Roman" w:cs="Times New Roman"/>
          <w:sz w:val="28"/>
        </w:rPr>
      </w:pPr>
      <w:r>
        <w:rPr>
          <w:rFonts w:ascii="Times New Roman" w:hAnsi="Times New Roman" w:cs="Times New Roman"/>
          <w:sz w:val="28"/>
        </w:rPr>
        <w:t>Шляхи забезпечення творчого співробітництва педагогічного колективу, учнів та батьків в умовах розбудови Нової української школи;</w:t>
      </w:r>
    </w:p>
    <w:p w:rsidR="001D4841" w:rsidRDefault="001D4841" w:rsidP="001D4841">
      <w:pPr>
        <w:pStyle w:val="a9"/>
        <w:numPr>
          <w:ilvl w:val="0"/>
          <w:numId w:val="25"/>
        </w:numPr>
        <w:spacing w:after="120"/>
        <w:ind w:left="567" w:firstLine="567"/>
        <w:jc w:val="both"/>
        <w:rPr>
          <w:rFonts w:ascii="Times New Roman" w:hAnsi="Times New Roman" w:cs="Times New Roman"/>
          <w:sz w:val="28"/>
        </w:rPr>
      </w:pPr>
      <w:r>
        <w:rPr>
          <w:rFonts w:ascii="Times New Roman" w:hAnsi="Times New Roman" w:cs="Times New Roman"/>
          <w:sz w:val="28"/>
        </w:rPr>
        <w:t>Педагогічна взаємодія з дітьми, зокрема з дітьми з особливими освітніми потребами. Психологічна підтримка здобувачів освіти в умовах війни;</w:t>
      </w:r>
    </w:p>
    <w:p w:rsidR="001D4841" w:rsidRPr="001D4841" w:rsidRDefault="001D4841" w:rsidP="001D4841">
      <w:pPr>
        <w:pStyle w:val="a9"/>
        <w:numPr>
          <w:ilvl w:val="0"/>
          <w:numId w:val="25"/>
        </w:numPr>
        <w:spacing w:after="120"/>
        <w:ind w:left="567" w:firstLine="567"/>
        <w:jc w:val="both"/>
        <w:rPr>
          <w:rFonts w:ascii="Times New Roman" w:hAnsi="Times New Roman" w:cs="Times New Roman"/>
          <w:sz w:val="28"/>
        </w:rPr>
      </w:pPr>
      <w:r>
        <w:rPr>
          <w:rFonts w:ascii="Times New Roman" w:hAnsi="Times New Roman" w:cs="Times New Roman"/>
          <w:sz w:val="28"/>
        </w:rPr>
        <w:t>Роль іміджу вчителі в успішній освітній діяльності учня та його соціалізації. Про досвід учителів щодо вміння формувати в учнів позитивний інтерес до навчання.</w:t>
      </w:r>
    </w:p>
    <w:p w:rsidR="001D4841" w:rsidRDefault="001D4841" w:rsidP="00D17494">
      <w:pPr>
        <w:spacing w:after="120"/>
        <w:ind w:firstLine="567"/>
        <w:jc w:val="both"/>
        <w:rPr>
          <w:rFonts w:ascii="Times New Roman" w:hAnsi="Times New Roman" w:cs="Times New Roman"/>
          <w:sz w:val="28"/>
        </w:rPr>
      </w:pPr>
      <w:r>
        <w:rPr>
          <w:rFonts w:ascii="Times New Roman" w:hAnsi="Times New Roman" w:cs="Times New Roman"/>
          <w:sz w:val="28"/>
        </w:rPr>
        <w:t>Педагоги закладу брали участь у конкурсах, вебінарах, онлайн-конференціях на рівні громади, області, які проводилися з метою підвищення педагогічної творчості та майстерності.</w:t>
      </w:r>
    </w:p>
    <w:p w:rsidR="00FB3D62" w:rsidRDefault="00FB3D62" w:rsidP="00FB3D62">
      <w:pPr>
        <w:spacing w:after="120"/>
        <w:ind w:firstLine="567"/>
        <w:jc w:val="both"/>
        <w:rPr>
          <w:rFonts w:ascii="Times New Roman" w:hAnsi="Times New Roman" w:cs="Times New Roman"/>
          <w:sz w:val="28"/>
        </w:rPr>
      </w:pPr>
      <w:r>
        <w:rPr>
          <w:rFonts w:ascii="Times New Roman" w:hAnsi="Times New Roman" w:cs="Times New Roman"/>
          <w:sz w:val="28"/>
        </w:rPr>
        <w:t>Важливе місце в організації методичної роботи належить шкільним методичним об’єднанням (вчителів початкових класів та класних керівників 5-9 класів). у кожному з них планування та організація діяльності відбувалися відповідно до професійних потреб працівників та умов оптимізації діяльності у закладі. Цікаво і змістовно було проведено предметні тижні з української мови, іноземних мов, природничих дисциплін, початкових класів. протягом навчального року на засіданнях методичних об’єднань класні керівники 1-9 класів презентували свої виховні проєкти, над реалізацією яких працювали потягом навчального року.</w:t>
      </w:r>
    </w:p>
    <w:p w:rsidR="00FB3D62" w:rsidRDefault="00FB3D62" w:rsidP="00FB3D62">
      <w:pPr>
        <w:spacing w:after="120"/>
        <w:ind w:firstLine="567"/>
        <w:jc w:val="both"/>
        <w:rPr>
          <w:rFonts w:ascii="Times New Roman" w:hAnsi="Times New Roman" w:cs="Times New Roman"/>
          <w:sz w:val="28"/>
        </w:rPr>
      </w:pPr>
    </w:p>
    <w:p w:rsidR="00987551" w:rsidRDefault="00987551" w:rsidP="00987551">
      <w:pPr>
        <w:spacing w:after="120"/>
        <w:jc w:val="center"/>
        <w:rPr>
          <w:rFonts w:ascii="Times New Roman" w:hAnsi="Times New Roman" w:cs="Times New Roman"/>
          <w:b/>
          <w:sz w:val="28"/>
        </w:rPr>
      </w:pPr>
      <w:r>
        <w:rPr>
          <w:rFonts w:ascii="Times New Roman" w:hAnsi="Times New Roman" w:cs="Times New Roman"/>
          <w:b/>
          <w:sz w:val="28"/>
        </w:rPr>
        <w:t>УПРАВЛІННЯ ТА ГРОМАДСЬКЕ САМОВРЯДУВАННЯ ЗАКЛАДОМ</w:t>
      </w:r>
    </w:p>
    <w:p w:rsidR="00987551" w:rsidRDefault="00987551" w:rsidP="00987551">
      <w:pPr>
        <w:spacing w:after="120"/>
        <w:jc w:val="center"/>
        <w:rPr>
          <w:rFonts w:ascii="Times New Roman" w:hAnsi="Times New Roman" w:cs="Times New Roman"/>
          <w:b/>
          <w:sz w:val="28"/>
        </w:rPr>
      </w:pPr>
    </w:p>
    <w:p w:rsidR="00BC06F1" w:rsidRDefault="003C3393" w:rsidP="00BC06F1">
      <w:pPr>
        <w:spacing w:after="120"/>
        <w:ind w:firstLine="567"/>
        <w:jc w:val="both"/>
        <w:rPr>
          <w:rFonts w:ascii="Times New Roman" w:hAnsi="Times New Roman" w:cs="Times New Roman"/>
          <w:sz w:val="28"/>
        </w:rPr>
      </w:pPr>
      <w:r>
        <w:rPr>
          <w:rFonts w:ascii="Times New Roman" w:hAnsi="Times New Roman" w:cs="Times New Roman"/>
          <w:sz w:val="28"/>
        </w:rPr>
        <w:t xml:space="preserve">Гімназія має чітко сформульовану, зрозумілу та реалістичну стратегію розвитку. Стратегія визначає місію, візію та цілі діяльності закладу освіти, </w:t>
      </w:r>
      <w:r>
        <w:rPr>
          <w:rFonts w:ascii="Times New Roman" w:hAnsi="Times New Roman" w:cs="Times New Roman"/>
          <w:sz w:val="28"/>
        </w:rPr>
        <w:lastRenderedPageBreak/>
        <w:t xml:space="preserve">умови, які необхідні для їхнього досягнення, пріоритети  та кроки, які </w:t>
      </w:r>
      <w:r w:rsidR="00CE2E13">
        <w:rPr>
          <w:rFonts w:ascii="Times New Roman" w:hAnsi="Times New Roman" w:cs="Times New Roman"/>
          <w:sz w:val="28"/>
        </w:rPr>
        <w:t>адміністрація</w:t>
      </w:r>
      <w:r>
        <w:rPr>
          <w:rFonts w:ascii="Times New Roman" w:hAnsi="Times New Roman" w:cs="Times New Roman"/>
          <w:sz w:val="28"/>
        </w:rPr>
        <w:t xml:space="preserve"> та педагоги планують здійснити для досягнення визначних цілей відповідно до принципів освіти та підготовки учнів до майбутнього життя. Стратегію розвитку оприлюднено, вона доступна для батьків та інших зацікавлених осіб. Заклад освіти регулярно відстежує та збирає інформацію, необхідну для свого стратегічного розвитку (зміни в законодавстві, розвиток освітньої політики, соціально-економічних умов регіону, демографічних тенденцій, плани територіального розвитку регіону тощо) і відображає їх у процесі коригування стратегії розвитку. Школа має чіткий і реалістичний річний план роботи. здійснюється аналіз виконання плану</w:t>
      </w:r>
      <w:r w:rsidR="00BC06F1">
        <w:rPr>
          <w:rFonts w:ascii="Times New Roman" w:hAnsi="Times New Roman" w:cs="Times New Roman"/>
          <w:sz w:val="28"/>
        </w:rPr>
        <w:t xml:space="preserve"> за попередній навчальний рік. Всі компоненти річного плану є вимірюваними. До його розроблення залучаються усі учасники освітнього процесу.</w:t>
      </w:r>
    </w:p>
    <w:p w:rsidR="00BC06F1" w:rsidRDefault="00CE2E13" w:rsidP="00BC06F1">
      <w:pPr>
        <w:spacing w:after="120"/>
        <w:ind w:firstLine="567"/>
        <w:jc w:val="both"/>
        <w:rPr>
          <w:rFonts w:ascii="Times New Roman" w:hAnsi="Times New Roman" w:cs="Times New Roman"/>
          <w:sz w:val="28"/>
        </w:rPr>
      </w:pPr>
      <w:r>
        <w:rPr>
          <w:rFonts w:ascii="Times New Roman" w:hAnsi="Times New Roman" w:cs="Times New Roman"/>
          <w:sz w:val="28"/>
        </w:rPr>
        <w:t xml:space="preserve">Адміністрація </w:t>
      </w:r>
      <w:r w:rsidR="00BC06F1">
        <w:rPr>
          <w:rFonts w:ascii="Times New Roman" w:hAnsi="Times New Roman" w:cs="Times New Roman"/>
          <w:sz w:val="28"/>
        </w:rPr>
        <w:t xml:space="preserve">закладу освіти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 </w:t>
      </w:r>
      <w:r>
        <w:rPr>
          <w:rFonts w:ascii="Times New Roman" w:hAnsi="Times New Roman" w:cs="Times New Roman"/>
          <w:sz w:val="28"/>
        </w:rPr>
        <w:t xml:space="preserve">Адміністрація </w:t>
      </w:r>
      <w:r w:rsidR="00BC06F1">
        <w:rPr>
          <w:rFonts w:ascii="Times New Roman" w:hAnsi="Times New Roman" w:cs="Times New Roman"/>
          <w:sz w:val="28"/>
        </w:rPr>
        <w:t xml:space="preserve">враховує, наскільки матеріально-технічне та фінансове сприяє або зменшує можливості для досягнення цілей, закладених у стратегії розвитку. Заклад освіти надає засновнику об’єктивну та актуальну інформацію щодо своїх потреб. </w:t>
      </w:r>
      <w:r>
        <w:rPr>
          <w:rFonts w:ascii="Times New Roman" w:hAnsi="Times New Roman" w:cs="Times New Roman"/>
          <w:sz w:val="28"/>
        </w:rPr>
        <w:t xml:space="preserve">Адміністрація гімназії </w:t>
      </w:r>
      <w:r w:rsidR="00BC06F1">
        <w:rPr>
          <w:rFonts w:ascii="Times New Roman" w:hAnsi="Times New Roman" w:cs="Times New Roman"/>
          <w:sz w:val="28"/>
        </w:rPr>
        <w:t>систематично оцінює стан матеріально-технічних умов для навчання. Відповідно до стратегії розвитку та у співпраці із засновником заклад освіти підтримує такий стан матеріальних умов, який забезпечує доступ до освіти кожному учневі відповідно до його індивідуальних освітніх потреб.</w:t>
      </w:r>
    </w:p>
    <w:p w:rsidR="00BC06F1" w:rsidRDefault="00CE2E13" w:rsidP="00BC06F1">
      <w:pPr>
        <w:spacing w:after="120"/>
        <w:ind w:firstLine="567"/>
        <w:jc w:val="both"/>
        <w:rPr>
          <w:rFonts w:ascii="Times New Roman" w:hAnsi="Times New Roman" w:cs="Times New Roman"/>
          <w:sz w:val="28"/>
        </w:rPr>
      </w:pPr>
      <w:r>
        <w:rPr>
          <w:rFonts w:ascii="Times New Roman" w:hAnsi="Times New Roman" w:cs="Times New Roman"/>
          <w:sz w:val="28"/>
        </w:rPr>
        <w:t>Адміністрація</w:t>
      </w:r>
      <w:r w:rsidR="00BC06F1">
        <w:rPr>
          <w:rFonts w:ascii="Times New Roman" w:hAnsi="Times New Roman" w:cs="Times New Roman"/>
          <w:sz w:val="28"/>
        </w:rPr>
        <w:t xml:space="preserve"> закладу освіти сприяє створенню комфортного психологічного клімату та атмосфери довіри між учасниками освітнього процесу. Всі конфлікти в закладі освіти вирішуються конструктивно. </w:t>
      </w:r>
      <w:r>
        <w:rPr>
          <w:rFonts w:ascii="Times New Roman" w:hAnsi="Times New Roman" w:cs="Times New Roman"/>
          <w:sz w:val="28"/>
        </w:rPr>
        <w:t>Директор</w:t>
      </w:r>
      <w:r w:rsidR="00BC06F1">
        <w:rPr>
          <w:rFonts w:ascii="Times New Roman" w:hAnsi="Times New Roman" w:cs="Times New Roman"/>
          <w:sz w:val="28"/>
        </w:rPr>
        <w:t xml:space="preserve"> створює умови для попередження конфліктів, а у разі їх виникнення сприяє їх вирішенню на рівні закладу. Управлінські рішення є обґрунтованими та прозорими, учасники освітнього процесу мають можливість впливати на ухвалення управлінських рішень.</w:t>
      </w:r>
    </w:p>
    <w:p w:rsidR="00BC06F1" w:rsidRDefault="00BC06F1" w:rsidP="00BC06F1">
      <w:pPr>
        <w:spacing w:after="120"/>
        <w:ind w:firstLine="567"/>
        <w:jc w:val="both"/>
        <w:rPr>
          <w:rFonts w:ascii="Times New Roman" w:hAnsi="Times New Roman" w:cs="Times New Roman"/>
          <w:sz w:val="28"/>
        </w:rPr>
      </w:pPr>
      <w:r>
        <w:rPr>
          <w:rFonts w:ascii="Times New Roman" w:hAnsi="Times New Roman" w:cs="Times New Roman"/>
          <w:sz w:val="28"/>
        </w:rPr>
        <w:t xml:space="preserve">У закладі освіти створено інформаційний простір для забезпечення відкритості його діяльності. Створено та постійно підтримується офіційний веб-сайт, який містить всю необхідну інформацію про діяльність закладу освіти. Заклад освіти має сторінку у соціальній мережі </w:t>
      </w:r>
      <w:r>
        <w:rPr>
          <w:rFonts w:ascii="Times New Roman" w:hAnsi="Times New Roman" w:cs="Times New Roman"/>
          <w:sz w:val="28"/>
          <w:lang w:val="en-US"/>
        </w:rPr>
        <w:t>Facebook</w:t>
      </w:r>
      <w:r>
        <w:rPr>
          <w:rFonts w:ascii="Times New Roman" w:hAnsi="Times New Roman" w:cs="Times New Roman"/>
          <w:sz w:val="28"/>
        </w:rPr>
        <w:t>. Інформація, що поширюється на сайті та у соціальній мережі.</w:t>
      </w:r>
    </w:p>
    <w:p w:rsidR="00BC06F1" w:rsidRDefault="00BC06F1" w:rsidP="00BC06F1">
      <w:pPr>
        <w:spacing w:after="120"/>
        <w:ind w:firstLine="567"/>
        <w:jc w:val="both"/>
        <w:rPr>
          <w:rFonts w:ascii="Times New Roman" w:hAnsi="Times New Roman" w:cs="Times New Roman"/>
          <w:sz w:val="28"/>
        </w:rPr>
      </w:pPr>
      <w:r>
        <w:rPr>
          <w:rFonts w:ascii="Times New Roman" w:hAnsi="Times New Roman" w:cs="Times New Roman"/>
          <w:sz w:val="28"/>
        </w:rPr>
        <w:t xml:space="preserve">Школа повною мірою забезпечена висококваліфікованими педагогічними та іншими працівниками. Штат педагогічних працівників сформовано, вакансії заповнюються вчасно, усі педагогічні працівники працюють за фахом. </w:t>
      </w:r>
      <w:r w:rsidR="00CE2E13">
        <w:rPr>
          <w:rFonts w:ascii="Times New Roman" w:hAnsi="Times New Roman" w:cs="Times New Roman"/>
          <w:sz w:val="28"/>
        </w:rPr>
        <w:t xml:space="preserve">Адміністрація </w:t>
      </w:r>
      <w:r>
        <w:rPr>
          <w:rFonts w:ascii="Times New Roman" w:hAnsi="Times New Roman" w:cs="Times New Roman"/>
          <w:sz w:val="28"/>
        </w:rPr>
        <w:t xml:space="preserve">закладу освіти проводить кадрову політику з урахуванням освітньої програми. Заклад освіти застосовує та раціонально використовує засоби матеріального і морального заохочення. </w:t>
      </w:r>
      <w:r w:rsidR="00CE2E13">
        <w:rPr>
          <w:rFonts w:ascii="Times New Roman" w:hAnsi="Times New Roman" w:cs="Times New Roman"/>
          <w:sz w:val="28"/>
        </w:rPr>
        <w:t>Адміністрація</w:t>
      </w:r>
      <w:r>
        <w:rPr>
          <w:rFonts w:ascii="Times New Roman" w:hAnsi="Times New Roman" w:cs="Times New Roman"/>
          <w:sz w:val="28"/>
        </w:rPr>
        <w:t xml:space="preserve"> сприяє </w:t>
      </w:r>
      <w:r>
        <w:rPr>
          <w:rFonts w:ascii="Times New Roman" w:hAnsi="Times New Roman" w:cs="Times New Roman"/>
          <w:sz w:val="28"/>
        </w:rPr>
        <w:lastRenderedPageBreak/>
        <w:t xml:space="preserve">підвищенню кваліфікації педагогічних працівників, атестації, сприяє постійному професійному вдосконаленню педагогів, мотивує педагогів да самоаналізу власної педагогічної діяльності. </w:t>
      </w:r>
      <w:r w:rsidR="00CE2E13">
        <w:rPr>
          <w:rFonts w:ascii="Times New Roman" w:hAnsi="Times New Roman" w:cs="Times New Roman"/>
          <w:sz w:val="28"/>
        </w:rPr>
        <w:t>Адміністрація</w:t>
      </w:r>
      <w:r>
        <w:rPr>
          <w:rFonts w:ascii="Times New Roman" w:hAnsi="Times New Roman" w:cs="Times New Roman"/>
          <w:sz w:val="28"/>
        </w:rPr>
        <w:t xml:space="preserve"> закладу заохочує педагогічних працівників</w:t>
      </w:r>
      <w:r w:rsidR="005504CF">
        <w:rPr>
          <w:rFonts w:ascii="Times New Roman" w:hAnsi="Times New Roman" w:cs="Times New Roman"/>
          <w:sz w:val="28"/>
        </w:rPr>
        <w:t xml:space="preserve"> до розроблення різноманітних освітніх ресурсів.</w:t>
      </w:r>
    </w:p>
    <w:p w:rsidR="005504CF" w:rsidRDefault="00CE2E13" w:rsidP="00BC06F1">
      <w:pPr>
        <w:spacing w:after="120"/>
        <w:ind w:firstLine="567"/>
        <w:jc w:val="both"/>
        <w:rPr>
          <w:rFonts w:ascii="Times New Roman" w:hAnsi="Times New Roman" w:cs="Times New Roman"/>
          <w:sz w:val="28"/>
        </w:rPr>
      </w:pPr>
      <w:r>
        <w:rPr>
          <w:rFonts w:ascii="Times New Roman" w:hAnsi="Times New Roman" w:cs="Times New Roman"/>
          <w:sz w:val="28"/>
        </w:rPr>
        <w:t>Принцип людиноцентризму, а також дотримання прав учасників освітнього процесу закріплені в основних документах закладу освіти: статуті, освітній програмі, правилах поведінки, правилах внутрішнього розпорядку. Учасники освітнього процесу обізнані зі своїми правами та обов’язками, вважають їх справедливими та доречними. Адміністрація закладу освіти вчасно реагує на порушення прав і обов’язків учасників освітнього процесу, приймає відповідні рішення та аналізує їх виконання. Адміністрація закладу освіти відкрите до діалогу з учасниками освітнього процесу, постійно приймає та враховує їхні пропозиції.</w:t>
      </w:r>
    </w:p>
    <w:p w:rsidR="00CE2E13" w:rsidRDefault="00CE2E13" w:rsidP="00BC06F1">
      <w:pPr>
        <w:spacing w:after="120"/>
        <w:ind w:firstLine="567"/>
        <w:jc w:val="both"/>
        <w:rPr>
          <w:rFonts w:ascii="Times New Roman" w:hAnsi="Times New Roman" w:cs="Times New Roman"/>
          <w:sz w:val="28"/>
        </w:rPr>
      </w:pPr>
      <w:r>
        <w:rPr>
          <w:rFonts w:ascii="Times New Roman" w:hAnsi="Times New Roman" w:cs="Times New Roman"/>
          <w:sz w:val="28"/>
        </w:rPr>
        <w:t>У закладі освіти спостерігається ефективна співпраця та комунікація між директором та його заступником, іншими працівниками. Налагоджено канали комунікації керівництва з іншими учасниками освітнього процесу. Органи громадського самоврядування діють активно та ефективно, допомагають керівництву вирішувати проблеми гімназії та ухвалювати раціональні управлінські рішення.</w:t>
      </w:r>
    </w:p>
    <w:p w:rsidR="00CE2E13" w:rsidRDefault="00CE2E13" w:rsidP="00BC06F1">
      <w:pPr>
        <w:spacing w:after="120"/>
        <w:ind w:firstLine="567"/>
        <w:jc w:val="both"/>
        <w:rPr>
          <w:rFonts w:ascii="Times New Roman" w:hAnsi="Times New Roman" w:cs="Times New Roman"/>
          <w:sz w:val="28"/>
        </w:rPr>
      </w:pPr>
      <w:r>
        <w:rPr>
          <w:rFonts w:ascii="Times New Roman" w:hAnsi="Times New Roman" w:cs="Times New Roman"/>
          <w:sz w:val="28"/>
        </w:rPr>
        <w:t>Впродовж навчального року в закладі освіти активно діяло учнівське самоврядування.</w:t>
      </w:r>
    </w:p>
    <w:p w:rsidR="00CE2E13" w:rsidRDefault="00CE2E13" w:rsidP="00BC06F1">
      <w:pPr>
        <w:spacing w:after="120"/>
        <w:ind w:firstLine="567"/>
        <w:jc w:val="both"/>
        <w:rPr>
          <w:rFonts w:ascii="Times New Roman" w:hAnsi="Times New Roman" w:cs="Times New Roman"/>
          <w:sz w:val="28"/>
        </w:rPr>
      </w:pPr>
      <w:r w:rsidRPr="00CE2E13">
        <w:rPr>
          <w:rFonts w:ascii="Times New Roman" w:hAnsi="Times New Roman" w:cs="Times New Roman"/>
          <w:b/>
          <w:i/>
          <w:sz w:val="28"/>
        </w:rPr>
        <w:t>Учнівське самоврядування</w:t>
      </w:r>
      <w:r>
        <w:rPr>
          <w:rFonts w:ascii="Times New Roman" w:hAnsi="Times New Roman" w:cs="Times New Roman"/>
          <w:sz w:val="28"/>
        </w:rPr>
        <w:t xml:space="preserve"> – це спосіб залучення учнів до систематичної участі у навчально-виховному процесі. Самоврядування – самостійна діяльність учнів, яка відбувається за координації відповідального педагога.</w:t>
      </w:r>
    </w:p>
    <w:p w:rsidR="00CE2E13" w:rsidRDefault="00CE2E13" w:rsidP="00BC06F1">
      <w:pPr>
        <w:spacing w:after="120"/>
        <w:ind w:firstLine="567"/>
        <w:jc w:val="both"/>
        <w:rPr>
          <w:rFonts w:ascii="Times New Roman" w:hAnsi="Times New Roman" w:cs="Times New Roman"/>
          <w:sz w:val="28"/>
        </w:rPr>
      </w:pPr>
      <w:r>
        <w:rPr>
          <w:rFonts w:ascii="Times New Roman" w:hAnsi="Times New Roman" w:cs="Times New Roman"/>
          <w:sz w:val="28"/>
        </w:rPr>
        <w:t>Метою учнівського самоврядування є:</w:t>
      </w:r>
    </w:p>
    <w:p w:rsidR="00CE2E13" w:rsidRDefault="00536E92" w:rsidP="00536E92">
      <w:pPr>
        <w:pStyle w:val="a9"/>
        <w:numPr>
          <w:ilvl w:val="0"/>
          <w:numId w:val="26"/>
        </w:numPr>
        <w:spacing w:after="120"/>
        <w:ind w:left="0" w:firstLine="567"/>
        <w:jc w:val="both"/>
        <w:rPr>
          <w:rFonts w:ascii="Times New Roman" w:hAnsi="Times New Roman" w:cs="Times New Roman"/>
          <w:sz w:val="28"/>
        </w:rPr>
      </w:pPr>
      <w:r>
        <w:rPr>
          <w:rFonts w:ascii="Times New Roman" w:hAnsi="Times New Roman" w:cs="Times New Roman"/>
          <w:sz w:val="28"/>
        </w:rPr>
        <w:t>Всебічний розвиток, самовдосконалення, самореалізація на благо собі, своїм ровесникам, Батьківщині, народові України.</w:t>
      </w:r>
    </w:p>
    <w:p w:rsidR="00536E92" w:rsidRDefault="00536E92" w:rsidP="00536E92">
      <w:pPr>
        <w:pStyle w:val="a9"/>
        <w:numPr>
          <w:ilvl w:val="0"/>
          <w:numId w:val="26"/>
        </w:numPr>
        <w:spacing w:after="120"/>
        <w:ind w:left="0" w:firstLine="567"/>
        <w:jc w:val="both"/>
        <w:rPr>
          <w:rFonts w:ascii="Times New Roman" w:hAnsi="Times New Roman" w:cs="Times New Roman"/>
          <w:sz w:val="28"/>
        </w:rPr>
      </w:pPr>
      <w:r>
        <w:rPr>
          <w:rFonts w:ascii="Times New Roman" w:hAnsi="Times New Roman" w:cs="Times New Roman"/>
          <w:sz w:val="28"/>
        </w:rPr>
        <w:t>Забезпечення та захист прав та інтересів здобувачів освіти на основі виконання законодавчих актів та правил закладу.</w:t>
      </w:r>
    </w:p>
    <w:p w:rsidR="00536E92" w:rsidRDefault="00536E92" w:rsidP="00536E92">
      <w:pPr>
        <w:pStyle w:val="a9"/>
        <w:numPr>
          <w:ilvl w:val="0"/>
          <w:numId w:val="26"/>
        </w:numPr>
        <w:spacing w:after="120"/>
        <w:ind w:left="0" w:firstLine="567"/>
        <w:jc w:val="both"/>
        <w:rPr>
          <w:rFonts w:ascii="Times New Roman" w:hAnsi="Times New Roman" w:cs="Times New Roman"/>
          <w:sz w:val="28"/>
        </w:rPr>
      </w:pPr>
      <w:r>
        <w:rPr>
          <w:rFonts w:ascii="Times New Roman" w:hAnsi="Times New Roman" w:cs="Times New Roman"/>
          <w:sz w:val="28"/>
        </w:rPr>
        <w:t>Формування почуття відповідальності, свідомого ставлення кожного до участі у вирішення важливих справ шкільного життя, оволодіння наукою управління.</w:t>
      </w:r>
    </w:p>
    <w:p w:rsidR="00536E92" w:rsidRDefault="00536E92" w:rsidP="00536E92">
      <w:pPr>
        <w:pStyle w:val="a9"/>
        <w:numPr>
          <w:ilvl w:val="0"/>
          <w:numId w:val="26"/>
        </w:numPr>
        <w:spacing w:after="120"/>
        <w:ind w:left="0" w:firstLine="567"/>
        <w:jc w:val="both"/>
        <w:rPr>
          <w:rFonts w:ascii="Times New Roman" w:hAnsi="Times New Roman" w:cs="Times New Roman"/>
          <w:sz w:val="28"/>
        </w:rPr>
      </w:pPr>
      <w:r>
        <w:rPr>
          <w:rFonts w:ascii="Times New Roman" w:hAnsi="Times New Roman" w:cs="Times New Roman"/>
          <w:sz w:val="28"/>
        </w:rPr>
        <w:t>Сприяння реалізації інтересів, можливостей, бажань дітей.</w:t>
      </w:r>
    </w:p>
    <w:p w:rsidR="00536E92" w:rsidRPr="00536E92" w:rsidRDefault="00536E92" w:rsidP="00536E92">
      <w:pPr>
        <w:pStyle w:val="a9"/>
        <w:numPr>
          <w:ilvl w:val="0"/>
          <w:numId w:val="26"/>
        </w:numPr>
        <w:spacing w:after="120"/>
        <w:ind w:left="0" w:firstLine="567"/>
        <w:jc w:val="both"/>
        <w:rPr>
          <w:rFonts w:ascii="Times New Roman" w:hAnsi="Times New Roman" w:cs="Times New Roman"/>
          <w:sz w:val="28"/>
        </w:rPr>
      </w:pPr>
      <w:r>
        <w:rPr>
          <w:rFonts w:ascii="Times New Roman" w:hAnsi="Times New Roman" w:cs="Times New Roman"/>
          <w:sz w:val="28"/>
        </w:rPr>
        <w:t>Прагнення узгодженості й балансу інтересів між учнями і дорослими.</w:t>
      </w:r>
    </w:p>
    <w:p w:rsidR="00536E92" w:rsidRDefault="00536E92" w:rsidP="00536E92">
      <w:pPr>
        <w:spacing w:after="120"/>
        <w:ind w:firstLine="567"/>
        <w:jc w:val="both"/>
        <w:rPr>
          <w:rFonts w:ascii="Times New Roman" w:hAnsi="Times New Roman" w:cs="Times New Roman"/>
          <w:sz w:val="28"/>
        </w:rPr>
      </w:pPr>
      <w:r>
        <w:rPr>
          <w:rFonts w:ascii="Times New Roman" w:hAnsi="Times New Roman" w:cs="Times New Roman"/>
          <w:sz w:val="28"/>
        </w:rPr>
        <w:t xml:space="preserve">Адміністрація та педагогічний колектив розуміє, що участь школярів в учнівському самоврядуванні – це важливий шлях і умова формування в молодого покоління відповідальності, ініціативи, творчості, залучення до демократичних перетворень, що відбуваються в суспільстві. Особлива увага приділяється </w:t>
      </w:r>
      <w:r>
        <w:rPr>
          <w:rFonts w:ascii="Times New Roman" w:hAnsi="Times New Roman" w:cs="Times New Roman"/>
          <w:sz w:val="28"/>
        </w:rPr>
        <w:lastRenderedPageBreak/>
        <w:t>можливості забезпечення кожному учневі престижної позиції, успіху в справах, широких контактах з однолітками.</w:t>
      </w:r>
    </w:p>
    <w:p w:rsidR="00536E92" w:rsidRDefault="00536E92" w:rsidP="00536E92">
      <w:pPr>
        <w:spacing w:after="120"/>
        <w:ind w:firstLine="567"/>
        <w:jc w:val="both"/>
        <w:rPr>
          <w:rFonts w:ascii="Times New Roman" w:hAnsi="Times New Roman" w:cs="Times New Roman"/>
          <w:sz w:val="28"/>
        </w:rPr>
      </w:pPr>
      <w:r>
        <w:rPr>
          <w:rFonts w:ascii="Times New Roman" w:hAnsi="Times New Roman" w:cs="Times New Roman"/>
          <w:sz w:val="28"/>
        </w:rPr>
        <w:t>. Вищим органом учнівського самоврядування в гімназії є загальні з бори. Виборчі кампанії проходять у закладі активно та відповідально, включаючи конкурс і захист програм кандидатів на пост голови учнівського комітету, дебати, дискусії, «круглі столи» з проблем учнівського самоврядування, його структури, основних напрямів роботи, прав і обов’язків його членів.</w:t>
      </w:r>
    </w:p>
    <w:p w:rsidR="00536E92" w:rsidRDefault="00536E92" w:rsidP="00536E92">
      <w:pPr>
        <w:spacing w:after="120"/>
        <w:ind w:firstLine="567"/>
        <w:jc w:val="both"/>
        <w:rPr>
          <w:rFonts w:ascii="Times New Roman" w:hAnsi="Times New Roman" w:cs="Times New Roman"/>
          <w:sz w:val="28"/>
        </w:rPr>
      </w:pPr>
      <w:r>
        <w:rPr>
          <w:rFonts w:ascii="Times New Roman" w:hAnsi="Times New Roman" w:cs="Times New Roman"/>
          <w:sz w:val="28"/>
        </w:rPr>
        <w:t>На початку навчального року педагог-організатор Закусило Руслана Іванівна</w:t>
      </w:r>
      <w:r w:rsidR="002A5739">
        <w:rPr>
          <w:rFonts w:ascii="Times New Roman" w:hAnsi="Times New Roman" w:cs="Times New Roman"/>
          <w:sz w:val="28"/>
        </w:rPr>
        <w:t xml:space="preserve"> розробляє план роботи на рік.</w:t>
      </w:r>
    </w:p>
    <w:p w:rsidR="002A5739" w:rsidRDefault="002A5739" w:rsidP="00536E92">
      <w:pPr>
        <w:spacing w:after="120"/>
        <w:ind w:firstLine="567"/>
        <w:jc w:val="both"/>
        <w:rPr>
          <w:rFonts w:ascii="Times New Roman" w:hAnsi="Times New Roman" w:cs="Times New Roman"/>
          <w:sz w:val="28"/>
        </w:rPr>
      </w:pPr>
      <w:r>
        <w:rPr>
          <w:rFonts w:ascii="Times New Roman" w:hAnsi="Times New Roman" w:cs="Times New Roman"/>
          <w:sz w:val="28"/>
        </w:rPr>
        <w:t>Протягом 2023/2024 навчального року спільними зусиллями педагога-організатора, класних керівників та командою учнівського самоврядування було сплановано та проведено низку шкільних заходів, щодо розвитку соціалізації, комунікації, виховання та навчання учнів: спортивні змагання, різноманітні концертні та художні заходи, залучення до позаурочної діяльності.</w:t>
      </w:r>
    </w:p>
    <w:p w:rsidR="002A5739" w:rsidRDefault="002A5739" w:rsidP="002A5739">
      <w:pPr>
        <w:pStyle w:val="a9"/>
        <w:numPr>
          <w:ilvl w:val="0"/>
          <w:numId w:val="26"/>
        </w:numPr>
        <w:spacing w:after="120"/>
        <w:ind w:left="0" w:firstLine="567"/>
        <w:jc w:val="both"/>
        <w:rPr>
          <w:rFonts w:ascii="Times New Roman" w:hAnsi="Times New Roman" w:cs="Times New Roman"/>
          <w:sz w:val="28"/>
        </w:rPr>
      </w:pPr>
      <w:r>
        <w:rPr>
          <w:rFonts w:ascii="Times New Roman" w:hAnsi="Times New Roman" w:cs="Times New Roman"/>
          <w:sz w:val="28"/>
        </w:rPr>
        <w:t>У вересні було організовано благодійну ярмарку. Усі кошти були передані на потреби ЗСУ;</w:t>
      </w:r>
    </w:p>
    <w:p w:rsidR="002A5739" w:rsidRDefault="002A5739" w:rsidP="002A5739">
      <w:pPr>
        <w:pStyle w:val="a9"/>
        <w:numPr>
          <w:ilvl w:val="0"/>
          <w:numId w:val="26"/>
        </w:numPr>
        <w:spacing w:after="120"/>
        <w:ind w:left="0" w:firstLine="567"/>
        <w:jc w:val="both"/>
        <w:rPr>
          <w:rFonts w:ascii="Times New Roman" w:hAnsi="Times New Roman" w:cs="Times New Roman"/>
          <w:sz w:val="28"/>
        </w:rPr>
      </w:pPr>
      <w:r>
        <w:rPr>
          <w:rFonts w:ascii="Times New Roman" w:hAnsi="Times New Roman" w:cs="Times New Roman"/>
          <w:sz w:val="28"/>
        </w:rPr>
        <w:t>«Андріївські вечорниці»;</w:t>
      </w:r>
    </w:p>
    <w:p w:rsidR="002A5739" w:rsidRDefault="002A5739" w:rsidP="002A5739">
      <w:pPr>
        <w:pStyle w:val="a9"/>
        <w:numPr>
          <w:ilvl w:val="0"/>
          <w:numId w:val="26"/>
        </w:numPr>
        <w:spacing w:after="120"/>
        <w:ind w:left="0" w:firstLine="567"/>
        <w:jc w:val="both"/>
        <w:rPr>
          <w:rFonts w:ascii="Times New Roman" w:hAnsi="Times New Roman" w:cs="Times New Roman"/>
          <w:sz w:val="28"/>
        </w:rPr>
      </w:pPr>
      <w:r>
        <w:rPr>
          <w:rFonts w:ascii="Times New Roman" w:hAnsi="Times New Roman" w:cs="Times New Roman"/>
          <w:sz w:val="28"/>
        </w:rPr>
        <w:t>Збір учнями допомоги для наших Захисників;</w:t>
      </w:r>
    </w:p>
    <w:p w:rsidR="002A5739" w:rsidRDefault="002A5739" w:rsidP="002A5739">
      <w:pPr>
        <w:pStyle w:val="a9"/>
        <w:numPr>
          <w:ilvl w:val="0"/>
          <w:numId w:val="26"/>
        </w:numPr>
        <w:spacing w:after="120"/>
        <w:ind w:left="0" w:firstLine="567"/>
        <w:jc w:val="both"/>
        <w:rPr>
          <w:rFonts w:ascii="Times New Roman" w:hAnsi="Times New Roman" w:cs="Times New Roman"/>
          <w:sz w:val="28"/>
        </w:rPr>
      </w:pPr>
      <w:r>
        <w:rPr>
          <w:rFonts w:ascii="Times New Roman" w:hAnsi="Times New Roman" w:cs="Times New Roman"/>
          <w:sz w:val="28"/>
        </w:rPr>
        <w:t>День єднання;</w:t>
      </w:r>
    </w:p>
    <w:p w:rsidR="002A5739" w:rsidRDefault="002A5739" w:rsidP="002A5739">
      <w:pPr>
        <w:pStyle w:val="a9"/>
        <w:numPr>
          <w:ilvl w:val="0"/>
          <w:numId w:val="26"/>
        </w:numPr>
        <w:spacing w:after="120"/>
        <w:ind w:left="0" w:firstLine="567"/>
        <w:jc w:val="both"/>
        <w:rPr>
          <w:rFonts w:ascii="Times New Roman" w:hAnsi="Times New Roman" w:cs="Times New Roman"/>
          <w:sz w:val="28"/>
        </w:rPr>
      </w:pPr>
      <w:r>
        <w:rPr>
          <w:rFonts w:ascii="Times New Roman" w:hAnsi="Times New Roman" w:cs="Times New Roman"/>
          <w:sz w:val="28"/>
        </w:rPr>
        <w:t>Участь у військово-патріотичній грі «Сокіл» («Джура») 2024;</w:t>
      </w:r>
    </w:p>
    <w:p w:rsidR="002A5739" w:rsidRPr="002A5739" w:rsidRDefault="002A5739" w:rsidP="002A5739">
      <w:pPr>
        <w:pStyle w:val="a9"/>
        <w:numPr>
          <w:ilvl w:val="0"/>
          <w:numId w:val="26"/>
        </w:numPr>
        <w:spacing w:after="120"/>
        <w:ind w:left="0" w:firstLine="567"/>
        <w:jc w:val="both"/>
        <w:rPr>
          <w:rFonts w:ascii="Times New Roman" w:hAnsi="Times New Roman" w:cs="Times New Roman"/>
          <w:sz w:val="28"/>
        </w:rPr>
      </w:pPr>
      <w:r>
        <w:rPr>
          <w:rFonts w:ascii="Times New Roman" w:hAnsi="Times New Roman" w:cs="Times New Roman"/>
          <w:sz w:val="28"/>
        </w:rPr>
        <w:t>Перемога футбольної команди серед хлопців 10-12 років гімназії на етапі громади та участь в районному етапі «Шкільних ігор».</w:t>
      </w:r>
    </w:p>
    <w:p w:rsidR="00BC06F1" w:rsidRPr="003C3393" w:rsidRDefault="00BC06F1" w:rsidP="00BC06F1">
      <w:pPr>
        <w:spacing w:after="120"/>
        <w:ind w:firstLine="567"/>
        <w:jc w:val="both"/>
        <w:rPr>
          <w:rFonts w:ascii="Times New Roman" w:hAnsi="Times New Roman" w:cs="Times New Roman"/>
          <w:sz w:val="28"/>
        </w:rPr>
      </w:pPr>
    </w:p>
    <w:p w:rsidR="00987551" w:rsidRDefault="00987551" w:rsidP="00987551">
      <w:pPr>
        <w:spacing w:after="120"/>
        <w:jc w:val="center"/>
        <w:rPr>
          <w:rFonts w:ascii="Times New Roman" w:hAnsi="Times New Roman" w:cs="Times New Roman"/>
          <w:b/>
          <w:sz w:val="28"/>
        </w:rPr>
      </w:pPr>
      <w:r>
        <w:rPr>
          <w:rFonts w:ascii="Times New Roman" w:hAnsi="Times New Roman" w:cs="Times New Roman"/>
          <w:b/>
          <w:sz w:val="28"/>
        </w:rPr>
        <w:t>СОЦІАЛЬНИЙ ЗАХИСТ, ЗБЕРЕЖЕННЯ ЗДОРОВ’Я, МЕДИЧНЕ ОБСЛУГОВУВАННЯ, ОРГАНІЗАЦІЯ ГАРЯЧОГО ХАРЧУВАННЯ</w:t>
      </w:r>
    </w:p>
    <w:p w:rsidR="00987551" w:rsidRDefault="00987551" w:rsidP="00987551">
      <w:pPr>
        <w:spacing w:after="120"/>
        <w:jc w:val="center"/>
        <w:rPr>
          <w:rFonts w:ascii="Times New Roman" w:hAnsi="Times New Roman" w:cs="Times New Roman"/>
          <w:b/>
          <w:sz w:val="28"/>
        </w:rPr>
      </w:pPr>
    </w:p>
    <w:p w:rsidR="002A5739" w:rsidRDefault="002A5739" w:rsidP="002A5739">
      <w:pPr>
        <w:spacing w:after="120"/>
        <w:ind w:firstLine="567"/>
        <w:jc w:val="both"/>
        <w:rPr>
          <w:rFonts w:ascii="Times New Roman" w:hAnsi="Times New Roman" w:cs="Times New Roman"/>
          <w:sz w:val="28"/>
        </w:rPr>
      </w:pPr>
      <w:r>
        <w:rPr>
          <w:rFonts w:ascii="Times New Roman" w:hAnsi="Times New Roman" w:cs="Times New Roman"/>
          <w:sz w:val="28"/>
        </w:rPr>
        <w:t>Соціальна підтримка дітей пільгових категорій, що навчаються в гімназії, проводиться згідно з чинним законодавством України. На початку 2023/2024 навчального року було систематизовано соціальний паспорт закладу, в січні 2024 року оновлено загальношкільний банк даних здобувачів освіти соціально незахищених категорій. Систематично здійснювалося оновлення банку даних дітей пільгового контингенту, зміни до якого вносились кожного разу після зміни у соціальному статусі здобувачів освіти.</w:t>
      </w:r>
    </w:p>
    <w:p w:rsidR="002A5739" w:rsidRDefault="000B098D" w:rsidP="002A5739">
      <w:pPr>
        <w:spacing w:after="120"/>
        <w:ind w:firstLine="567"/>
        <w:jc w:val="both"/>
        <w:rPr>
          <w:rFonts w:ascii="Times New Roman" w:hAnsi="Times New Roman" w:cs="Times New Roman"/>
          <w:sz w:val="28"/>
        </w:rPr>
      </w:pPr>
      <w:r>
        <w:rPr>
          <w:rFonts w:ascii="Times New Roman" w:hAnsi="Times New Roman" w:cs="Times New Roman"/>
          <w:sz w:val="28"/>
        </w:rPr>
        <w:t>Соціально незахищені категорії учнів у закладі освіти:</w:t>
      </w:r>
    </w:p>
    <w:p w:rsidR="000B098D" w:rsidRDefault="000B098D" w:rsidP="000B098D">
      <w:pPr>
        <w:pStyle w:val="a9"/>
        <w:numPr>
          <w:ilvl w:val="0"/>
          <w:numId w:val="26"/>
        </w:numPr>
        <w:spacing w:after="120"/>
        <w:ind w:left="0" w:firstLine="567"/>
        <w:jc w:val="both"/>
        <w:rPr>
          <w:rFonts w:ascii="Times New Roman" w:hAnsi="Times New Roman" w:cs="Times New Roman"/>
          <w:sz w:val="28"/>
        </w:rPr>
      </w:pPr>
      <w:r>
        <w:rPr>
          <w:rFonts w:ascii="Times New Roman" w:hAnsi="Times New Roman" w:cs="Times New Roman"/>
          <w:sz w:val="28"/>
        </w:rPr>
        <w:t>діти-сироти – 2 учнів;</w:t>
      </w:r>
    </w:p>
    <w:p w:rsidR="000B098D" w:rsidRDefault="000B098D" w:rsidP="000B098D">
      <w:pPr>
        <w:pStyle w:val="a9"/>
        <w:numPr>
          <w:ilvl w:val="0"/>
          <w:numId w:val="26"/>
        </w:numPr>
        <w:spacing w:after="120"/>
        <w:ind w:left="0" w:firstLine="567"/>
        <w:jc w:val="both"/>
        <w:rPr>
          <w:rFonts w:ascii="Times New Roman" w:hAnsi="Times New Roman" w:cs="Times New Roman"/>
          <w:sz w:val="28"/>
        </w:rPr>
      </w:pPr>
      <w:r>
        <w:rPr>
          <w:rFonts w:ascii="Times New Roman" w:hAnsi="Times New Roman" w:cs="Times New Roman"/>
          <w:sz w:val="28"/>
        </w:rPr>
        <w:t>діти з малозабезпечених сімей – 6 учнів;</w:t>
      </w:r>
    </w:p>
    <w:p w:rsidR="000B098D" w:rsidRDefault="000B098D" w:rsidP="000B098D">
      <w:pPr>
        <w:pStyle w:val="a9"/>
        <w:numPr>
          <w:ilvl w:val="0"/>
          <w:numId w:val="26"/>
        </w:numPr>
        <w:spacing w:after="120"/>
        <w:ind w:left="0" w:firstLine="567"/>
        <w:jc w:val="both"/>
        <w:rPr>
          <w:rFonts w:ascii="Times New Roman" w:hAnsi="Times New Roman" w:cs="Times New Roman"/>
          <w:sz w:val="28"/>
        </w:rPr>
      </w:pPr>
      <w:r>
        <w:rPr>
          <w:rFonts w:ascii="Times New Roman" w:hAnsi="Times New Roman" w:cs="Times New Roman"/>
          <w:sz w:val="28"/>
        </w:rPr>
        <w:t>діти з інвалідністю – 2 учнів;</w:t>
      </w:r>
    </w:p>
    <w:p w:rsidR="000B098D" w:rsidRDefault="000B098D" w:rsidP="000B098D">
      <w:pPr>
        <w:pStyle w:val="a9"/>
        <w:numPr>
          <w:ilvl w:val="0"/>
          <w:numId w:val="26"/>
        </w:numPr>
        <w:spacing w:after="120"/>
        <w:ind w:left="0" w:firstLine="567"/>
        <w:jc w:val="both"/>
        <w:rPr>
          <w:rFonts w:ascii="Times New Roman" w:hAnsi="Times New Roman" w:cs="Times New Roman"/>
          <w:sz w:val="28"/>
        </w:rPr>
      </w:pPr>
      <w:r>
        <w:rPr>
          <w:rFonts w:ascii="Times New Roman" w:hAnsi="Times New Roman" w:cs="Times New Roman"/>
          <w:sz w:val="28"/>
        </w:rPr>
        <w:t>діти з багатодітний сімей – 12 учнів;</w:t>
      </w:r>
    </w:p>
    <w:p w:rsidR="000B098D" w:rsidRDefault="000B098D" w:rsidP="000B098D">
      <w:pPr>
        <w:pStyle w:val="a9"/>
        <w:numPr>
          <w:ilvl w:val="0"/>
          <w:numId w:val="26"/>
        </w:numPr>
        <w:spacing w:after="120"/>
        <w:ind w:left="0" w:firstLine="567"/>
        <w:jc w:val="both"/>
        <w:rPr>
          <w:rFonts w:ascii="Times New Roman" w:hAnsi="Times New Roman" w:cs="Times New Roman"/>
          <w:sz w:val="28"/>
        </w:rPr>
      </w:pPr>
      <w:r>
        <w:rPr>
          <w:rFonts w:ascii="Times New Roman" w:hAnsi="Times New Roman" w:cs="Times New Roman"/>
          <w:sz w:val="28"/>
        </w:rPr>
        <w:lastRenderedPageBreak/>
        <w:t>діти учасників АТО/ООС – 6 учнів;</w:t>
      </w:r>
    </w:p>
    <w:p w:rsidR="000B098D" w:rsidRDefault="000B098D" w:rsidP="000B098D">
      <w:pPr>
        <w:pStyle w:val="a9"/>
        <w:numPr>
          <w:ilvl w:val="0"/>
          <w:numId w:val="26"/>
        </w:numPr>
        <w:spacing w:after="120"/>
        <w:ind w:left="0" w:firstLine="567"/>
        <w:jc w:val="both"/>
        <w:rPr>
          <w:rFonts w:ascii="Times New Roman" w:hAnsi="Times New Roman" w:cs="Times New Roman"/>
          <w:sz w:val="28"/>
        </w:rPr>
      </w:pPr>
      <w:r>
        <w:rPr>
          <w:rFonts w:ascii="Times New Roman" w:hAnsi="Times New Roman" w:cs="Times New Roman"/>
          <w:sz w:val="28"/>
        </w:rPr>
        <w:t>діти з числа осіб, визначених у статті 10 ЗУ «Про статус ветеранів війни, гарантії їх соціального захисту» - 7 учнів;</w:t>
      </w:r>
    </w:p>
    <w:p w:rsidR="000B098D" w:rsidRPr="000B098D" w:rsidRDefault="000B098D" w:rsidP="000B098D">
      <w:pPr>
        <w:pStyle w:val="a9"/>
        <w:numPr>
          <w:ilvl w:val="0"/>
          <w:numId w:val="26"/>
        </w:numPr>
        <w:spacing w:after="120"/>
        <w:ind w:left="0" w:firstLine="567"/>
        <w:jc w:val="both"/>
        <w:rPr>
          <w:rFonts w:ascii="Times New Roman" w:hAnsi="Times New Roman" w:cs="Times New Roman"/>
          <w:sz w:val="28"/>
        </w:rPr>
      </w:pPr>
      <w:r>
        <w:rPr>
          <w:rFonts w:ascii="Times New Roman" w:hAnsi="Times New Roman" w:cs="Times New Roman"/>
          <w:sz w:val="28"/>
        </w:rPr>
        <w:t>діти, які опинилися в СЖО – 9 учнів.</w:t>
      </w:r>
    </w:p>
    <w:p w:rsidR="000B098D" w:rsidRDefault="000B098D" w:rsidP="002A5739">
      <w:pPr>
        <w:spacing w:after="120"/>
        <w:ind w:firstLine="567"/>
        <w:jc w:val="both"/>
        <w:rPr>
          <w:rFonts w:ascii="Times New Roman" w:hAnsi="Times New Roman" w:cs="Times New Roman"/>
          <w:sz w:val="28"/>
        </w:rPr>
      </w:pPr>
      <w:r>
        <w:rPr>
          <w:rFonts w:ascii="Times New Roman" w:hAnsi="Times New Roman" w:cs="Times New Roman"/>
          <w:sz w:val="28"/>
        </w:rPr>
        <w:t>Харчування учнів гімназії організовано відповідно до Закону України «Про місцеве самоврядування в Україні», на виконання Закону України «Про освіту», статті 20 пункту 7 Закону України «Про повну загальну середню освіту».</w:t>
      </w:r>
    </w:p>
    <w:p w:rsidR="000B098D" w:rsidRDefault="000B098D" w:rsidP="002A5739">
      <w:pPr>
        <w:spacing w:after="120"/>
        <w:ind w:firstLine="567"/>
        <w:jc w:val="both"/>
        <w:rPr>
          <w:rFonts w:ascii="Times New Roman" w:hAnsi="Times New Roman" w:cs="Times New Roman"/>
          <w:sz w:val="28"/>
        </w:rPr>
      </w:pPr>
      <w:r>
        <w:rPr>
          <w:rFonts w:ascii="Times New Roman" w:hAnsi="Times New Roman" w:cs="Times New Roman"/>
          <w:sz w:val="28"/>
        </w:rPr>
        <w:t>З метою визначення стану харчування учнів, забезпечення виконання нормативних і законодавчих документів з даного питання, контролю за охопленням харчуванням учнів гімназії</w:t>
      </w:r>
      <w:r w:rsidR="005222E5">
        <w:rPr>
          <w:rFonts w:ascii="Times New Roman" w:hAnsi="Times New Roman" w:cs="Times New Roman"/>
          <w:sz w:val="28"/>
        </w:rPr>
        <w:t xml:space="preserve"> здійснювався контроль</w:t>
      </w:r>
      <w:r>
        <w:rPr>
          <w:rFonts w:ascii="Times New Roman" w:hAnsi="Times New Roman" w:cs="Times New Roman"/>
          <w:sz w:val="28"/>
        </w:rPr>
        <w:t xml:space="preserve"> </w:t>
      </w:r>
      <w:r w:rsidR="005222E5">
        <w:rPr>
          <w:rFonts w:ascii="Times New Roman" w:hAnsi="Times New Roman" w:cs="Times New Roman"/>
          <w:sz w:val="28"/>
        </w:rPr>
        <w:t xml:space="preserve">за </w:t>
      </w:r>
      <w:r>
        <w:rPr>
          <w:rFonts w:ascii="Times New Roman" w:hAnsi="Times New Roman" w:cs="Times New Roman"/>
          <w:sz w:val="28"/>
        </w:rPr>
        <w:t>дотримання</w:t>
      </w:r>
      <w:r w:rsidR="005222E5">
        <w:rPr>
          <w:rFonts w:ascii="Times New Roman" w:hAnsi="Times New Roman" w:cs="Times New Roman"/>
          <w:sz w:val="28"/>
        </w:rPr>
        <w:t>м</w:t>
      </w:r>
      <w:r>
        <w:rPr>
          <w:rFonts w:ascii="Times New Roman" w:hAnsi="Times New Roman" w:cs="Times New Roman"/>
          <w:sz w:val="28"/>
        </w:rPr>
        <w:t xml:space="preserve"> вимог щодо організації харчування здобувачів освіти</w:t>
      </w:r>
      <w:r w:rsidR="005222E5">
        <w:rPr>
          <w:rFonts w:ascii="Times New Roman" w:hAnsi="Times New Roman" w:cs="Times New Roman"/>
          <w:sz w:val="28"/>
        </w:rPr>
        <w:t>.</w:t>
      </w:r>
    </w:p>
    <w:p w:rsidR="005222E5" w:rsidRDefault="005222E5" w:rsidP="002A5739">
      <w:pPr>
        <w:spacing w:after="120"/>
        <w:ind w:firstLine="567"/>
        <w:jc w:val="both"/>
        <w:rPr>
          <w:rFonts w:ascii="Times New Roman" w:hAnsi="Times New Roman" w:cs="Times New Roman"/>
          <w:sz w:val="28"/>
        </w:rPr>
      </w:pPr>
      <w:r>
        <w:rPr>
          <w:rFonts w:ascii="Times New Roman" w:hAnsi="Times New Roman" w:cs="Times New Roman"/>
          <w:sz w:val="28"/>
        </w:rPr>
        <w:t>У річному плані роботи закладу освіти розроблений окремий розділ з питань організації харчування здобувачів освіти. На виконання заходів щодо організації харчування, згідно плану роботи закладу протягом першого семестру 2023/2024 навчального року було призначено відповідального за організацію харчування, організовано роботу щодо підготовки їдальні до нового навчального року, оформлено інформаційні куточки. Соціальним педагогом та класними керівниками оновлюються бази даних дітей, які потребують пільгового та дієтичного харчування.</w:t>
      </w:r>
    </w:p>
    <w:p w:rsidR="005222E5" w:rsidRDefault="005222E5" w:rsidP="002A5739">
      <w:pPr>
        <w:spacing w:after="120"/>
        <w:ind w:firstLine="567"/>
        <w:jc w:val="both"/>
        <w:rPr>
          <w:rFonts w:ascii="Times New Roman" w:hAnsi="Times New Roman" w:cs="Times New Roman"/>
          <w:sz w:val="28"/>
        </w:rPr>
      </w:pPr>
      <w:r>
        <w:rPr>
          <w:rFonts w:ascii="Times New Roman" w:hAnsi="Times New Roman" w:cs="Times New Roman"/>
          <w:sz w:val="28"/>
        </w:rPr>
        <w:t>Своєчасно вносяться зміни до організаційних наказів у разі прибуття чи вибуття учнів та вихованців закладу дошкільної освіти, зміни в умовах харчування дітей пільгових категорій.</w:t>
      </w:r>
    </w:p>
    <w:p w:rsidR="005222E5" w:rsidRDefault="005222E5" w:rsidP="002A5739">
      <w:pPr>
        <w:spacing w:after="120"/>
        <w:ind w:firstLine="567"/>
        <w:jc w:val="both"/>
        <w:rPr>
          <w:rFonts w:ascii="Times New Roman" w:hAnsi="Times New Roman" w:cs="Times New Roman"/>
          <w:sz w:val="28"/>
        </w:rPr>
      </w:pPr>
      <w:r>
        <w:rPr>
          <w:rFonts w:ascii="Times New Roman" w:hAnsi="Times New Roman" w:cs="Times New Roman"/>
          <w:sz w:val="28"/>
        </w:rPr>
        <w:t xml:space="preserve">Директором закладу Закусило Наталією Миколаївною та відповідальною особою за організацію харчування заступником директора з навчально-виховної роботи Фаткіном Максимом Андрійовичем у закладі здійснювався аналіз стану організації харчування учнів пільгових категорій, організації харчування вихованців закладу дошкільної освіти, сніданків для учнів 1-4 класів; координаційна діяльність з роботою медичної сестри </w:t>
      </w:r>
      <w:proofErr w:type="spellStart"/>
      <w:r>
        <w:rPr>
          <w:rFonts w:ascii="Times New Roman" w:hAnsi="Times New Roman" w:cs="Times New Roman"/>
          <w:sz w:val="28"/>
        </w:rPr>
        <w:t>Мерзликіної</w:t>
      </w:r>
      <w:proofErr w:type="spellEnd"/>
      <w:r>
        <w:rPr>
          <w:rFonts w:ascii="Times New Roman" w:hAnsi="Times New Roman" w:cs="Times New Roman"/>
          <w:sz w:val="28"/>
        </w:rPr>
        <w:t xml:space="preserve"> Лариси Анатоліївни</w:t>
      </w:r>
      <w:r w:rsidR="00AE7304">
        <w:rPr>
          <w:rFonts w:ascii="Times New Roman" w:hAnsi="Times New Roman" w:cs="Times New Roman"/>
          <w:sz w:val="28"/>
        </w:rPr>
        <w:t xml:space="preserve"> щодо контролю за харчуванням дітей; відпрацювання режиму і графіка харчування учнів, режиму чергування педагогічних працівників  у харчоблоці; опрацювання інформації щодо кількості дітей, які потребують гарячого харчування; контроль за додержанням дітьми правил особистої гігієни та вживання готових страв, буфетної продукції; контроль за санітарно-гігієнічним станом кухні та обідньої зали.</w:t>
      </w:r>
    </w:p>
    <w:p w:rsidR="00AE7304" w:rsidRDefault="00AE7304" w:rsidP="002A5739">
      <w:pPr>
        <w:spacing w:after="120"/>
        <w:ind w:firstLine="567"/>
        <w:jc w:val="both"/>
        <w:rPr>
          <w:rFonts w:ascii="Times New Roman" w:hAnsi="Times New Roman" w:cs="Times New Roman"/>
          <w:sz w:val="28"/>
        </w:rPr>
      </w:pPr>
      <w:r>
        <w:rPr>
          <w:rFonts w:ascii="Times New Roman" w:hAnsi="Times New Roman" w:cs="Times New Roman"/>
          <w:sz w:val="28"/>
        </w:rPr>
        <w:t>Відповідно до санітарних правил і норм медична сестра здійснює контроль за якістю продуктів, що надходять до їдальні, умови їх зберігання, дотримання термінів реалізації і технології виготовлення страв, санітарно-протиепідемічним режимом харчоблоку, фактичним виконанням щоденного меню.</w:t>
      </w:r>
    </w:p>
    <w:p w:rsidR="00AE7304" w:rsidRDefault="00AE7304" w:rsidP="002A5739">
      <w:pPr>
        <w:spacing w:after="120"/>
        <w:ind w:firstLine="567"/>
        <w:jc w:val="both"/>
        <w:rPr>
          <w:rFonts w:ascii="Times New Roman" w:hAnsi="Times New Roman" w:cs="Times New Roman"/>
          <w:sz w:val="28"/>
        </w:rPr>
      </w:pPr>
      <w:r>
        <w:rPr>
          <w:rFonts w:ascii="Times New Roman" w:hAnsi="Times New Roman" w:cs="Times New Roman"/>
          <w:sz w:val="28"/>
        </w:rPr>
        <w:lastRenderedPageBreak/>
        <w:t>У закладі розроблено та затверджено графік харчування учнів та вихованців закладу дошкільної освіти, дотримується режим харчування з урахуванням вимог до організації та забезпечення різними видами харчування здобувачів освіти. Під постійним контролем адміністрації питання чергування вчителів у їдальні під час прийому їжі дітьми.</w:t>
      </w:r>
    </w:p>
    <w:p w:rsidR="00AE7304" w:rsidRDefault="00AE7304" w:rsidP="002A5739">
      <w:pPr>
        <w:spacing w:after="120"/>
        <w:ind w:firstLine="567"/>
        <w:jc w:val="both"/>
        <w:rPr>
          <w:rFonts w:ascii="Times New Roman" w:hAnsi="Times New Roman" w:cs="Times New Roman"/>
          <w:sz w:val="28"/>
        </w:rPr>
      </w:pPr>
      <w:r>
        <w:rPr>
          <w:rFonts w:ascii="Times New Roman" w:hAnsi="Times New Roman" w:cs="Times New Roman"/>
          <w:sz w:val="28"/>
        </w:rPr>
        <w:t>На початку навчального року було створено бракеражну комісію, яка здійснювала контроль за якістю готових страв. Бракеражний журнал заповнюється своєчасно. Щоденні проби зберігаються в холодильнику на харчоблоці, підписані. Не допускається приймання продуктів без супроводжувальних документів, прострочених продуктів та з ознаками псування.</w:t>
      </w:r>
    </w:p>
    <w:p w:rsidR="00AE7304" w:rsidRDefault="001257D5" w:rsidP="002A5739">
      <w:pPr>
        <w:spacing w:after="120"/>
        <w:ind w:firstLine="567"/>
        <w:jc w:val="both"/>
        <w:rPr>
          <w:rFonts w:ascii="Times New Roman" w:hAnsi="Times New Roman" w:cs="Times New Roman"/>
          <w:sz w:val="28"/>
        </w:rPr>
      </w:pPr>
      <w:r>
        <w:rPr>
          <w:rFonts w:ascii="Times New Roman" w:hAnsi="Times New Roman" w:cs="Times New Roman"/>
          <w:sz w:val="28"/>
        </w:rPr>
        <w:t>Приготування та реалізація готових страв здійснюється кухаром.</w:t>
      </w:r>
    </w:p>
    <w:p w:rsidR="001257D5" w:rsidRDefault="001257D5" w:rsidP="002A5739">
      <w:pPr>
        <w:spacing w:after="120"/>
        <w:ind w:firstLine="567"/>
        <w:jc w:val="both"/>
        <w:rPr>
          <w:rFonts w:ascii="Times New Roman" w:hAnsi="Times New Roman" w:cs="Times New Roman"/>
          <w:sz w:val="28"/>
        </w:rPr>
      </w:pPr>
      <w:r>
        <w:rPr>
          <w:rFonts w:ascii="Times New Roman" w:hAnsi="Times New Roman" w:cs="Times New Roman"/>
          <w:sz w:val="28"/>
        </w:rPr>
        <w:t>Питний режим організовано відповідно до вимог адаптивного карантину, шляхом щоденного забезпечення батьками дітей негазованою водою в індивідуальній ємкості.</w:t>
      </w:r>
    </w:p>
    <w:p w:rsidR="001257D5" w:rsidRDefault="001257D5" w:rsidP="002A5739">
      <w:pPr>
        <w:spacing w:after="120"/>
        <w:ind w:firstLine="567"/>
        <w:jc w:val="both"/>
        <w:rPr>
          <w:rFonts w:ascii="Times New Roman" w:hAnsi="Times New Roman" w:cs="Times New Roman"/>
          <w:sz w:val="28"/>
        </w:rPr>
      </w:pPr>
      <w:r>
        <w:rPr>
          <w:rFonts w:ascii="Times New Roman" w:hAnsi="Times New Roman" w:cs="Times New Roman"/>
          <w:sz w:val="28"/>
        </w:rPr>
        <w:t>Санітарно-гігієнічні умови функціонування обідньої зали та кухні виконуються. Санітарний стан приміщень задовільний. Технологічне обладнання харчоблоку знаходиться у робочому стані. Їдальня забезпечена необхідною кількістю посуду, який промаркований і використовується за призначенням. Продукти харчування зберігаються згідно з умовами їх зберігання при відповідній температурі з урахування товарного сусідства і дотримання термінів їх реалізації.</w:t>
      </w:r>
    </w:p>
    <w:p w:rsidR="001257D5" w:rsidRDefault="001257D5" w:rsidP="002A5739">
      <w:pPr>
        <w:spacing w:after="120"/>
        <w:ind w:firstLine="567"/>
        <w:jc w:val="both"/>
        <w:rPr>
          <w:rFonts w:ascii="Times New Roman" w:hAnsi="Times New Roman" w:cs="Times New Roman"/>
          <w:sz w:val="28"/>
        </w:rPr>
      </w:pPr>
      <w:r>
        <w:rPr>
          <w:rFonts w:ascii="Times New Roman" w:hAnsi="Times New Roman" w:cs="Times New Roman"/>
          <w:sz w:val="28"/>
        </w:rPr>
        <w:t>Безкоштовним гарячим харчуванням охоплені всі діти пільгових категорій, учнів 1-4 класів. вихованці закладу дошкільної освіти та учні 5-9 класів, що не належать до пільгових категорій, харчуються за рахунок батьківських коштів.</w:t>
      </w:r>
    </w:p>
    <w:p w:rsidR="001257D5" w:rsidRDefault="001257D5" w:rsidP="002A5739">
      <w:pPr>
        <w:spacing w:after="120"/>
        <w:ind w:firstLine="567"/>
        <w:jc w:val="both"/>
        <w:rPr>
          <w:rFonts w:ascii="Times New Roman" w:hAnsi="Times New Roman" w:cs="Times New Roman"/>
          <w:sz w:val="28"/>
        </w:rPr>
      </w:pPr>
      <w:r>
        <w:rPr>
          <w:rFonts w:ascii="Times New Roman" w:hAnsi="Times New Roman" w:cs="Times New Roman"/>
          <w:sz w:val="28"/>
        </w:rPr>
        <w:t>Варто відзначити високий рівень обізнаності працівників закладу із правилами дії у разі погіршення стану здоров’я здобувачів освіти та дотримання необхідних заходів.</w:t>
      </w:r>
    </w:p>
    <w:p w:rsidR="001257D5" w:rsidRDefault="001257D5" w:rsidP="002A5739">
      <w:pPr>
        <w:spacing w:after="120"/>
        <w:ind w:firstLine="567"/>
        <w:jc w:val="both"/>
        <w:rPr>
          <w:rFonts w:ascii="Times New Roman" w:hAnsi="Times New Roman" w:cs="Times New Roman"/>
          <w:sz w:val="28"/>
        </w:rPr>
      </w:pPr>
      <w:r>
        <w:rPr>
          <w:rFonts w:ascii="Times New Roman" w:hAnsi="Times New Roman" w:cs="Times New Roman"/>
          <w:sz w:val="28"/>
        </w:rPr>
        <w:t>Пріоритетним завданням закладу є організація роботи з охорони праці та безпеки життєдіяльності. На початку навчального року оформлено всі необхідні акти-дозволи на проведення навчальних занять у кабінетах та шкільних приміщеннях, на експлуатацію харчоблоку, на використання найпростішого укриття та акт санітарно-технічного стану гімназії. Питання ОП та БЖ обговорюються на нарадах при директорові. З учнями було проведено тижні безпеки дорожнього руху</w:t>
      </w:r>
      <w:r w:rsidR="00033DFB">
        <w:rPr>
          <w:rFonts w:ascii="Times New Roman" w:hAnsi="Times New Roman" w:cs="Times New Roman"/>
          <w:sz w:val="28"/>
        </w:rPr>
        <w:t>, безпеки життєдіяльності, акції «</w:t>
      </w:r>
      <w:proofErr w:type="spellStart"/>
      <w:r w:rsidR="00033DFB">
        <w:rPr>
          <w:rFonts w:ascii="Times New Roman" w:hAnsi="Times New Roman" w:cs="Times New Roman"/>
          <w:sz w:val="28"/>
        </w:rPr>
        <w:t>Безпекова</w:t>
      </w:r>
      <w:proofErr w:type="spellEnd"/>
      <w:r w:rsidR="00033DFB">
        <w:rPr>
          <w:rFonts w:ascii="Times New Roman" w:hAnsi="Times New Roman" w:cs="Times New Roman"/>
          <w:sz w:val="28"/>
        </w:rPr>
        <w:t xml:space="preserve"> політика закладу», Тиждень безпеки дорожнього руху, «Безпечний Інтернет», «</w:t>
      </w:r>
      <w:proofErr w:type="spellStart"/>
      <w:r w:rsidR="00033DFB">
        <w:rPr>
          <w:rFonts w:ascii="Times New Roman" w:hAnsi="Times New Roman" w:cs="Times New Roman"/>
          <w:sz w:val="28"/>
        </w:rPr>
        <w:t>Кібербезпека</w:t>
      </w:r>
      <w:proofErr w:type="spellEnd"/>
      <w:r w:rsidR="00033DFB">
        <w:rPr>
          <w:rFonts w:ascii="Times New Roman" w:hAnsi="Times New Roman" w:cs="Times New Roman"/>
          <w:sz w:val="28"/>
        </w:rPr>
        <w:t>», «Мінна безпека», «Увага! Діти на дорозі!», «Безпечна дорога додому», «Будь уважним, пішоходе!», «Молодь обирає здоров’я», День цивільного захисту.</w:t>
      </w:r>
    </w:p>
    <w:p w:rsidR="00033DFB" w:rsidRDefault="00033DFB" w:rsidP="002A5739">
      <w:pPr>
        <w:spacing w:after="120"/>
        <w:ind w:firstLine="567"/>
        <w:jc w:val="both"/>
        <w:rPr>
          <w:rFonts w:ascii="Times New Roman" w:hAnsi="Times New Roman" w:cs="Times New Roman"/>
          <w:sz w:val="28"/>
        </w:rPr>
      </w:pPr>
      <w:r>
        <w:rPr>
          <w:rFonts w:ascii="Times New Roman" w:hAnsi="Times New Roman" w:cs="Times New Roman"/>
          <w:sz w:val="28"/>
        </w:rPr>
        <w:lastRenderedPageBreak/>
        <w:t xml:space="preserve">Сплановано роботу класних керівників та педагогів щодо попередження дитячого травматизму. Під час навчання з використанням дистанційних технологій бесіди та інструктажі з техніки безпеки проводилися в </w:t>
      </w:r>
      <w:proofErr w:type="spellStart"/>
      <w:r>
        <w:rPr>
          <w:rFonts w:ascii="Times New Roman" w:hAnsi="Times New Roman" w:cs="Times New Roman"/>
          <w:sz w:val="28"/>
        </w:rPr>
        <w:t>офлайн</w:t>
      </w:r>
      <w:proofErr w:type="spellEnd"/>
      <w:r>
        <w:rPr>
          <w:rFonts w:ascii="Times New Roman" w:hAnsi="Times New Roman" w:cs="Times New Roman"/>
          <w:sz w:val="28"/>
        </w:rPr>
        <w:t>- та онлайн-форматах. Класні керівники демонстрували відео, презентації, спільно з учнями розв’язували практичні питання щодо попередження травмування. Особлива увага приділялась роботі щодо вивчення правил поведінки з вибухонебезпечними предметами та поведінці у воєнний час. Проведено загальношкільне онлайн-заняття з «Мінної безпеки».</w:t>
      </w:r>
    </w:p>
    <w:p w:rsidR="00033DFB" w:rsidRPr="002A5739" w:rsidRDefault="00033DFB" w:rsidP="002A5739">
      <w:pPr>
        <w:spacing w:after="120"/>
        <w:ind w:firstLine="567"/>
        <w:jc w:val="both"/>
        <w:rPr>
          <w:rFonts w:ascii="Times New Roman" w:hAnsi="Times New Roman" w:cs="Times New Roman"/>
          <w:sz w:val="28"/>
        </w:rPr>
      </w:pPr>
    </w:p>
    <w:p w:rsidR="00987551" w:rsidRPr="00987551" w:rsidRDefault="00987551" w:rsidP="00987551">
      <w:pPr>
        <w:spacing w:after="120"/>
        <w:jc w:val="center"/>
        <w:rPr>
          <w:rFonts w:ascii="Times New Roman" w:hAnsi="Times New Roman" w:cs="Times New Roman"/>
          <w:b/>
          <w:sz w:val="28"/>
        </w:rPr>
      </w:pPr>
      <w:r>
        <w:rPr>
          <w:rFonts w:ascii="Times New Roman" w:hAnsi="Times New Roman" w:cs="Times New Roman"/>
          <w:b/>
          <w:sz w:val="28"/>
        </w:rPr>
        <w:t>ОРГАНІЗАЦІЯ ФІНАНСОВО-ГОСПОДАРСЬКОЇ ДІЯЛЬНОСТІ. ЗМІЦНЕННЯ МАТЕРІАЛЬНО-ТЕХНІЧНОЇ БАЗИ ЗАКЛАДУ</w:t>
      </w:r>
    </w:p>
    <w:p w:rsidR="00987551" w:rsidRDefault="00987551" w:rsidP="00987551">
      <w:pPr>
        <w:spacing w:after="120"/>
        <w:ind w:firstLine="567"/>
        <w:jc w:val="both"/>
        <w:rPr>
          <w:rFonts w:ascii="Times New Roman" w:hAnsi="Times New Roman" w:cs="Times New Roman"/>
          <w:sz w:val="28"/>
        </w:rPr>
      </w:pPr>
    </w:p>
    <w:p w:rsidR="00033DFB" w:rsidRDefault="00033DFB" w:rsidP="00987551">
      <w:pPr>
        <w:spacing w:after="120"/>
        <w:ind w:firstLine="567"/>
        <w:jc w:val="both"/>
        <w:rPr>
          <w:rFonts w:ascii="Times New Roman" w:hAnsi="Times New Roman" w:cs="Times New Roman"/>
          <w:sz w:val="28"/>
        </w:rPr>
      </w:pPr>
      <w:r>
        <w:rPr>
          <w:rFonts w:ascii="Times New Roman" w:hAnsi="Times New Roman" w:cs="Times New Roman"/>
          <w:sz w:val="28"/>
        </w:rPr>
        <w:t>Адміністрація та колектив Клепачівської гімназії забезпечує в приміщеннях та на території безпечні та комфортні умови для навчання і праці. На території закладу діти почуваються безпечно та захищено. Озеленення території створює приємний естетичний фон. У закладі освіти забезпечено комфортний температурний режим, належне освітлення, облаштування та утримання санітарних вузлів, дотримання питного режиму та інших аспектів забезпечення безпеки та комфорту освітнього процесу.</w:t>
      </w:r>
    </w:p>
    <w:p w:rsidR="00033DFB" w:rsidRDefault="00534EF8" w:rsidP="00987551">
      <w:pPr>
        <w:spacing w:after="120"/>
        <w:ind w:firstLine="567"/>
        <w:jc w:val="both"/>
        <w:rPr>
          <w:rFonts w:ascii="Times New Roman" w:hAnsi="Times New Roman" w:cs="Times New Roman"/>
          <w:sz w:val="28"/>
        </w:rPr>
      </w:pPr>
      <w:r>
        <w:rPr>
          <w:rFonts w:ascii="Times New Roman" w:hAnsi="Times New Roman" w:cs="Times New Roman"/>
          <w:sz w:val="28"/>
        </w:rPr>
        <w:t>Усі навчальні кабінети та приміщення обладнано відповідно до вимог законодавства та освітньої програми. Заклад має усі необхідні навчальні приміщення. Частина кабінетів забезпечена інтерактивними засобами навчання та необхідним навчальним обладнанням. Здійснюється регулярний моніторинг за станом засобів навчання та обладнання.</w:t>
      </w:r>
    </w:p>
    <w:p w:rsidR="00534EF8" w:rsidRDefault="00534EF8" w:rsidP="00987551">
      <w:pPr>
        <w:spacing w:after="120"/>
        <w:ind w:firstLine="567"/>
        <w:jc w:val="both"/>
        <w:rPr>
          <w:rFonts w:ascii="Times New Roman" w:hAnsi="Times New Roman" w:cs="Times New Roman"/>
          <w:sz w:val="28"/>
        </w:rPr>
      </w:pPr>
      <w:r>
        <w:rPr>
          <w:rFonts w:ascii="Times New Roman" w:hAnsi="Times New Roman" w:cs="Times New Roman"/>
          <w:sz w:val="28"/>
        </w:rPr>
        <w:t>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проходять навчання та інструктажі, обізнані з правилами поведінки в разі нещасного випадку чи раптового погіршення стану здоров’я учасників освітнього процесу та вживають необхідних заходів в подібних ситуаціях. Систематично проводяться бесіди з учнями.</w:t>
      </w:r>
    </w:p>
    <w:p w:rsidR="00534EF8" w:rsidRPr="00FB159B" w:rsidRDefault="00534EF8" w:rsidP="00C50154">
      <w:pPr>
        <w:spacing w:after="120"/>
        <w:ind w:firstLine="567"/>
        <w:jc w:val="both"/>
        <w:rPr>
          <w:rFonts w:ascii="Times New Roman" w:hAnsi="Times New Roman" w:cs="Times New Roman"/>
          <w:sz w:val="28"/>
        </w:rPr>
      </w:pPr>
      <w:r w:rsidRPr="00FB159B">
        <w:rPr>
          <w:rFonts w:ascii="Times New Roman" w:hAnsi="Times New Roman" w:cs="Times New Roman"/>
          <w:sz w:val="28"/>
        </w:rPr>
        <w:t xml:space="preserve">У 2023/2024 навчальному році у </w:t>
      </w:r>
      <w:r w:rsidR="00C50154" w:rsidRPr="00FB159B">
        <w:rPr>
          <w:rFonts w:ascii="Times New Roman" w:hAnsi="Times New Roman" w:cs="Times New Roman"/>
          <w:sz w:val="28"/>
        </w:rPr>
        <w:t xml:space="preserve">гімназії за </w:t>
      </w:r>
      <w:r w:rsidRPr="00FB159B">
        <w:rPr>
          <w:rFonts w:ascii="Times New Roman" w:hAnsi="Times New Roman" w:cs="Times New Roman"/>
          <w:sz w:val="28"/>
        </w:rPr>
        <w:t>спонсорські кошти</w:t>
      </w:r>
      <w:r w:rsidR="00C50154" w:rsidRPr="00FB159B">
        <w:rPr>
          <w:rFonts w:ascii="Times New Roman" w:hAnsi="Times New Roman" w:cs="Times New Roman"/>
          <w:sz w:val="28"/>
        </w:rPr>
        <w:t xml:space="preserve"> </w:t>
      </w:r>
      <w:r w:rsidRPr="00FB159B">
        <w:rPr>
          <w:rFonts w:ascii="Times New Roman" w:hAnsi="Times New Roman" w:cs="Times New Roman"/>
          <w:sz w:val="28"/>
        </w:rPr>
        <w:t>придбано</w:t>
      </w:r>
      <w:r w:rsidR="00C50154" w:rsidRPr="00FB159B">
        <w:rPr>
          <w:rFonts w:ascii="Times New Roman" w:hAnsi="Times New Roman" w:cs="Times New Roman"/>
          <w:sz w:val="28"/>
        </w:rPr>
        <w:t xml:space="preserve"> телевізор та генератор</w:t>
      </w:r>
      <w:r w:rsidR="00FB159B" w:rsidRPr="00FB159B">
        <w:rPr>
          <w:rFonts w:ascii="Times New Roman" w:hAnsi="Times New Roman" w:cs="Times New Roman"/>
          <w:sz w:val="28"/>
        </w:rPr>
        <w:t>.</w:t>
      </w:r>
      <w:bookmarkStart w:id="0" w:name="_GoBack"/>
      <w:bookmarkEnd w:id="0"/>
    </w:p>
    <w:sectPr w:rsidR="00534EF8" w:rsidRPr="00FB159B" w:rsidSect="00754D50">
      <w:headerReference w:type="default" r:id="rId7"/>
      <w:foot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2E5" w:rsidRDefault="005222E5" w:rsidP="00754D50">
      <w:pPr>
        <w:spacing w:after="0" w:line="240" w:lineRule="auto"/>
      </w:pPr>
      <w:r>
        <w:separator/>
      </w:r>
    </w:p>
  </w:endnote>
  <w:endnote w:type="continuationSeparator" w:id="0">
    <w:p w:rsidR="005222E5" w:rsidRDefault="005222E5" w:rsidP="00754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2E5" w:rsidRDefault="005222E5" w:rsidP="00754D50">
    <w:pPr>
      <w:pStyle w:val="a3"/>
      <w:rPr>
        <w:rFonts w:ascii="Times New Roman" w:hAnsi="Times New Roman" w:cs="Times New Roman"/>
        <w:b/>
        <w:i/>
        <w:color w:val="806000" w:themeColor="accent4" w:themeShade="80"/>
        <w:sz w:val="20"/>
      </w:rPr>
    </w:pPr>
  </w:p>
  <w:p w:rsidR="005222E5" w:rsidRPr="00754D50" w:rsidRDefault="005222E5" w:rsidP="00754D50">
    <w:pPr>
      <w:pStyle w:val="a3"/>
      <w:rPr>
        <w:rFonts w:ascii="Times New Roman" w:hAnsi="Times New Roman" w:cs="Times New Roman"/>
        <w:b/>
        <w:i/>
        <w:color w:val="806000" w:themeColor="accent4" w:themeShade="80"/>
        <w:sz w:val="20"/>
      </w:rPr>
    </w:pPr>
    <w:r w:rsidRPr="00754D50">
      <w:rPr>
        <w:rFonts w:ascii="Times New Roman" w:hAnsi="Times New Roman" w:cs="Times New Roman"/>
        <w:b/>
        <w:i/>
        <w:color w:val="806000" w:themeColor="accent4" w:themeShade="80"/>
        <w:sz w:val="20"/>
      </w:rPr>
      <w:t xml:space="preserve">Річний звіт директора гімназії </w:t>
    </w:r>
    <w:r>
      <w:rPr>
        <w:rFonts w:ascii="Times New Roman" w:hAnsi="Times New Roman" w:cs="Times New Roman"/>
        <w:b/>
        <w:i/>
        <w:color w:val="806000" w:themeColor="accent4" w:themeShade="80"/>
        <w:sz w:val="20"/>
      </w:rPr>
      <w:tab/>
    </w:r>
    <w:r>
      <w:rPr>
        <w:rFonts w:ascii="Times New Roman" w:hAnsi="Times New Roman" w:cs="Times New Roman"/>
        <w:b/>
        <w:i/>
        <w:color w:val="806000" w:themeColor="accent4" w:themeShade="80"/>
        <w:sz w:val="20"/>
      </w:rPr>
      <w:tab/>
      <w:t xml:space="preserve"> </w:t>
    </w:r>
  </w:p>
  <w:p w:rsidR="005222E5" w:rsidRPr="00754D50" w:rsidRDefault="005222E5" w:rsidP="00754D50">
    <w:pPr>
      <w:pStyle w:val="a3"/>
      <w:rPr>
        <w:rFonts w:ascii="Times New Roman" w:hAnsi="Times New Roman" w:cs="Times New Roman"/>
        <w:b/>
        <w:i/>
        <w:color w:val="806000" w:themeColor="accent4" w:themeShade="80"/>
        <w:sz w:val="20"/>
      </w:rPr>
    </w:pPr>
    <w:r w:rsidRPr="00754D50">
      <w:rPr>
        <w:rFonts w:ascii="Times New Roman" w:hAnsi="Times New Roman" w:cs="Times New Roman"/>
        <w:b/>
        <w:i/>
        <w:color w:val="806000" w:themeColor="accent4" w:themeShade="80"/>
        <w:sz w:val="20"/>
      </w:rPr>
      <w:t>за 2023/2024 навчальний рік</w:t>
    </w:r>
    <w:r>
      <w:rPr>
        <w:rFonts w:ascii="Times New Roman" w:hAnsi="Times New Roman" w:cs="Times New Roman"/>
        <w:b/>
        <w:i/>
        <w:color w:val="806000" w:themeColor="accent4" w:themeShade="80"/>
        <w:sz w:val="20"/>
      </w:rPr>
      <w:tab/>
    </w:r>
    <w:r>
      <w:rPr>
        <w:rFonts w:ascii="Times New Roman" w:hAnsi="Times New Roman" w:cs="Times New Roman"/>
        <w:b/>
        <w:i/>
        <w:color w:val="806000" w:themeColor="accent4" w:themeShade="80"/>
        <w:sz w:val="20"/>
      </w:rPr>
      <w:tab/>
      <w:t>Наталія ЗАКУСИЛО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2E5" w:rsidRDefault="005222E5" w:rsidP="00754D50">
      <w:pPr>
        <w:spacing w:after="0" w:line="240" w:lineRule="auto"/>
      </w:pPr>
      <w:r>
        <w:separator/>
      </w:r>
    </w:p>
  </w:footnote>
  <w:footnote w:type="continuationSeparator" w:id="0">
    <w:p w:rsidR="005222E5" w:rsidRDefault="005222E5" w:rsidP="00754D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2E5" w:rsidRDefault="005222E5" w:rsidP="00754D50">
    <w:pPr>
      <w:pStyle w:val="a3"/>
      <w:jc w:val="right"/>
      <w:rPr>
        <w:rFonts w:ascii="Times New Roman" w:hAnsi="Times New Roman" w:cs="Times New Roman"/>
        <w:b/>
        <w:color w:val="FF0000"/>
        <w:sz w:val="20"/>
      </w:rPr>
    </w:pPr>
    <w:r w:rsidRPr="00F46E5B">
      <w:rPr>
        <w:rFonts w:ascii="Times New Roman" w:hAnsi="Times New Roman" w:cs="Times New Roman"/>
        <w:b/>
        <w:color w:val="00B0F0"/>
        <w:sz w:val="20"/>
      </w:rPr>
      <w:t>21 червня 2024 року</w:t>
    </w:r>
    <w:r>
      <w:rPr>
        <w:rFonts w:ascii="Times New Roman" w:hAnsi="Times New Roman" w:cs="Times New Roman"/>
        <w:b/>
        <w:color w:val="FF0000"/>
        <w:sz w:val="20"/>
      </w:rPr>
      <w:tab/>
    </w:r>
    <w:r>
      <w:rPr>
        <w:rFonts w:ascii="Times New Roman" w:hAnsi="Times New Roman" w:cs="Times New Roman"/>
        <w:b/>
        <w:color w:val="FF0000"/>
        <w:sz w:val="20"/>
      </w:rPr>
      <w:tab/>
    </w:r>
    <w:sdt>
      <w:sdtPr>
        <w:rPr>
          <w:rFonts w:ascii="Times New Roman" w:hAnsi="Times New Roman" w:cs="Times New Roman"/>
          <w:b/>
          <w:color w:val="FF0000"/>
          <w:sz w:val="20"/>
        </w:rPr>
        <w:id w:val="249083186"/>
        <w:docPartObj>
          <w:docPartGallery w:val="Page Numbers (Top of Page)"/>
          <w:docPartUnique/>
        </w:docPartObj>
      </w:sdtPr>
      <w:sdtEndPr/>
      <w:sdtContent>
        <w:r w:rsidRPr="00754D50">
          <w:rPr>
            <w:rFonts w:ascii="Times New Roman" w:hAnsi="Times New Roman" w:cs="Times New Roman"/>
            <w:b/>
            <w:color w:val="FF0000"/>
            <w:sz w:val="20"/>
          </w:rPr>
          <w:fldChar w:fldCharType="begin"/>
        </w:r>
        <w:r w:rsidRPr="00754D50">
          <w:rPr>
            <w:rFonts w:ascii="Times New Roman" w:hAnsi="Times New Roman" w:cs="Times New Roman"/>
            <w:b/>
            <w:color w:val="FF0000"/>
            <w:sz w:val="20"/>
          </w:rPr>
          <w:instrText>PAGE   \* MERGEFORMAT</w:instrText>
        </w:r>
        <w:r w:rsidRPr="00754D50">
          <w:rPr>
            <w:rFonts w:ascii="Times New Roman" w:hAnsi="Times New Roman" w:cs="Times New Roman"/>
            <w:b/>
            <w:color w:val="FF0000"/>
            <w:sz w:val="20"/>
          </w:rPr>
          <w:fldChar w:fldCharType="separate"/>
        </w:r>
        <w:r w:rsidR="00FB159B" w:rsidRPr="00FB159B">
          <w:rPr>
            <w:rFonts w:ascii="Times New Roman" w:hAnsi="Times New Roman" w:cs="Times New Roman"/>
            <w:b/>
            <w:noProof/>
            <w:color w:val="FF0000"/>
            <w:sz w:val="20"/>
            <w:lang w:val="ru-RU"/>
          </w:rPr>
          <w:t>22</w:t>
        </w:r>
        <w:r w:rsidRPr="00754D50">
          <w:rPr>
            <w:rFonts w:ascii="Times New Roman" w:hAnsi="Times New Roman" w:cs="Times New Roman"/>
            <w:b/>
            <w:color w:val="FF0000"/>
            <w:sz w:val="20"/>
          </w:rPr>
          <w:fldChar w:fldCharType="end"/>
        </w:r>
      </w:sdtContent>
    </w:sdt>
  </w:p>
  <w:p w:rsidR="005222E5" w:rsidRPr="006F4A33" w:rsidRDefault="005222E5" w:rsidP="00754D50">
    <w:pPr>
      <w:pStyle w:val="a3"/>
      <w:jc w:val="right"/>
      <w:rPr>
        <w:rFonts w:ascii="Times New Roman" w:hAnsi="Times New Roman" w:cs="Times New Roman"/>
        <w:b/>
        <w:color w:val="FF0000"/>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3A8F"/>
    <w:multiLevelType w:val="hybridMultilevel"/>
    <w:tmpl w:val="7AE2B03E"/>
    <w:lvl w:ilvl="0" w:tplc="80F240E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7E349D4"/>
    <w:multiLevelType w:val="hybridMultilevel"/>
    <w:tmpl w:val="0024E3A0"/>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AF05375"/>
    <w:multiLevelType w:val="hybridMultilevel"/>
    <w:tmpl w:val="BD3EA3A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0BE46662"/>
    <w:multiLevelType w:val="hybridMultilevel"/>
    <w:tmpl w:val="4686F9F0"/>
    <w:lvl w:ilvl="0" w:tplc="80F240E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106F227A"/>
    <w:multiLevelType w:val="hybridMultilevel"/>
    <w:tmpl w:val="9A40385A"/>
    <w:lvl w:ilvl="0" w:tplc="80F240E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121E4448"/>
    <w:multiLevelType w:val="hybridMultilevel"/>
    <w:tmpl w:val="6CFC9DC0"/>
    <w:lvl w:ilvl="0" w:tplc="80F240E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123A761E"/>
    <w:multiLevelType w:val="hybridMultilevel"/>
    <w:tmpl w:val="4E9ABB42"/>
    <w:lvl w:ilvl="0" w:tplc="80F240E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1CA220A1"/>
    <w:multiLevelType w:val="hybridMultilevel"/>
    <w:tmpl w:val="F5A09C74"/>
    <w:lvl w:ilvl="0" w:tplc="092AE3EA">
      <w:start w:val="1"/>
      <w:numFmt w:val="bullet"/>
      <w:lvlText w:val="-"/>
      <w:lvlJc w:val="left"/>
      <w:pPr>
        <w:ind w:left="2988" w:hanging="360"/>
      </w:pPr>
      <w:rPr>
        <w:rFonts w:ascii="Times New Roman" w:eastAsia="Times New Roman" w:hAnsi="Times New Roman" w:cs="Times New Roman" w:hint="default"/>
        <w:i w:val="0"/>
      </w:rPr>
    </w:lvl>
    <w:lvl w:ilvl="1" w:tplc="80F240E6">
      <w:start w:val="1"/>
      <w:numFmt w:val="bullet"/>
      <w:lvlText w:val="-"/>
      <w:lvlJc w:val="left"/>
      <w:pPr>
        <w:ind w:left="2574" w:hanging="360"/>
      </w:pPr>
      <w:rPr>
        <w:rFonts w:ascii="Times New Roman" w:eastAsia="Times New Roman" w:hAnsi="Times New Roman" w:cs="Times New Roman"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8" w15:restartNumberingAfterBreak="0">
    <w:nsid w:val="1CB4602A"/>
    <w:multiLevelType w:val="hybridMultilevel"/>
    <w:tmpl w:val="D31669E4"/>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9" w15:restartNumberingAfterBreak="0">
    <w:nsid w:val="23FC2FEF"/>
    <w:multiLevelType w:val="hybridMultilevel"/>
    <w:tmpl w:val="2094372E"/>
    <w:lvl w:ilvl="0" w:tplc="80F240E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AA8356A"/>
    <w:multiLevelType w:val="hybridMultilevel"/>
    <w:tmpl w:val="D07819AA"/>
    <w:lvl w:ilvl="0" w:tplc="80F240E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2B242CE3"/>
    <w:multiLevelType w:val="hybridMultilevel"/>
    <w:tmpl w:val="91C224DE"/>
    <w:lvl w:ilvl="0" w:tplc="80F240E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 w15:restartNumberingAfterBreak="0">
    <w:nsid w:val="2BD721ED"/>
    <w:multiLevelType w:val="hybridMultilevel"/>
    <w:tmpl w:val="8F2C313A"/>
    <w:lvl w:ilvl="0" w:tplc="80F240E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2DF00DCB"/>
    <w:multiLevelType w:val="hybridMultilevel"/>
    <w:tmpl w:val="BCDE365C"/>
    <w:lvl w:ilvl="0" w:tplc="80F240E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3DE008EE"/>
    <w:multiLevelType w:val="hybridMultilevel"/>
    <w:tmpl w:val="808CD8E2"/>
    <w:lvl w:ilvl="0" w:tplc="80F240E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402C1195"/>
    <w:multiLevelType w:val="hybridMultilevel"/>
    <w:tmpl w:val="4CACF848"/>
    <w:lvl w:ilvl="0" w:tplc="80F240E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4B0A0520"/>
    <w:multiLevelType w:val="hybridMultilevel"/>
    <w:tmpl w:val="82EE7122"/>
    <w:lvl w:ilvl="0" w:tplc="80F240E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59056C8E"/>
    <w:multiLevelType w:val="hybridMultilevel"/>
    <w:tmpl w:val="EC005A48"/>
    <w:lvl w:ilvl="0" w:tplc="092AE3EA">
      <w:start w:val="1"/>
      <w:numFmt w:val="bullet"/>
      <w:lvlText w:val="-"/>
      <w:lvlJc w:val="left"/>
      <w:pPr>
        <w:ind w:left="1854" w:hanging="360"/>
      </w:pPr>
      <w:rPr>
        <w:rFonts w:ascii="Times New Roman" w:eastAsia="Times New Roman" w:hAnsi="Times New Roman" w:cs="Times New Roman" w:hint="default"/>
        <w:i w:val="0"/>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18" w15:restartNumberingAfterBreak="0">
    <w:nsid w:val="5BE77162"/>
    <w:multiLevelType w:val="hybridMultilevel"/>
    <w:tmpl w:val="240C5862"/>
    <w:lvl w:ilvl="0" w:tplc="80F240E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67143172"/>
    <w:multiLevelType w:val="hybridMultilevel"/>
    <w:tmpl w:val="394C9CA2"/>
    <w:lvl w:ilvl="0" w:tplc="80F240E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685836C3"/>
    <w:multiLevelType w:val="hybridMultilevel"/>
    <w:tmpl w:val="931AB3D8"/>
    <w:lvl w:ilvl="0" w:tplc="80F240E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15:restartNumberingAfterBreak="0">
    <w:nsid w:val="7083144F"/>
    <w:multiLevelType w:val="hybridMultilevel"/>
    <w:tmpl w:val="895857E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71F170DB"/>
    <w:multiLevelType w:val="hybridMultilevel"/>
    <w:tmpl w:val="AF10999A"/>
    <w:lvl w:ilvl="0" w:tplc="80F240E6">
      <w:start w:val="1"/>
      <w:numFmt w:val="bullet"/>
      <w:lvlText w:val="-"/>
      <w:lvlJc w:val="left"/>
      <w:pPr>
        <w:ind w:left="1854" w:hanging="360"/>
      </w:pPr>
      <w:rPr>
        <w:rFonts w:ascii="Times New Roman" w:eastAsia="Times New Roman" w:hAnsi="Times New Roman" w:cs="Times New Roman"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3" w15:restartNumberingAfterBreak="0">
    <w:nsid w:val="72D80A4B"/>
    <w:multiLevelType w:val="hybridMultilevel"/>
    <w:tmpl w:val="432EA10C"/>
    <w:lvl w:ilvl="0" w:tplc="80F240E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82C78D2"/>
    <w:multiLevelType w:val="hybridMultilevel"/>
    <w:tmpl w:val="C52837B0"/>
    <w:lvl w:ilvl="0" w:tplc="80F240E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785E7528"/>
    <w:multiLevelType w:val="hybridMultilevel"/>
    <w:tmpl w:val="B8C03F70"/>
    <w:lvl w:ilvl="0" w:tplc="80F240E6">
      <w:start w:val="1"/>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8"/>
  </w:num>
  <w:num w:numId="2">
    <w:abstractNumId w:val="23"/>
  </w:num>
  <w:num w:numId="3">
    <w:abstractNumId w:val="5"/>
  </w:num>
  <w:num w:numId="4">
    <w:abstractNumId w:val="21"/>
  </w:num>
  <w:num w:numId="5">
    <w:abstractNumId w:val="2"/>
  </w:num>
  <w:num w:numId="6">
    <w:abstractNumId w:val="17"/>
  </w:num>
  <w:num w:numId="7">
    <w:abstractNumId w:val="7"/>
  </w:num>
  <w:num w:numId="8">
    <w:abstractNumId w:val="19"/>
  </w:num>
  <w:num w:numId="9">
    <w:abstractNumId w:val="13"/>
  </w:num>
  <w:num w:numId="10">
    <w:abstractNumId w:val="1"/>
  </w:num>
  <w:num w:numId="11">
    <w:abstractNumId w:val="3"/>
  </w:num>
  <w:num w:numId="12">
    <w:abstractNumId w:val="16"/>
  </w:num>
  <w:num w:numId="13">
    <w:abstractNumId w:val="9"/>
  </w:num>
  <w:num w:numId="14">
    <w:abstractNumId w:val="22"/>
  </w:num>
  <w:num w:numId="15">
    <w:abstractNumId w:val="11"/>
  </w:num>
  <w:num w:numId="16">
    <w:abstractNumId w:val="25"/>
  </w:num>
  <w:num w:numId="17">
    <w:abstractNumId w:val="18"/>
  </w:num>
  <w:num w:numId="18">
    <w:abstractNumId w:val="0"/>
  </w:num>
  <w:num w:numId="19">
    <w:abstractNumId w:val="12"/>
  </w:num>
  <w:num w:numId="20">
    <w:abstractNumId w:val="24"/>
  </w:num>
  <w:num w:numId="21">
    <w:abstractNumId w:val="4"/>
  </w:num>
  <w:num w:numId="22">
    <w:abstractNumId w:val="6"/>
  </w:num>
  <w:num w:numId="23">
    <w:abstractNumId w:val="15"/>
  </w:num>
  <w:num w:numId="24">
    <w:abstractNumId w:val="14"/>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97"/>
    <w:rsid w:val="00033DFB"/>
    <w:rsid w:val="0005109A"/>
    <w:rsid w:val="00091959"/>
    <w:rsid w:val="000B098D"/>
    <w:rsid w:val="000B36BC"/>
    <w:rsid w:val="000D40A4"/>
    <w:rsid w:val="001257D5"/>
    <w:rsid w:val="00133705"/>
    <w:rsid w:val="001704D1"/>
    <w:rsid w:val="0018773F"/>
    <w:rsid w:val="001A51AD"/>
    <w:rsid w:val="001D4841"/>
    <w:rsid w:val="001D6E85"/>
    <w:rsid w:val="001E3D14"/>
    <w:rsid w:val="001F361F"/>
    <w:rsid w:val="002A5739"/>
    <w:rsid w:val="002F7CA2"/>
    <w:rsid w:val="00326810"/>
    <w:rsid w:val="00374AD9"/>
    <w:rsid w:val="00395F7B"/>
    <w:rsid w:val="00397AA0"/>
    <w:rsid w:val="003A784F"/>
    <w:rsid w:val="003C3393"/>
    <w:rsid w:val="003D5FB9"/>
    <w:rsid w:val="004237BF"/>
    <w:rsid w:val="0043587F"/>
    <w:rsid w:val="0048737A"/>
    <w:rsid w:val="004B1C18"/>
    <w:rsid w:val="004F69C1"/>
    <w:rsid w:val="005222E5"/>
    <w:rsid w:val="00534EF8"/>
    <w:rsid w:val="00536E92"/>
    <w:rsid w:val="005504CF"/>
    <w:rsid w:val="00560090"/>
    <w:rsid w:val="00593556"/>
    <w:rsid w:val="005D5C35"/>
    <w:rsid w:val="00621061"/>
    <w:rsid w:val="006222B8"/>
    <w:rsid w:val="00663718"/>
    <w:rsid w:val="006F070B"/>
    <w:rsid w:val="006F4A33"/>
    <w:rsid w:val="00754D50"/>
    <w:rsid w:val="007559DE"/>
    <w:rsid w:val="007D4795"/>
    <w:rsid w:val="007D79E8"/>
    <w:rsid w:val="00807187"/>
    <w:rsid w:val="0081016F"/>
    <w:rsid w:val="00862C1C"/>
    <w:rsid w:val="008C7849"/>
    <w:rsid w:val="008F67A8"/>
    <w:rsid w:val="00942755"/>
    <w:rsid w:val="009545BF"/>
    <w:rsid w:val="00961B50"/>
    <w:rsid w:val="009661D4"/>
    <w:rsid w:val="0098226A"/>
    <w:rsid w:val="00987551"/>
    <w:rsid w:val="009877D6"/>
    <w:rsid w:val="009B49F4"/>
    <w:rsid w:val="009D4E97"/>
    <w:rsid w:val="00A16062"/>
    <w:rsid w:val="00A605AE"/>
    <w:rsid w:val="00AE7304"/>
    <w:rsid w:val="00B80164"/>
    <w:rsid w:val="00BC06F1"/>
    <w:rsid w:val="00BF2D00"/>
    <w:rsid w:val="00C50154"/>
    <w:rsid w:val="00CD7259"/>
    <w:rsid w:val="00CE2E13"/>
    <w:rsid w:val="00D17494"/>
    <w:rsid w:val="00D33280"/>
    <w:rsid w:val="00DD4868"/>
    <w:rsid w:val="00F077D7"/>
    <w:rsid w:val="00F46E5B"/>
    <w:rsid w:val="00F55369"/>
    <w:rsid w:val="00FB159B"/>
    <w:rsid w:val="00FB3D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4EBBA-296F-40FB-872F-95282C0F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D5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754D50"/>
  </w:style>
  <w:style w:type="paragraph" w:styleId="a5">
    <w:name w:val="footer"/>
    <w:basedOn w:val="a"/>
    <w:link w:val="a6"/>
    <w:uiPriority w:val="99"/>
    <w:unhideWhenUsed/>
    <w:rsid w:val="00754D5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54D50"/>
  </w:style>
  <w:style w:type="paragraph" w:styleId="a7">
    <w:name w:val="Balloon Text"/>
    <w:basedOn w:val="a"/>
    <w:link w:val="a8"/>
    <w:uiPriority w:val="99"/>
    <w:semiHidden/>
    <w:unhideWhenUsed/>
    <w:rsid w:val="009B49F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B49F4"/>
    <w:rPr>
      <w:rFonts w:ascii="Segoe UI" w:hAnsi="Segoe UI" w:cs="Segoe UI"/>
      <w:sz w:val="18"/>
      <w:szCs w:val="18"/>
    </w:rPr>
  </w:style>
  <w:style w:type="paragraph" w:styleId="a9">
    <w:name w:val="List Paragraph"/>
    <w:basedOn w:val="a"/>
    <w:uiPriority w:val="34"/>
    <w:qFormat/>
    <w:rsid w:val="006F4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32181</Words>
  <Characters>18344</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18</cp:revision>
  <cp:lastPrinted>2024-06-26T07:12:00Z</cp:lastPrinted>
  <dcterms:created xsi:type="dcterms:W3CDTF">2024-06-19T07:28:00Z</dcterms:created>
  <dcterms:modified xsi:type="dcterms:W3CDTF">2024-06-26T07:13:00Z</dcterms:modified>
</cp:coreProperties>
</file>