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4B900" w14:textId="77777777" w:rsidR="003A57A4" w:rsidRDefault="003A57A4" w:rsidP="00685FCE">
      <w:pPr>
        <w:spacing w:after="0"/>
        <w:jc w:val="center"/>
        <w:rPr>
          <w:rFonts w:ascii="Times New Roman" w:eastAsia="Microsoft YaHei UI" w:hAnsi="Times New Roman" w:cs="Times New Roman"/>
          <w:b/>
          <w:bCs/>
          <w:w w:val="125"/>
          <w:sz w:val="28"/>
          <w:szCs w:val="28"/>
          <w:lang w:eastAsia="uk-UA" w:bidi="uk-UA"/>
        </w:rPr>
      </w:pPr>
      <w:bookmarkStart w:id="0" w:name="_Hlk192458380"/>
      <w:bookmarkStart w:id="1" w:name="_GoBack"/>
      <w:bookmarkEnd w:id="1"/>
      <w:r>
        <w:rPr>
          <w:rFonts w:ascii="Times New Roman" w:eastAsia="Microsoft YaHei UI" w:hAnsi="Times New Roman" w:cs="Times New Roman"/>
          <w:b/>
          <w:bCs/>
          <w:w w:val="125"/>
          <w:sz w:val="28"/>
          <w:szCs w:val="28"/>
          <w:lang w:eastAsia="uk-UA" w:bidi="uk-UA"/>
        </w:rPr>
        <w:t>Довідка</w:t>
      </w:r>
    </w:p>
    <w:p w14:paraId="5D74B9C1" w14:textId="6775D7CD" w:rsidR="00685FCE" w:rsidRPr="00685FCE" w:rsidRDefault="004F2D4C" w:rsidP="00685FCE">
      <w:pPr>
        <w:spacing w:after="0"/>
        <w:jc w:val="center"/>
        <w:rPr>
          <w:rFonts w:ascii="Times New Roman" w:eastAsia="Microsoft YaHei UI" w:hAnsi="Times New Roman" w:cs="Times New Roman"/>
          <w:b/>
          <w:bCs/>
          <w:w w:val="125"/>
          <w:sz w:val="28"/>
          <w:szCs w:val="28"/>
          <w:lang w:eastAsia="uk-UA" w:bidi="uk-UA"/>
        </w:rPr>
      </w:pPr>
      <w:r w:rsidRPr="00685FCE">
        <w:rPr>
          <w:rFonts w:ascii="Times New Roman" w:eastAsia="Microsoft YaHei UI" w:hAnsi="Times New Roman" w:cs="Times New Roman"/>
          <w:b/>
          <w:bCs/>
          <w:w w:val="125"/>
          <w:sz w:val="28"/>
          <w:szCs w:val="28"/>
          <w:lang w:eastAsia="uk-UA" w:bidi="uk-UA"/>
        </w:rPr>
        <w:t>Оцінювання педагогічної діяльності  педагогічних працівників Н</w:t>
      </w:r>
      <w:r w:rsidR="00685FCE" w:rsidRPr="00685FCE">
        <w:rPr>
          <w:rFonts w:ascii="Times New Roman" w:eastAsia="Microsoft YaHei UI" w:hAnsi="Times New Roman" w:cs="Times New Roman"/>
          <w:b/>
          <w:bCs/>
          <w:w w:val="125"/>
          <w:sz w:val="28"/>
          <w:szCs w:val="28"/>
          <w:lang w:eastAsia="uk-UA" w:bidi="uk-UA"/>
        </w:rPr>
        <w:t>ижньовербізького ліцею імені</w:t>
      </w:r>
    </w:p>
    <w:p w14:paraId="550372B7" w14:textId="62908615" w:rsidR="004F2D4C" w:rsidRPr="00685FCE" w:rsidRDefault="00685FCE" w:rsidP="00685FCE">
      <w:pPr>
        <w:spacing w:after="0"/>
        <w:jc w:val="center"/>
        <w:rPr>
          <w:rFonts w:ascii="Times New Roman" w:eastAsia="Microsoft YaHei UI" w:hAnsi="Times New Roman" w:cs="Times New Roman"/>
          <w:b/>
          <w:bCs/>
          <w:w w:val="125"/>
          <w:sz w:val="28"/>
          <w:szCs w:val="28"/>
          <w:lang w:eastAsia="uk-UA" w:bidi="uk-UA"/>
        </w:rPr>
      </w:pPr>
      <w:r w:rsidRPr="00685FCE">
        <w:rPr>
          <w:rFonts w:ascii="Times New Roman" w:eastAsia="Microsoft YaHei UI" w:hAnsi="Times New Roman" w:cs="Times New Roman"/>
          <w:b/>
          <w:bCs/>
          <w:w w:val="125"/>
          <w:sz w:val="28"/>
          <w:szCs w:val="28"/>
          <w:lang w:eastAsia="uk-UA" w:bidi="uk-UA"/>
        </w:rPr>
        <w:t xml:space="preserve"> Героя України Олександра Кукурби</w:t>
      </w:r>
    </w:p>
    <w:p w14:paraId="4C5067B6" w14:textId="77777777" w:rsidR="004F2D4C" w:rsidRPr="00685FCE" w:rsidRDefault="004F2D4C" w:rsidP="00685FCE">
      <w:pPr>
        <w:spacing w:after="150" w:line="265" w:lineRule="auto"/>
        <w:ind w:hanging="10"/>
        <w:rPr>
          <w:rFonts w:ascii="Times New Roman" w:eastAsia="Times New Roman" w:hAnsi="Times New Roman" w:cs="Times New Roman"/>
          <w:noProof/>
          <w:color w:val="000000"/>
          <w:sz w:val="28"/>
        </w:rPr>
      </w:pPr>
      <w:r w:rsidRPr="00685FCE">
        <w:rPr>
          <w:rFonts w:ascii="Times New Roman" w:eastAsia="Times New Roman" w:hAnsi="Times New Roman" w:cs="Times New Roman"/>
          <w:noProof/>
          <w:color w:val="000000"/>
          <w:sz w:val="28"/>
          <w:szCs w:val="28"/>
        </w:rPr>
        <w:t xml:space="preserve">                                                   </w:t>
      </w:r>
    </w:p>
    <w:p w14:paraId="43A78616" w14:textId="77777777" w:rsidR="004F2D4C" w:rsidRPr="00685FCE" w:rsidRDefault="004F2D4C" w:rsidP="00685FCE">
      <w:pPr>
        <w:rPr>
          <w:rFonts w:ascii="Times New Roman" w:hAnsi="Times New Roman" w:cs="Times New Roman"/>
          <w:w w:val="125"/>
          <w:sz w:val="28"/>
          <w:szCs w:val="28"/>
          <w:lang w:eastAsia="uk-UA" w:bidi="uk-UA"/>
        </w:rPr>
      </w:pPr>
      <w:r w:rsidRPr="00685FCE">
        <w:rPr>
          <w:b/>
          <w:bCs/>
          <w:w w:val="125"/>
          <w:lang w:eastAsia="uk-UA" w:bidi="uk-UA"/>
        </w:rPr>
        <w:tab/>
      </w:r>
      <w:r w:rsidRPr="00685FCE">
        <w:rPr>
          <w:rFonts w:ascii="Times New Roman" w:hAnsi="Times New Roman" w:cs="Times New Roman"/>
          <w:w w:val="125"/>
          <w:sz w:val="28"/>
          <w:szCs w:val="28"/>
          <w:lang w:eastAsia="uk-UA" w:bidi="uk-UA"/>
        </w:rPr>
        <w:t>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p w14:paraId="0CCFE179" w14:textId="77777777" w:rsidR="004F2D4C" w:rsidRPr="00685FCE" w:rsidRDefault="004F2D4C" w:rsidP="00685FCE">
      <w:pPr>
        <w:rPr>
          <w:rFonts w:ascii="Times New Roman" w:hAnsi="Times New Roman" w:cs="Times New Roman"/>
          <w:w w:val="125"/>
          <w:sz w:val="28"/>
          <w:szCs w:val="28"/>
          <w:lang w:eastAsia="uk-UA" w:bidi="uk-UA"/>
        </w:rPr>
      </w:pPr>
      <w:r w:rsidRPr="00685FCE">
        <w:rPr>
          <w:rFonts w:ascii="Times New Roman" w:hAnsi="Times New Roman" w:cs="Times New Roman"/>
          <w:w w:val="125"/>
          <w:sz w:val="28"/>
          <w:szCs w:val="28"/>
          <w:lang w:eastAsia="uk-UA" w:bidi="uk-UA"/>
        </w:rPr>
        <w:tab/>
        <w:t>3.1.1. Педагогічні працівники планують свою діяльність, аналізують її результативність</w:t>
      </w:r>
    </w:p>
    <w:p w14:paraId="1E098C84" w14:textId="77777777" w:rsidR="004F2D4C" w:rsidRDefault="004F2D4C" w:rsidP="004F2D4C">
      <w:pPr>
        <w:pStyle w:val="Standard"/>
        <w:jc w:val="both"/>
      </w:pPr>
      <w:r>
        <w:rPr>
          <w:rFonts w:cs="Times New Roman"/>
          <w:sz w:val="28"/>
          <w:szCs w:val="28"/>
        </w:rPr>
        <w:tab/>
        <w:t>Під час освітньої діяльності приділялась увага щодо забезпечити підвищення якості навчання шляхом створення оптимальних умов для творчого розвитку особистості кожного учня. Учителі з метою забезпечити підвищення якості навчання під час освітнього процесу спрямовували свою діяльність на:</w:t>
      </w:r>
    </w:p>
    <w:p w14:paraId="6F606836" w14:textId="77777777" w:rsidR="004F2D4C" w:rsidRDefault="004F2D4C" w:rsidP="004F2D4C">
      <w:pPr>
        <w:pStyle w:val="Standard"/>
        <w:jc w:val="both"/>
      </w:pPr>
      <w:r>
        <w:rPr>
          <w:rFonts w:cs="Times New Roman"/>
          <w:sz w:val="28"/>
          <w:szCs w:val="28"/>
        </w:rPr>
        <w:t>- формування високої навчальної мотивації та потреби в освіті, самоосвіті, самореалізації учнів;</w:t>
      </w:r>
    </w:p>
    <w:p w14:paraId="608ACBAA" w14:textId="77777777" w:rsidR="004F2D4C" w:rsidRDefault="004F2D4C" w:rsidP="004F2D4C">
      <w:pPr>
        <w:pStyle w:val="Standard"/>
        <w:jc w:val="both"/>
      </w:pPr>
      <w:r>
        <w:rPr>
          <w:rFonts w:cs="Times New Roman"/>
          <w:sz w:val="28"/>
          <w:szCs w:val="28"/>
        </w:rPr>
        <w:t>- впровадження нових і дієвих форм роботи;</w:t>
      </w:r>
    </w:p>
    <w:p w14:paraId="47B40FE6" w14:textId="77777777" w:rsidR="004F2D4C" w:rsidRDefault="004F2D4C" w:rsidP="004F2D4C">
      <w:pPr>
        <w:pStyle w:val="Standard"/>
        <w:jc w:val="both"/>
      </w:pPr>
      <w:r>
        <w:rPr>
          <w:rFonts w:cs="Times New Roman"/>
          <w:sz w:val="28"/>
          <w:szCs w:val="28"/>
        </w:rPr>
        <w:t>- системного використання ефективних педагогічних технологій навчання;</w:t>
      </w:r>
    </w:p>
    <w:p w14:paraId="61D2CDE8" w14:textId="77777777" w:rsidR="004F2D4C" w:rsidRDefault="004F2D4C" w:rsidP="004F2D4C">
      <w:pPr>
        <w:pStyle w:val="Standard"/>
        <w:jc w:val="both"/>
      </w:pPr>
      <w:r>
        <w:rPr>
          <w:rFonts w:cs="Times New Roman"/>
          <w:sz w:val="28"/>
          <w:szCs w:val="28"/>
        </w:rPr>
        <w:t>- впровадження компетентносних підходів до оцінювання навчальних досягнень здобувачів освіти;</w:t>
      </w:r>
    </w:p>
    <w:p w14:paraId="6F3237F0" w14:textId="77777777" w:rsidR="004F2D4C" w:rsidRDefault="004F2D4C" w:rsidP="004F2D4C">
      <w:pPr>
        <w:pStyle w:val="Standard"/>
        <w:jc w:val="both"/>
      </w:pPr>
      <w:r>
        <w:rPr>
          <w:rFonts w:cs="Times New Roman"/>
          <w:sz w:val="28"/>
          <w:szCs w:val="28"/>
        </w:rPr>
        <w:t>- створення умов для формування успішних, конкурентоздатних, професійно-зорієнтованих випускників.</w:t>
      </w:r>
    </w:p>
    <w:p w14:paraId="682157A3" w14:textId="4C8AE9B6" w:rsidR="004F2D4C" w:rsidRPr="00A422E1" w:rsidRDefault="004F2D4C" w:rsidP="00685FCE">
      <w:pPr>
        <w:pStyle w:val="Standard"/>
        <w:jc w:val="both"/>
      </w:pPr>
      <w:r>
        <w:rPr>
          <w:rFonts w:cs="Times New Roman"/>
          <w:sz w:val="28"/>
          <w:szCs w:val="28"/>
        </w:rPr>
        <w:tab/>
      </w:r>
      <w:r w:rsidR="00685FCE">
        <w:rPr>
          <w:rFonts w:cs="Times New Roman"/>
          <w:sz w:val="28"/>
          <w:szCs w:val="28"/>
        </w:rPr>
        <w:t>Ліцей</w:t>
      </w:r>
      <w:r>
        <w:rPr>
          <w:rFonts w:cs="Times New Roman"/>
          <w:sz w:val="28"/>
          <w:szCs w:val="28"/>
        </w:rPr>
        <w:t xml:space="preserve"> працюва</w:t>
      </w:r>
      <w:r w:rsidR="00685FCE">
        <w:rPr>
          <w:rFonts w:cs="Times New Roman"/>
          <w:sz w:val="28"/>
          <w:szCs w:val="28"/>
          <w:lang w:val="uk-UA"/>
        </w:rPr>
        <w:t>в</w:t>
      </w:r>
      <w:r>
        <w:rPr>
          <w:rFonts w:cs="Times New Roman"/>
          <w:sz w:val="28"/>
          <w:szCs w:val="28"/>
        </w:rPr>
        <w:t xml:space="preserve"> за навчальним</w:t>
      </w:r>
      <w:r>
        <w:rPr>
          <w:rFonts w:cs="Times New Roman"/>
          <w:sz w:val="28"/>
          <w:szCs w:val="28"/>
          <w:lang w:val="uk-UA"/>
        </w:rPr>
        <w:t>и</w:t>
      </w:r>
      <w:r>
        <w:rPr>
          <w:rFonts w:cs="Times New Roman"/>
          <w:sz w:val="28"/>
          <w:szCs w:val="28"/>
        </w:rPr>
        <w:t xml:space="preserve"> план</w:t>
      </w:r>
      <w:r>
        <w:rPr>
          <w:rFonts w:cs="Times New Roman"/>
          <w:sz w:val="28"/>
          <w:szCs w:val="28"/>
          <w:lang w:val="uk-UA"/>
        </w:rPr>
        <w:t>а</w:t>
      </w:r>
      <w:r>
        <w:rPr>
          <w:rFonts w:cs="Times New Roman"/>
          <w:sz w:val="28"/>
          <w:szCs w:val="28"/>
        </w:rPr>
        <w:t>м</w:t>
      </w:r>
      <w:r>
        <w:rPr>
          <w:rFonts w:cs="Times New Roman"/>
          <w:sz w:val="28"/>
          <w:szCs w:val="28"/>
          <w:lang w:val="uk-UA"/>
        </w:rPr>
        <w:t>и</w:t>
      </w:r>
      <w:r>
        <w:rPr>
          <w:rFonts w:cs="Times New Roman"/>
          <w:sz w:val="28"/>
          <w:szCs w:val="28"/>
        </w:rPr>
        <w:t>, складеним</w:t>
      </w:r>
      <w:r>
        <w:rPr>
          <w:rFonts w:cs="Times New Roman"/>
          <w:sz w:val="28"/>
          <w:szCs w:val="28"/>
          <w:lang w:val="uk-UA"/>
        </w:rPr>
        <w:t>и</w:t>
      </w:r>
      <w:r>
        <w:rPr>
          <w:rFonts w:cs="Times New Roman"/>
          <w:sz w:val="28"/>
          <w:szCs w:val="28"/>
        </w:rPr>
        <w:t xml:space="preserve"> у відповідності до Типових навчальних планів, затвердженими наказом МОН України. При складанні </w:t>
      </w:r>
      <w:r>
        <w:rPr>
          <w:rFonts w:cs="Times New Roman"/>
          <w:sz w:val="28"/>
          <w:szCs w:val="28"/>
          <w:lang w:val="uk-UA"/>
        </w:rPr>
        <w:t xml:space="preserve">Освітньої програми </w:t>
      </w:r>
      <w:r>
        <w:rPr>
          <w:rFonts w:cs="Times New Roman"/>
          <w:sz w:val="28"/>
          <w:szCs w:val="28"/>
        </w:rPr>
        <w:t>враховувалися інтереси, запити та потреби учнів. Адміністрацією проведено аналіз роботи закладу, дослідження ходу й результатів освітньої діяльності, вивчення зовнішніх зав’язків, які впливають на його діяльність, перспектив розвитку освітнього процесу, педагогічного й учнівського колективів. Результати комплексного аналізу, висновки, зроблені на його основі, визначають актуальні завдання на наступний навчальний рік з урахуванням умов та можливостей їх реалізації у світлі реформування освіти.</w:t>
      </w:r>
    </w:p>
    <w:p w14:paraId="622BE546" w14:textId="639CC65D" w:rsidR="004F2D4C" w:rsidRDefault="004F2D4C" w:rsidP="004F2D4C">
      <w:pPr>
        <w:pStyle w:val="Standard"/>
        <w:jc w:val="both"/>
      </w:pPr>
      <w:r>
        <w:rPr>
          <w:rFonts w:cs="Times New Roman"/>
          <w:sz w:val="28"/>
          <w:szCs w:val="28"/>
        </w:rPr>
        <w:tab/>
        <w:t>Навчальн</w:t>
      </w:r>
      <w:r>
        <w:rPr>
          <w:rFonts w:cs="Times New Roman"/>
          <w:sz w:val="28"/>
          <w:szCs w:val="28"/>
          <w:lang w:val="uk-UA"/>
        </w:rPr>
        <w:t>і</w:t>
      </w:r>
      <w:r>
        <w:rPr>
          <w:rFonts w:cs="Times New Roman"/>
          <w:sz w:val="28"/>
          <w:szCs w:val="28"/>
        </w:rPr>
        <w:t xml:space="preserve"> план</w:t>
      </w:r>
      <w:r>
        <w:rPr>
          <w:rFonts w:cs="Times New Roman"/>
          <w:sz w:val="28"/>
          <w:szCs w:val="28"/>
          <w:lang w:val="uk-UA"/>
        </w:rPr>
        <w:t>и</w:t>
      </w:r>
      <w:r>
        <w:rPr>
          <w:rFonts w:cs="Times New Roman"/>
          <w:sz w:val="28"/>
          <w:szCs w:val="28"/>
        </w:rPr>
        <w:t xml:space="preserve"> включа</w:t>
      </w:r>
      <w:r>
        <w:rPr>
          <w:rFonts w:cs="Times New Roman"/>
          <w:sz w:val="28"/>
          <w:szCs w:val="28"/>
          <w:lang w:val="uk-UA"/>
        </w:rPr>
        <w:t>ли</w:t>
      </w:r>
      <w:r>
        <w:rPr>
          <w:rFonts w:cs="Times New Roman"/>
          <w:sz w:val="28"/>
          <w:szCs w:val="28"/>
        </w:rPr>
        <w:t xml:space="preserve"> інваріантн</w:t>
      </w:r>
      <w:r>
        <w:rPr>
          <w:rFonts w:cs="Times New Roman"/>
          <w:sz w:val="28"/>
          <w:szCs w:val="28"/>
          <w:lang w:val="uk-UA"/>
        </w:rPr>
        <w:t>ий</w:t>
      </w:r>
      <w:r>
        <w:rPr>
          <w:rFonts w:cs="Times New Roman"/>
          <w:sz w:val="28"/>
          <w:szCs w:val="28"/>
        </w:rPr>
        <w:t xml:space="preserve"> склад</w:t>
      </w:r>
      <w:r>
        <w:rPr>
          <w:rFonts w:cs="Times New Roman"/>
          <w:sz w:val="28"/>
          <w:szCs w:val="28"/>
          <w:lang w:val="uk-UA"/>
        </w:rPr>
        <w:t>ник</w:t>
      </w:r>
      <w:r>
        <w:rPr>
          <w:rFonts w:cs="Times New Roman"/>
          <w:sz w:val="28"/>
          <w:szCs w:val="28"/>
        </w:rPr>
        <w:t>, сформован</w:t>
      </w:r>
      <w:r>
        <w:rPr>
          <w:rFonts w:cs="Times New Roman"/>
          <w:sz w:val="28"/>
          <w:szCs w:val="28"/>
          <w:lang w:val="uk-UA"/>
        </w:rPr>
        <w:t>ий</w:t>
      </w:r>
      <w:r>
        <w:rPr>
          <w:rFonts w:cs="Times New Roman"/>
          <w:sz w:val="28"/>
          <w:szCs w:val="28"/>
        </w:rPr>
        <w:t xml:space="preserve"> на державному рівні</w:t>
      </w:r>
      <w:r w:rsidR="00685FCE">
        <w:rPr>
          <w:rFonts w:cs="Times New Roman"/>
          <w:sz w:val="28"/>
          <w:szCs w:val="28"/>
          <w:lang w:val="uk-UA"/>
        </w:rPr>
        <w:t xml:space="preserve">  </w:t>
      </w:r>
      <w:r>
        <w:rPr>
          <w:rFonts w:cs="Times New Roman"/>
          <w:sz w:val="28"/>
          <w:szCs w:val="28"/>
        </w:rPr>
        <w:t xml:space="preserve"> та варіативну складову, в якій передбачено додаткові години на вивчення </w:t>
      </w:r>
      <w:proofErr w:type="gramStart"/>
      <w:r>
        <w:rPr>
          <w:rFonts w:cs="Times New Roman"/>
          <w:sz w:val="28"/>
          <w:szCs w:val="28"/>
        </w:rPr>
        <w:t>предметів</w:t>
      </w:r>
      <w:r>
        <w:rPr>
          <w:rFonts w:cs="Times New Roman"/>
          <w:sz w:val="28"/>
          <w:szCs w:val="28"/>
          <w:lang w:val="uk-UA"/>
        </w:rPr>
        <w:t xml:space="preserve"> </w:t>
      </w:r>
      <w:r>
        <w:rPr>
          <w:rFonts w:cs="Times New Roman"/>
          <w:sz w:val="28"/>
          <w:szCs w:val="28"/>
        </w:rPr>
        <w:t>.</w:t>
      </w:r>
      <w:proofErr w:type="gramEnd"/>
      <w:r>
        <w:rPr>
          <w:rFonts w:cs="Times New Roman"/>
          <w:sz w:val="28"/>
          <w:szCs w:val="28"/>
        </w:rPr>
        <w:t xml:space="preserve"> </w:t>
      </w:r>
    </w:p>
    <w:p w14:paraId="49079F32" w14:textId="23D18A30" w:rsidR="004F2D4C" w:rsidRPr="00F85561" w:rsidRDefault="004F2D4C" w:rsidP="004F2D4C">
      <w:pPr>
        <w:shd w:val="clear" w:color="auto" w:fill="FFFFFF"/>
        <w:spacing w:after="0"/>
        <w:jc w:val="both"/>
        <w:textAlignment w:val="baseline"/>
        <w:rPr>
          <w:rFonts w:ascii="Times New Roman" w:eastAsia="Times New Roman" w:hAnsi="Times New Roman" w:cs="Times New Roman"/>
          <w:sz w:val="28"/>
          <w:szCs w:val="28"/>
          <w:lang w:eastAsia="ar-SA"/>
        </w:rPr>
      </w:pPr>
      <w:r>
        <w:rPr>
          <w:rFonts w:eastAsia="Times New Roman" w:cs="Times New Roman"/>
          <w:sz w:val="28"/>
          <w:szCs w:val="28"/>
          <w:lang w:eastAsia="ar-SA"/>
        </w:rPr>
        <w:tab/>
      </w:r>
      <w:r w:rsidRPr="00281F9A">
        <w:rPr>
          <w:rFonts w:ascii="Times New Roman" w:eastAsia="Times New Roman" w:hAnsi="Times New Roman" w:cs="Times New Roman"/>
          <w:sz w:val="28"/>
          <w:szCs w:val="28"/>
          <w:lang w:eastAsia="ar-SA"/>
        </w:rPr>
        <w:t xml:space="preserve">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 </w:t>
      </w:r>
      <w:r w:rsidRPr="00F85561">
        <w:rPr>
          <w:rFonts w:ascii="Times New Roman" w:eastAsia="Times New Roman" w:hAnsi="Times New Roman" w:cs="Times New Roman"/>
          <w:sz w:val="28"/>
          <w:szCs w:val="28"/>
          <w:lang w:eastAsia="ar-SA"/>
        </w:rPr>
        <w:t xml:space="preserve">Календарно-тематичний план – це результат творчої роботи вчителя, його бачення способів і напрямів отримання очікуваних результатів навчання. Педагоги закладу самі визначають необхідний обсяг годин на вивчення тем, змінюють послідовність їх вивчення, визначати обов’язкові види робіт. Форми ведення календарно-тематичних планів є довільними, містить теми уроків, дати їх проведення, опис наскрізних змістових ліній, визначення ключових компетентностей інші </w:t>
      </w:r>
      <w:r w:rsidRPr="00F85561">
        <w:rPr>
          <w:rFonts w:ascii="Times New Roman" w:eastAsia="Times New Roman" w:hAnsi="Times New Roman" w:cs="Times New Roman"/>
          <w:sz w:val="28"/>
          <w:szCs w:val="28"/>
          <w:lang w:eastAsia="ar-SA"/>
        </w:rPr>
        <w:lastRenderedPageBreak/>
        <w:t>компоненти на розсуд вчителя. Календарно-тематичне планування відповідає Державним</w:t>
      </w:r>
      <w:r w:rsidR="00685FCE">
        <w:rPr>
          <w:rFonts w:ascii="Times New Roman" w:eastAsia="Times New Roman" w:hAnsi="Times New Roman" w:cs="Times New Roman"/>
          <w:sz w:val="28"/>
          <w:szCs w:val="28"/>
          <w:lang w:eastAsia="ar-SA"/>
        </w:rPr>
        <w:t>у</w:t>
      </w:r>
      <w:r w:rsidRPr="00F85561">
        <w:rPr>
          <w:rFonts w:ascii="Times New Roman" w:eastAsia="Times New Roman" w:hAnsi="Times New Roman" w:cs="Times New Roman"/>
          <w:sz w:val="28"/>
          <w:szCs w:val="28"/>
          <w:lang w:eastAsia="ar-SA"/>
        </w:rPr>
        <w:t xml:space="preserve"> стандарту загальної середньої освіти. Календарне планування розробляється </w:t>
      </w:r>
      <w:r>
        <w:rPr>
          <w:rFonts w:ascii="Times New Roman" w:eastAsia="Times New Roman" w:hAnsi="Times New Roman" w:cs="Times New Roman"/>
          <w:sz w:val="28"/>
          <w:szCs w:val="28"/>
          <w:lang w:eastAsia="ar-SA"/>
        </w:rPr>
        <w:t xml:space="preserve">вчителями </w:t>
      </w:r>
      <w:r w:rsidRPr="00F85561">
        <w:rPr>
          <w:rFonts w:ascii="Times New Roman" w:eastAsia="Times New Roman" w:hAnsi="Times New Roman" w:cs="Times New Roman"/>
          <w:sz w:val="28"/>
          <w:szCs w:val="28"/>
          <w:lang w:eastAsia="ar-SA"/>
        </w:rPr>
        <w:t>на семестр, розглядається та засіданнях методичних об’єднань</w:t>
      </w:r>
      <w:r>
        <w:rPr>
          <w:rFonts w:ascii="Times New Roman" w:eastAsia="Times New Roman" w:hAnsi="Times New Roman" w:cs="Times New Roman"/>
          <w:sz w:val="28"/>
          <w:szCs w:val="28"/>
          <w:lang w:eastAsia="ar-SA"/>
        </w:rPr>
        <w:t>.</w:t>
      </w:r>
      <w:r w:rsidRPr="00F85561">
        <w:rPr>
          <w:rFonts w:ascii="Times New Roman" w:eastAsia="Times New Roman" w:hAnsi="Times New Roman" w:cs="Times New Roman"/>
          <w:sz w:val="28"/>
          <w:szCs w:val="28"/>
          <w:lang w:eastAsia="ar-SA"/>
        </w:rPr>
        <w:t xml:space="preserve"> </w:t>
      </w:r>
    </w:p>
    <w:p w14:paraId="4473292A" w14:textId="38AF1081" w:rsidR="004F2D4C" w:rsidRDefault="004F2D4C" w:rsidP="004F2D4C">
      <w:pPr>
        <w:pStyle w:val="Standard"/>
        <w:jc w:val="both"/>
        <w:rPr>
          <w:rFonts w:eastAsia="Times New Roman" w:cs="Times New Roman"/>
          <w:sz w:val="28"/>
          <w:szCs w:val="28"/>
          <w:lang w:val="uk-UA" w:eastAsia="ar-SA"/>
        </w:rPr>
      </w:pPr>
      <w:r>
        <w:rPr>
          <w:rFonts w:eastAsia="Times New Roman" w:cs="Times New Roman"/>
          <w:sz w:val="28"/>
          <w:szCs w:val="28"/>
          <w:lang w:val="ru-RU" w:eastAsia="ar-SA"/>
        </w:rPr>
        <w:tab/>
      </w:r>
      <w:r>
        <w:rPr>
          <w:rFonts w:eastAsia="Times New Roman" w:cs="Times New Roman"/>
          <w:sz w:val="28"/>
          <w:szCs w:val="28"/>
          <w:lang w:eastAsia="ar-SA"/>
        </w:rPr>
        <w:t>У кінці навчального року вчителі самостійно та на засіданнях методичних об’єднань проводять аналіз реалізації календарно-тематичного планування</w:t>
      </w:r>
      <w:r>
        <w:rPr>
          <w:rFonts w:eastAsia="Times New Roman" w:cs="Times New Roman"/>
          <w:sz w:val="28"/>
          <w:szCs w:val="28"/>
          <w:lang w:val="uk-UA" w:eastAsia="ar-SA"/>
        </w:rPr>
        <w:t>, аиконання програм</w:t>
      </w:r>
      <w:r>
        <w:rPr>
          <w:rFonts w:eastAsia="Times New Roman" w:cs="Times New Roman"/>
          <w:sz w:val="28"/>
          <w:szCs w:val="28"/>
          <w:lang w:eastAsia="ar-SA"/>
        </w:rPr>
        <w:t xml:space="preserve"> та визначають напрямки вирішення проблем, які виникали у ході використання календарного планування протягом навчального року</w:t>
      </w:r>
      <w:r>
        <w:rPr>
          <w:rFonts w:eastAsia="Times New Roman" w:cs="Times New Roman"/>
          <w:sz w:val="28"/>
          <w:szCs w:val="28"/>
          <w:lang w:val="uk-UA" w:eastAsia="ar-SA"/>
        </w:rPr>
        <w:t>.</w:t>
      </w:r>
    </w:p>
    <w:p w14:paraId="2F190021" w14:textId="77777777" w:rsidR="00685FCE" w:rsidRDefault="00685FCE" w:rsidP="004F2D4C">
      <w:pPr>
        <w:pStyle w:val="Standard"/>
        <w:jc w:val="both"/>
        <w:rPr>
          <w:rFonts w:eastAsia="Times New Roman" w:cs="Times New Roman"/>
          <w:sz w:val="28"/>
          <w:szCs w:val="28"/>
          <w:lang w:val="uk-UA" w:eastAsia="ar-SA"/>
        </w:rPr>
      </w:pPr>
    </w:p>
    <w:p w14:paraId="10FF0E99" w14:textId="5B313E7D" w:rsidR="004F2D4C" w:rsidRDefault="004F2D4C" w:rsidP="004F2D4C">
      <w:pPr>
        <w:spacing w:after="0" w:line="240" w:lineRule="auto"/>
        <w:jc w:val="both"/>
        <w:rPr>
          <w:rFonts w:ascii="Times New Roman" w:eastAsia="Microsoft YaHei UI" w:hAnsi="Times New Roman" w:cs="Times New Roman"/>
          <w:w w:val="125"/>
          <w:sz w:val="28"/>
          <w:szCs w:val="28"/>
          <w:lang w:eastAsia="uk-UA" w:bidi="uk-UA"/>
        </w:rPr>
      </w:pPr>
      <w:r>
        <w:rPr>
          <w:rFonts w:ascii="Times New Roman" w:eastAsia="Microsoft YaHei UI" w:hAnsi="Times New Roman" w:cs="Times New Roman"/>
          <w:b/>
          <w:bCs/>
          <w:w w:val="125"/>
          <w:sz w:val="28"/>
          <w:szCs w:val="28"/>
          <w:lang w:eastAsia="uk-UA" w:bidi="uk-UA"/>
        </w:rPr>
        <w:tab/>
      </w:r>
      <w:r w:rsidRPr="00685FCE">
        <w:rPr>
          <w:rFonts w:ascii="Times New Roman" w:eastAsia="Microsoft YaHei UI" w:hAnsi="Times New Roman" w:cs="Times New Roman"/>
          <w:w w:val="125"/>
          <w:sz w:val="28"/>
          <w:szCs w:val="28"/>
          <w:lang w:eastAsia="uk-UA" w:bidi="uk-UA"/>
        </w:rPr>
        <w:t>3.1.2. Педагогічні працівники застосовують освітні технології, спрямовані на формування ключових компетентностей і наскрізних умінь здобувачів освіти</w:t>
      </w:r>
    </w:p>
    <w:p w14:paraId="0B372046" w14:textId="77777777" w:rsidR="00FF257A" w:rsidRPr="00685FCE" w:rsidRDefault="00FF257A" w:rsidP="004F2D4C">
      <w:pPr>
        <w:spacing w:after="0" w:line="240" w:lineRule="auto"/>
        <w:jc w:val="both"/>
        <w:rPr>
          <w:rFonts w:ascii="Times New Roman" w:eastAsia="Microsoft YaHei UI" w:hAnsi="Times New Roman" w:cs="Times New Roman"/>
          <w:w w:val="125"/>
          <w:sz w:val="28"/>
          <w:szCs w:val="28"/>
          <w:lang w:eastAsia="uk-UA" w:bidi="uk-UA"/>
        </w:rPr>
      </w:pPr>
    </w:p>
    <w:p w14:paraId="23DFAAFF" w14:textId="3A2ED84B" w:rsidR="004F2D4C" w:rsidRDefault="004F2D4C" w:rsidP="004F2D4C">
      <w:pPr>
        <w:spacing w:after="0" w:line="240" w:lineRule="auto"/>
        <w:jc w:val="both"/>
        <w:rPr>
          <w:rFonts w:ascii="stk" w:hAnsi="stk"/>
          <w:color w:val="000000"/>
          <w:sz w:val="28"/>
          <w:szCs w:val="28"/>
          <w:shd w:val="clear" w:color="auto" w:fill="FFFFFF"/>
          <w:lang w:val="de-DE"/>
        </w:rPr>
      </w:pPr>
      <w:r>
        <w:rPr>
          <w:rFonts w:ascii="stk" w:hAnsi="stk"/>
          <w:color w:val="000000"/>
          <w:sz w:val="28"/>
          <w:szCs w:val="28"/>
          <w:shd w:val="clear" w:color="auto" w:fill="FFFFFF"/>
        </w:rPr>
        <w:tab/>
      </w:r>
      <w:r w:rsidRPr="00996E99">
        <w:rPr>
          <w:rFonts w:ascii="stk" w:hAnsi="stk"/>
          <w:color w:val="000000"/>
          <w:sz w:val="28"/>
          <w:szCs w:val="28"/>
          <w:shd w:val="clear" w:color="auto" w:fill="FFFFFF"/>
        </w:rPr>
        <w:t>Філософія вчителя і вимоги до нього змінюються разом із реформою освіти. Працюючи над реалізаціє</w:t>
      </w:r>
      <w:r>
        <w:rPr>
          <w:rFonts w:ascii="stk" w:hAnsi="stk"/>
          <w:color w:val="000000"/>
          <w:sz w:val="28"/>
          <w:szCs w:val="28"/>
          <w:shd w:val="clear" w:color="auto" w:fill="FFFFFF"/>
        </w:rPr>
        <w:t>ю</w:t>
      </w:r>
      <w:r w:rsidRPr="00996E99">
        <w:rPr>
          <w:rFonts w:ascii="stk" w:hAnsi="stk"/>
          <w:color w:val="000000"/>
          <w:sz w:val="28"/>
          <w:szCs w:val="28"/>
          <w:shd w:val="clear" w:color="auto" w:fill="FFFFFF"/>
        </w:rPr>
        <w:t xml:space="preserve"> концепції НУШ педагоги </w:t>
      </w:r>
      <w:r w:rsidR="00685FCE">
        <w:rPr>
          <w:rFonts w:ascii="stk" w:hAnsi="stk"/>
          <w:color w:val="000000"/>
          <w:sz w:val="28"/>
          <w:szCs w:val="28"/>
          <w:shd w:val="clear" w:color="auto" w:fill="FFFFFF"/>
        </w:rPr>
        <w:t>Нижньовербізького ліцею імені Героя У</w:t>
      </w:r>
      <w:r w:rsidR="00685FCE">
        <w:rPr>
          <w:rFonts w:ascii="stk" w:hAnsi="stk" w:hint="eastAsia"/>
          <w:color w:val="000000"/>
          <w:sz w:val="28"/>
          <w:szCs w:val="28"/>
          <w:shd w:val="clear" w:color="auto" w:fill="FFFFFF"/>
        </w:rPr>
        <w:t>к</w:t>
      </w:r>
      <w:r w:rsidR="00685FCE">
        <w:rPr>
          <w:rFonts w:ascii="stk" w:hAnsi="stk"/>
          <w:color w:val="000000"/>
          <w:sz w:val="28"/>
          <w:szCs w:val="28"/>
          <w:shd w:val="clear" w:color="auto" w:fill="FFFFFF"/>
        </w:rPr>
        <w:t xml:space="preserve">раїни Олександра Кукурби </w:t>
      </w:r>
      <w:r w:rsidRPr="00996E99">
        <w:rPr>
          <w:rFonts w:ascii="stk" w:hAnsi="stk"/>
          <w:color w:val="000000"/>
          <w:sz w:val="28"/>
          <w:szCs w:val="28"/>
          <w:shd w:val="clear" w:color="auto" w:fill="FFFFFF"/>
          <w:lang w:val="de-DE"/>
        </w:rPr>
        <w:t>застосовують освітні технології, спрямовані на формування ключових компетентностей і наскрізних умінь здобувачів освіти</w:t>
      </w:r>
      <w:r w:rsidRPr="00996E99">
        <w:rPr>
          <w:rFonts w:ascii="stk" w:hAnsi="stk"/>
          <w:color w:val="000000"/>
          <w:sz w:val="28"/>
          <w:szCs w:val="28"/>
          <w:shd w:val="clear" w:color="auto" w:fill="FFFFFF"/>
        </w:rPr>
        <w:t>.</w:t>
      </w:r>
      <w:r w:rsidRPr="00996E99">
        <w:rPr>
          <w:rFonts w:ascii="stk" w:hAnsi="stk"/>
          <w:color w:val="000000"/>
          <w:sz w:val="28"/>
          <w:szCs w:val="28"/>
          <w:shd w:val="clear" w:color="auto" w:fill="FFFFFF"/>
          <w:lang w:val="de-DE"/>
        </w:rPr>
        <w:t xml:space="preserve"> У закладі використовують освітні технологій в навчальному процесі</w:t>
      </w:r>
      <w:r w:rsidRPr="00996E99">
        <w:rPr>
          <w:rFonts w:ascii="stk" w:hAnsi="stk"/>
          <w:color w:val="000000"/>
          <w:sz w:val="28"/>
          <w:szCs w:val="28"/>
          <w:shd w:val="clear" w:color="auto" w:fill="FFFFFF"/>
        </w:rPr>
        <w:t>, що</w:t>
      </w:r>
      <w:r w:rsidRPr="00996E99">
        <w:rPr>
          <w:rFonts w:ascii="stk" w:hAnsi="stk"/>
          <w:color w:val="000000"/>
          <w:sz w:val="28"/>
          <w:szCs w:val="28"/>
          <w:shd w:val="clear" w:color="auto" w:fill="FFFFFF"/>
          <w:lang w:val="de-DE"/>
        </w:rPr>
        <w:t xml:space="preserve"> дає змогу підвищити продуктивність роботи, раціональними шляхами досягати необхідного результату. </w:t>
      </w:r>
    </w:p>
    <w:p w14:paraId="56AFC0F1" w14:textId="77777777" w:rsidR="004F2D4C" w:rsidRPr="00D13F17" w:rsidRDefault="004F2D4C" w:rsidP="004F2D4C">
      <w:pPr>
        <w:spacing w:after="0" w:line="240" w:lineRule="auto"/>
        <w:jc w:val="both"/>
        <w:rPr>
          <w:rFonts w:ascii="stk" w:hAnsi="stk"/>
          <w:color w:val="000000"/>
          <w:sz w:val="28"/>
          <w:szCs w:val="28"/>
          <w:shd w:val="clear" w:color="auto" w:fill="FFFFFF"/>
        </w:rPr>
      </w:pPr>
      <w:r w:rsidRPr="00D13F17">
        <w:rPr>
          <w:rFonts w:ascii="stk" w:hAnsi="stk"/>
          <w:color w:val="000000"/>
          <w:sz w:val="28"/>
          <w:szCs w:val="28"/>
          <w:shd w:val="clear" w:color="auto" w:fill="FFFFFF"/>
        </w:rPr>
        <w:t>а</w:t>
      </w:r>
      <w:r w:rsidRPr="00D13F17">
        <w:rPr>
          <w:rFonts w:ascii="stk" w:hAnsi="stk"/>
          <w:color w:val="000000"/>
          <w:sz w:val="28"/>
          <w:szCs w:val="28"/>
          <w:shd w:val="clear" w:color="auto" w:fill="FFFFFF"/>
          <w:lang w:val="ru-RU"/>
        </w:rPr>
        <w:t>нкет</w:t>
      </w:r>
      <w:r w:rsidRPr="00D13F17">
        <w:rPr>
          <w:rFonts w:ascii="stk" w:hAnsi="stk"/>
          <w:color w:val="000000"/>
          <w:sz w:val="28"/>
          <w:szCs w:val="28"/>
          <w:shd w:val="clear" w:color="auto" w:fill="FFFFFF"/>
        </w:rPr>
        <w:t>ування</w:t>
      </w:r>
      <w:r w:rsidRPr="002B7969">
        <w:rPr>
          <w:rFonts w:ascii="stk" w:hAnsi="stk"/>
          <w:color w:val="000000"/>
          <w:sz w:val="28"/>
          <w:szCs w:val="28"/>
          <w:shd w:val="clear" w:color="auto" w:fill="FFFFFF"/>
          <w:lang w:val="de-DE"/>
        </w:rPr>
        <w:t xml:space="preserve"> </w:t>
      </w:r>
      <w:r w:rsidRPr="00D13F17">
        <w:rPr>
          <w:rFonts w:ascii="stk" w:hAnsi="stk"/>
          <w:color w:val="000000"/>
          <w:sz w:val="28"/>
          <w:szCs w:val="28"/>
          <w:shd w:val="clear" w:color="auto" w:fill="FFFFFF"/>
          <w:lang w:val="ru-RU"/>
        </w:rPr>
        <w:t>вчител</w:t>
      </w:r>
      <w:r w:rsidRPr="00D13F17">
        <w:rPr>
          <w:rFonts w:ascii="stk" w:hAnsi="stk"/>
          <w:color w:val="000000"/>
          <w:sz w:val="28"/>
          <w:szCs w:val="28"/>
          <w:shd w:val="clear" w:color="auto" w:fill="FFFFFF"/>
        </w:rPr>
        <w:t>ів</w:t>
      </w:r>
    </w:p>
    <w:p w14:paraId="2F89C241" w14:textId="14478116" w:rsidR="004F2D4C" w:rsidRPr="00E62927" w:rsidRDefault="004F2D4C" w:rsidP="004F2D4C">
      <w:pPr>
        <w:spacing w:after="0"/>
        <w:jc w:val="both"/>
        <w:rPr>
          <w:rFonts w:ascii="Times New Roman" w:eastAsia="Times New Roman" w:hAnsi="Times New Roman" w:cs="Times New Roman"/>
          <w:sz w:val="28"/>
          <w:szCs w:val="28"/>
          <w:lang w:eastAsia="ar-SA"/>
        </w:rPr>
      </w:pPr>
      <w:r>
        <w:rPr>
          <w:rFonts w:ascii="stk" w:hAnsi="stk"/>
          <w:bCs/>
          <w:color w:val="000000"/>
          <w:sz w:val="28"/>
          <w:szCs w:val="28"/>
          <w:shd w:val="clear" w:color="auto" w:fill="FFFFFF"/>
        </w:rPr>
        <w:tab/>
      </w:r>
      <w:r w:rsidRPr="00E62927">
        <w:rPr>
          <w:rFonts w:ascii="Times New Roman" w:eastAsia="Times New Roman" w:hAnsi="Times New Roman" w:cs="Times New Roman"/>
          <w:sz w:val="28"/>
          <w:szCs w:val="28"/>
          <w:shd w:val="clear" w:color="auto" w:fill="FFFFFF"/>
          <w:lang w:eastAsia="ar-SA"/>
        </w:rPr>
        <w:t>З метою відстеження та оцінк</w:t>
      </w:r>
      <w:r w:rsidR="00685FCE">
        <w:rPr>
          <w:rFonts w:ascii="Times New Roman" w:eastAsia="Times New Roman" w:hAnsi="Times New Roman" w:cs="Times New Roman"/>
          <w:sz w:val="28"/>
          <w:szCs w:val="28"/>
          <w:shd w:val="clear" w:color="auto" w:fill="FFFFFF"/>
          <w:lang w:eastAsia="ar-SA"/>
        </w:rPr>
        <w:t>и</w:t>
      </w:r>
      <w:r w:rsidRPr="00E62927">
        <w:rPr>
          <w:rFonts w:ascii="Times New Roman" w:eastAsia="Times New Roman" w:hAnsi="Times New Roman" w:cs="Times New Roman"/>
          <w:sz w:val="28"/>
          <w:szCs w:val="28"/>
          <w:shd w:val="clear" w:color="auto" w:fill="FFFFFF"/>
          <w:lang w:eastAsia="ar-SA"/>
        </w:rPr>
        <w:t xml:space="preserve"> ступеня сформованості професійної компетентності вчителів; підвищення якості освітнього процесу до рівня сучасних вимог шляхом розвитку педагогічної компетентності вчителів; </w:t>
      </w:r>
      <w:r w:rsidRPr="00E62927">
        <w:rPr>
          <w:rFonts w:ascii="Times New Roman" w:eastAsia="Times New Roman" w:hAnsi="Times New Roman" w:cs="Times New Roman"/>
          <w:sz w:val="28"/>
          <w:szCs w:val="28"/>
          <w:lang w:eastAsia="ar-SA"/>
        </w:rPr>
        <w:t xml:space="preserve">підвищення рівня  професійної компетентності вчителя </w:t>
      </w:r>
      <w:r w:rsidR="00685FCE">
        <w:rPr>
          <w:rFonts w:ascii="Times New Roman" w:eastAsia="Times New Roman" w:hAnsi="Times New Roman" w:cs="Times New Roman"/>
          <w:sz w:val="28"/>
          <w:szCs w:val="28"/>
          <w:lang w:eastAsia="ar-SA"/>
        </w:rPr>
        <w:t xml:space="preserve">було </w:t>
      </w:r>
      <w:r w:rsidRPr="00E62927">
        <w:rPr>
          <w:rFonts w:ascii="Times New Roman" w:eastAsia="Times New Roman" w:hAnsi="Times New Roman" w:cs="Times New Roman"/>
          <w:sz w:val="28"/>
          <w:szCs w:val="28"/>
          <w:lang w:eastAsia="ar-SA"/>
        </w:rPr>
        <w:t>проведено моніторинг. Під час дослідження розглядались питання щодо:</w:t>
      </w:r>
    </w:p>
    <w:p w14:paraId="52EE163F" w14:textId="77777777" w:rsidR="004F2D4C" w:rsidRPr="00E62927" w:rsidRDefault="004F2D4C" w:rsidP="004F2D4C">
      <w:pPr>
        <w:suppressAutoHyphens/>
        <w:spacing w:after="0" w:line="240" w:lineRule="auto"/>
        <w:jc w:val="both"/>
        <w:rPr>
          <w:rFonts w:ascii="Times New Roman" w:eastAsia="Times New Roman" w:hAnsi="Times New Roman" w:cs="Times New Roman"/>
          <w:sz w:val="28"/>
          <w:szCs w:val="28"/>
          <w:shd w:val="clear" w:color="auto" w:fill="FFFFFF"/>
          <w:lang w:eastAsia="ar-SA"/>
        </w:rPr>
      </w:pPr>
      <w:r w:rsidRPr="00E62927">
        <w:rPr>
          <w:rFonts w:ascii="Times New Roman" w:eastAsia="Times New Roman" w:hAnsi="Times New Roman" w:cs="Times New Roman"/>
          <w:sz w:val="28"/>
          <w:szCs w:val="28"/>
          <w:lang w:eastAsia="ar-SA"/>
        </w:rPr>
        <w:t>- вивчення</w:t>
      </w:r>
      <w:r w:rsidRPr="00E62927">
        <w:rPr>
          <w:rFonts w:ascii="Times New Roman" w:eastAsia="Times New Roman" w:hAnsi="Times New Roman" w:cs="Times New Roman"/>
          <w:sz w:val="28"/>
          <w:szCs w:val="28"/>
          <w:shd w:val="clear" w:color="auto" w:fill="FFFFFF"/>
          <w:lang w:eastAsia="ar-SA"/>
        </w:rPr>
        <w:t xml:space="preserve"> рівня готовності вчителів до самоосвіти та самовдосконалення; </w:t>
      </w:r>
    </w:p>
    <w:p w14:paraId="12D8588A" w14:textId="77777777" w:rsidR="004F2D4C" w:rsidRPr="00E62927" w:rsidRDefault="004F2D4C" w:rsidP="004F2D4C">
      <w:pPr>
        <w:suppressAutoHyphens/>
        <w:spacing w:after="0" w:line="240" w:lineRule="auto"/>
        <w:jc w:val="both"/>
        <w:rPr>
          <w:rFonts w:ascii="Times New Roman" w:eastAsia="Times New Roman" w:hAnsi="Times New Roman" w:cs="Times New Roman"/>
          <w:sz w:val="28"/>
          <w:szCs w:val="28"/>
          <w:shd w:val="clear" w:color="auto" w:fill="FFFFFF"/>
          <w:lang w:eastAsia="ar-SA"/>
        </w:rPr>
      </w:pPr>
      <w:r w:rsidRPr="00E62927">
        <w:rPr>
          <w:rFonts w:ascii="Times New Roman" w:eastAsia="Times New Roman" w:hAnsi="Times New Roman" w:cs="Times New Roman"/>
          <w:sz w:val="28"/>
          <w:szCs w:val="28"/>
          <w:shd w:val="clear" w:color="auto" w:fill="FFFFFF"/>
          <w:lang w:eastAsia="ar-SA"/>
        </w:rPr>
        <w:t xml:space="preserve">- вивчення готовності вчителів школи до інноваційної діяльності; </w:t>
      </w:r>
    </w:p>
    <w:p w14:paraId="10C95DF5" w14:textId="77777777" w:rsidR="004F2D4C" w:rsidRPr="00E62927" w:rsidRDefault="004F2D4C" w:rsidP="004F2D4C">
      <w:pPr>
        <w:suppressAutoHyphens/>
        <w:spacing w:after="0" w:line="240" w:lineRule="auto"/>
        <w:jc w:val="both"/>
        <w:rPr>
          <w:rFonts w:ascii="Times New Roman" w:eastAsia="Times New Roman" w:hAnsi="Times New Roman" w:cs="Times New Roman"/>
          <w:sz w:val="28"/>
          <w:szCs w:val="28"/>
          <w:shd w:val="clear" w:color="auto" w:fill="FFFFFF"/>
          <w:lang w:eastAsia="ar-SA"/>
        </w:rPr>
      </w:pPr>
      <w:r w:rsidRPr="00E62927">
        <w:rPr>
          <w:rFonts w:ascii="Times New Roman" w:eastAsia="Times New Roman" w:hAnsi="Times New Roman" w:cs="Times New Roman"/>
          <w:sz w:val="28"/>
          <w:szCs w:val="28"/>
          <w:shd w:val="clear" w:color="auto" w:fill="FFFFFF"/>
          <w:lang w:eastAsia="ar-SA"/>
        </w:rPr>
        <w:t>- виявлення труднощів у прагненні педагогів до самовдосконалення, пошуку оптимальних шляхів їх подолання.</w:t>
      </w:r>
    </w:p>
    <w:p w14:paraId="18263FD8" w14:textId="77777777" w:rsidR="004F2D4C" w:rsidRPr="00E62927" w:rsidRDefault="004F2D4C" w:rsidP="004F2D4C">
      <w:pPr>
        <w:suppressAutoHyphens/>
        <w:spacing w:after="0" w:line="240" w:lineRule="auto"/>
        <w:jc w:val="both"/>
        <w:rPr>
          <w:rFonts w:ascii="Times New Roman" w:eastAsia="Times New Roman" w:hAnsi="Times New Roman" w:cs="Times New Roman"/>
          <w:sz w:val="28"/>
          <w:szCs w:val="28"/>
          <w:shd w:val="clear" w:color="auto" w:fill="FFFFFF"/>
          <w:lang w:eastAsia="ar-SA"/>
        </w:rPr>
      </w:pPr>
      <w:r w:rsidRPr="00E62927">
        <w:rPr>
          <w:rFonts w:ascii="Times New Roman" w:eastAsia="Times New Roman" w:hAnsi="Times New Roman" w:cs="Times New Roman"/>
          <w:sz w:val="28"/>
          <w:szCs w:val="28"/>
          <w:shd w:val="clear" w:color="auto" w:fill="FFFFFF"/>
          <w:lang w:eastAsia="ar-SA"/>
        </w:rPr>
        <w:t>Для проведення моніторингу було застосовано:</w:t>
      </w:r>
    </w:p>
    <w:p w14:paraId="0E6C1205" w14:textId="77777777" w:rsidR="004F2D4C" w:rsidRPr="00E62927" w:rsidRDefault="004F2D4C" w:rsidP="004F2D4C">
      <w:pPr>
        <w:suppressAutoHyphens/>
        <w:spacing w:after="0" w:line="240" w:lineRule="auto"/>
        <w:jc w:val="both"/>
        <w:rPr>
          <w:rFonts w:ascii="Times New Roman" w:eastAsia="Times New Roman" w:hAnsi="Times New Roman" w:cs="Times New Roman"/>
          <w:sz w:val="28"/>
          <w:szCs w:val="28"/>
          <w:lang w:eastAsia="ar-SA"/>
        </w:rPr>
      </w:pPr>
      <w:r w:rsidRPr="00E62927">
        <w:rPr>
          <w:rFonts w:ascii="Times New Roman" w:eastAsia="Times New Roman" w:hAnsi="Times New Roman" w:cs="Times New Roman"/>
          <w:sz w:val="28"/>
          <w:szCs w:val="28"/>
          <w:shd w:val="clear" w:color="auto" w:fill="FFFFFF"/>
          <w:lang w:eastAsia="ar-SA"/>
        </w:rPr>
        <w:t xml:space="preserve">1. Діагностичне опитування "Оцінка ступеня сформованості професійної компетентності вчителів". Вчителі провели </w:t>
      </w:r>
      <w:r w:rsidRPr="00E62927">
        <w:rPr>
          <w:rFonts w:ascii="Times New Roman" w:eastAsia="Times New Roman" w:hAnsi="Times New Roman" w:cs="Times New Roman"/>
          <w:sz w:val="28"/>
          <w:szCs w:val="28"/>
          <w:lang w:eastAsia="ar-SA"/>
        </w:rPr>
        <w:t xml:space="preserve">самооцінювання рівня сформованості професійної компетентності за категоріями: "низький рівень", "середній рівень", "достатній рівень", "високий рівень" та заповнити діагностичну карту. За підсумками можна зробити висновок, що педагоги на достатньому рівні володіють наступникми складовими професійної компетентності </w:t>
      </w:r>
      <w:r w:rsidRPr="00E62927">
        <w:rPr>
          <w:rFonts w:ascii="Times New Roman" w:eastAsia="Times New Roman" w:hAnsi="Times New Roman" w:cs="Times New Roman"/>
          <w:sz w:val="28"/>
          <w:szCs w:val="28"/>
          <w:shd w:val="clear" w:color="auto" w:fill="FFFFFF"/>
          <w:lang w:eastAsia="ar-SA"/>
        </w:rPr>
        <w:t>____________________________________</w:t>
      </w:r>
    </w:p>
    <w:tbl>
      <w:tblPr>
        <w:tblW w:w="0" w:type="auto"/>
        <w:tblInd w:w="-5" w:type="dxa"/>
        <w:tblLayout w:type="fixed"/>
        <w:tblLook w:val="0000" w:firstRow="0" w:lastRow="0" w:firstColumn="0" w:lastColumn="0" w:noHBand="0" w:noVBand="0"/>
      </w:tblPr>
      <w:tblGrid>
        <w:gridCol w:w="327"/>
        <w:gridCol w:w="5173"/>
        <w:gridCol w:w="1417"/>
        <w:gridCol w:w="857"/>
        <w:gridCol w:w="844"/>
        <w:gridCol w:w="426"/>
        <w:gridCol w:w="450"/>
      </w:tblGrid>
      <w:tr w:rsidR="004F2D4C" w:rsidRPr="00E62927" w14:paraId="28A8D8BF" w14:textId="77777777" w:rsidTr="00F3376D">
        <w:trPr>
          <w:trHeight w:val="435"/>
        </w:trPr>
        <w:tc>
          <w:tcPr>
            <w:tcW w:w="327" w:type="dxa"/>
            <w:vMerge w:val="restart"/>
            <w:tcBorders>
              <w:top w:val="single" w:sz="4" w:space="0" w:color="000000"/>
              <w:left w:val="single" w:sz="4" w:space="0" w:color="000000"/>
            </w:tcBorders>
            <w:shd w:val="clear" w:color="auto" w:fill="auto"/>
          </w:tcPr>
          <w:p w14:paraId="62FC0768" w14:textId="77777777" w:rsidR="004F2D4C" w:rsidRPr="00E62927" w:rsidRDefault="004F2D4C" w:rsidP="00F3376D">
            <w:pPr>
              <w:suppressAutoHyphens/>
              <w:spacing w:after="0" w:line="360" w:lineRule="auto"/>
              <w:jc w:val="both"/>
              <w:rPr>
                <w:rFonts w:ascii="Times New Roman" w:eastAsia="Times New Roman" w:hAnsi="Times New Roman" w:cs="Times New Roman"/>
                <w:sz w:val="24"/>
                <w:szCs w:val="24"/>
                <w:lang w:val="ru-RU" w:eastAsia="ar-SA"/>
              </w:rPr>
            </w:pPr>
            <w:r w:rsidRPr="00E62927">
              <w:rPr>
                <w:rFonts w:ascii="Times New Roman" w:eastAsia="Times New Roman" w:hAnsi="Times New Roman" w:cs="Times New Roman"/>
                <w:sz w:val="28"/>
                <w:szCs w:val="28"/>
                <w:lang w:eastAsia="ar-SA"/>
              </w:rPr>
              <w:t>№</w:t>
            </w:r>
          </w:p>
        </w:tc>
        <w:tc>
          <w:tcPr>
            <w:tcW w:w="5173" w:type="dxa"/>
            <w:vMerge w:val="restart"/>
            <w:tcBorders>
              <w:top w:val="single" w:sz="4" w:space="0" w:color="000000"/>
              <w:left w:val="single" w:sz="4" w:space="0" w:color="000000"/>
            </w:tcBorders>
            <w:shd w:val="clear" w:color="auto" w:fill="auto"/>
          </w:tcPr>
          <w:p w14:paraId="79B50675" w14:textId="77777777" w:rsidR="004F2D4C" w:rsidRPr="00E62927" w:rsidRDefault="004F2D4C" w:rsidP="00F3376D">
            <w:pPr>
              <w:suppressAutoHyphens/>
              <w:spacing w:after="0" w:line="240" w:lineRule="auto"/>
              <w:jc w:val="both"/>
              <w:rPr>
                <w:rFonts w:ascii="Times New Roman" w:eastAsia="Times New Roman" w:hAnsi="Times New Roman" w:cs="Times New Roman"/>
                <w:sz w:val="24"/>
                <w:szCs w:val="24"/>
                <w:lang w:eastAsia="ar-SA"/>
              </w:rPr>
            </w:pPr>
            <w:proofErr w:type="gramStart"/>
            <w:r w:rsidRPr="00E62927">
              <w:rPr>
                <w:rFonts w:ascii="Times New Roman" w:eastAsia="Times New Roman" w:hAnsi="Times New Roman" w:cs="Times New Roman"/>
                <w:sz w:val="24"/>
                <w:szCs w:val="24"/>
                <w:lang w:val="ru-RU" w:eastAsia="ar-SA"/>
              </w:rPr>
              <w:t>Складові</w:t>
            </w:r>
            <w:r w:rsidRPr="00E62927">
              <w:rPr>
                <w:rFonts w:ascii="Times New Roman" w:eastAsia="Times New Roman" w:hAnsi="Times New Roman" w:cs="Times New Roman"/>
                <w:sz w:val="24"/>
                <w:szCs w:val="24"/>
                <w:lang w:eastAsia="ar-SA"/>
              </w:rPr>
              <w:t xml:space="preserve"> </w:t>
            </w:r>
            <w:r w:rsidRPr="00E62927">
              <w:rPr>
                <w:rFonts w:ascii="Times New Roman" w:eastAsia="Times New Roman" w:hAnsi="Times New Roman" w:cs="Times New Roman"/>
                <w:sz w:val="24"/>
                <w:szCs w:val="24"/>
                <w:lang w:val="ru-RU" w:eastAsia="ar-SA"/>
              </w:rPr>
              <w:t xml:space="preserve"> професійної</w:t>
            </w:r>
            <w:proofErr w:type="gramEnd"/>
            <w:r w:rsidRPr="00E62927">
              <w:rPr>
                <w:rFonts w:ascii="Times New Roman" w:eastAsia="Times New Roman" w:hAnsi="Times New Roman" w:cs="Times New Roman"/>
                <w:sz w:val="24"/>
                <w:szCs w:val="24"/>
                <w:lang w:val="ru-RU" w:eastAsia="ar-SA"/>
              </w:rPr>
              <w:t xml:space="preserve"> компетентності вчителя</w:t>
            </w:r>
          </w:p>
        </w:tc>
        <w:tc>
          <w:tcPr>
            <w:tcW w:w="1417" w:type="dxa"/>
            <w:vMerge w:val="restart"/>
            <w:tcBorders>
              <w:top w:val="single" w:sz="4" w:space="0" w:color="000000"/>
              <w:left w:val="single" w:sz="4" w:space="0" w:color="000000"/>
            </w:tcBorders>
            <w:shd w:val="clear" w:color="auto" w:fill="auto"/>
          </w:tcPr>
          <w:p w14:paraId="30C5A300" w14:textId="77777777" w:rsidR="004F2D4C" w:rsidRPr="00E62927" w:rsidRDefault="004F2D4C" w:rsidP="00F3376D">
            <w:pPr>
              <w:suppressAutoHyphens/>
              <w:spacing w:after="0" w:line="360" w:lineRule="auto"/>
              <w:jc w:val="center"/>
              <w:rPr>
                <w:rFonts w:ascii="Times New Roman" w:eastAsia="Times New Roman" w:hAnsi="Times New Roman" w:cs="Times New Roman"/>
                <w:sz w:val="24"/>
                <w:szCs w:val="24"/>
                <w:lang w:eastAsia="ar-SA"/>
              </w:rPr>
            </w:pPr>
            <w:r w:rsidRPr="00E62927">
              <w:rPr>
                <w:rFonts w:ascii="Times New Roman" w:eastAsia="Times New Roman" w:hAnsi="Times New Roman" w:cs="Times New Roman"/>
                <w:sz w:val="24"/>
                <w:szCs w:val="24"/>
                <w:lang w:eastAsia="ar-SA"/>
              </w:rPr>
              <w:t>Загальний результат</w:t>
            </w:r>
          </w:p>
        </w:tc>
        <w:tc>
          <w:tcPr>
            <w:tcW w:w="2577" w:type="dxa"/>
            <w:gridSpan w:val="4"/>
            <w:tcBorders>
              <w:top w:val="single" w:sz="4" w:space="0" w:color="000000"/>
              <w:left w:val="single" w:sz="4" w:space="0" w:color="000000"/>
              <w:bottom w:val="single" w:sz="4" w:space="0" w:color="auto"/>
              <w:right w:val="single" w:sz="4" w:space="0" w:color="000000"/>
            </w:tcBorders>
            <w:shd w:val="clear" w:color="auto" w:fill="auto"/>
          </w:tcPr>
          <w:p w14:paraId="290B1171" w14:textId="77777777" w:rsidR="004F2D4C" w:rsidRPr="00E62927" w:rsidRDefault="004F2D4C" w:rsidP="00F3376D">
            <w:pPr>
              <w:suppressAutoHyphens/>
              <w:spacing w:after="0" w:line="360" w:lineRule="auto"/>
              <w:jc w:val="center"/>
              <w:rPr>
                <w:rFonts w:ascii="Times New Roman" w:eastAsia="Times New Roman" w:hAnsi="Times New Roman" w:cs="Times New Roman"/>
                <w:sz w:val="24"/>
                <w:szCs w:val="24"/>
                <w:lang w:eastAsia="ar-SA"/>
              </w:rPr>
            </w:pPr>
            <w:r w:rsidRPr="00E62927">
              <w:rPr>
                <w:rFonts w:ascii="Times New Roman" w:eastAsia="Times New Roman" w:hAnsi="Times New Roman" w:cs="Times New Roman"/>
                <w:sz w:val="24"/>
                <w:szCs w:val="24"/>
                <w:lang w:eastAsia="ar-SA"/>
              </w:rPr>
              <w:t>Рівні оцінки</w:t>
            </w:r>
          </w:p>
        </w:tc>
      </w:tr>
      <w:tr w:rsidR="004F2D4C" w:rsidRPr="00E62927" w14:paraId="168C8D15" w14:textId="77777777" w:rsidTr="00F3376D">
        <w:trPr>
          <w:trHeight w:val="390"/>
        </w:trPr>
        <w:tc>
          <w:tcPr>
            <w:tcW w:w="327" w:type="dxa"/>
            <w:vMerge/>
            <w:tcBorders>
              <w:left w:val="single" w:sz="4" w:space="0" w:color="000000"/>
              <w:bottom w:val="single" w:sz="4" w:space="0" w:color="000000"/>
            </w:tcBorders>
            <w:shd w:val="clear" w:color="auto" w:fill="auto"/>
          </w:tcPr>
          <w:p w14:paraId="708FCFCE" w14:textId="77777777" w:rsidR="004F2D4C" w:rsidRPr="00E62927" w:rsidRDefault="004F2D4C" w:rsidP="00F3376D">
            <w:pPr>
              <w:suppressAutoHyphens/>
              <w:spacing w:after="0" w:line="360" w:lineRule="auto"/>
              <w:jc w:val="both"/>
              <w:rPr>
                <w:rFonts w:ascii="Times New Roman" w:eastAsia="Times New Roman" w:hAnsi="Times New Roman" w:cs="Times New Roman"/>
                <w:sz w:val="28"/>
                <w:szCs w:val="28"/>
                <w:lang w:eastAsia="ar-SA"/>
              </w:rPr>
            </w:pPr>
          </w:p>
        </w:tc>
        <w:tc>
          <w:tcPr>
            <w:tcW w:w="5173" w:type="dxa"/>
            <w:vMerge/>
            <w:tcBorders>
              <w:left w:val="single" w:sz="4" w:space="0" w:color="000000"/>
              <w:bottom w:val="single" w:sz="4" w:space="0" w:color="000000"/>
            </w:tcBorders>
            <w:shd w:val="clear" w:color="auto" w:fill="auto"/>
          </w:tcPr>
          <w:p w14:paraId="5824096C" w14:textId="77777777" w:rsidR="004F2D4C" w:rsidRPr="00E62927" w:rsidRDefault="004F2D4C" w:rsidP="00F3376D">
            <w:pPr>
              <w:suppressAutoHyphens/>
              <w:spacing w:after="0" w:line="240" w:lineRule="auto"/>
              <w:jc w:val="both"/>
              <w:rPr>
                <w:rFonts w:ascii="Times New Roman" w:eastAsia="Times New Roman" w:hAnsi="Times New Roman" w:cs="Times New Roman"/>
                <w:sz w:val="24"/>
                <w:szCs w:val="24"/>
                <w:lang w:val="ru-RU" w:eastAsia="ar-SA"/>
              </w:rPr>
            </w:pPr>
          </w:p>
        </w:tc>
        <w:tc>
          <w:tcPr>
            <w:tcW w:w="1417" w:type="dxa"/>
            <w:vMerge/>
            <w:tcBorders>
              <w:left w:val="single" w:sz="4" w:space="0" w:color="000000"/>
              <w:bottom w:val="single" w:sz="4" w:space="0" w:color="000000"/>
            </w:tcBorders>
            <w:shd w:val="clear" w:color="auto" w:fill="auto"/>
          </w:tcPr>
          <w:p w14:paraId="798A4A2D" w14:textId="77777777" w:rsidR="004F2D4C" w:rsidRPr="00E62927" w:rsidRDefault="004F2D4C" w:rsidP="00F3376D">
            <w:pPr>
              <w:suppressAutoHyphens/>
              <w:spacing w:after="0" w:line="360" w:lineRule="auto"/>
              <w:jc w:val="center"/>
              <w:rPr>
                <w:rFonts w:ascii="Times New Roman" w:eastAsia="Times New Roman" w:hAnsi="Times New Roman" w:cs="Times New Roman"/>
                <w:sz w:val="24"/>
                <w:szCs w:val="24"/>
                <w:lang w:eastAsia="ar-SA"/>
              </w:rPr>
            </w:pPr>
          </w:p>
        </w:tc>
        <w:tc>
          <w:tcPr>
            <w:tcW w:w="857" w:type="dxa"/>
            <w:tcBorders>
              <w:top w:val="single" w:sz="4" w:space="0" w:color="000000"/>
              <w:left w:val="single" w:sz="4" w:space="0" w:color="000000"/>
              <w:bottom w:val="single" w:sz="4" w:space="0" w:color="auto"/>
            </w:tcBorders>
            <w:shd w:val="clear" w:color="auto" w:fill="auto"/>
          </w:tcPr>
          <w:p w14:paraId="494C874D" w14:textId="77777777" w:rsidR="004F2D4C" w:rsidRPr="00E62927" w:rsidRDefault="004F2D4C" w:rsidP="00F3376D">
            <w:pPr>
              <w:suppressAutoHyphens/>
              <w:spacing w:after="0" w:line="360" w:lineRule="auto"/>
              <w:jc w:val="center"/>
              <w:rPr>
                <w:rFonts w:ascii="Times New Roman" w:eastAsia="Times New Roman" w:hAnsi="Times New Roman" w:cs="Times New Roman"/>
                <w:sz w:val="24"/>
                <w:szCs w:val="24"/>
                <w:lang w:eastAsia="ar-SA"/>
              </w:rPr>
            </w:pPr>
            <w:r w:rsidRPr="00E62927">
              <w:rPr>
                <w:rFonts w:ascii="Times New Roman" w:eastAsia="Times New Roman" w:hAnsi="Times New Roman" w:cs="Times New Roman"/>
                <w:sz w:val="24"/>
                <w:szCs w:val="24"/>
                <w:lang w:eastAsia="ar-SA"/>
              </w:rPr>
              <w:t>В</w:t>
            </w:r>
          </w:p>
          <w:p w14:paraId="17EF5EA1" w14:textId="77777777" w:rsidR="004F2D4C" w:rsidRPr="00E62927" w:rsidRDefault="004F2D4C" w:rsidP="00F3376D">
            <w:pPr>
              <w:suppressAutoHyphens/>
              <w:spacing w:after="0" w:line="360" w:lineRule="auto"/>
              <w:jc w:val="center"/>
              <w:rPr>
                <w:rFonts w:ascii="Times New Roman" w:eastAsia="Times New Roman" w:hAnsi="Times New Roman" w:cs="Times New Roman"/>
                <w:sz w:val="24"/>
                <w:szCs w:val="24"/>
                <w:lang w:eastAsia="ar-SA"/>
              </w:rPr>
            </w:pPr>
            <w:r w:rsidRPr="00E62927">
              <w:rPr>
                <w:rFonts w:ascii="Times New Roman" w:eastAsia="Times New Roman" w:hAnsi="Times New Roman" w:cs="Times New Roman"/>
                <w:sz w:val="24"/>
                <w:szCs w:val="24"/>
                <w:lang w:eastAsia="ar-SA"/>
              </w:rPr>
              <w:t>%</w:t>
            </w:r>
          </w:p>
        </w:tc>
        <w:tc>
          <w:tcPr>
            <w:tcW w:w="844" w:type="dxa"/>
            <w:tcBorders>
              <w:top w:val="single" w:sz="4" w:space="0" w:color="000000"/>
              <w:left w:val="single" w:sz="4" w:space="0" w:color="000000"/>
              <w:bottom w:val="single" w:sz="4" w:space="0" w:color="auto"/>
            </w:tcBorders>
            <w:shd w:val="clear" w:color="auto" w:fill="auto"/>
          </w:tcPr>
          <w:p w14:paraId="550E0F2B" w14:textId="77777777" w:rsidR="004F2D4C" w:rsidRPr="00E62927" w:rsidRDefault="004F2D4C" w:rsidP="00F3376D">
            <w:pPr>
              <w:suppressAutoHyphens/>
              <w:spacing w:after="0" w:line="360" w:lineRule="auto"/>
              <w:jc w:val="center"/>
              <w:rPr>
                <w:rFonts w:ascii="Times New Roman" w:eastAsia="Times New Roman" w:hAnsi="Times New Roman" w:cs="Times New Roman"/>
                <w:sz w:val="24"/>
                <w:szCs w:val="24"/>
                <w:lang w:eastAsia="ar-SA"/>
              </w:rPr>
            </w:pPr>
            <w:r w:rsidRPr="00E62927">
              <w:rPr>
                <w:rFonts w:ascii="Times New Roman" w:eastAsia="Times New Roman" w:hAnsi="Times New Roman" w:cs="Times New Roman"/>
                <w:sz w:val="24"/>
                <w:szCs w:val="24"/>
                <w:lang w:eastAsia="ar-SA"/>
              </w:rPr>
              <w:t>Д</w:t>
            </w:r>
          </w:p>
          <w:p w14:paraId="1768C5CE" w14:textId="77777777" w:rsidR="004F2D4C" w:rsidRPr="00E62927" w:rsidRDefault="004F2D4C" w:rsidP="00F3376D">
            <w:pPr>
              <w:suppressAutoHyphens/>
              <w:spacing w:after="0" w:line="360" w:lineRule="auto"/>
              <w:jc w:val="center"/>
              <w:rPr>
                <w:rFonts w:ascii="Times New Roman" w:eastAsia="Times New Roman" w:hAnsi="Times New Roman" w:cs="Times New Roman"/>
                <w:sz w:val="24"/>
                <w:szCs w:val="24"/>
                <w:lang w:eastAsia="ar-SA"/>
              </w:rPr>
            </w:pPr>
            <w:r w:rsidRPr="00E62927">
              <w:rPr>
                <w:rFonts w:ascii="Times New Roman" w:eastAsia="Times New Roman" w:hAnsi="Times New Roman" w:cs="Times New Roman"/>
                <w:sz w:val="24"/>
                <w:szCs w:val="24"/>
                <w:lang w:eastAsia="ar-SA"/>
              </w:rPr>
              <w:t>%</w:t>
            </w:r>
          </w:p>
        </w:tc>
        <w:tc>
          <w:tcPr>
            <w:tcW w:w="426" w:type="dxa"/>
            <w:tcBorders>
              <w:top w:val="single" w:sz="4" w:space="0" w:color="000000"/>
              <w:left w:val="single" w:sz="4" w:space="0" w:color="000000"/>
              <w:bottom w:val="single" w:sz="4" w:space="0" w:color="auto"/>
            </w:tcBorders>
            <w:shd w:val="clear" w:color="auto" w:fill="auto"/>
          </w:tcPr>
          <w:p w14:paraId="297939DE" w14:textId="77777777" w:rsidR="004F2D4C" w:rsidRPr="00E62927" w:rsidRDefault="004F2D4C" w:rsidP="00F3376D">
            <w:pPr>
              <w:suppressAutoHyphens/>
              <w:spacing w:after="0" w:line="360" w:lineRule="auto"/>
              <w:jc w:val="center"/>
              <w:rPr>
                <w:rFonts w:ascii="Times New Roman" w:eastAsia="Times New Roman" w:hAnsi="Times New Roman" w:cs="Times New Roman"/>
                <w:sz w:val="24"/>
                <w:szCs w:val="24"/>
                <w:lang w:eastAsia="ar-SA"/>
              </w:rPr>
            </w:pPr>
            <w:r w:rsidRPr="00E62927">
              <w:rPr>
                <w:rFonts w:ascii="Times New Roman" w:eastAsia="Times New Roman" w:hAnsi="Times New Roman" w:cs="Times New Roman"/>
                <w:sz w:val="24"/>
                <w:szCs w:val="24"/>
                <w:lang w:eastAsia="ar-SA"/>
              </w:rPr>
              <w:t>С</w:t>
            </w:r>
          </w:p>
          <w:p w14:paraId="2AADBECF" w14:textId="77777777" w:rsidR="004F2D4C" w:rsidRPr="00E62927" w:rsidRDefault="004F2D4C" w:rsidP="00F3376D">
            <w:pPr>
              <w:suppressAutoHyphens/>
              <w:spacing w:after="0" w:line="360" w:lineRule="auto"/>
              <w:jc w:val="center"/>
              <w:rPr>
                <w:rFonts w:ascii="Times New Roman" w:eastAsia="Times New Roman" w:hAnsi="Times New Roman" w:cs="Times New Roman"/>
                <w:sz w:val="24"/>
                <w:szCs w:val="24"/>
                <w:lang w:eastAsia="ar-SA"/>
              </w:rPr>
            </w:pPr>
            <w:r w:rsidRPr="00E62927">
              <w:rPr>
                <w:rFonts w:ascii="Times New Roman" w:eastAsia="Times New Roman" w:hAnsi="Times New Roman" w:cs="Times New Roman"/>
                <w:sz w:val="24"/>
                <w:szCs w:val="24"/>
                <w:lang w:eastAsia="ar-SA"/>
              </w:rPr>
              <w:t>%</w:t>
            </w:r>
          </w:p>
        </w:tc>
        <w:tc>
          <w:tcPr>
            <w:tcW w:w="450" w:type="dxa"/>
            <w:tcBorders>
              <w:top w:val="single" w:sz="4" w:space="0" w:color="000000"/>
              <w:left w:val="single" w:sz="4" w:space="0" w:color="000000"/>
              <w:bottom w:val="single" w:sz="4" w:space="0" w:color="auto"/>
              <w:right w:val="single" w:sz="4" w:space="0" w:color="000000"/>
            </w:tcBorders>
            <w:shd w:val="clear" w:color="auto" w:fill="auto"/>
          </w:tcPr>
          <w:p w14:paraId="667DD7C6" w14:textId="77777777" w:rsidR="004F2D4C" w:rsidRPr="00E62927" w:rsidRDefault="004F2D4C" w:rsidP="00F3376D">
            <w:pPr>
              <w:suppressAutoHyphens/>
              <w:spacing w:after="0" w:line="360" w:lineRule="auto"/>
              <w:jc w:val="center"/>
              <w:rPr>
                <w:rFonts w:ascii="Times New Roman" w:eastAsia="Times New Roman" w:hAnsi="Times New Roman" w:cs="Times New Roman"/>
                <w:sz w:val="24"/>
                <w:szCs w:val="24"/>
                <w:lang w:eastAsia="ar-SA"/>
              </w:rPr>
            </w:pPr>
            <w:r w:rsidRPr="00E62927">
              <w:rPr>
                <w:rFonts w:ascii="Times New Roman" w:eastAsia="Times New Roman" w:hAnsi="Times New Roman" w:cs="Times New Roman"/>
                <w:sz w:val="24"/>
                <w:szCs w:val="24"/>
                <w:lang w:eastAsia="ar-SA"/>
              </w:rPr>
              <w:t>Н</w:t>
            </w:r>
          </w:p>
          <w:p w14:paraId="04CBB933" w14:textId="77777777" w:rsidR="004F2D4C" w:rsidRPr="00E62927" w:rsidRDefault="004F2D4C" w:rsidP="00F3376D">
            <w:pPr>
              <w:suppressAutoHyphens/>
              <w:spacing w:after="0" w:line="360" w:lineRule="auto"/>
              <w:jc w:val="center"/>
              <w:rPr>
                <w:rFonts w:ascii="Times New Roman" w:eastAsia="Times New Roman" w:hAnsi="Times New Roman" w:cs="Times New Roman"/>
                <w:sz w:val="24"/>
                <w:szCs w:val="24"/>
                <w:lang w:val="ru-RU" w:eastAsia="ar-SA"/>
              </w:rPr>
            </w:pPr>
            <w:r w:rsidRPr="00E62927">
              <w:rPr>
                <w:rFonts w:ascii="Times New Roman" w:eastAsia="Times New Roman" w:hAnsi="Times New Roman" w:cs="Times New Roman"/>
                <w:sz w:val="24"/>
                <w:szCs w:val="24"/>
                <w:lang w:eastAsia="ar-SA"/>
              </w:rPr>
              <w:t>%</w:t>
            </w:r>
          </w:p>
        </w:tc>
      </w:tr>
      <w:tr w:rsidR="004F2D4C" w:rsidRPr="00E62927" w14:paraId="76BF0738" w14:textId="77777777" w:rsidTr="00F3376D">
        <w:tc>
          <w:tcPr>
            <w:tcW w:w="327" w:type="dxa"/>
            <w:tcBorders>
              <w:top w:val="single" w:sz="4" w:space="0" w:color="000000"/>
              <w:left w:val="single" w:sz="4" w:space="0" w:color="000000"/>
              <w:bottom w:val="single" w:sz="4" w:space="0" w:color="000000"/>
            </w:tcBorders>
            <w:shd w:val="clear" w:color="auto" w:fill="auto"/>
          </w:tcPr>
          <w:p w14:paraId="290D10E8" w14:textId="77777777" w:rsidR="004F2D4C" w:rsidRPr="00E62927" w:rsidRDefault="004F2D4C" w:rsidP="00F3376D">
            <w:pPr>
              <w:suppressAutoHyphens/>
              <w:spacing w:after="0" w:line="360" w:lineRule="auto"/>
              <w:jc w:val="both"/>
              <w:rPr>
                <w:rFonts w:ascii="Times New Roman" w:eastAsia="Times New Roman" w:hAnsi="Times New Roman" w:cs="Times New Roman"/>
                <w:b/>
                <w:sz w:val="26"/>
                <w:szCs w:val="26"/>
                <w:lang w:eastAsia="ar-SA"/>
              </w:rPr>
            </w:pPr>
            <w:r w:rsidRPr="00E62927">
              <w:rPr>
                <w:rFonts w:ascii="Times New Roman" w:eastAsia="Times New Roman" w:hAnsi="Times New Roman" w:cs="Times New Roman"/>
                <w:sz w:val="28"/>
                <w:szCs w:val="28"/>
                <w:lang w:eastAsia="ar-SA"/>
              </w:rPr>
              <w:t>1</w:t>
            </w:r>
          </w:p>
        </w:tc>
        <w:tc>
          <w:tcPr>
            <w:tcW w:w="5173" w:type="dxa"/>
            <w:tcBorders>
              <w:top w:val="single" w:sz="4" w:space="0" w:color="000000"/>
              <w:left w:val="single" w:sz="4" w:space="0" w:color="000000"/>
              <w:bottom w:val="single" w:sz="4" w:space="0" w:color="000000"/>
            </w:tcBorders>
            <w:shd w:val="clear" w:color="auto" w:fill="auto"/>
          </w:tcPr>
          <w:p w14:paraId="754E698C" w14:textId="77777777" w:rsidR="004F2D4C" w:rsidRPr="00E62927" w:rsidRDefault="004F2D4C" w:rsidP="00F3376D">
            <w:pPr>
              <w:suppressAutoHyphens/>
              <w:spacing w:after="0" w:line="240" w:lineRule="auto"/>
              <w:jc w:val="both"/>
              <w:rPr>
                <w:rFonts w:ascii="Times New Roman" w:eastAsia="Times New Roman" w:hAnsi="Times New Roman" w:cs="Times New Roman"/>
                <w:b/>
                <w:sz w:val="28"/>
                <w:szCs w:val="28"/>
                <w:lang w:eastAsia="ar-SA"/>
              </w:rPr>
            </w:pPr>
            <w:r w:rsidRPr="00E62927">
              <w:rPr>
                <w:rFonts w:ascii="Times New Roman" w:eastAsia="Times New Roman" w:hAnsi="Times New Roman" w:cs="Times New Roman"/>
                <w:b/>
                <w:sz w:val="26"/>
                <w:szCs w:val="26"/>
                <w:lang w:eastAsia="ar-SA"/>
              </w:rPr>
              <w:t>Організаційна компетентність</w:t>
            </w:r>
            <w:r w:rsidRPr="00E62927">
              <w:rPr>
                <w:rFonts w:ascii="Times New Roman" w:eastAsia="Times New Roman" w:hAnsi="Times New Roman" w:cs="Times New Roman"/>
                <w:sz w:val="26"/>
                <w:szCs w:val="26"/>
                <w:lang w:eastAsia="ar-SA"/>
              </w:rPr>
              <w:t xml:space="preserve"> відображає організаційні та змістові форми планування діяльності, відповідальність вчителя за надання учням якісної освіти; вміння </w:t>
            </w:r>
            <w:r w:rsidRPr="00E62927">
              <w:rPr>
                <w:rFonts w:ascii="Times New Roman" w:eastAsia="Times New Roman" w:hAnsi="Times New Roman" w:cs="Times New Roman"/>
                <w:sz w:val="26"/>
                <w:szCs w:val="26"/>
                <w:lang w:eastAsia="ar-SA"/>
              </w:rPr>
              <w:lastRenderedPageBreak/>
              <w:t>планувати свою діяльність, систему уроків відповідно до мети з урахуванням особливостей предмета; включає готовність до процесу розроблення інноваційних програм і проектів, їх упровадження, оцінювання та поширення, уміння об’єктивно оцінювати навчальні досягнення учнів</w:t>
            </w:r>
          </w:p>
        </w:tc>
        <w:tc>
          <w:tcPr>
            <w:tcW w:w="1417" w:type="dxa"/>
            <w:tcBorders>
              <w:top w:val="single" w:sz="4" w:space="0" w:color="000000"/>
              <w:left w:val="single" w:sz="4" w:space="0" w:color="000000"/>
              <w:bottom w:val="single" w:sz="4" w:space="0" w:color="000000"/>
            </w:tcBorders>
            <w:shd w:val="clear" w:color="auto" w:fill="auto"/>
          </w:tcPr>
          <w:p w14:paraId="5C3414D2" w14:textId="77777777" w:rsidR="004F2D4C" w:rsidRPr="00E62927" w:rsidRDefault="004F2D4C" w:rsidP="00F3376D">
            <w:pPr>
              <w:suppressAutoHyphens/>
              <w:snapToGrid w:val="0"/>
              <w:spacing w:after="0" w:line="360" w:lineRule="auto"/>
              <w:jc w:val="center"/>
              <w:rPr>
                <w:rFonts w:ascii="Times New Roman" w:eastAsia="Times New Roman" w:hAnsi="Times New Roman" w:cs="Times New Roman"/>
                <w:sz w:val="28"/>
                <w:szCs w:val="28"/>
                <w:lang w:eastAsia="ar-SA"/>
              </w:rPr>
            </w:pPr>
            <w:r w:rsidRPr="00E62927">
              <w:rPr>
                <w:rFonts w:ascii="Times New Roman" w:eastAsia="Times New Roman" w:hAnsi="Times New Roman" w:cs="Times New Roman"/>
                <w:sz w:val="28"/>
                <w:szCs w:val="28"/>
                <w:lang w:eastAsia="ar-SA"/>
              </w:rPr>
              <w:lastRenderedPageBreak/>
              <w:t>9,8 б</w:t>
            </w:r>
          </w:p>
        </w:tc>
        <w:tc>
          <w:tcPr>
            <w:tcW w:w="857" w:type="dxa"/>
            <w:tcBorders>
              <w:top w:val="single" w:sz="4" w:space="0" w:color="000000"/>
              <w:left w:val="single" w:sz="4" w:space="0" w:color="000000"/>
              <w:bottom w:val="single" w:sz="4" w:space="0" w:color="000000"/>
            </w:tcBorders>
            <w:shd w:val="clear" w:color="auto" w:fill="auto"/>
          </w:tcPr>
          <w:p w14:paraId="550FAAF5" w14:textId="77777777" w:rsidR="004F2D4C" w:rsidRPr="00E62927" w:rsidRDefault="004F2D4C" w:rsidP="00F3376D">
            <w:pPr>
              <w:suppressAutoHyphens/>
              <w:snapToGrid w:val="0"/>
              <w:spacing w:after="0" w:line="360" w:lineRule="auto"/>
              <w:jc w:val="center"/>
              <w:rPr>
                <w:rFonts w:ascii="Times New Roman" w:eastAsia="Times New Roman" w:hAnsi="Times New Roman" w:cs="Times New Roman"/>
                <w:sz w:val="28"/>
                <w:szCs w:val="28"/>
                <w:lang w:eastAsia="ar-SA"/>
              </w:rPr>
            </w:pPr>
            <w:r w:rsidRPr="00E62927">
              <w:rPr>
                <w:rFonts w:ascii="Times New Roman" w:eastAsia="Times New Roman" w:hAnsi="Times New Roman" w:cs="Times New Roman"/>
                <w:sz w:val="28"/>
                <w:szCs w:val="28"/>
                <w:lang w:eastAsia="ar-SA"/>
              </w:rPr>
              <w:t>76</w:t>
            </w:r>
          </w:p>
        </w:tc>
        <w:tc>
          <w:tcPr>
            <w:tcW w:w="844" w:type="dxa"/>
            <w:tcBorders>
              <w:top w:val="single" w:sz="4" w:space="0" w:color="000000"/>
              <w:left w:val="single" w:sz="4" w:space="0" w:color="000000"/>
              <w:bottom w:val="single" w:sz="4" w:space="0" w:color="000000"/>
            </w:tcBorders>
            <w:shd w:val="clear" w:color="auto" w:fill="auto"/>
          </w:tcPr>
          <w:p w14:paraId="551E5DB5" w14:textId="77777777" w:rsidR="004F2D4C" w:rsidRPr="00E62927" w:rsidRDefault="004F2D4C" w:rsidP="00F3376D">
            <w:pPr>
              <w:suppressAutoHyphens/>
              <w:snapToGrid w:val="0"/>
              <w:spacing w:after="0" w:line="360" w:lineRule="auto"/>
              <w:jc w:val="center"/>
              <w:rPr>
                <w:rFonts w:ascii="Times New Roman" w:eastAsia="Times New Roman" w:hAnsi="Times New Roman" w:cs="Times New Roman"/>
                <w:sz w:val="28"/>
                <w:szCs w:val="28"/>
                <w:lang w:eastAsia="ar-SA"/>
              </w:rPr>
            </w:pPr>
            <w:r w:rsidRPr="00E62927">
              <w:rPr>
                <w:rFonts w:ascii="Times New Roman" w:eastAsia="Times New Roman" w:hAnsi="Times New Roman" w:cs="Times New Roman"/>
                <w:sz w:val="28"/>
                <w:szCs w:val="28"/>
                <w:lang w:eastAsia="ar-SA"/>
              </w:rPr>
              <w:t>24</w:t>
            </w:r>
          </w:p>
        </w:tc>
        <w:tc>
          <w:tcPr>
            <w:tcW w:w="426" w:type="dxa"/>
            <w:tcBorders>
              <w:top w:val="single" w:sz="4" w:space="0" w:color="000000"/>
              <w:left w:val="single" w:sz="4" w:space="0" w:color="000000"/>
              <w:bottom w:val="single" w:sz="4" w:space="0" w:color="000000"/>
            </w:tcBorders>
            <w:shd w:val="clear" w:color="auto" w:fill="auto"/>
          </w:tcPr>
          <w:p w14:paraId="08FDC764" w14:textId="77777777" w:rsidR="004F2D4C" w:rsidRPr="00E62927" w:rsidRDefault="004F2D4C" w:rsidP="00F3376D">
            <w:pPr>
              <w:suppressAutoHyphens/>
              <w:snapToGrid w:val="0"/>
              <w:spacing w:after="0" w:line="360" w:lineRule="auto"/>
              <w:jc w:val="center"/>
              <w:rPr>
                <w:rFonts w:ascii="Times New Roman" w:eastAsia="Times New Roman" w:hAnsi="Times New Roman" w:cs="Times New Roman"/>
                <w:sz w:val="28"/>
                <w:szCs w:val="28"/>
                <w:lang w:eastAsia="ar-SA"/>
              </w:rPr>
            </w:pPr>
            <w:r w:rsidRPr="00E62927">
              <w:rPr>
                <w:rFonts w:ascii="Times New Roman" w:eastAsia="Times New Roman" w:hAnsi="Times New Roman" w:cs="Times New Roman"/>
                <w:sz w:val="28"/>
                <w:szCs w:val="28"/>
                <w:lang w:eastAsia="ar-SA"/>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0AD70A9E" w14:textId="77777777" w:rsidR="004F2D4C" w:rsidRPr="00E62927" w:rsidRDefault="004F2D4C" w:rsidP="00F3376D">
            <w:pPr>
              <w:suppressAutoHyphens/>
              <w:snapToGrid w:val="0"/>
              <w:spacing w:after="0" w:line="360" w:lineRule="auto"/>
              <w:jc w:val="center"/>
              <w:rPr>
                <w:rFonts w:ascii="Times New Roman" w:eastAsia="Times New Roman" w:hAnsi="Times New Roman" w:cs="Times New Roman"/>
                <w:sz w:val="28"/>
                <w:szCs w:val="28"/>
                <w:lang w:eastAsia="ar-SA"/>
              </w:rPr>
            </w:pPr>
            <w:r w:rsidRPr="00E62927">
              <w:rPr>
                <w:rFonts w:ascii="Times New Roman" w:eastAsia="Times New Roman" w:hAnsi="Times New Roman" w:cs="Times New Roman"/>
                <w:sz w:val="28"/>
                <w:szCs w:val="28"/>
                <w:lang w:eastAsia="ar-SA"/>
              </w:rPr>
              <w:t>-</w:t>
            </w:r>
          </w:p>
        </w:tc>
      </w:tr>
      <w:tr w:rsidR="004F2D4C" w:rsidRPr="00E62927" w14:paraId="5193EBAC" w14:textId="77777777" w:rsidTr="00F3376D">
        <w:tc>
          <w:tcPr>
            <w:tcW w:w="327" w:type="dxa"/>
            <w:tcBorders>
              <w:top w:val="single" w:sz="4" w:space="0" w:color="000000"/>
              <w:left w:val="single" w:sz="4" w:space="0" w:color="000000"/>
              <w:bottom w:val="single" w:sz="4" w:space="0" w:color="000000"/>
            </w:tcBorders>
            <w:shd w:val="clear" w:color="auto" w:fill="auto"/>
          </w:tcPr>
          <w:p w14:paraId="1984D58C" w14:textId="77777777" w:rsidR="004F2D4C" w:rsidRPr="00E62927" w:rsidRDefault="004F2D4C" w:rsidP="00F3376D">
            <w:pPr>
              <w:suppressAutoHyphens/>
              <w:spacing w:after="0" w:line="360" w:lineRule="auto"/>
              <w:jc w:val="both"/>
              <w:rPr>
                <w:rFonts w:ascii="Times New Roman" w:eastAsia="Times New Roman" w:hAnsi="Times New Roman" w:cs="Times New Roman"/>
                <w:b/>
                <w:sz w:val="26"/>
                <w:szCs w:val="26"/>
                <w:lang w:eastAsia="ar-SA"/>
              </w:rPr>
            </w:pPr>
            <w:r w:rsidRPr="00E62927">
              <w:rPr>
                <w:rFonts w:ascii="Times New Roman" w:eastAsia="Times New Roman" w:hAnsi="Times New Roman" w:cs="Times New Roman"/>
                <w:sz w:val="28"/>
                <w:szCs w:val="28"/>
                <w:lang w:eastAsia="ar-SA"/>
              </w:rPr>
              <w:t>2</w:t>
            </w:r>
          </w:p>
        </w:tc>
        <w:tc>
          <w:tcPr>
            <w:tcW w:w="5173" w:type="dxa"/>
            <w:tcBorders>
              <w:top w:val="single" w:sz="4" w:space="0" w:color="000000"/>
              <w:left w:val="single" w:sz="4" w:space="0" w:color="000000"/>
              <w:bottom w:val="single" w:sz="4" w:space="0" w:color="000000"/>
            </w:tcBorders>
            <w:shd w:val="clear" w:color="auto" w:fill="auto"/>
          </w:tcPr>
          <w:p w14:paraId="18012C69" w14:textId="77777777" w:rsidR="004F2D4C" w:rsidRPr="00E62927" w:rsidRDefault="004F2D4C" w:rsidP="00F3376D">
            <w:pPr>
              <w:suppressAutoHyphens/>
              <w:spacing w:after="0" w:line="240" w:lineRule="auto"/>
              <w:jc w:val="both"/>
              <w:rPr>
                <w:rFonts w:ascii="Times New Roman" w:eastAsia="Times New Roman" w:hAnsi="Times New Roman" w:cs="Times New Roman"/>
                <w:b/>
                <w:sz w:val="28"/>
                <w:szCs w:val="28"/>
                <w:lang w:eastAsia="ar-SA"/>
              </w:rPr>
            </w:pPr>
            <w:r w:rsidRPr="00E62927">
              <w:rPr>
                <w:rFonts w:ascii="Times New Roman" w:eastAsia="Times New Roman" w:hAnsi="Times New Roman" w:cs="Times New Roman"/>
                <w:b/>
                <w:sz w:val="26"/>
                <w:szCs w:val="26"/>
                <w:lang w:eastAsia="ar-SA"/>
              </w:rPr>
              <w:t>Психологічна компетентність</w:t>
            </w:r>
            <w:r w:rsidRPr="00E62927">
              <w:rPr>
                <w:rFonts w:ascii="Times New Roman" w:eastAsia="Times New Roman" w:hAnsi="Times New Roman" w:cs="Times New Roman"/>
                <w:sz w:val="26"/>
                <w:szCs w:val="26"/>
                <w:lang w:eastAsia="ar-SA"/>
              </w:rPr>
              <w:t xml:space="preserve"> характеризує психолого-педагогічну підготовку вчителя; знання вікової психології, здатність учителя до саморегуляції, самоконтролю; уміння будувати позитивну «Я-концепцію»; проведення діагностичних досліджень.</w:t>
            </w:r>
          </w:p>
        </w:tc>
        <w:tc>
          <w:tcPr>
            <w:tcW w:w="1417" w:type="dxa"/>
            <w:tcBorders>
              <w:top w:val="single" w:sz="4" w:space="0" w:color="000000"/>
              <w:left w:val="single" w:sz="4" w:space="0" w:color="000000"/>
              <w:bottom w:val="single" w:sz="4" w:space="0" w:color="000000"/>
            </w:tcBorders>
            <w:shd w:val="clear" w:color="auto" w:fill="auto"/>
          </w:tcPr>
          <w:p w14:paraId="001175BD" w14:textId="77777777" w:rsidR="004F2D4C" w:rsidRPr="00E62927" w:rsidRDefault="004F2D4C" w:rsidP="00F3376D">
            <w:pPr>
              <w:suppressAutoHyphens/>
              <w:snapToGrid w:val="0"/>
              <w:spacing w:after="0" w:line="360" w:lineRule="auto"/>
              <w:jc w:val="center"/>
              <w:rPr>
                <w:rFonts w:ascii="Times New Roman" w:eastAsia="Times New Roman" w:hAnsi="Times New Roman" w:cs="Times New Roman"/>
                <w:sz w:val="28"/>
                <w:szCs w:val="28"/>
                <w:lang w:eastAsia="ar-SA"/>
              </w:rPr>
            </w:pPr>
            <w:r w:rsidRPr="00E62927">
              <w:rPr>
                <w:rFonts w:ascii="Times New Roman" w:eastAsia="Times New Roman" w:hAnsi="Times New Roman" w:cs="Times New Roman"/>
                <w:sz w:val="28"/>
                <w:szCs w:val="28"/>
                <w:lang w:eastAsia="ar-SA"/>
              </w:rPr>
              <w:t>9,2 б</w:t>
            </w:r>
          </w:p>
        </w:tc>
        <w:tc>
          <w:tcPr>
            <w:tcW w:w="857" w:type="dxa"/>
            <w:tcBorders>
              <w:top w:val="single" w:sz="4" w:space="0" w:color="000000"/>
              <w:left w:val="single" w:sz="4" w:space="0" w:color="000000"/>
              <w:bottom w:val="single" w:sz="4" w:space="0" w:color="000000"/>
            </w:tcBorders>
            <w:shd w:val="clear" w:color="auto" w:fill="auto"/>
          </w:tcPr>
          <w:p w14:paraId="38DE92FA" w14:textId="77777777" w:rsidR="004F2D4C" w:rsidRPr="00E62927" w:rsidRDefault="004F2D4C" w:rsidP="00F3376D">
            <w:pPr>
              <w:suppressAutoHyphens/>
              <w:snapToGrid w:val="0"/>
              <w:spacing w:after="0" w:line="360" w:lineRule="auto"/>
              <w:jc w:val="center"/>
              <w:rPr>
                <w:rFonts w:ascii="Times New Roman" w:eastAsia="Times New Roman" w:hAnsi="Times New Roman" w:cs="Times New Roman"/>
                <w:sz w:val="28"/>
                <w:szCs w:val="28"/>
                <w:lang w:eastAsia="ar-SA"/>
              </w:rPr>
            </w:pPr>
            <w:r w:rsidRPr="00E62927">
              <w:rPr>
                <w:rFonts w:ascii="Times New Roman" w:eastAsia="Times New Roman" w:hAnsi="Times New Roman" w:cs="Times New Roman"/>
                <w:sz w:val="28"/>
                <w:szCs w:val="28"/>
                <w:lang w:eastAsia="ar-SA"/>
              </w:rPr>
              <w:t>86</w:t>
            </w:r>
          </w:p>
        </w:tc>
        <w:tc>
          <w:tcPr>
            <w:tcW w:w="844" w:type="dxa"/>
            <w:tcBorders>
              <w:top w:val="single" w:sz="4" w:space="0" w:color="000000"/>
              <w:left w:val="single" w:sz="4" w:space="0" w:color="000000"/>
              <w:bottom w:val="single" w:sz="4" w:space="0" w:color="000000"/>
            </w:tcBorders>
            <w:shd w:val="clear" w:color="auto" w:fill="auto"/>
          </w:tcPr>
          <w:p w14:paraId="4DB946F4" w14:textId="77777777" w:rsidR="004F2D4C" w:rsidRPr="00E62927" w:rsidRDefault="004F2D4C" w:rsidP="00F3376D">
            <w:pPr>
              <w:suppressAutoHyphens/>
              <w:snapToGrid w:val="0"/>
              <w:spacing w:after="0" w:line="360" w:lineRule="auto"/>
              <w:jc w:val="center"/>
              <w:rPr>
                <w:rFonts w:ascii="Times New Roman" w:eastAsia="Times New Roman" w:hAnsi="Times New Roman" w:cs="Times New Roman"/>
                <w:sz w:val="28"/>
                <w:szCs w:val="28"/>
                <w:lang w:eastAsia="ar-SA"/>
              </w:rPr>
            </w:pPr>
            <w:r w:rsidRPr="00E62927">
              <w:rPr>
                <w:rFonts w:ascii="Times New Roman" w:eastAsia="Times New Roman" w:hAnsi="Times New Roman" w:cs="Times New Roman"/>
                <w:sz w:val="28"/>
                <w:szCs w:val="28"/>
                <w:lang w:eastAsia="ar-SA"/>
              </w:rPr>
              <w:t>14</w:t>
            </w:r>
          </w:p>
        </w:tc>
        <w:tc>
          <w:tcPr>
            <w:tcW w:w="426" w:type="dxa"/>
            <w:tcBorders>
              <w:top w:val="single" w:sz="4" w:space="0" w:color="000000"/>
              <w:left w:val="single" w:sz="4" w:space="0" w:color="000000"/>
              <w:bottom w:val="single" w:sz="4" w:space="0" w:color="000000"/>
            </w:tcBorders>
            <w:shd w:val="clear" w:color="auto" w:fill="auto"/>
          </w:tcPr>
          <w:p w14:paraId="57E3E6B7" w14:textId="77777777" w:rsidR="004F2D4C" w:rsidRPr="00E62927" w:rsidRDefault="004F2D4C" w:rsidP="00F3376D">
            <w:pPr>
              <w:suppressAutoHyphens/>
              <w:snapToGrid w:val="0"/>
              <w:spacing w:after="0" w:line="360" w:lineRule="auto"/>
              <w:jc w:val="center"/>
              <w:rPr>
                <w:rFonts w:ascii="Times New Roman" w:eastAsia="Times New Roman" w:hAnsi="Times New Roman" w:cs="Times New Roman"/>
                <w:sz w:val="28"/>
                <w:szCs w:val="28"/>
                <w:lang w:eastAsia="ar-SA"/>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5D16DFC8" w14:textId="77777777" w:rsidR="004F2D4C" w:rsidRPr="00E62927" w:rsidRDefault="004F2D4C" w:rsidP="00F3376D">
            <w:pPr>
              <w:suppressAutoHyphens/>
              <w:snapToGrid w:val="0"/>
              <w:spacing w:after="0" w:line="360" w:lineRule="auto"/>
              <w:jc w:val="center"/>
              <w:rPr>
                <w:rFonts w:ascii="Times New Roman" w:eastAsia="Times New Roman" w:hAnsi="Times New Roman" w:cs="Times New Roman"/>
                <w:sz w:val="28"/>
                <w:szCs w:val="28"/>
                <w:lang w:eastAsia="ar-SA"/>
              </w:rPr>
            </w:pPr>
          </w:p>
        </w:tc>
      </w:tr>
      <w:tr w:rsidR="004F2D4C" w:rsidRPr="00E62927" w14:paraId="3DB7E574" w14:textId="77777777" w:rsidTr="00F3376D">
        <w:tc>
          <w:tcPr>
            <w:tcW w:w="327" w:type="dxa"/>
            <w:tcBorders>
              <w:top w:val="single" w:sz="4" w:space="0" w:color="000000"/>
              <w:left w:val="single" w:sz="4" w:space="0" w:color="000000"/>
              <w:bottom w:val="single" w:sz="4" w:space="0" w:color="000000"/>
            </w:tcBorders>
            <w:shd w:val="clear" w:color="auto" w:fill="auto"/>
          </w:tcPr>
          <w:p w14:paraId="32C51487" w14:textId="77777777" w:rsidR="004F2D4C" w:rsidRPr="00E62927" w:rsidRDefault="004F2D4C" w:rsidP="00F3376D">
            <w:pPr>
              <w:suppressAutoHyphens/>
              <w:spacing w:after="0" w:line="360" w:lineRule="auto"/>
              <w:jc w:val="both"/>
              <w:rPr>
                <w:rFonts w:ascii="Times New Roman" w:eastAsia="Times New Roman" w:hAnsi="Times New Roman" w:cs="Times New Roman"/>
                <w:b/>
                <w:sz w:val="26"/>
                <w:szCs w:val="26"/>
                <w:lang w:eastAsia="ar-SA"/>
              </w:rPr>
            </w:pPr>
            <w:r w:rsidRPr="00E62927">
              <w:rPr>
                <w:rFonts w:ascii="Times New Roman" w:eastAsia="Times New Roman" w:hAnsi="Times New Roman" w:cs="Times New Roman"/>
                <w:sz w:val="28"/>
                <w:szCs w:val="28"/>
                <w:lang w:eastAsia="ar-SA"/>
              </w:rPr>
              <w:t>3</w:t>
            </w:r>
          </w:p>
        </w:tc>
        <w:tc>
          <w:tcPr>
            <w:tcW w:w="5173" w:type="dxa"/>
            <w:tcBorders>
              <w:top w:val="single" w:sz="4" w:space="0" w:color="000000"/>
              <w:left w:val="single" w:sz="4" w:space="0" w:color="000000"/>
              <w:bottom w:val="single" w:sz="4" w:space="0" w:color="000000"/>
            </w:tcBorders>
            <w:shd w:val="clear" w:color="auto" w:fill="auto"/>
          </w:tcPr>
          <w:p w14:paraId="4DB16039" w14:textId="77777777" w:rsidR="004F2D4C" w:rsidRPr="00E62927" w:rsidRDefault="004F2D4C" w:rsidP="00F3376D">
            <w:pPr>
              <w:suppressAutoHyphens/>
              <w:spacing w:after="0" w:line="240" w:lineRule="auto"/>
              <w:jc w:val="both"/>
              <w:rPr>
                <w:rFonts w:ascii="Times New Roman" w:eastAsia="Times New Roman" w:hAnsi="Times New Roman" w:cs="Times New Roman"/>
                <w:b/>
                <w:sz w:val="28"/>
                <w:szCs w:val="28"/>
                <w:lang w:eastAsia="ar-SA"/>
              </w:rPr>
            </w:pPr>
            <w:r w:rsidRPr="00E62927">
              <w:rPr>
                <w:rFonts w:ascii="Times New Roman" w:eastAsia="Times New Roman" w:hAnsi="Times New Roman" w:cs="Times New Roman"/>
                <w:b/>
                <w:sz w:val="26"/>
                <w:szCs w:val="26"/>
                <w:lang w:eastAsia="ar-SA"/>
              </w:rPr>
              <w:t>Дидактична компетентність</w:t>
            </w:r>
            <w:r w:rsidRPr="00E62927">
              <w:rPr>
                <w:rFonts w:ascii="Times New Roman" w:eastAsia="Times New Roman" w:hAnsi="Times New Roman" w:cs="Times New Roman"/>
                <w:sz w:val="26"/>
                <w:szCs w:val="26"/>
                <w:lang w:eastAsia="ar-SA"/>
              </w:rPr>
              <w:t xml:space="preserve"> відображає специфіку підготовки вчителя до роботи в умовах розвитку інноваційного середовища, відповідність рівня викладання навчального предмета сучасним вимогам; загальну дидактичну підготовку вчителя, зміст та методичне забезпечення уроків, знання сучасної типології уроку, освітніх технологій, форм, методів та прийомів навчальної діяльності; враховує розвиток інтересу до предмета; уміння здійснювати диференційований підхід до учнів; здійснення розвитку навчально-пізнавальних умінь учнів; використання сучасних інформаційно-педагогічних технологій</w:t>
            </w:r>
          </w:p>
        </w:tc>
        <w:tc>
          <w:tcPr>
            <w:tcW w:w="1417" w:type="dxa"/>
            <w:tcBorders>
              <w:top w:val="single" w:sz="4" w:space="0" w:color="000000"/>
              <w:left w:val="single" w:sz="4" w:space="0" w:color="000000"/>
              <w:bottom w:val="single" w:sz="4" w:space="0" w:color="000000"/>
            </w:tcBorders>
            <w:shd w:val="clear" w:color="auto" w:fill="auto"/>
          </w:tcPr>
          <w:p w14:paraId="28C55B1A" w14:textId="77777777" w:rsidR="004F2D4C" w:rsidRPr="00E62927" w:rsidRDefault="004F2D4C" w:rsidP="00F3376D">
            <w:pPr>
              <w:suppressAutoHyphens/>
              <w:snapToGrid w:val="0"/>
              <w:spacing w:after="0" w:line="360" w:lineRule="auto"/>
              <w:jc w:val="center"/>
              <w:rPr>
                <w:rFonts w:ascii="Times New Roman" w:eastAsia="Times New Roman" w:hAnsi="Times New Roman" w:cs="Times New Roman"/>
                <w:sz w:val="28"/>
                <w:szCs w:val="28"/>
                <w:lang w:eastAsia="ar-SA"/>
              </w:rPr>
            </w:pPr>
            <w:r w:rsidRPr="00E62927">
              <w:rPr>
                <w:rFonts w:ascii="Times New Roman" w:eastAsia="Times New Roman" w:hAnsi="Times New Roman" w:cs="Times New Roman"/>
                <w:sz w:val="28"/>
                <w:szCs w:val="28"/>
                <w:lang w:eastAsia="ar-SA"/>
              </w:rPr>
              <w:t>9,3 б</w:t>
            </w:r>
          </w:p>
        </w:tc>
        <w:tc>
          <w:tcPr>
            <w:tcW w:w="857" w:type="dxa"/>
            <w:tcBorders>
              <w:top w:val="single" w:sz="4" w:space="0" w:color="000000"/>
              <w:left w:val="single" w:sz="4" w:space="0" w:color="000000"/>
              <w:bottom w:val="single" w:sz="4" w:space="0" w:color="000000"/>
            </w:tcBorders>
            <w:shd w:val="clear" w:color="auto" w:fill="auto"/>
          </w:tcPr>
          <w:p w14:paraId="3644B99B" w14:textId="77777777" w:rsidR="004F2D4C" w:rsidRPr="00E62927" w:rsidRDefault="004F2D4C" w:rsidP="00F3376D">
            <w:pPr>
              <w:suppressAutoHyphens/>
              <w:snapToGrid w:val="0"/>
              <w:spacing w:after="0" w:line="360" w:lineRule="auto"/>
              <w:jc w:val="center"/>
              <w:rPr>
                <w:rFonts w:ascii="Times New Roman" w:eastAsia="Times New Roman" w:hAnsi="Times New Roman" w:cs="Times New Roman"/>
                <w:sz w:val="28"/>
                <w:szCs w:val="28"/>
                <w:lang w:eastAsia="ar-SA"/>
              </w:rPr>
            </w:pPr>
            <w:r w:rsidRPr="00E62927">
              <w:rPr>
                <w:rFonts w:ascii="Times New Roman" w:eastAsia="Times New Roman" w:hAnsi="Times New Roman" w:cs="Times New Roman"/>
                <w:sz w:val="28"/>
                <w:szCs w:val="28"/>
                <w:lang w:eastAsia="ar-SA"/>
              </w:rPr>
              <w:t>72,5</w:t>
            </w:r>
          </w:p>
        </w:tc>
        <w:tc>
          <w:tcPr>
            <w:tcW w:w="844" w:type="dxa"/>
            <w:tcBorders>
              <w:top w:val="single" w:sz="4" w:space="0" w:color="000000"/>
              <w:left w:val="single" w:sz="4" w:space="0" w:color="000000"/>
              <w:bottom w:val="single" w:sz="4" w:space="0" w:color="000000"/>
            </w:tcBorders>
            <w:shd w:val="clear" w:color="auto" w:fill="auto"/>
          </w:tcPr>
          <w:p w14:paraId="05913BE4" w14:textId="77777777" w:rsidR="004F2D4C" w:rsidRPr="00E62927" w:rsidRDefault="004F2D4C" w:rsidP="00F3376D">
            <w:pPr>
              <w:suppressAutoHyphens/>
              <w:snapToGrid w:val="0"/>
              <w:spacing w:after="0" w:line="360" w:lineRule="auto"/>
              <w:jc w:val="center"/>
              <w:rPr>
                <w:rFonts w:ascii="Times New Roman" w:eastAsia="Times New Roman" w:hAnsi="Times New Roman" w:cs="Times New Roman"/>
                <w:sz w:val="28"/>
                <w:szCs w:val="28"/>
                <w:lang w:eastAsia="ar-SA"/>
              </w:rPr>
            </w:pPr>
            <w:r w:rsidRPr="00E62927">
              <w:rPr>
                <w:rFonts w:ascii="Times New Roman" w:eastAsia="Times New Roman" w:hAnsi="Times New Roman" w:cs="Times New Roman"/>
                <w:sz w:val="28"/>
                <w:szCs w:val="28"/>
                <w:lang w:eastAsia="ar-SA"/>
              </w:rPr>
              <w:t>27,5</w:t>
            </w:r>
          </w:p>
        </w:tc>
        <w:tc>
          <w:tcPr>
            <w:tcW w:w="426" w:type="dxa"/>
            <w:tcBorders>
              <w:top w:val="single" w:sz="4" w:space="0" w:color="000000"/>
              <w:left w:val="single" w:sz="4" w:space="0" w:color="000000"/>
              <w:bottom w:val="single" w:sz="4" w:space="0" w:color="000000"/>
            </w:tcBorders>
            <w:shd w:val="clear" w:color="auto" w:fill="auto"/>
          </w:tcPr>
          <w:p w14:paraId="2FB33F5E" w14:textId="77777777" w:rsidR="004F2D4C" w:rsidRPr="00E62927" w:rsidRDefault="004F2D4C" w:rsidP="00F3376D">
            <w:pPr>
              <w:suppressAutoHyphens/>
              <w:snapToGrid w:val="0"/>
              <w:spacing w:after="0" w:line="360" w:lineRule="auto"/>
              <w:jc w:val="center"/>
              <w:rPr>
                <w:rFonts w:ascii="Times New Roman" w:eastAsia="Times New Roman" w:hAnsi="Times New Roman" w:cs="Times New Roman"/>
                <w:sz w:val="28"/>
                <w:szCs w:val="28"/>
                <w:lang w:eastAsia="ar-SA"/>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0A92D311" w14:textId="77777777" w:rsidR="004F2D4C" w:rsidRPr="00E62927" w:rsidRDefault="004F2D4C" w:rsidP="00F3376D">
            <w:pPr>
              <w:suppressAutoHyphens/>
              <w:snapToGrid w:val="0"/>
              <w:spacing w:after="0" w:line="360" w:lineRule="auto"/>
              <w:jc w:val="center"/>
              <w:rPr>
                <w:rFonts w:ascii="Times New Roman" w:eastAsia="Times New Roman" w:hAnsi="Times New Roman" w:cs="Times New Roman"/>
                <w:sz w:val="28"/>
                <w:szCs w:val="28"/>
                <w:lang w:eastAsia="ar-SA"/>
              </w:rPr>
            </w:pPr>
          </w:p>
        </w:tc>
      </w:tr>
      <w:tr w:rsidR="004F2D4C" w:rsidRPr="00E62927" w14:paraId="4FDCAEE3" w14:textId="77777777" w:rsidTr="00F3376D">
        <w:tc>
          <w:tcPr>
            <w:tcW w:w="327" w:type="dxa"/>
            <w:tcBorders>
              <w:top w:val="single" w:sz="4" w:space="0" w:color="000000"/>
              <w:left w:val="single" w:sz="4" w:space="0" w:color="000000"/>
              <w:bottom w:val="single" w:sz="4" w:space="0" w:color="000000"/>
            </w:tcBorders>
            <w:shd w:val="clear" w:color="auto" w:fill="auto"/>
          </w:tcPr>
          <w:p w14:paraId="52EA6868" w14:textId="77777777" w:rsidR="004F2D4C" w:rsidRPr="00E62927" w:rsidRDefault="004F2D4C" w:rsidP="00F3376D">
            <w:pPr>
              <w:suppressAutoHyphens/>
              <w:spacing w:after="0" w:line="360" w:lineRule="auto"/>
              <w:jc w:val="both"/>
              <w:rPr>
                <w:rFonts w:ascii="Times New Roman" w:eastAsia="Times New Roman" w:hAnsi="Times New Roman" w:cs="Times New Roman"/>
                <w:b/>
                <w:sz w:val="26"/>
                <w:szCs w:val="26"/>
                <w:lang w:eastAsia="ar-SA"/>
              </w:rPr>
            </w:pPr>
            <w:r w:rsidRPr="00E62927">
              <w:rPr>
                <w:rFonts w:ascii="Times New Roman" w:eastAsia="Times New Roman" w:hAnsi="Times New Roman" w:cs="Times New Roman"/>
                <w:sz w:val="28"/>
                <w:szCs w:val="28"/>
                <w:lang w:eastAsia="ar-SA"/>
              </w:rPr>
              <w:t>4</w:t>
            </w:r>
          </w:p>
        </w:tc>
        <w:tc>
          <w:tcPr>
            <w:tcW w:w="5173" w:type="dxa"/>
            <w:tcBorders>
              <w:top w:val="single" w:sz="4" w:space="0" w:color="000000"/>
              <w:left w:val="single" w:sz="4" w:space="0" w:color="000000"/>
              <w:bottom w:val="single" w:sz="4" w:space="0" w:color="000000"/>
            </w:tcBorders>
            <w:shd w:val="clear" w:color="auto" w:fill="auto"/>
          </w:tcPr>
          <w:p w14:paraId="05B452C0" w14:textId="162FF1FA" w:rsidR="004F2D4C" w:rsidRPr="00E62927" w:rsidRDefault="004F2D4C" w:rsidP="00F3376D">
            <w:pPr>
              <w:suppressAutoHyphens/>
              <w:spacing w:after="0" w:line="240" w:lineRule="auto"/>
              <w:jc w:val="both"/>
              <w:rPr>
                <w:rFonts w:ascii="Times New Roman" w:eastAsia="Times New Roman" w:hAnsi="Times New Roman" w:cs="Times New Roman"/>
                <w:b/>
                <w:sz w:val="28"/>
                <w:szCs w:val="28"/>
                <w:lang w:eastAsia="ar-SA"/>
              </w:rPr>
            </w:pPr>
            <w:r w:rsidRPr="00E62927">
              <w:rPr>
                <w:rFonts w:ascii="Times New Roman" w:eastAsia="Times New Roman" w:hAnsi="Times New Roman" w:cs="Times New Roman"/>
                <w:b/>
                <w:sz w:val="26"/>
                <w:szCs w:val="26"/>
                <w:lang w:eastAsia="ar-SA"/>
              </w:rPr>
              <w:t>Методична компетентність</w:t>
            </w:r>
            <w:r w:rsidRPr="00E62927">
              <w:rPr>
                <w:rFonts w:ascii="Times New Roman" w:eastAsia="Times New Roman" w:hAnsi="Times New Roman" w:cs="Times New Roman"/>
                <w:sz w:val="26"/>
                <w:szCs w:val="26"/>
                <w:lang w:eastAsia="ar-SA"/>
              </w:rPr>
              <w:t xml:space="preserve"> охоплює участь вчителя в організації та проведені семінарів, конференцій, круглих столів, у конкурсах, змаганнях з методичної майстерності; транс- формацію методичного досвіду (друковані матеріали, виступи на конференціях, методичні розробки) в освітній простір; систему роботи з обдарованими учнями та її результативність; участь та результати науково-дослідницької</w:t>
            </w:r>
            <w:r w:rsidR="00685FCE">
              <w:rPr>
                <w:rFonts w:ascii="Times New Roman" w:eastAsia="Times New Roman" w:hAnsi="Times New Roman" w:cs="Times New Roman"/>
                <w:sz w:val="26"/>
                <w:szCs w:val="26"/>
                <w:lang w:eastAsia="ar-SA"/>
              </w:rPr>
              <w:t xml:space="preserve"> </w:t>
            </w:r>
            <w:r w:rsidRPr="00E62927">
              <w:rPr>
                <w:rFonts w:ascii="Times New Roman" w:eastAsia="Times New Roman" w:hAnsi="Times New Roman" w:cs="Times New Roman"/>
                <w:sz w:val="26"/>
                <w:szCs w:val="26"/>
                <w:lang w:eastAsia="ar-SA"/>
              </w:rPr>
              <w:t>та проектної діяльності; особистісні досягнення вчителя</w:t>
            </w:r>
          </w:p>
        </w:tc>
        <w:tc>
          <w:tcPr>
            <w:tcW w:w="1417" w:type="dxa"/>
            <w:tcBorders>
              <w:top w:val="single" w:sz="4" w:space="0" w:color="000000"/>
              <w:left w:val="single" w:sz="4" w:space="0" w:color="000000"/>
              <w:bottom w:val="single" w:sz="4" w:space="0" w:color="000000"/>
            </w:tcBorders>
            <w:shd w:val="clear" w:color="auto" w:fill="auto"/>
          </w:tcPr>
          <w:p w14:paraId="71D7319D" w14:textId="77777777" w:rsidR="004F2D4C" w:rsidRPr="00E62927" w:rsidRDefault="004F2D4C" w:rsidP="00F3376D">
            <w:pPr>
              <w:suppressAutoHyphens/>
              <w:snapToGrid w:val="0"/>
              <w:spacing w:after="0" w:line="360" w:lineRule="auto"/>
              <w:jc w:val="center"/>
              <w:rPr>
                <w:rFonts w:ascii="Times New Roman" w:eastAsia="Times New Roman" w:hAnsi="Times New Roman" w:cs="Times New Roman"/>
                <w:sz w:val="28"/>
                <w:szCs w:val="28"/>
                <w:lang w:eastAsia="ar-SA"/>
              </w:rPr>
            </w:pPr>
            <w:r w:rsidRPr="00E62927">
              <w:rPr>
                <w:rFonts w:ascii="Times New Roman" w:eastAsia="Times New Roman" w:hAnsi="Times New Roman" w:cs="Times New Roman"/>
                <w:sz w:val="28"/>
                <w:szCs w:val="28"/>
                <w:lang w:eastAsia="ar-SA"/>
              </w:rPr>
              <w:t>9,2 б</w:t>
            </w:r>
          </w:p>
        </w:tc>
        <w:tc>
          <w:tcPr>
            <w:tcW w:w="857" w:type="dxa"/>
            <w:tcBorders>
              <w:top w:val="single" w:sz="4" w:space="0" w:color="000000"/>
              <w:left w:val="single" w:sz="4" w:space="0" w:color="000000"/>
              <w:bottom w:val="single" w:sz="4" w:space="0" w:color="000000"/>
            </w:tcBorders>
            <w:shd w:val="clear" w:color="auto" w:fill="auto"/>
          </w:tcPr>
          <w:p w14:paraId="67975822" w14:textId="77777777" w:rsidR="004F2D4C" w:rsidRPr="00E62927" w:rsidRDefault="004F2D4C" w:rsidP="00F3376D">
            <w:pPr>
              <w:suppressAutoHyphens/>
              <w:snapToGrid w:val="0"/>
              <w:spacing w:after="0" w:line="360" w:lineRule="auto"/>
              <w:jc w:val="center"/>
              <w:rPr>
                <w:rFonts w:ascii="Times New Roman" w:eastAsia="Times New Roman" w:hAnsi="Times New Roman" w:cs="Times New Roman"/>
                <w:sz w:val="28"/>
                <w:szCs w:val="28"/>
                <w:lang w:eastAsia="ar-SA"/>
              </w:rPr>
            </w:pPr>
            <w:r w:rsidRPr="00E62927">
              <w:rPr>
                <w:rFonts w:ascii="Times New Roman" w:eastAsia="Times New Roman" w:hAnsi="Times New Roman" w:cs="Times New Roman"/>
                <w:sz w:val="28"/>
                <w:szCs w:val="28"/>
                <w:lang w:eastAsia="ar-SA"/>
              </w:rPr>
              <w:t>66</w:t>
            </w:r>
          </w:p>
        </w:tc>
        <w:tc>
          <w:tcPr>
            <w:tcW w:w="844" w:type="dxa"/>
            <w:tcBorders>
              <w:top w:val="single" w:sz="4" w:space="0" w:color="000000"/>
              <w:left w:val="single" w:sz="4" w:space="0" w:color="000000"/>
              <w:bottom w:val="single" w:sz="4" w:space="0" w:color="000000"/>
            </w:tcBorders>
            <w:shd w:val="clear" w:color="auto" w:fill="auto"/>
          </w:tcPr>
          <w:p w14:paraId="341CF32F" w14:textId="77777777" w:rsidR="004F2D4C" w:rsidRPr="00E62927" w:rsidRDefault="004F2D4C" w:rsidP="00F3376D">
            <w:pPr>
              <w:suppressAutoHyphens/>
              <w:snapToGrid w:val="0"/>
              <w:spacing w:after="0" w:line="360" w:lineRule="auto"/>
              <w:jc w:val="center"/>
              <w:rPr>
                <w:rFonts w:ascii="Times New Roman" w:eastAsia="Times New Roman" w:hAnsi="Times New Roman" w:cs="Times New Roman"/>
                <w:sz w:val="28"/>
                <w:szCs w:val="28"/>
                <w:lang w:eastAsia="ar-SA"/>
              </w:rPr>
            </w:pPr>
            <w:r w:rsidRPr="00E62927">
              <w:rPr>
                <w:rFonts w:ascii="Times New Roman" w:eastAsia="Times New Roman" w:hAnsi="Times New Roman" w:cs="Times New Roman"/>
                <w:sz w:val="28"/>
                <w:szCs w:val="28"/>
                <w:lang w:eastAsia="ar-SA"/>
              </w:rPr>
              <w:t>34</w:t>
            </w:r>
          </w:p>
        </w:tc>
        <w:tc>
          <w:tcPr>
            <w:tcW w:w="426" w:type="dxa"/>
            <w:tcBorders>
              <w:top w:val="single" w:sz="4" w:space="0" w:color="000000"/>
              <w:left w:val="single" w:sz="4" w:space="0" w:color="000000"/>
              <w:bottom w:val="single" w:sz="4" w:space="0" w:color="000000"/>
            </w:tcBorders>
            <w:shd w:val="clear" w:color="auto" w:fill="auto"/>
          </w:tcPr>
          <w:p w14:paraId="55AA1BF4" w14:textId="77777777" w:rsidR="004F2D4C" w:rsidRPr="00E62927" w:rsidRDefault="004F2D4C" w:rsidP="00F3376D">
            <w:pPr>
              <w:suppressAutoHyphens/>
              <w:snapToGrid w:val="0"/>
              <w:spacing w:after="0" w:line="360" w:lineRule="auto"/>
              <w:jc w:val="center"/>
              <w:rPr>
                <w:rFonts w:ascii="Times New Roman" w:eastAsia="Times New Roman" w:hAnsi="Times New Roman" w:cs="Times New Roman"/>
                <w:sz w:val="28"/>
                <w:szCs w:val="28"/>
                <w:lang w:eastAsia="ar-SA"/>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79FF3D39" w14:textId="77777777" w:rsidR="004F2D4C" w:rsidRPr="00E62927" w:rsidRDefault="004F2D4C" w:rsidP="00F3376D">
            <w:pPr>
              <w:suppressAutoHyphens/>
              <w:snapToGrid w:val="0"/>
              <w:spacing w:after="0" w:line="360" w:lineRule="auto"/>
              <w:jc w:val="center"/>
              <w:rPr>
                <w:rFonts w:ascii="Times New Roman" w:eastAsia="Times New Roman" w:hAnsi="Times New Roman" w:cs="Times New Roman"/>
                <w:sz w:val="28"/>
                <w:szCs w:val="28"/>
                <w:lang w:eastAsia="ar-SA"/>
              </w:rPr>
            </w:pPr>
          </w:p>
        </w:tc>
      </w:tr>
      <w:tr w:rsidR="004F2D4C" w:rsidRPr="00E62927" w14:paraId="42555D81" w14:textId="77777777" w:rsidTr="00F3376D">
        <w:tc>
          <w:tcPr>
            <w:tcW w:w="327" w:type="dxa"/>
            <w:tcBorders>
              <w:top w:val="single" w:sz="4" w:space="0" w:color="000000"/>
              <w:left w:val="single" w:sz="4" w:space="0" w:color="000000"/>
              <w:bottom w:val="single" w:sz="4" w:space="0" w:color="000000"/>
            </w:tcBorders>
            <w:shd w:val="clear" w:color="auto" w:fill="auto"/>
          </w:tcPr>
          <w:p w14:paraId="602E2BFB" w14:textId="77777777" w:rsidR="004F2D4C" w:rsidRPr="00E62927" w:rsidRDefault="004F2D4C" w:rsidP="00F3376D">
            <w:pPr>
              <w:suppressAutoHyphens/>
              <w:spacing w:after="0" w:line="360" w:lineRule="auto"/>
              <w:jc w:val="both"/>
              <w:rPr>
                <w:rFonts w:ascii="Times New Roman" w:eastAsia="Times New Roman" w:hAnsi="Times New Roman" w:cs="Times New Roman"/>
                <w:b/>
                <w:sz w:val="26"/>
                <w:szCs w:val="26"/>
                <w:lang w:eastAsia="ar-SA"/>
              </w:rPr>
            </w:pPr>
            <w:r w:rsidRPr="00E62927">
              <w:rPr>
                <w:rFonts w:ascii="Times New Roman" w:eastAsia="Times New Roman" w:hAnsi="Times New Roman" w:cs="Times New Roman"/>
                <w:sz w:val="20"/>
                <w:szCs w:val="20"/>
                <w:lang w:eastAsia="ar-SA"/>
              </w:rPr>
              <w:t>5</w:t>
            </w:r>
          </w:p>
        </w:tc>
        <w:tc>
          <w:tcPr>
            <w:tcW w:w="5173" w:type="dxa"/>
            <w:tcBorders>
              <w:top w:val="single" w:sz="4" w:space="0" w:color="000000"/>
              <w:left w:val="single" w:sz="4" w:space="0" w:color="000000"/>
              <w:bottom w:val="single" w:sz="4" w:space="0" w:color="000000"/>
            </w:tcBorders>
            <w:shd w:val="clear" w:color="auto" w:fill="auto"/>
          </w:tcPr>
          <w:p w14:paraId="665A1D24" w14:textId="77777777" w:rsidR="004F2D4C" w:rsidRPr="00E62927" w:rsidRDefault="004F2D4C" w:rsidP="00F3376D">
            <w:pPr>
              <w:suppressAutoHyphens/>
              <w:spacing w:after="0" w:line="240" w:lineRule="auto"/>
              <w:jc w:val="both"/>
              <w:rPr>
                <w:rFonts w:ascii="Times New Roman" w:eastAsia="Times New Roman" w:hAnsi="Times New Roman" w:cs="Times New Roman"/>
                <w:b/>
                <w:sz w:val="28"/>
                <w:szCs w:val="28"/>
                <w:lang w:eastAsia="ar-SA"/>
              </w:rPr>
            </w:pPr>
            <w:r w:rsidRPr="00E62927">
              <w:rPr>
                <w:rFonts w:ascii="Times New Roman" w:eastAsia="Times New Roman" w:hAnsi="Times New Roman" w:cs="Times New Roman"/>
                <w:b/>
                <w:sz w:val="26"/>
                <w:szCs w:val="26"/>
                <w:lang w:eastAsia="ar-SA"/>
              </w:rPr>
              <w:t>Комунікативна компетентність</w:t>
            </w:r>
            <w:r w:rsidRPr="00E62927">
              <w:rPr>
                <w:rFonts w:ascii="Times New Roman" w:eastAsia="Times New Roman" w:hAnsi="Times New Roman" w:cs="Times New Roman"/>
                <w:sz w:val="26"/>
                <w:szCs w:val="26"/>
                <w:lang w:eastAsia="ar-SA"/>
              </w:rPr>
              <w:t xml:space="preserve"> характеризує здатність учителя до продуктивної педагогічної суб’єкт-суб’єктної взаємодії, готовність та вміння реалізувати зміст і різноманітні функції педагогічного спілкування, оптимально добирати його стилі, способи встановлення </w:t>
            </w:r>
            <w:r w:rsidRPr="00E62927">
              <w:rPr>
                <w:rFonts w:ascii="Times New Roman" w:eastAsia="Times New Roman" w:hAnsi="Times New Roman" w:cs="Times New Roman"/>
                <w:sz w:val="26"/>
                <w:szCs w:val="26"/>
                <w:lang w:eastAsia="ar-SA"/>
              </w:rPr>
              <w:lastRenderedPageBreak/>
              <w:t>контакту на основі взаєморозуміння та взаємодії, управління мотиваційною сферою учнів, уміння розв’язувати конфліктні ситуації, загальнокультурний рівень вчителя</w:t>
            </w:r>
          </w:p>
        </w:tc>
        <w:tc>
          <w:tcPr>
            <w:tcW w:w="1417" w:type="dxa"/>
            <w:tcBorders>
              <w:top w:val="single" w:sz="4" w:space="0" w:color="000000"/>
              <w:left w:val="single" w:sz="4" w:space="0" w:color="000000"/>
              <w:bottom w:val="single" w:sz="4" w:space="0" w:color="000000"/>
            </w:tcBorders>
            <w:shd w:val="clear" w:color="auto" w:fill="auto"/>
          </w:tcPr>
          <w:p w14:paraId="2A1CC991" w14:textId="77777777" w:rsidR="004F2D4C" w:rsidRPr="00E62927" w:rsidRDefault="004F2D4C" w:rsidP="00F3376D">
            <w:pPr>
              <w:suppressAutoHyphens/>
              <w:snapToGrid w:val="0"/>
              <w:spacing w:after="0" w:line="360" w:lineRule="auto"/>
              <w:jc w:val="center"/>
              <w:rPr>
                <w:rFonts w:ascii="Times New Roman" w:eastAsia="Times New Roman" w:hAnsi="Times New Roman" w:cs="Times New Roman"/>
                <w:sz w:val="28"/>
                <w:szCs w:val="28"/>
                <w:lang w:eastAsia="ar-SA"/>
              </w:rPr>
            </w:pPr>
            <w:r w:rsidRPr="00E62927">
              <w:rPr>
                <w:rFonts w:ascii="Times New Roman" w:eastAsia="Times New Roman" w:hAnsi="Times New Roman" w:cs="Times New Roman"/>
                <w:sz w:val="28"/>
                <w:szCs w:val="28"/>
                <w:lang w:eastAsia="ar-SA"/>
              </w:rPr>
              <w:lastRenderedPageBreak/>
              <w:t>9,8 б</w:t>
            </w:r>
          </w:p>
        </w:tc>
        <w:tc>
          <w:tcPr>
            <w:tcW w:w="857" w:type="dxa"/>
            <w:tcBorders>
              <w:top w:val="single" w:sz="4" w:space="0" w:color="000000"/>
              <w:left w:val="single" w:sz="4" w:space="0" w:color="000000"/>
              <w:bottom w:val="single" w:sz="4" w:space="0" w:color="000000"/>
            </w:tcBorders>
            <w:shd w:val="clear" w:color="auto" w:fill="auto"/>
          </w:tcPr>
          <w:p w14:paraId="2D6D9133" w14:textId="77777777" w:rsidR="004F2D4C" w:rsidRPr="00E62927" w:rsidRDefault="004F2D4C" w:rsidP="00F3376D">
            <w:pPr>
              <w:suppressAutoHyphens/>
              <w:snapToGrid w:val="0"/>
              <w:spacing w:after="0" w:line="360" w:lineRule="auto"/>
              <w:jc w:val="center"/>
              <w:rPr>
                <w:rFonts w:ascii="Times New Roman" w:eastAsia="Times New Roman" w:hAnsi="Times New Roman" w:cs="Times New Roman"/>
                <w:sz w:val="28"/>
                <w:szCs w:val="28"/>
                <w:lang w:eastAsia="ar-SA"/>
              </w:rPr>
            </w:pPr>
            <w:r w:rsidRPr="00E62927">
              <w:rPr>
                <w:rFonts w:ascii="Times New Roman" w:eastAsia="Times New Roman" w:hAnsi="Times New Roman" w:cs="Times New Roman"/>
                <w:sz w:val="28"/>
                <w:szCs w:val="28"/>
                <w:lang w:eastAsia="ar-SA"/>
              </w:rPr>
              <w:t>86</w:t>
            </w:r>
          </w:p>
        </w:tc>
        <w:tc>
          <w:tcPr>
            <w:tcW w:w="844" w:type="dxa"/>
            <w:tcBorders>
              <w:top w:val="single" w:sz="4" w:space="0" w:color="000000"/>
              <w:left w:val="single" w:sz="4" w:space="0" w:color="000000"/>
              <w:bottom w:val="single" w:sz="4" w:space="0" w:color="000000"/>
            </w:tcBorders>
            <w:shd w:val="clear" w:color="auto" w:fill="auto"/>
          </w:tcPr>
          <w:p w14:paraId="5F681CFB" w14:textId="77777777" w:rsidR="004F2D4C" w:rsidRPr="00E62927" w:rsidRDefault="004F2D4C" w:rsidP="00F3376D">
            <w:pPr>
              <w:suppressAutoHyphens/>
              <w:snapToGrid w:val="0"/>
              <w:spacing w:after="0" w:line="360" w:lineRule="auto"/>
              <w:jc w:val="center"/>
              <w:rPr>
                <w:rFonts w:ascii="Times New Roman" w:eastAsia="Times New Roman" w:hAnsi="Times New Roman" w:cs="Times New Roman"/>
                <w:sz w:val="28"/>
                <w:szCs w:val="28"/>
                <w:lang w:eastAsia="ar-SA"/>
              </w:rPr>
            </w:pPr>
            <w:r w:rsidRPr="00E62927">
              <w:rPr>
                <w:rFonts w:ascii="Times New Roman" w:eastAsia="Times New Roman" w:hAnsi="Times New Roman" w:cs="Times New Roman"/>
                <w:sz w:val="28"/>
                <w:szCs w:val="28"/>
                <w:lang w:eastAsia="ar-SA"/>
              </w:rPr>
              <w:t>14</w:t>
            </w:r>
          </w:p>
        </w:tc>
        <w:tc>
          <w:tcPr>
            <w:tcW w:w="426" w:type="dxa"/>
            <w:tcBorders>
              <w:top w:val="single" w:sz="4" w:space="0" w:color="000000"/>
              <w:left w:val="single" w:sz="4" w:space="0" w:color="000000"/>
              <w:bottom w:val="single" w:sz="4" w:space="0" w:color="000000"/>
            </w:tcBorders>
            <w:shd w:val="clear" w:color="auto" w:fill="auto"/>
          </w:tcPr>
          <w:p w14:paraId="382C9FA7" w14:textId="77777777" w:rsidR="004F2D4C" w:rsidRPr="00E62927" w:rsidRDefault="004F2D4C" w:rsidP="00F3376D">
            <w:pPr>
              <w:suppressAutoHyphens/>
              <w:snapToGrid w:val="0"/>
              <w:spacing w:after="0" w:line="360" w:lineRule="auto"/>
              <w:jc w:val="center"/>
              <w:rPr>
                <w:rFonts w:ascii="Times New Roman" w:eastAsia="Times New Roman" w:hAnsi="Times New Roman" w:cs="Times New Roman"/>
                <w:sz w:val="28"/>
                <w:szCs w:val="28"/>
                <w:lang w:eastAsia="ar-SA"/>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22F594AC" w14:textId="77777777" w:rsidR="004F2D4C" w:rsidRPr="00E62927" w:rsidRDefault="004F2D4C" w:rsidP="00F3376D">
            <w:pPr>
              <w:suppressAutoHyphens/>
              <w:snapToGrid w:val="0"/>
              <w:spacing w:after="0" w:line="360" w:lineRule="auto"/>
              <w:jc w:val="center"/>
              <w:rPr>
                <w:rFonts w:ascii="Times New Roman" w:eastAsia="Times New Roman" w:hAnsi="Times New Roman" w:cs="Times New Roman"/>
                <w:sz w:val="28"/>
                <w:szCs w:val="28"/>
                <w:lang w:eastAsia="ar-SA"/>
              </w:rPr>
            </w:pPr>
          </w:p>
        </w:tc>
      </w:tr>
      <w:tr w:rsidR="004F2D4C" w:rsidRPr="00E62927" w14:paraId="773A4C03" w14:textId="77777777" w:rsidTr="00F3376D">
        <w:tc>
          <w:tcPr>
            <w:tcW w:w="327" w:type="dxa"/>
            <w:tcBorders>
              <w:top w:val="single" w:sz="4" w:space="0" w:color="000000"/>
              <w:left w:val="single" w:sz="4" w:space="0" w:color="000000"/>
              <w:bottom w:val="single" w:sz="4" w:space="0" w:color="000000"/>
            </w:tcBorders>
            <w:shd w:val="clear" w:color="auto" w:fill="auto"/>
          </w:tcPr>
          <w:p w14:paraId="5FF10197" w14:textId="77777777" w:rsidR="004F2D4C" w:rsidRPr="00E62927" w:rsidRDefault="004F2D4C" w:rsidP="00F3376D">
            <w:pPr>
              <w:suppressAutoHyphens/>
              <w:spacing w:after="0" w:line="360" w:lineRule="auto"/>
              <w:jc w:val="both"/>
              <w:rPr>
                <w:rFonts w:ascii="Times New Roman" w:eastAsia="Times New Roman" w:hAnsi="Times New Roman" w:cs="Times New Roman"/>
                <w:b/>
                <w:sz w:val="26"/>
                <w:szCs w:val="26"/>
                <w:lang w:eastAsia="ar-SA"/>
              </w:rPr>
            </w:pPr>
            <w:r w:rsidRPr="00E62927">
              <w:rPr>
                <w:rFonts w:ascii="Times New Roman" w:eastAsia="Times New Roman" w:hAnsi="Times New Roman" w:cs="Times New Roman"/>
                <w:sz w:val="20"/>
                <w:szCs w:val="20"/>
                <w:lang w:eastAsia="ar-SA"/>
              </w:rPr>
              <w:t>6</w:t>
            </w:r>
          </w:p>
        </w:tc>
        <w:tc>
          <w:tcPr>
            <w:tcW w:w="5173" w:type="dxa"/>
            <w:tcBorders>
              <w:top w:val="single" w:sz="4" w:space="0" w:color="000000"/>
              <w:left w:val="single" w:sz="4" w:space="0" w:color="000000"/>
              <w:bottom w:val="single" w:sz="4" w:space="0" w:color="000000"/>
            </w:tcBorders>
            <w:shd w:val="clear" w:color="auto" w:fill="auto"/>
          </w:tcPr>
          <w:p w14:paraId="3BD6F4FE" w14:textId="77777777" w:rsidR="004F2D4C" w:rsidRPr="00E62927" w:rsidRDefault="004F2D4C" w:rsidP="00F3376D">
            <w:pPr>
              <w:suppressAutoHyphens/>
              <w:spacing w:after="0" w:line="240" w:lineRule="auto"/>
              <w:jc w:val="both"/>
              <w:rPr>
                <w:rFonts w:ascii="Times New Roman" w:eastAsia="Times New Roman" w:hAnsi="Times New Roman" w:cs="Times New Roman"/>
                <w:b/>
                <w:sz w:val="28"/>
                <w:szCs w:val="28"/>
                <w:lang w:eastAsia="ar-SA"/>
              </w:rPr>
            </w:pPr>
            <w:r w:rsidRPr="00E62927">
              <w:rPr>
                <w:rFonts w:ascii="Times New Roman" w:eastAsia="Times New Roman" w:hAnsi="Times New Roman" w:cs="Times New Roman"/>
                <w:b/>
                <w:sz w:val="26"/>
                <w:szCs w:val="26"/>
                <w:lang w:eastAsia="ar-SA"/>
              </w:rPr>
              <w:t>Інформаційно-технологічна</w:t>
            </w:r>
            <w:r w:rsidRPr="00E62927">
              <w:rPr>
                <w:rFonts w:ascii="Times New Roman" w:eastAsia="Times New Roman" w:hAnsi="Times New Roman" w:cs="Times New Roman"/>
                <w:sz w:val="26"/>
                <w:szCs w:val="26"/>
                <w:lang w:eastAsia="ar-SA"/>
              </w:rPr>
              <w:t xml:space="preserve"> компетентність передбачає вміння і навички роботи з ІКТ; застосовувати раціональні прийоми пошуку, аналізу, адекватного добору, систематизації, використання інформації; самостійно створювати різноманітні текстові завдання; вра- ховувати дидактичні принципи, закономірності, способи, форми організації освітнього процесу для його оптимізації на основі комп’ютеризації; уміння перебудовувати за необхідності план і хід викладу навчального матеріалу з огляду на специфіку предмета, рівень підготовки школяра.</w:t>
            </w:r>
          </w:p>
        </w:tc>
        <w:tc>
          <w:tcPr>
            <w:tcW w:w="1417" w:type="dxa"/>
            <w:tcBorders>
              <w:top w:val="single" w:sz="4" w:space="0" w:color="000000"/>
              <w:left w:val="single" w:sz="4" w:space="0" w:color="000000"/>
              <w:bottom w:val="single" w:sz="4" w:space="0" w:color="000000"/>
            </w:tcBorders>
            <w:shd w:val="clear" w:color="auto" w:fill="auto"/>
          </w:tcPr>
          <w:p w14:paraId="408186C5" w14:textId="77777777" w:rsidR="004F2D4C" w:rsidRPr="00E62927" w:rsidRDefault="004F2D4C" w:rsidP="00F3376D">
            <w:pPr>
              <w:suppressAutoHyphens/>
              <w:snapToGrid w:val="0"/>
              <w:spacing w:after="0" w:line="360" w:lineRule="auto"/>
              <w:jc w:val="center"/>
              <w:rPr>
                <w:rFonts w:ascii="Times New Roman" w:eastAsia="Times New Roman" w:hAnsi="Times New Roman" w:cs="Times New Roman"/>
                <w:sz w:val="28"/>
                <w:szCs w:val="28"/>
                <w:lang w:eastAsia="ar-SA"/>
              </w:rPr>
            </w:pPr>
            <w:r w:rsidRPr="00E62927">
              <w:rPr>
                <w:rFonts w:ascii="Times New Roman" w:eastAsia="Times New Roman" w:hAnsi="Times New Roman" w:cs="Times New Roman"/>
                <w:sz w:val="28"/>
                <w:szCs w:val="28"/>
                <w:lang w:eastAsia="ar-SA"/>
              </w:rPr>
              <w:t>9 б</w:t>
            </w:r>
          </w:p>
        </w:tc>
        <w:tc>
          <w:tcPr>
            <w:tcW w:w="857" w:type="dxa"/>
            <w:tcBorders>
              <w:top w:val="single" w:sz="4" w:space="0" w:color="000000"/>
              <w:left w:val="single" w:sz="4" w:space="0" w:color="000000"/>
              <w:bottom w:val="single" w:sz="4" w:space="0" w:color="000000"/>
            </w:tcBorders>
            <w:shd w:val="clear" w:color="auto" w:fill="auto"/>
          </w:tcPr>
          <w:p w14:paraId="441C0CE2" w14:textId="77777777" w:rsidR="004F2D4C" w:rsidRPr="00E62927" w:rsidRDefault="004F2D4C" w:rsidP="00F3376D">
            <w:pPr>
              <w:suppressAutoHyphens/>
              <w:snapToGrid w:val="0"/>
              <w:spacing w:after="0" w:line="360" w:lineRule="auto"/>
              <w:jc w:val="center"/>
              <w:rPr>
                <w:rFonts w:ascii="Times New Roman" w:eastAsia="Times New Roman" w:hAnsi="Times New Roman" w:cs="Times New Roman"/>
                <w:sz w:val="28"/>
                <w:szCs w:val="28"/>
                <w:lang w:eastAsia="ar-SA"/>
              </w:rPr>
            </w:pPr>
            <w:r w:rsidRPr="00E62927">
              <w:rPr>
                <w:rFonts w:ascii="Times New Roman" w:eastAsia="Times New Roman" w:hAnsi="Times New Roman" w:cs="Times New Roman"/>
                <w:sz w:val="28"/>
                <w:szCs w:val="28"/>
                <w:lang w:eastAsia="ar-SA"/>
              </w:rPr>
              <w:t>69</w:t>
            </w:r>
          </w:p>
        </w:tc>
        <w:tc>
          <w:tcPr>
            <w:tcW w:w="844" w:type="dxa"/>
            <w:tcBorders>
              <w:top w:val="single" w:sz="4" w:space="0" w:color="000000"/>
              <w:left w:val="single" w:sz="4" w:space="0" w:color="000000"/>
              <w:bottom w:val="single" w:sz="4" w:space="0" w:color="000000"/>
            </w:tcBorders>
            <w:shd w:val="clear" w:color="auto" w:fill="auto"/>
          </w:tcPr>
          <w:p w14:paraId="0327015D" w14:textId="77777777" w:rsidR="004F2D4C" w:rsidRPr="00E62927" w:rsidRDefault="004F2D4C" w:rsidP="00F3376D">
            <w:pPr>
              <w:suppressAutoHyphens/>
              <w:snapToGrid w:val="0"/>
              <w:spacing w:after="0" w:line="360" w:lineRule="auto"/>
              <w:jc w:val="center"/>
              <w:rPr>
                <w:rFonts w:ascii="Times New Roman" w:eastAsia="Times New Roman" w:hAnsi="Times New Roman" w:cs="Times New Roman"/>
                <w:sz w:val="28"/>
                <w:szCs w:val="28"/>
                <w:lang w:eastAsia="ar-SA"/>
              </w:rPr>
            </w:pPr>
            <w:r w:rsidRPr="00E62927">
              <w:rPr>
                <w:rFonts w:ascii="Times New Roman" w:eastAsia="Times New Roman" w:hAnsi="Times New Roman" w:cs="Times New Roman"/>
                <w:sz w:val="28"/>
                <w:szCs w:val="28"/>
                <w:lang w:eastAsia="ar-SA"/>
              </w:rPr>
              <w:t>31</w:t>
            </w:r>
          </w:p>
        </w:tc>
        <w:tc>
          <w:tcPr>
            <w:tcW w:w="426" w:type="dxa"/>
            <w:tcBorders>
              <w:top w:val="single" w:sz="4" w:space="0" w:color="000000"/>
              <w:left w:val="single" w:sz="4" w:space="0" w:color="000000"/>
              <w:bottom w:val="single" w:sz="4" w:space="0" w:color="000000"/>
            </w:tcBorders>
            <w:shd w:val="clear" w:color="auto" w:fill="auto"/>
          </w:tcPr>
          <w:p w14:paraId="0A6BF64D" w14:textId="77777777" w:rsidR="004F2D4C" w:rsidRPr="00E62927" w:rsidRDefault="004F2D4C" w:rsidP="00F3376D">
            <w:pPr>
              <w:suppressAutoHyphens/>
              <w:snapToGrid w:val="0"/>
              <w:spacing w:after="0" w:line="360" w:lineRule="auto"/>
              <w:jc w:val="center"/>
              <w:rPr>
                <w:rFonts w:ascii="Times New Roman" w:eastAsia="Times New Roman" w:hAnsi="Times New Roman" w:cs="Times New Roman"/>
                <w:sz w:val="28"/>
                <w:szCs w:val="28"/>
                <w:lang w:eastAsia="ar-SA"/>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6AD48D36" w14:textId="77777777" w:rsidR="004F2D4C" w:rsidRPr="00E62927" w:rsidRDefault="004F2D4C" w:rsidP="00F3376D">
            <w:pPr>
              <w:suppressAutoHyphens/>
              <w:snapToGrid w:val="0"/>
              <w:spacing w:after="0" w:line="360" w:lineRule="auto"/>
              <w:jc w:val="center"/>
              <w:rPr>
                <w:rFonts w:ascii="Times New Roman" w:eastAsia="Times New Roman" w:hAnsi="Times New Roman" w:cs="Times New Roman"/>
                <w:sz w:val="28"/>
                <w:szCs w:val="28"/>
                <w:lang w:eastAsia="ar-SA"/>
              </w:rPr>
            </w:pPr>
          </w:p>
        </w:tc>
      </w:tr>
      <w:tr w:rsidR="004F2D4C" w:rsidRPr="00E62927" w14:paraId="44A724D0" w14:textId="77777777" w:rsidTr="00F3376D">
        <w:tc>
          <w:tcPr>
            <w:tcW w:w="327" w:type="dxa"/>
            <w:tcBorders>
              <w:top w:val="single" w:sz="4" w:space="0" w:color="000000"/>
              <w:left w:val="single" w:sz="4" w:space="0" w:color="000000"/>
              <w:bottom w:val="single" w:sz="4" w:space="0" w:color="000000"/>
            </w:tcBorders>
            <w:shd w:val="clear" w:color="auto" w:fill="auto"/>
          </w:tcPr>
          <w:p w14:paraId="1283064E" w14:textId="77777777" w:rsidR="004F2D4C" w:rsidRPr="00E62927" w:rsidRDefault="004F2D4C" w:rsidP="00F3376D">
            <w:pPr>
              <w:suppressAutoHyphens/>
              <w:spacing w:after="0" w:line="360" w:lineRule="auto"/>
              <w:jc w:val="both"/>
              <w:rPr>
                <w:rFonts w:ascii="Times New Roman" w:eastAsia="Times New Roman" w:hAnsi="Times New Roman" w:cs="Times New Roman"/>
                <w:b/>
                <w:sz w:val="26"/>
                <w:szCs w:val="26"/>
                <w:lang w:val="ru-RU" w:eastAsia="ar-SA"/>
              </w:rPr>
            </w:pPr>
            <w:r w:rsidRPr="00E62927">
              <w:rPr>
                <w:rFonts w:ascii="Times New Roman" w:eastAsia="Times New Roman" w:hAnsi="Times New Roman" w:cs="Times New Roman"/>
                <w:sz w:val="28"/>
                <w:szCs w:val="28"/>
                <w:lang w:eastAsia="ar-SA"/>
              </w:rPr>
              <w:t>7</w:t>
            </w:r>
          </w:p>
        </w:tc>
        <w:tc>
          <w:tcPr>
            <w:tcW w:w="5173" w:type="dxa"/>
            <w:tcBorders>
              <w:top w:val="single" w:sz="4" w:space="0" w:color="000000"/>
              <w:left w:val="single" w:sz="4" w:space="0" w:color="000000"/>
              <w:bottom w:val="single" w:sz="4" w:space="0" w:color="000000"/>
            </w:tcBorders>
            <w:shd w:val="clear" w:color="auto" w:fill="auto"/>
          </w:tcPr>
          <w:p w14:paraId="47959183" w14:textId="77777777" w:rsidR="004F2D4C" w:rsidRPr="00E62927" w:rsidRDefault="004F2D4C" w:rsidP="00F3376D">
            <w:pPr>
              <w:suppressAutoHyphens/>
              <w:spacing w:after="0" w:line="240" w:lineRule="auto"/>
              <w:jc w:val="both"/>
              <w:rPr>
                <w:rFonts w:ascii="Times New Roman" w:eastAsia="Times New Roman" w:hAnsi="Times New Roman" w:cs="Times New Roman"/>
                <w:b/>
                <w:sz w:val="28"/>
                <w:szCs w:val="28"/>
                <w:lang w:eastAsia="ar-SA"/>
              </w:rPr>
            </w:pPr>
            <w:r w:rsidRPr="00E62927">
              <w:rPr>
                <w:rFonts w:ascii="Times New Roman" w:eastAsia="Times New Roman" w:hAnsi="Times New Roman" w:cs="Times New Roman"/>
                <w:b/>
                <w:sz w:val="26"/>
                <w:szCs w:val="26"/>
                <w:lang w:val="ru-RU" w:eastAsia="ar-SA"/>
              </w:rPr>
              <w:t>Полікультурна компетентність</w:t>
            </w:r>
            <w:r w:rsidRPr="00E62927">
              <w:rPr>
                <w:rFonts w:ascii="Times New Roman" w:eastAsia="Times New Roman" w:hAnsi="Times New Roman" w:cs="Times New Roman"/>
                <w:sz w:val="26"/>
                <w:szCs w:val="26"/>
                <w:lang w:val="ru-RU" w:eastAsia="ar-SA"/>
              </w:rPr>
              <w:t xml:space="preserve"> містить знання педагогом культурних, національних надбань, менталітету представників різних національностей, досягнень та звершень україн- ського народу; толерантне ставлення до культури ітрадицій представників інших народів.</w:t>
            </w:r>
          </w:p>
        </w:tc>
        <w:tc>
          <w:tcPr>
            <w:tcW w:w="1417" w:type="dxa"/>
            <w:tcBorders>
              <w:top w:val="single" w:sz="4" w:space="0" w:color="000000"/>
              <w:left w:val="single" w:sz="4" w:space="0" w:color="000000"/>
              <w:bottom w:val="single" w:sz="4" w:space="0" w:color="000000"/>
            </w:tcBorders>
            <w:shd w:val="clear" w:color="auto" w:fill="auto"/>
          </w:tcPr>
          <w:p w14:paraId="4FFC2AC0" w14:textId="77777777" w:rsidR="004F2D4C" w:rsidRPr="00E62927" w:rsidRDefault="004F2D4C" w:rsidP="00F3376D">
            <w:pPr>
              <w:suppressAutoHyphens/>
              <w:snapToGrid w:val="0"/>
              <w:spacing w:after="0" w:line="360" w:lineRule="auto"/>
              <w:jc w:val="center"/>
              <w:rPr>
                <w:rFonts w:ascii="Times New Roman" w:eastAsia="Times New Roman" w:hAnsi="Times New Roman" w:cs="Times New Roman"/>
                <w:sz w:val="28"/>
                <w:szCs w:val="28"/>
                <w:lang w:eastAsia="ar-SA"/>
              </w:rPr>
            </w:pPr>
            <w:r w:rsidRPr="00E62927">
              <w:rPr>
                <w:rFonts w:ascii="Times New Roman" w:eastAsia="Times New Roman" w:hAnsi="Times New Roman" w:cs="Times New Roman"/>
                <w:sz w:val="28"/>
                <w:szCs w:val="28"/>
                <w:lang w:eastAsia="ar-SA"/>
              </w:rPr>
              <w:t>9,5 б</w:t>
            </w:r>
          </w:p>
        </w:tc>
        <w:tc>
          <w:tcPr>
            <w:tcW w:w="857" w:type="dxa"/>
            <w:tcBorders>
              <w:top w:val="single" w:sz="4" w:space="0" w:color="000000"/>
              <w:left w:val="single" w:sz="4" w:space="0" w:color="000000"/>
              <w:bottom w:val="single" w:sz="4" w:space="0" w:color="000000"/>
            </w:tcBorders>
            <w:shd w:val="clear" w:color="auto" w:fill="auto"/>
          </w:tcPr>
          <w:p w14:paraId="1800F1A0" w14:textId="77777777" w:rsidR="004F2D4C" w:rsidRPr="00E62927" w:rsidRDefault="004F2D4C" w:rsidP="00F3376D">
            <w:pPr>
              <w:suppressAutoHyphens/>
              <w:snapToGrid w:val="0"/>
              <w:spacing w:after="0" w:line="360" w:lineRule="auto"/>
              <w:jc w:val="center"/>
              <w:rPr>
                <w:rFonts w:ascii="Times New Roman" w:eastAsia="Times New Roman" w:hAnsi="Times New Roman" w:cs="Times New Roman"/>
                <w:sz w:val="28"/>
                <w:szCs w:val="28"/>
                <w:lang w:eastAsia="ar-SA"/>
              </w:rPr>
            </w:pPr>
            <w:r w:rsidRPr="00E62927">
              <w:rPr>
                <w:rFonts w:ascii="Times New Roman" w:eastAsia="Times New Roman" w:hAnsi="Times New Roman" w:cs="Times New Roman"/>
                <w:sz w:val="28"/>
                <w:szCs w:val="28"/>
                <w:lang w:eastAsia="ar-SA"/>
              </w:rPr>
              <w:t>79</w:t>
            </w:r>
          </w:p>
        </w:tc>
        <w:tc>
          <w:tcPr>
            <w:tcW w:w="844" w:type="dxa"/>
            <w:tcBorders>
              <w:top w:val="single" w:sz="4" w:space="0" w:color="000000"/>
              <w:left w:val="single" w:sz="4" w:space="0" w:color="000000"/>
              <w:bottom w:val="single" w:sz="4" w:space="0" w:color="000000"/>
            </w:tcBorders>
            <w:shd w:val="clear" w:color="auto" w:fill="auto"/>
          </w:tcPr>
          <w:p w14:paraId="774253D9" w14:textId="77777777" w:rsidR="004F2D4C" w:rsidRPr="00E62927" w:rsidRDefault="004F2D4C" w:rsidP="00F3376D">
            <w:pPr>
              <w:suppressAutoHyphens/>
              <w:snapToGrid w:val="0"/>
              <w:spacing w:after="0" w:line="360" w:lineRule="auto"/>
              <w:jc w:val="center"/>
              <w:rPr>
                <w:rFonts w:ascii="Times New Roman" w:eastAsia="Times New Roman" w:hAnsi="Times New Roman" w:cs="Times New Roman"/>
                <w:sz w:val="28"/>
                <w:szCs w:val="28"/>
                <w:lang w:eastAsia="ar-SA"/>
              </w:rPr>
            </w:pPr>
            <w:r w:rsidRPr="00E62927">
              <w:rPr>
                <w:rFonts w:ascii="Times New Roman" w:eastAsia="Times New Roman" w:hAnsi="Times New Roman" w:cs="Times New Roman"/>
                <w:sz w:val="28"/>
                <w:szCs w:val="28"/>
                <w:lang w:eastAsia="ar-SA"/>
              </w:rPr>
              <w:t>21</w:t>
            </w:r>
          </w:p>
        </w:tc>
        <w:tc>
          <w:tcPr>
            <w:tcW w:w="426" w:type="dxa"/>
            <w:tcBorders>
              <w:top w:val="single" w:sz="4" w:space="0" w:color="000000"/>
              <w:left w:val="single" w:sz="4" w:space="0" w:color="000000"/>
              <w:bottom w:val="single" w:sz="4" w:space="0" w:color="000000"/>
            </w:tcBorders>
            <w:shd w:val="clear" w:color="auto" w:fill="auto"/>
          </w:tcPr>
          <w:p w14:paraId="4697AC09" w14:textId="77777777" w:rsidR="004F2D4C" w:rsidRPr="00E62927" w:rsidRDefault="004F2D4C" w:rsidP="00F3376D">
            <w:pPr>
              <w:suppressAutoHyphens/>
              <w:snapToGrid w:val="0"/>
              <w:spacing w:after="0" w:line="360" w:lineRule="auto"/>
              <w:jc w:val="center"/>
              <w:rPr>
                <w:rFonts w:ascii="Times New Roman" w:eastAsia="Times New Roman" w:hAnsi="Times New Roman" w:cs="Times New Roman"/>
                <w:sz w:val="28"/>
                <w:szCs w:val="28"/>
                <w:lang w:eastAsia="ar-SA"/>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43AFA704" w14:textId="77777777" w:rsidR="004F2D4C" w:rsidRPr="00E62927" w:rsidRDefault="004F2D4C" w:rsidP="00F3376D">
            <w:pPr>
              <w:suppressAutoHyphens/>
              <w:snapToGrid w:val="0"/>
              <w:spacing w:after="0" w:line="360" w:lineRule="auto"/>
              <w:jc w:val="center"/>
              <w:rPr>
                <w:rFonts w:ascii="Times New Roman" w:eastAsia="Times New Roman" w:hAnsi="Times New Roman" w:cs="Times New Roman"/>
                <w:sz w:val="28"/>
                <w:szCs w:val="28"/>
                <w:lang w:eastAsia="ar-SA"/>
              </w:rPr>
            </w:pPr>
          </w:p>
        </w:tc>
      </w:tr>
      <w:tr w:rsidR="004F2D4C" w:rsidRPr="00E62927" w14:paraId="55E30487" w14:textId="77777777" w:rsidTr="00F3376D">
        <w:tc>
          <w:tcPr>
            <w:tcW w:w="327" w:type="dxa"/>
            <w:tcBorders>
              <w:top w:val="single" w:sz="4" w:space="0" w:color="000000"/>
              <w:left w:val="single" w:sz="4" w:space="0" w:color="000000"/>
              <w:bottom w:val="single" w:sz="4" w:space="0" w:color="000000"/>
            </w:tcBorders>
            <w:shd w:val="clear" w:color="auto" w:fill="auto"/>
          </w:tcPr>
          <w:p w14:paraId="5B3C09AA" w14:textId="77777777" w:rsidR="004F2D4C" w:rsidRPr="00E62927" w:rsidRDefault="004F2D4C" w:rsidP="00F3376D">
            <w:pPr>
              <w:suppressAutoHyphens/>
              <w:spacing w:after="0" w:line="360" w:lineRule="auto"/>
              <w:jc w:val="both"/>
              <w:rPr>
                <w:rFonts w:ascii="Times New Roman" w:eastAsia="Times New Roman" w:hAnsi="Times New Roman" w:cs="Times New Roman"/>
                <w:b/>
                <w:sz w:val="26"/>
                <w:szCs w:val="26"/>
                <w:lang w:eastAsia="ar-SA"/>
              </w:rPr>
            </w:pPr>
            <w:r w:rsidRPr="00E62927">
              <w:rPr>
                <w:rFonts w:ascii="Times New Roman" w:eastAsia="Times New Roman" w:hAnsi="Times New Roman" w:cs="Times New Roman"/>
                <w:sz w:val="28"/>
                <w:szCs w:val="28"/>
                <w:lang w:eastAsia="ar-SA"/>
              </w:rPr>
              <w:t>8</w:t>
            </w:r>
          </w:p>
        </w:tc>
        <w:tc>
          <w:tcPr>
            <w:tcW w:w="5173" w:type="dxa"/>
            <w:tcBorders>
              <w:top w:val="single" w:sz="4" w:space="0" w:color="000000"/>
              <w:left w:val="single" w:sz="4" w:space="0" w:color="000000"/>
              <w:bottom w:val="single" w:sz="4" w:space="0" w:color="000000"/>
            </w:tcBorders>
            <w:shd w:val="clear" w:color="auto" w:fill="auto"/>
          </w:tcPr>
          <w:p w14:paraId="294BB140" w14:textId="77777777" w:rsidR="004F2D4C" w:rsidRPr="00E62927" w:rsidRDefault="004F2D4C" w:rsidP="00F3376D">
            <w:pPr>
              <w:suppressAutoHyphens/>
              <w:spacing w:after="0" w:line="240" w:lineRule="auto"/>
              <w:jc w:val="both"/>
              <w:rPr>
                <w:rFonts w:ascii="Times New Roman" w:eastAsia="Times New Roman" w:hAnsi="Times New Roman" w:cs="Times New Roman"/>
                <w:b/>
                <w:sz w:val="26"/>
                <w:szCs w:val="26"/>
                <w:lang w:eastAsia="ar-SA"/>
              </w:rPr>
            </w:pPr>
            <w:r w:rsidRPr="00E62927">
              <w:rPr>
                <w:rFonts w:ascii="Times New Roman" w:eastAsia="Times New Roman" w:hAnsi="Times New Roman" w:cs="Times New Roman"/>
                <w:b/>
                <w:sz w:val="26"/>
                <w:szCs w:val="26"/>
                <w:lang w:eastAsia="ar-SA"/>
              </w:rPr>
              <w:t>Самоосвітня компетентність</w:t>
            </w:r>
            <w:r w:rsidRPr="00E62927">
              <w:rPr>
                <w:rFonts w:ascii="Times New Roman" w:eastAsia="Times New Roman" w:hAnsi="Times New Roman" w:cs="Times New Roman"/>
                <w:sz w:val="26"/>
                <w:szCs w:val="26"/>
                <w:lang w:eastAsia="ar-SA"/>
              </w:rPr>
              <w:t xml:space="preserve"> охоплює потребу в постійному вдосконалені професійної діяльності з акцентом на її соціалізацію, спрямована на розширення й поглиблення знань і вмінь, самооцінку та самоконтроль, здатність до саморозвитку.</w:t>
            </w:r>
          </w:p>
          <w:p w14:paraId="57DBACB4" w14:textId="77777777" w:rsidR="004F2D4C" w:rsidRPr="00E62927" w:rsidRDefault="004F2D4C" w:rsidP="00F3376D">
            <w:pPr>
              <w:suppressAutoHyphens/>
              <w:spacing w:after="0" w:line="240" w:lineRule="auto"/>
              <w:jc w:val="both"/>
              <w:rPr>
                <w:rFonts w:ascii="Times New Roman" w:eastAsia="Times New Roman" w:hAnsi="Times New Roman" w:cs="Times New Roman"/>
                <w:b/>
                <w:sz w:val="26"/>
                <w:szCs w:val="26"/>
                <w:lang w:eastAsia="ar-SA"/>
              </w:rPr>
            </w:pPr>
          </w:p>
        </w:tc>
        <w:tc>
          <w:tcPr>
            <w:tcW w:w="1417" w:type="dxa"/>
            <w:tcBorders>
              <w:top w:val="single" w:sz="4" w:space="0" w:color="000000"/>
              <w:left w:val="single" w:sz="4" w:space="0" w:color="000000"/>
              <w:bottom w:val="single" w:sz="4" w:space="0" w:color="000000"/>
            </w:tcBorders>
            <w:shd w:val="clear" w:color="auto" w:fill="auto"/>
          </w:tcPr>
          <w:p w14:paraId="217D6808" w14:textId="77777777" w:rsidR="004F2D4C" w:rsidRPr="00E62927" w:rsidRDefault="004F2D4C" w:rsidP="00F3376D">
            <w:pPr>
              <w:suppressAutoHyphens/>
              <w:snapToGrid w:val="0"/>
              <w:spacing w:after="0" w:line="360" w:lineRule="auto"/>
              <w:jc w:val="center"/>
              <w:rPr>
                <w:rFonts w:ascii="Times New Roman" w:eastAsia="Times New Roman" w:hAnsi="Times New Roman" w:cs="Times New Roman"/>
                <w:sz w:val="28"/>
                <w:szCs w:val="28"/>
                <w:lang w:eastAsia="ar-SA"/>
              </w:rPr>
            </w:pPr>
            <w:r w:rsidRPr="00E62927">
              <w:rPr>
                <w:rFonts w:ascii="Times New Roman" w:eastAsia="Times New Roman" w:hAnsi="Times New Roman" w:cs="Times New Roman"/>
                <w:sz w:val="28"/>
                <w:szCs w:val="28"/>
                <w:lang w:eastAsia="ar-SA"/>
              </w:rPr>
              <w:t>10,2 б</w:t>
            </w:r>
          </w:p>
        </w:tc>
        <w:tc>
          <w:tcPr>
            <w:tcW w:w="857" w:type="dxa"/>
            <w:tcBorders>
              <w:top w:val="single" w:sz="4" w:space="0" w:color="000000"/>
              <w:left w:val="single" w:sz="4" w:space="0" w:color="000000"/>
              <w:bottom w:val="single" w:sz="4" w:space="0" w:color="000000"/>
            </w:tcBorders>
            <w:shd w:val="clear" w:color="auto" w:fill="auto"/>
          </w:tcPr>
          <w:p w14:paraId="630CD14C" w14:textId="77777777" w:rsidR="004F2D4C" w:rsidRPr="00E62927" w:rsidRDefault="004F2D4C" w:rsidP="00F3376D">
            <w:pPr>
              <w:suppressAutoHyphens/>
              <w:snapToGrid w:val="0"/>
              <w:spacing w:after="0" w:line="360" w:lineRule="auto"/>
              <w:jc w:val="center"/>
              <w:rPr>
                <w:rFonts w:ascii="Times New Roman" w:eastAsia="Times New Roman" w:hAnsi="Times New Roman" w:cs="Times New Roman"/>
                <w:sz w:val="28"/>
                <w:szCs w:val="28"/>
                <w:lang w:eastAsia="ar-SA"/>
              </w:rPr>
            </w:pPr>
            <w:r w:rsidRPr="00E62927">
              <w:rPr>
                <w:rFonts w:ascii="Times New Roman" w:eastAsia="Times New Roman" w:hAnsi="Times New Roman" w:cs="Times New Roman"/>
                <w:sz w:val="28"/>
                <w:szCs w:val="28"/>
                <w:lang w:eastAsia="ar-SA"/>
              </w:rPr>
              <w:t>90</w:t>
            </w:r>
          </w:p>
        </w:tc>
        <w:tc>
          <w:tcPr>
            <w:tcW w:w="844" w:type="dxa"/>
            <w:tcBorders>
              <w:top w:val="single" w:sz="4" w:space="0" w:color="000000"/>
              <w:left w:val="single" w:sz="4" w:space="0" w:color="000000"/>
              <w:bottom w:val="single" w:sz="4" w:space="0" w:color="000000"/>
            </w:tcBorders>
            <w:shd w:val="clear" w:color="auto" w:fill="auto"/>
          </w:tcPr>
          <w:p w14:paraId="7DC63B01" w14:textId="77777777" w:rsidR="004F2D4C" w:rsidRPr="00E62927" w:rsidRDefault="004F2D4C" w:rsidP="00F3376D">
            <w:pPr>
              <w:suppressAutoHyphens/>
              <w:snapToGrid w:val="0"/>
              <w:spacing w:after="0" w:line="360" w:lineRule="auto"/>
              <w:jc w:val="center"/>
              <w:rPr>
                <w:rFonts w:ascii="Times New Roman" w:eastAsia="Times New Roman" w:hAnsi="Times New Roman" w:cs="Times New Roman"/>
                <w:sz w:val="28"/>
                <w:szCs w:val="28"/>
                <w:lang w:eastAsia="ar-SA"/>
              </w:rPr>
            </w:pPr>
            <w:r w:rsidRPr="00E62927">
              <w:rPr>
                <w:rFonts w:ascii="Times New Roman" w:eastAsia="Times New Roman" w:hAnsi="Times New Roman" w:cs="Times New Roman"/>
                <w:sz w:val="28"/>
                <w:szCs w:val="28"/>
                <w:lang w:eastAsia="ar-SA"/>
              </w:rPr>
              <w:t>10</w:t>
            </w:r>
          </w:p>
        </w:tc>
        <w:tc>
          <w:tcPr>
            <w:tcW w:w="426" w:type="dxa"/>
            <w:tcBorders>
              <w:top w:val="single" w:sz="4" w:space="0" w:color="000000"/>
              <w:left w:val="single" w:sz="4" w:space="0" w:color="000000"/>
              <w:bottom w:val="single" w:sz="4" w:space="0" w:color="000000"/>
            </w:tcBorders>
            <w:shd w:val="clear" w:color="auto" w:fill="auto"/>
          </w:tcPr>
          <w:p w14:paraId="38D292DE" w14:textId="77777777" w:rsidR="004F2D4C" w:rsidRPr="00E62927" w:rsidRDefault="004F2D4C" w:rsidP="00F3376D">
            <w:pPr>
              <w:suppressAutoHyphens/>
              <w:snapToGrid w:val="0"/>
              <w:spacing w:after="0" w:line="360" w:lineRule="auto"/>
              <w:jc w:val="center"/>
              <w:rPr>
                <w:rFonts w:ascii="Times New Roman" w:eastAsia="Times New Roman" w:hAnsi="Times New Roman" w:cs="Times New Roman"/>
                <w:sz w:val="28"/>
                <w:szCs w:val="28"/>
                <w:lang w:eastAsia="ar-SA"/>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01593215" w14:textId="77777777" w:rsidR="004F2D4C" w:rsidRPr="00E62927" w:rsidRDefault="004F2D4C" w:rsidP="00F3376D">
            <w:pPr>
              <w:suppressAutoHyphens/>
              <w:snapToGrid w:val="0"/>
              <w:spacing w:after="0" w:line="360" w:lineRule="auto"/>
              <w:jc w:val="center"/>
              <w:rPr>
                <w:rFonts w:ascii="Times New Roman" w:eastAsia="Times New Roman" w:hAnsi="Times New Roman" w:cs="Times New Roman"/>
                <w:sz w:val="28"/>
                <w:szCs w:val="28"/>
                <w:lang w:eastAsia="ar-SA"/>
              </w:rPr>
            </w:pPr>
          </w:p>
        </w:tc>
      </w:tr>
    </w:tbl>
    <w:p w14:paraId="0DA5F5B7" w14:textId="77777777" w:rsidR="00685FCE" w:rsidRDefault="004F2D4C" w:rsidP="004F2D4C">
      <w:pPr>
        <w:suppressAutoHyphens/>
        <w:spacing w:after="0" w:line="240" w:lineRule="auto"/>
        <w:jc w:val="both"/>
        <w:rPr>
          <w:rFonts w:ascii="Times New Roman" w:eastAsia="Times New Roman" w:hAnsi="Times New Roman" w:cs="Times New Roman"/>
          <w:sz w:val="28"/>
          <w:szCs w:val="28"/>
          <w:shd w:val="clear" w:color="auto" w:fill="FFFFFF"/>
          <w:lang w:eastAsia="ar-SA"/>
        </w:rPr>
      </w:pPr>
      <w:r>
        <w:rPr>
          <w:rFonts w:ascii="Times New Roman" w:eastAsia="Times New Roman" w:hAnsi="Times New Roman" w:cs="Times New Roman"/>
          <w:sz w:val="28"/>
          <w:szCs w:val="28"/>
          <w:shd w:val="clear" w:color="auto" w:fill="FFFFFF"/>
          <w:lang w:eastAsia="ar-SA"/>
        </w:rPr>
        <w:tab/>
      </w:r>
    </w:p>
    <w:p w14:paraId="01319207" w14:textId="603C7C5E" w:rsidR="004F2D4C" w:rsidRPr="00E62927" w:rsidRDefault="004F2D4C" w:rsidP="004F2D4C">
      <w:pPr>
        <w:suppressAutoHyphens/>
        <w:spacing w:after="0" w:line="240" w:lineRule="auto"/>
        <w:jc w:val="both"/>
        <w:rPr>
          <w:rFonts w:ascii="Times New Roman" w:eastAsia="Times New Roman" w:hAnsi="Times New Roman" w:cs="Times New Roman"/>
          <w:color w:val="111111"/>
          <w:sz w:val="28"/>
          <w:szCs w:val="28"/>
          <w:lang w:eastAsia="ar-SA"/>
        </w:rPr>
      </w:pPr>
      <w:r w:rsidRPr="00E62927">
        <w:rPr>
          <w:rFonts w:ascii="Times New Roman" w:eastAsia="Times New Roman" w:hAnsi="Times New Roman" w:cs="Times New Roman"/>
          <w:sz w:val="28"/>
          <w:szCs w:val="28"/>
          <w:shd w:val="clear" w:color="auto" w:fill="FFFFFF"/>
          <w:lang w:eastAsia="ar-SA"/>
        </w:rPr>
        <w:t xml:space="preserve">2. Проведено онлайн-анкетування вчителів </w:t>
      </w:r>
      <w:r w:rsidRPr="00E62927">
        <w:rPr>
          <w:rFonts w:ascii="Times New Roman" w:eastAsia="Times New Roman" w:hAnsi="Times New Roman" w:cs="Times New Roman"/>
          <w:color w:val="111111"/>
          <w:sz w:val="28"/>
          <w:szCs w:val="28"/>
          <w:lang w:eastAsia="ar-SA"/>
        </w:rPr>
        <w:t xml:space="preserve">"Готовність вчителя до реалізації компетентнісного підходу в освітньому процесі", в якому взяло участь 29 вчителів, що складає </w:t>
      </w:r>
      <w:r w:rsidR="00685FCE">
        <w:rPr>
          <w:rFonts w:ascii="Times New Roman" w:eastAsia="Times New Roman" w:hAnsi="Times New Roman" w:cs="Times New Roman"/>
          <w:color w:val="111111"/>
          <w:sz w:val="28"/>
          <w:szCs w:val="28"/>
          <w:lang w:eastAsia="ar-SA"/>
        </w:rPr>
        <w:t>69</w:t>
      </w:r>
      <w:r w:rsidRPr="00E62927">
        <w:rPr>
          <w:rFonts w:ascii="Times New Roman" w:eastAsia="Times New Roman" w:hAnsi="Times New Roman" w:cs="Times New Roman"/>
          <w:color w:val="111111"/>
          <w:sz w:val="28"/>
          <w:szCs w:val="28"/>
          <w:lang w:eastAsia="ar-SA"/>
        </w:rPr>
        <w:t xml:space="preserve"> % від загальної кількості.</w:t>
      </w:r>
    </w:p>
    <w:p w14:paraId="65BBD375" w14:textId="304DB5C3" w:rsidR="004F2D4C" w:rsidRPr="00E62927" w:rsidRDefault="004F2D4C" w:rsidP="004F2D4C">
      <w:pPr>
        <w:shd w:val="clear" w:color="auto" w:fill="FFFFFF"/>
        <w:suppressAutoHyphens/>
        <w:spacing w:after="0" w:line="240" w:lineRule="auto"/>
        <w:jc w:val="both"/>
        <w:textAlignment w:val="baseline"/>
        <w:rPr>
          <w:rFonts w:ascii="Times New Roman" w:eastAsia="Times New Roman" w:hAnsi="Times New Roman" w:cs="Times New Roman"/>
          <w:sz w:val="24"/>
          <w:szCs w:val="24"/>
          <w:lang w:eastAsia="ar-SA"/>
        </w:rPr>
      </w:pPr>
      <w:r w:rsidRPr="00E62927">
        <w:rPr>
          <w:rFonts w:ascii="Times New Roman" w:eastAsia="Times New Roman" w:hAnsi="Times New Roman" w:cs="Times New Roman"/>
          <w:sz w:val="28"/>
          <w:szCs w:val="28"/>
          <w:lang w:eastAsia="ar-SA"/>
        </w:rPr>
        <w:t>Щодо використання вчителями у своїй роботі вимог та рекомендації чинних програм для формування компетентностей учнів 38 % педагогів розуміють, які вміння необхідні учню, щоб знайти собі роботу в майбутньому, 6</w:t>
      </w:r>
      <w:r w:rsidR="00685FCE">
        <w:rPr>
          <w:rFonts w:ascii="Times New Roman" w:eastAsia="Times New Roman" w:hAnsi="Times New Roman" w:cs="Times New Roman"/>
          <w:sz w:val="28"/>
          <w:szCs w:val="28"/>
          <w:lang w:eastAsia="ar-SA"/>
        </w:rPr>
        <w:t>3</w:t>
      </w:r>
      <w:r w:rsidRPr="00E62927">
        <w:rPr>
          <w:rFonts w:ascii="Times New Roman" w:eastAsia="Times New Roman" w:hAnsi="Times New Roman" w:cs="Times New Roman"/>
          <w:sz w:val="28"/>
          <w:szCs w:val="28"/>
          <w:lang w:eastAsia="ar-SA"/>
        </w:rPr>
        <w:t xml:space="preserve"> % бачать і розуміють життєві інтереси учнів, 83 % пов’язують навчальний матеріал із повсякденним життям учнів, 65,5 % закріплюють знання і вміння в навчальній і виховній роботі.</w:t>
      </w:r>
    </w:p>
    <w:p w14:paraId="7E7E2091" w14:textId="77777777" w:rsidR="004F2D4C" w:rsidRPr="00E62927" w:rsidRDefault="004F2D4C" w:rsidP="004F2D4C">
      <w:pPr>
        <w:shd w:val="clear" w:color="auto" w:fill="FFFFFF"/>
        <w:suppressAutoHyphens/>
        <w:spacing w:after="0" w:line="240" w:lineRule="auto"/>
        <w:jc w:val="both"/>
        <w:textAlignment w:val="baseline"/>
        <w:rPr>
          <w:rFonts w:ascii="Times New Roman" w:eastAsia="Times New Roman" w:hAnsi="Times New Roman" w:cs="Times New Roman"/>
          <w:sz w:val="24"/>
          <w:szCs w:val="24"/>
          <w:lang w:eastAsia="ar-SA"/>
        </w:rPr>
      </w:pPr>
    </w:p>
    <w:p w14:paraId="69F2FF62" w14:textId="0AE8EA34" w:rsidR="004F2D4C" w:rsidRPr="00685FCE" w:rsidRDefault="004F2D4C" w:rsidP="004F2D4C">
      <w:pPr>
        <w:shd w:val="clear" w:color="auto" w:fill="FFFFFF"/>
        <w:suppressAutoHyphens/>
        <w:spacing w:after="0" w:line="240" w:lineRule="auto"/>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r w:rsidRPr="00E62927">
        <w:rPr>
          <w:rFonts w:ascii="Times New Roman" w:eastAsia="Times New Roman" w:hAnsi="Times New Roman" w:cs="Times New Roman"/>
          <w:sz w:val="28"/>
          <w:szCs w:val="28"/>
          <w:lang w:eastAsia="ar-SA"/>
        </w:rPr>
        <w:t>Серед компетентностей, які формують вчителі в учнів домінує комунікативна (96,6%), дослідницька</w:t>
      </w:r>
      <w:r w:rsidRPr="00E62927">
        <w:rPr>
          <w:rFonts w:ascii="Times New Roman" w:eastAsia="Times New Roman" w:hAnsi="Times New Roman" w:cs="Times New Roman"/>
          <w:sz w:val="28"/>
          <w:szCs w:val="28"/>
          <w:lang w:val="ru-RU" w:eastAsia="ar-SA"/>
        </w:rPr>
        <w:t> </w:t>
      </w:r>
      <w:r w:rsidRPr="00E62927">
        <w:rPr>
          <w:rFonts w:ascii="Times New Roman" w:eastAsia="Times New Roman" w:hAnsi="Times New Roman" w:cs="Times New Roman"/>
          <w:sz w:val="28"/>
          <w:szCs w:val="28"/>
          <w:lang w:eastAsia="ar-SA"/>
        </w:rPr>
        <w:t>(69</w:t>
      </w:r>
      <w:r>
        <w:rPr>
          <w:rFonts w:ascii="Times New Roman" w:eastAsia="Times New Roman" w:hAnsi="Times New Roman" w:cs="Times New Roman"/>
          <w:sz w:val="28"/>
          <w:szCs w:val="28"/>
          <w:lang w:eastAsia="ar-SA"/>
        </w:rPr>
        <w:t>%), і</w:t>
      </w:r>
      <w:r w:rsidRPr="00E62927">
        <w:rPr>
          <w:rFonts w:ascii="Times New Roman" w:eastAsia="Times New Roman" w:hAnsi="Times New Roman" w:cs="Times New Roman"/>
          <w:sz w:val="28"/>
          <w:szCs w:val="28"/>
          <w:lang w:eastAsia="ar-SA"/>
        </w:rPr>
        <w:t>нформаційна</w:t>
      </w:r>
      <w:r w:rsidRPr="00E62927">
        <w:rPr>
          <w:rFonts w:ascii="Times New Roman" w:eastAsia="Times New Roman" w:hAnsi="Times New Roman" w:cs="Times New Roman"/>
          <w:sz w:val="28"/>
          <w:szCs w:val="28"/>
          <w:lang w:val="ru-RU" w:eastAsia="ar-SA"/>
        </w:rPr>
        <w:t>   </w:t>
      </w:r>
      <w:r w:rsidRPr="00E62927">
        <w:rPr>
          <w:rFonts w:ascii="Times New Roman" w:eastAsia="Times New Roman" w:hAnsi="Times New Roman" w:cs="Times New Roman"/>
          <w:sz w:val="28"/>
          <w:szCs w:val="28"/>
          <w:lang w:eastAsia="ar-SA"/>
        </w:rPr>
        <w:t xml:space="preserve">(72,4%). </w:t>
      </w:r>
      <w:r w:rsidRPr="00E62927">
        <w:rPr>
          <w:rFonts w:ascii="Times New Roman" w:eastAsia="Times New Roman" w:hAnsi="Times New Roman" w:cs="Times New Roman"/>
          <w:sz w:val="28"/>
          <w:szCs w:val="28"/>
          <w:lang w:val="ru-RU" w:eastAsia="ar-SA"/>
        </w:rPr>
        <w:t> </w:t>
      </w:r>
      <w:r w:rsidRPr="00E62927">
        <w:rPr>
          <w:rFonts w:ascii="Times New Roman" w:eastAsia="Times New Roman" w:hAnsi="Times New Roman" w:cs="Times New Roman"/>
          <w:sz w:val="28"/>
          <w:szCs w:val="28"/>
          <w:lang w:eastAsia="ar-SA"/>
        </w:rPr>
        <w:t>самоосвіти</w:t>
      </w:r>
      <w:r w:rsidRPr="00E62927">
        <w:rPr>
          <w:rFonts w:ascii="Times New Roman" w:eastAsia="Times New Roman" w:hAnsi="Times New Roman" w:cs="Times New Roman"/>
          <w:sz w:val="28"/>
          <w:szCs w:val="28"/>
          <w:lang w:val="ru-RU" w:eastAsia="ar-SA"/>
        </w:rPr>
        <w:t> </w:t>
      </w:r>
      <w:r w:rsidRPr="00E62927">
        <w:rPr>
          <w:rFonts w:ascii="Times New Roman" w:eastAsia="Times New Roman" w:hAnsi="Times New Roman" w:cs="Times New Roman"/>
          <w:sz w:val="28"/>
          <w:szCs w:val="28"/>
          <w:lang w:eastAsia="ar-SA"/>
        </w:rPr>
        <w:t>(55 %), творчої діяльності</w:t>
      </w:r>
      <w:r w:rsidRPr="00E62927">
        <w:rPr>
          <w:rFonts w:ascii="Times New Roman" w:eastAsia="Times New Roman" w:hAnsi="Times New Roman" w:cs="Times New Roman"/>
          <w:sz w:val="28"/>
          <w:szCs w:val="28"/>
          <w:lang w:val="ru-RU" w:eastAsia="ar-SA"/>
        </w:rPr>
        <w:t>  </w:t>
      </w:r>
      <w:r w:rsidRPr="00E62927">
        <w:rPr>
          <w:rFonts w:ascii="Times New Roman" w:eastAsia="Times New Roman" w:hAnsi="Times New Roman" w:cs="Times New Roman"/>
          <w:sz w:val="28"/>
          <w:szCs w:val="28"/>
          <w:lang w:eastAsia="ar-SA"/>
        </w:rPr>
        <w:t>(79 %), соціально – значуща (83)</w:t>
      </w:r>
    </w:p>
    <w:p w14:paraId="2A3C3090" w14:textId="5178307C" w:rsidR="004F2D4C" w:rsidRPr="00E62927" w:rsidRDefault="004F2D4C" w:rsidP="004F2D4C">
      <w:pPr>
        <w:shd w:val="clear" w:color="auto" w:fill="FFFFFF"/>
        <w:suppressAutoHyphens/>
        <w:spacing w:after="0" w:line="240" w:lineRule="auto"/>
        <w:jc w:val="both"/>
        <w:textAlignment w:val="baseline"/>
        <w:rPr>
          <w:rFonts w:ascii="Times New Roman" w:eastAsia="Times New Roman" w:hAnsi="Times New Roman" w:cs="Times New Roman"/>
          <w:sz w:val="24"/>
          <w:szCs w:val="24"/>
          <w:lang w:eastAsia="ar-SA"/>
        </w:rPr>
      </w:pPr>
    </w:p>
    <w:p w14:paraId="621FD59C" w14:textId="77777777" w:rsidR="004F2D4C" w:rsidRPr="00E62927" w:rsidRDefault="004F2D4C" w:rsidP="004F2D4C">
      <w:pPr>
        <w:shd w:val="clear" w:color="auto" w:fill="FFFFFF"/>
        <w:suppressAutoHyphens/>
        <w:spacing w:after="0" w:line="240" w:lineRule="auto"/>
        <w:jc w:val="both"/>
        <w:textAlignment w:val="baseline"/>
        <w:rPr>
          <w:rFonts w:ascii="Times New Roman" w:eastAsia="Times New Roman" w:hAnsi="Times New Roman" w:cs="Times New Roman"/>
          <w:sz w:val="24"/>
          <w:szCs w:val="24"/>
          <w:lang w:eastAsia="ar-SA"/>
        </w:rPr>
      </w:pPr>
    </w:p>
    <w:p w14:paraId="7A529E94" w14:textId="77777777" w:rsidR="004F2D4C" w:rsidRPr="00E62927" w:rsidRDefault="004F2D4C" w:rsidP="004F2D4C">
      <w:pPr>
        <w:shd w:val="clear" w:color="auto" w:fill="FFFFFF"/>
        <w:suppressAutoHyphens/>
        <w:spacing w:after="0" w:line="240" w:lineRule="auto"/>
        <w:jc w:val="both"/>
        <w:textAlignment w:val="baseline"/>
        <w:rPr>
          <w:rFonts w:ascii="Times New Roman" w:eastAsia="Times New Roman" w:hAnsi="Times New Roman" w:cs="Times New Roman"/>
          <w:sz w:val="24"/>
          <w:szCs w:val="24"/>
          <w:lang w:eastAsia="ar-SA"/>
        </w:rPr>
      </w:pPr>
    </w:p>
    <w:p w14:paraId="79EE7821" w14:textId="77777777" w:rsidR="004F2D4C" w:rsidRPr="00E62927" w:rsidRDefault="004F2D4C" w:rsidP="004F2D4C">
      <w:pPr>
        <w:shd w:val="clear" w:color="auto" w:fill="FFFFFF"/>
        <w:suppressAutoHyphens/>
        <w:spacing w:after="0" w:line="240" w:lineRule="auto"/>
        <w:jc w:val="both"/>
        <w:textAlignment w:val="baseline"/>
        <w:rPr>
          <w:rFonts w:ascii="Times New Roman" w:eastAsia="Times New Roman" w:hAnsi="Times New Roman" w:cs="Times New Roman"/>
          <w:sz w:val="24"/>
          <w:szCs w:val="24"/>
          <w:lang w:eastAsia="ar-SA"/>
        </w:rPr>
      </w:pPr>
    </w:p>
    <w:p w14:paraId="4C83737D" w14:textId="77777777" w:rsidR="004F2D4C" w:rsidRPr="00E62927" w:rsidRDefault="004F2D4C" w:rsidP="004F2D4C">
      <w:pPr>
        <w:shd w:val="clear" w:color="auto" w:fill="FFFFFF"/>
        <w:suppressAutoHyphens/>
        <w:spacing w:after="0" w:line="240" w:lineRule="auto"/>
        <w:jc w:val="both"/>
        <w:textAlignment w:val="baseline"/>
        <w:rPr>
          <w:rFonts w:ascii="Times New Roman" w:eastAsia="Times New Roman" w:hAnsi="Times New Roman" w:cs="Times New Roman"/>
          <w:sz w:val="24"/>
          <w:szCs w:val="24"/>
          <w:lang w:eastAsia="ar-SA"/>
        </w:rPr>
      </w:pPr>
    </w:p>
    <w:p w14:paraId="69F252A8" w14:textId="26C796DD" w:rsidR="004F2D4C" w:rsidRPr="00E62927" w:rsidRDefault="004F2D4C" w:rsidP="004F2D4C">
      <w:pPr>
        <w:shd w:val="clear" w:color="auto" w:fill="FFFFFF"/>
        <w:suppressAutoHyphens/>
        <w:spacing w:after="0" w:line="240"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lang w:eastAsia="ar-SA"/>
        </w:rPr>
        <w:tab/>
      </w:r>
      <w:r w:rsidRPr="00E62927">
        <w:rPr>
          <w:rFonts w:ascii="Times New Roman" w:eastAsia="Times New Roman" w:hAnsi="Times New Roman" w:cs="Times New Roman"/>
          <w:sz w:val="28"/>
          <w:szCs w:val="28"/>
          <w:lang w:eastAsia="ar-SA"/>
        </w:rPr>
        <w:t xml:space="preserve">Щодо ставлення педагогів до втілення компетентністного підходу в навчанні і вихованні 31 % відповіли, що це не новий підхід і </w:t>
      </w:r>
      <w:r w:rsidR="00685FCE">
        <w:rPr>
          <w:rFonts w:ascii="Times New Roman" w:eastAsia="Times New Roman" w:hAnsi="Times New Roman" w:cs="Times New Roman"/>
          <w:sz w:val="28"/>
          <w:szCs w:val="28"/>
          <w:lang w:eastAsia="ar-SA"/>
        </w:rPr>
        <w:t>ліцей</w:t>
      </w:r>
      <w:r w:rsidRPr="00E62927">
        <w:rPr>
          <w:rFonts w:ascii="Times New Roman" w:eastAsia="Times New Roman" w:hAnsi="Times New Roman" w:cs="Times New Roman"/>
          <w:sz w:val="28"/>
          <w:szCs w:val="28"/>
          <w:lang w:eastAsia="ar-SA"/>
        </w:rPr>
        <w:t xml:space="preserve"> давно працює в цьому напрямку, 76 % впевнені, що компетентністний підхід дає змогу покращити якість освіти</w:t>
      </w:r>
      <w:r w:rsidRPr="00E62927">
        <w:rPr>
          <w:rFonts w:ascii="Times New Roman" w:eastAsia="Times New Roman" w:hAnsi="Times New Roman" w:cs="Times New Roman"/>
          <w:sz w:val="28"/>
          <w:szCs w:val="28"/>
          <w:lang w:val="ru-RU" w:eastAsia="ar-SA"/>
        </w:rPr>
        <w:t>  </w:t>
      </w:r>
    </w:p>
    <w:p w14:paraId="1059E57B" w14:textId="77777777" w:rsidR="004F2D4C" w:rsidRPr="00E62927" w:rsidRDefault="004F2D4C" w:rsidP="004F2D4C">
      <w:pPr>
        <w:shd w:val="clear" w:color="auto" w:fill="FFFFFF"/>
        <w:suppressAutoHyphens/>
        <w:spacing w:after="0" w:line="240" w:lineRule="auto"/>
        <w:jc w:val="both"/>
        <w:textAlignment w:val="baseline"/>
        <w:rPr>
          <w:rFonts w:ascii="Times New Roman" w:eastAsia="Times New Roman" w:hAnsi="Times New Roman" w:cs="Times New Roman"/>
          <w:sz w:val="24"/>
          <w:szCs w:val="24"/>
          <w:lang w:eastAsia="ar-SA"/>
        </w:rPr>
      </w:pPr>
    </w:p>
    <w:p w14:paraId="75A7BFC9" w14:textId="470BC3A4" w:rsidR="004F2D4C" w:rsidRPr="00E62927" w:rsidRDefault="00685FCE" w:rsidP="004F2D4C">
      <w:pPr>
        <w:shd w:val="clear" w:color="auto" w:fill="FFFFFF"/>
        <w:suppressAutoHyphens/>
        <w:spacing w:after="0" w:line="240" w:lineRule="auto"/>
        <w:jc w:val="both"/>
        <w:textAlignment w:val="baseline"/>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eastAsia="ar-SA"/>
        </w:rPr>
        <w:t xml:space="preserve">Педагогічні працівники </w:t>
      </w:r>
      <w:r w:rsidR="004F2D4C" w:rsidRPr="00E62927">
        <w:rPr>
          <w:rFonts w:ascii="Times New Roman" w:eastAsia="Times New Roman" w:hAnsi="Times New Roman" w:cs="Times New Roman"/>
          <w:sz w:val="28"/>
          <w:szCs w:val="28"/>
          <w:lang w:eastAsia="ar-SA"/>
        </w:rPr>
        <w:t xml:space="preserve"> дали о</w:t>
      </w:r>
      <w:r w:rsidR="004F2D4C" w:rsidRPr="00E62927">
        <w:rPr>
          <w:rFonts w:ascii="Times New Roman" w:eastAsia="Times New Roman" w:hAnsi="Times New Roman" w:cs="Times New Roman"/>
          <w:sz w:val="28"/>
          <w:szCs w:val="28"/>
          <w:lang w:val="ru-RU" w:eastAsia="ar-SA"/>
        </w:rPr>
        <w:t>цінк</w:t>
      </w:r>
      <w:r w:rsidR="004F2D4C" w:rsidRPr="00E62927">
        <w:rPr>
          <w:rFonts w:ascii="Times New Roman" w:eastAsia="Times New Roman" w:hAnsi="Times New Roman" w:cs="Times New Roman"/>
          <w:sz w:val="28"/>
          <w:szCs w:val="28"/>
          <w:lang w:eastAsia="ar-SA"/>
        </w:rPr>
        <w:t xml:space="preserve">у власної </w:t>
      </w:r>
      <w:r w:rsidR="004F2D4C" w:rsidRPr="00E62927">
        <w:rPr>
          <w:rFonts w:ascii="Times New Roman" w:eastAsia="Times New Roman" w:hAnsi="Times New Roman" w:cs="Times New Roman"/>
          <w:sz w:val="28"/>
          <w:szCs w:val="28"/>
          <w:lang w:val="ru-RU" w:eastAsia="ar-SA"/>
        </w:rPr>
        <w:t xml:space="preserve">готовності до впровадження компетентнісного підходу в практику навчання та виховання, </w:t>
      </w:r>
      <w:r w:rsidR="004F2D4C" w:rsidRPr="00E62927">
        <w:rPr>
          <w:rFonts w:ascii="Times New Roman" w:eastAsia="Times New Roman" w:hAnsi="Times New Roman" w:cs="Times New Roman"/>
          <w:sz w:val="28"/>
          <w:szCs w:val="28"/>
          <w:lang w:eastAsia="ar-SA"/>
        </w:rPr>
        <w:t>а саме</w:t>
      </w:r>
      <w:r w:rsidR="004F2D4C" w:rsidRPr="00E62927">
        <w:rPr>
          <w:rFonts w:ascii="Times New Roman" w:eastAsia="Times New Roman" w:hAnsi="Times New Roman" w:cs="Times New Roman"/>
          <w:sz w:val="28"/>
          <w:szCs w:val="28"/>
          <w:lang w:val="ru-RU" w:eastAsia="ar-SA"/>
        </w:rPr>
        <w:t>:</w:t>
      </w:r>
    </w:p>
    <w:p w14:paraId="3F757689" w14:textId="77777777" w:rsidR="004F2D4C" w:rsidRPr="00E62927" w:rsidRDefault="004F2D4C" w:rsidP="004F2D4C">
      <w:pPr>
        <w:shd w:val="clear" w:color="auto" w:fill="FFFFFF"/>
        <w:suppressAutoHyphens/>
        <w:spacing w:after="0" w:line="240" w:lineRule="auto"/>
        <w:jc w:val="both"/>
        <w:textAlignment w:val="baseline"/>
        <w:rPr>
          <w:rFonts w:ascii="Times New Roman" w:eastAsia="Times New Roman" w:hAnsi="Times New Roman" w:cs="Times New Roman"/>
          <w:sz w:val="28"/>
          <w:szCs w:val="28"/>
          <w:lang w:val="ru-RU" w:eastAsia="ar-SA"/>
        </w:rPr>
      </w:pPr>
      <w:r w:rsidRPr="00E62927">
        <w:rPr>
          <w:rFonts w:ascii="Times New Roman" w:eastAsia="Times New Roman" w:hAnsi="Times New Roman" w:cs="Times New Roman"/>
          <w:sz w:val="28"/>
          <w:szCs w:val="28"/>
          <w:lang w:val="ru-RU" w:eastAsia="ar-SA"/>
        </w:rPr>
        <w:t>Готов(</w:t>
      </w:r>
      <w:proofErr w:type="gramStart"/>
      <w:r w:rsidRPr="00E62927">
        <w:rPr>
          <w:rFonts w:ascii="Times New Roman" w:eastAsia="Times New Roman" w:hAnsi="Times New Roman" w:cs="Times New Roman"/>
          <w:sz w:val="28"/>
          <w:szCs w:val="28"/>
          <w:lang w:val="ru-RU" w:eastAsia="ar-SA"/>
        </w:rPr>
        <w:t xml:space="preserve">а)  </w:t>
      </w:r>
      <w:r w:rsidRPr="00E62927">
        <w:rPr>
          <w:rFonts w:ascii="Times New Roman" w:eastAsia="Times New Roman" w:hAnsi="Times New Roman" w:cs="Times New Roman"/>
          <w:sz w:val="28"/>
          <w:szCs w:val="28"/>
          <w:lang w:eastAsia="ar-SA"/>
        </w:rPr>
        <w:t>-</w:t>
      </w:r>
      <w:proofErr w:type="gramEnd"/>
      <w:r w:rsidRPr="00E62927">
        <w:rPr>
          <w:rFonts w:ascii="Times New Roman" w:eastAsia="Times New Roman" w:hAnsi="Times New Roman" w:cs="Times New Roman"/>
          <w:sz w:val="28"/>
          <w:szCs w:val="28"/>
          <w:lang w:eastAsia="ar-SA"/>
        </w:rPr>
        <w:t xml:space="preserve">  93,1 % </w:t>
      </w:r>
      <w:r w:rsidRPr="00E62927">
        <w:rPr>
          <w:rFonts w:ascii="Times New Roman" w:eastAsia="Times New Roman" w:hAnsi="Times New Roman" w:cs="Times New Roman"/>
          <w:sz w:val="28"/>
          <w:szCs w:val="28"/>
          <w:lang w:val="ru-RU" w:eastAsia="ar-SA"/>
        </w:rPr>
        <w:t>                               </w:t>
      </w:r>
    </w:p>
    <w:p w14:paraId="18512AA2" w14:textId="3AB92864" w:rsidR="004F2D4C" w:rsidRPr="00E62927" w:rsidRDefault="004F2D4C" w:rsidP="004F2D4C">
      <w:pPr>
        <w:shd w:val="clear" w:color="auto" w:fill="FFFFFF"/>
        <w:suppressAutoHyphens/>
        <w:spacing w:after="0" w:line="240" w:lineRule="auto"/>
        <w:jc w:val="both"/>
        <w:textAlignment w:val="baseline"/>
        <w:rPr>
          <w:rFonts w:ascii="Times New Roman" w:eastAsia="Times New Roman" w:hAnsi="Times New Roman" w:cs="Times New Roman"/>
          <w:sz w:val="28"/>
          <w:szCs w:val="28"/>
          <w:lang w:val="ru-RU" w:eastAsia="ar-SA"/>
        </w:rPr>
      </w:pPr>
      <w:r w:rsidRPr="00E62927">
        <w:rPr>
          <w:rFonts w:ascii="Times New Roman" w:eastAsia="Times New Roman" w:hAnsi="Times New Roman" w:cs="Times New Roman"/>
          <w:sz w:val="28"/>
          <w:szCs w:val="28"/>
          <w:lang w:val="ru-RU" w:eastAsia="ar-SA"/>
        </w:rPr>
        <w:t>Не визначився(</w:t>
      </w:r>
      <w:proofErr w:type="gramStart"/>
      <w:r w:rsidRPr="00E62927">
        <w:rPr>
          <w:rFonts w:ascii="Times New Roman" w:eastAsia="Times New Roman" w:hAnsi="Times New Roman" w:cs="Times New Roman"/>
          <w:sz w:val="28"/>
          <w:szCs w:val="28"/>
          <w:lang w:val="ru-RU" w:eastAsia="ar-SA"/>
        </w:rPr>
        <w:t>лася)  </w:t>
      </w:r>
      <w:r w:rsidRPr="00E62927">
        <w:rPr>
          <w:rFonts w:ascii="Times New Roman" w:eastAsia="Times New Roman" w:hAnsi="Times New Roman" w:cs="Times New Roman"/>
          <w:sz w:val="28"/>
          <w:szCs w:val="28"/>
          <w:lang w:eastAsia="ar-SA"/>
        </w:rPr>
        <w:t>-</w:t>
      </w:r>
      <w:proofErr w:type="gramEnd"/>
      <w:r w:rsidRPr="00E62927">
        <w:rPr>
          <w:rFonts w:ascii="Times New Roman" w:eastAsia="Times New Roman" w:hAnsi="Times New Roman" w:cs="Times New Roman"/>
          <w:sz w:val="28"/>
          <w:szCs w:val="28"/>
          <w:lang w:eastAsia="ar-SA"/>
        </w:rPr>
        <w:t xml:space="preserve"> 3,4 %</w:t>
      </w:r>
      <w:r w:rsidRPr="00E62927">
        <w:rPr>
          <w:rFonts w:ascii="Times New Roman" w:eastAsia="Times New Roman" w:hAnsi="Times New Roman" w:cs="Times New Roman"/>
          <w:sz w:val="28"/>
          <w:szCs w:val="28"/>
          <w:lang w:val="ru-RU" w:eastAsia="ar-SA"/>
        </w:rPr>
        <w:t>                                </w:t>
      </w:r>
    </w:p>
    <w:p w14:paraId="22B73E1B" w14:textId="2C3653E1" w:rsidR="004F2D4C" w:rsidRDefault="004F2D4C" w:rsidP="004F2D4C">
      <w:pPr>
        <w:shd w:val="clear" w:color="auto" w:fill="FFFFFF"/>
        <w:suppressAutoHyphens/>
        <w:spacing w:after="0" w:line="240" w:lineRule="auto"/>
        <w:jc w:val="both"/>
        <w:textAlignment w:val="baseline"/>
        <w:rPr>
          <w:rFonts w:ascii="Times New Roman" w:eastAsia="Times New Roman" w:hAnsi="Times New Roman" w:cs="Times New Roman"/>
          <w:sz w:val="24"/>
          <w:szCs w:val="24"/>
          <w:lang w:val="ru-RU" w:eastAsia="ar-SA"/>
        </w:rPr>
      </w:pPr>
      <w:r w:rsidRPr="00E62927">
        <w:rPr>
          <w:rFonts w:ascii="Times New Roman" w:eastAsia="Times New Roman" w:hAnsi="Times New Roman" w:cs="Times New Roman"/>
          <w:sz w:val="28"/>
          <w:szCs w:val="28"/>
          <w:lang w:val="ru-RU" w:eastAsia="ar-SA"/>
        </w:rPr>
        <w:t xml:space="preserve">Складно </w:t>
      </w:r>
      <w:proofErr w:type="gramStart"/>
      <w:r w:rsidRPr="00E62927">
        <w:rPr>
          <w:rFonts w:ascii="Times New Roman" w:eastAsia="Times New Roman" w:hAnsi="Times New Roman" w:cs="Times New Roman"/>
          <w:sz w:val="28"/>
          <w:szCs w:val="28"/>
          <w:lang w:val="ru-RU" w:eastAsia="ar-SA"/>
        </w:rPr>
        <w:t>відповісти  </w:t>
      </w:r>
      <w:r w:rsidRPr="00E62927">
        <w:rPr>
          <w:rFonts w:ascii="Times New Roman" w:eastAsia="Times New Roman" w:hAnsi="Times New Roman" w:cs="Times New Roman"/>
          <w:sz w:val="28"/>
          <w:szCs w:val="28"/>
          <w:lang w:eastAsia="ar-SA"/>
        </w:rPr>
        <w:t>-</w:t>
      </w:r>
      <w:proofErr w:type="gramEnd"/>
      <w:r w:rsidRPr="00E62927">
        <w:rPr>
          <w:rFonts w:ascii="Times New Roman" w:eastAsia="Times New Roman" w:hAnsi="Times New Roman" w:cs="Times New Roman"/>
          <w:sz w:val="28"/>
          <w:szCs w:val="28"/>
          <w:lang w:eastAsia="ar-SA"/>
        </w:rPr>
        <w:t xml:space="preserve">  3,4 %</w:t>
      </w:r>
    </w:p>
    <w:p w14:paraId="3B3CABFD" w14:textId="77777777" w:rsidR="00685FCE" w:rsidRPr="00E62927" w:rsidRDefault="00685FCE" w:rsidP="004F2D4C">
      <w:pPr>
        <w:shd w:val="clear" w:color="auto" w:fill="FFFFFF"/>
        <w:suppressAutoHyphens/>
        <w:spacing w:after="0" w:line="240" w:lineRule="auto"/>
        <w:jc w:val="both"/>
        <w:textAlignment w:val="baseline"/>
        <w:rPr>
          <w:rFonts w:ascii="Times New Roman" w:eastAsia="Times New Roman" w:hAnsi="Times New Roman" w:cs="Times New Roman"/>
          <w:sz w:val="24"/>
          <w:szCs w:val="24"/>
          <w:lang w:val="ru-RU" w:eastAsia="ar-SA"/>
        </w:rPr>
      </w:pPr>
    </w:p>
    <w:p w14:paraId="3E151939" w14:textId="7C4C40A0" w:rsidR="004F2D4C" w:rsidRPr="00E62927" w:rsidRDefault="004F2D4C" w:rsidP="004F2D4C">
      <w:pPr>
        <w:shd w:val="clear" w:color="auto" w:fill="FFFFFF"/>
        <w:suppressAutoHyphens/>
        <w:spacing w:after="0" w:line="240" w:lineRule="auto"/>
        <w:jc w:val="both"/>
        <w:textAlignment w:val="baseline"/>
        <w:rPr>
          <w:rFonts w:ascii="Times New Roman" w:eastAsia="Times New Roman" w:hAnsi="Times New Roman" w:cs="Times New Roman"/>
          <w:sz w:val="24"/>
          <w:szCs w:val="24"/>
          <w:lang w:eastAsia="ar-SA"/>
        </w:rPr>
      </w:pPr>
      <w:r w:rsidRPr="00E62927">
        <w:rPr>
          <w:rFonts w:ascii="Times New Roman" w:eastAsia="Times New Roman" w:hAnsi="Times New Roman" w:cs="Times New Roman"/>
          <w:sz w:val="28"/>
          <w:szCs w:val="28"/>
          <w:lang w:val="ru-RU" w:eastAsia="ar-SA"/>
        </w:rPr>
        <w:t>           </w:t>
      </w:r>
      <w:r w:rsidRPr="00E62927">
        <w:rPr>
          <w:rFonts w:ascii="Times New Roman" w:eastAsia="Times New Roman" w:hAnsi="Times New Roman" w:cs="Times New Roman"/>
          <w:sz w:val="28"/>
          <w:szCs w:val="28"/>
          <w:lang w:eastAsia="ar-SA"/>
        </w:rPr>
        <w:t>100 % педагогів відповіли, що компетентнісний підхід сприяє розвитку успішної особистості</w:t>
      </w:r>
      <w:r w:rsidR="00685FCE">
        <w:rPr>
          <w:rFonts w:ascii="Times New Roman" w:eastAsia="Times New Roman" w:hAnsi="Times New Roman" w:cs="Times New Roman"/>
          <w:sz w:val="28"/>
          <w:szCs w:val="28"/>
          <w:lang w:eastAsia="ar-SA"/>
        </w:rPr>
        <w:t>здобувача освіти.</w:t>
      </w:r>
    </w:p>
    <w:p w14:paraId="3BECF35D" w14:textId="7F0527DA" w:rsidR="004F2D4C" w:rsidRPr="00E62927" w:rsidRDefault="004F2D4C" w:rsidP="004F2D4C">
      <w:pPr>
        <w:shd w:val="clear" w:color="auto" w:fill="FFFFFF"/>
        <w:suppressAutoHyphens/>
        <w:spacing w:after="0" w:line="240" w:lineRule="auto"/>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r w:rsidRPr="00E62927">
        <w:rPr>
          <w:rFonts w:ascii="Times New Roman" w:eastAsia="Times New Roman" w:hAnsi="Times New Roman" w:cs="Times New Roman"/>
          <w:sz w:val="28"/>
          <w:szCs w:val="28"/>
          <w:lang w:eastAsia="ar-SA"/>
        </w:rPr>
        <w:t>Серед труднощів, що виникають у вчителів під час формування ключових компетентностей в учнів наявні:</w:t>
      </w:r>
      <w:r>
        <w:rPr>
          <w:rFonts w:ascii="Times New Roman" w:eastAsia="Times New Roman" w:hAnsi="Times New Roman" w:cs="Times New Roman"/>
          <w:sz w:val="28"/>
          <w:szCs w:val="28"/>
          <w:lang w:eastAsia="ar-SA"/>
        </w:rPr>
        <w:t xml:space="preserve"> </w:t>
      </w:r>
      <w:r w:rsidRPr="00E62927">
        <w:rPr>
          <w:rFonts w:ascii="Times New Roman" w:eastAsia="Times New Roman" w:hAnsi="Times New Roman" w:cs="Times New Roman"/>
          <w:sz w:val="28"/>
          <w:szCs w:val="28"/>
          <w:lang w:eastAsia="ar-SA"/>
        </w:rPr>
        <w:t>Лінь і байдужість учнів – 34,5 %</w:t>
      </w:r>
      <w:r>
        <w:rPr>
          <w:rFonts w:ascii="Times New Roman" w:eastAsia="Times New Roman" w:hAnsi="Times New Roman" w:cs="Times New Roman"/>
          <w:sz w:val="28"/>
          <w:szCs w:val="28"/>
          <w:lang w:eastAsia="ar-SA"/>
        </w:rPr>
        <w:t>, в</w:t>
      </w:r>
      <w:r w:rsidRPr="00E62927">
        <w:rPr>
          <w:rFonts w:ascii="Times New Roman" w:eastAsia="Times New Roman" w:hAnsi="Times New Roman" w:cs="Times New Roman"/>
          <w:sz w:val="28"/>
          <w:szCs w:val="28"/>
          <w:lang w:eastAsia="ar-SA"/>
        </w:rPr>
        <w:t>ажко пов’язати деякі теми з повсякденним життям учнів - 31%</w:t>
      </w:r>
      <w:r>
        <w:rPr>
          <w:rFonts w:ascii="Times New Roman" w:eastAsia="Times New Roman" w:hAnsi="Times New Roman" w:cs="Times New Roman"/>
          <w:sz w:val="28"/>
          <w:szCs w:val="28"/>
          <w:lang w:eastAsia="ar-SA"/>
        </w:rPr>
        <w:t>, б</w:t>
      </w:r>
      <w:r w:rsidRPr="00E62927">
        <w:rPr>
          <w:rFonts w:ascii="Times New Roman" w:eastAsia="Times New Roman" w:hAnsi="Times New Roman" w:cs="Times New Roman"/>
          <w:sz w:val="28"/>
          <w:szCs w:val="28"/>
          <w:lang w:eastAsia="ar-SA"/>
        </w:rPr>
        <w:t>рак технічних засобів для реалізації проблеми - 31%</w:t>
      </w:r>
    </w:p>
    <w:p w14:paraId="0C410D8E" w14:textId="11AE05B2" w:rsidR="004F2D4C" w:rsidRDefault="004F2D4C" w:rsidP="004F2D4C">
      <w:pPr>
        <w:shd w:val="clear" w:color="auto" w:fill="FFFFFF"/>
        <w:suppressAutoHyphens/>
        <w:spacing w:after="0" w:line="200" w:lineRule="atLeast"/>
        <w:jc w:val="both"/>
        <w:textAlignment w:val="baseline"/>
        <w:rPr>
          <w:rFonts w:ascii="Times New Roman" w:eastAsia="Times New Roman" w:hAnsi="Times New Roman" w:cs="Times New Roman"/>
          <w:color w:val="141414"/>
          <w:sz w:val="28"/>
          <w:szCs w:val="24"/>
          <w:lang w:val="ru-RU" w:eastAsia="ar-SA"/>
        </w:rPr>
      </w:pPr>
      <w:r>
        <w:rPr>
          <w:rFonts w:ascii="Times New Roman" w:eastAsia="Times New Roman" w:hAnsi="Times New Roman" w:cs="Times New Roman"/>
          <w:sz w:val="28"/>
          <w:szCs w:val="28"/>
          <w:lang w:eastAsia="ar-SA"/>
        </w:rPr>
        <w:tab/>
      </w:r>
      <w:r w:rsidRPr="00E62927">
        <w:rPr>
          <w:rFonts w:ascii="Times New Roman" w:eastAsia="Times New Roman" w:hAnsi="Times New Roman" w:cs="Times New Roman"/>
          <w:sz w:val="28"/>
          <w:szCs w:val="28"/>
          <w:lang w:eastAsia="ar-SA"/>
        </w:rPr>
        <w:t>Підсумки моніторингу доводять, що к</w:t>
      </w:r>
      <w:r w:rsidRPr="00E62927">
        <w:rPr>
          <w:rFonts w:ascii="Times New Roman" w:eastAsia="Times New Roman" w:hAnsi="Times New Roman" w:cs="Times New Roman"/>
          <w:color w:val="141414"/>
          <w:sz w:val="28"/>
          <w:szCs w:val="24"/>
          <w:lang w:eastAsia="ar-SA"/>
        </w:rPr>
        <w:t xml:space="preserve">омпетентнісне навчання спрямоване на роботу з інформацією та опанування учнями компетентностей, умінь і навичок, які допомагають їм бути успішними, конкурентними та цінними на ринку праці. Для педагогів </w:t>
      </w:r>
      <w:r w:rsidR="00685FCE">
        <w:rPr>
          <w:rFonts w:ascii="Times New Roman" w:eastAsia="Times New Roman" w:hAnsi="Times New Roman" w:cs="Times New Roman"/>
          <w:color w:val="141414"/>
          <w:sz w:val="28"/>
          <w:szCs w:val="24"/>
          <w:lang w:eastAsia="ar-SA"/>
        </w:rPr>
        <w:t>ліцею</w:t>
      </w:r>
      <w:r w:rsidRPr="00E62927">
        <w:rPr>
          <w:rFonts w:ascii="Times New Roman" w:eastAsia="Times New Roman" w:hAnsi="Times New Roman" w:cs="Times New Roman"/>
          <w:color w:val="141414"/>
          <w:sz w:val="28"/>
          <w:szCs w:val="24"/>
          <w:lang w:eastAsia="ar-SA"/>
        </w:rPr>
        <w:t xml:space="preserve"> важливо навчитися реалізувати таке навчання. Допоможуть у цьому проблемні ситуації, а також практико-орієнтовані завдання, спрямовані на аналіз та оцінювання інформації.</w:t>
      </w:r>
      <w:r w:rsidR="00685FCE">
        <w:rPr>
          <w:rFonts w:ascii="Times New Roman" w:eastAsia="Times New Roman" w:hAnsi="Times New Roman" w:cs="Times New Roman"/>
          <w:color w:val="141414"/>
          <w:sz w:val="28"/>
          <w:szCs w:val="24"/>
          <w:lang w:eastAsia="ar-SA"/>
        </w:rPr>
        <w:t xml:space="preserve"> </w:t>
      </w:r>
      <w:r w:rsidRPr="00E62927">
        <w:rPr>
          <w:rFonts w:ascii="Times New Roman" w:eastAsia="Times New Roman" w:hAnsi="Times New Roman" w:cs="Times New Roman"/>
          <w:color w:val="141414"/>
          <w:sz w:val="28"/>
          <w:szCs w:val="24"/>
          <w:lang w:eastAsia="ar-SA"/>
        </w:rPr>
        <w:t xml:space="preserve"> </w:t>
      </w:r>
      <w:r w:rsidRPr="00E62927">
        <w:rPr>
          <w:rFonts w:ascii="Times New Roman" w:eastAsia="Times New Roman" w:hAnsi="Times New Roman" w:cs="Times New Roman"/>
          <w:color w:val="141414"/>
          <w:sz w:val="28"/>
          <w:szCs w:val="24"/>
          <w:lang w:val="ru-RU" w:eastAsia="ar-SA"/>
        </w:rPr>
        <w:t>Утім, саме готовність учителя до реалізації компетентнісного навчання – найголовніша запорука успіху.</w:t>
      </w:r>
    </w:p>
    <w:p w14:paraId="5C1D3F86" w14:textId="77777777" w:rsidR="00685FCE" w:rsidRPr="00E62927" w:rsidRDefault="00685FCE" w:rsidP="004F2D4C">
      <w:pPr>
        <w:shd w:val="clear" w:color="auto" w:fill="FFFFFF"/>
        <w:suppressAutoHyphens/>
        <w:spacing w:after="0" w:line="200" w:lineRule="atLeast"/>
        <w:jc w:val="both"/>
        <w:textAlignment w:val="baseline"/>
        <w:rPr>
          <w:rFonts w:ascii="Times New Roman" w:eastAsia="Times New Roman" w:hAnsi="Times New Roman" w:cs="Times New Roman"/>
          <w:sz w:val="24"/>
          <w:szCs w:val="24"/>
          <w:lang w:val="ru-RU" w:eastAsia="ar-SA"/>
        </w:rPr>
      </w:pPr>
    </w:p>
    <w:p w14:paraId="36B1C11A" w14:textId="691AEAEB" w:rsidR="004F2D4C" w:rsidRPr="00685FCE" w:rsidRDefault="004F2D4C" w:rsidP="004F2D4C">
      <w:pPr>
        <w:shd w:val="clear" w:color="auto" w:fill="FFFFFF"/>
        <w:suppressAutoHyphens/>
        <w:spacing w:after="0" w:line="200" w:lineRule="atLeast"/>
        <w:jc w:val="both"/>
        <w:textAlignment w:val="baseline"/>
        <w:rPr>
          <w:rFonts w:ascii="Times New Roman" w:eastAsia="Microsoft YaHei UI" w:hAnsi="Times New Roman" w:cs="Times New Roman"/>
          <w:bCs/>
          <w:w w:val="125"/>
          <w:sz w:val="28"/>
          <w:szCs w:val="28"/>
          <w:lang w:eastAsia="uk-UA" w:bidi="uk-UA"/>
        </w:rPr>
      </w:pPr>
      <w:r>
        <w:rPr>
          <w:rFonts w:ascii="Times New Roman" w:eastAsia="Times New Roman" w:hAnsi="Times New Roman" w:cs="Times New Roman"/>
          <w:sz w:val="24"/>
          <w:szCs w:val="24"/>
          <w:lang w:val="ru-RU" w:eastAsia="ar-SA"/>
        </w:rPr>
        <w:tab/>
      </w:r>
      <w:r w:rsidRPr="00685FCE">
        <w:rPr>
          <w:rFonts w:ascii="Times New Roman" w:eastAsia="Microsoft YaHei UI" w:hAnsi="Times New Roman" w:cs="Times New Roman"/>
          <w:bCs/>
          <w:w w:val="125"/>
          <w:sz w:val="28"/>
          <w:szCs w:val="28"/>
          <w:lang w:eastAsia="uk-UA" w:bidi="uk-UA"/>
        </w:rPr>
        <w:t>3.1.3. Педагогічні працівники беруть участь у формуванні та реалізації індивідуальних освітніх траєкторій для здобувачів освіти (за потреби)</w:t>
      </w:r>
    </w:p>
    <w:p w14:paraId="48B32126" w14:textId="77777777" w:rsidR="00685FCE" w:rsidRPr="00685FCE" w:rsidRDefault="00685FCE" w:rsidP="004F2D4C">
      <w:pPr>
        <w:shd w:val="clear" w:color="auto" w:fill="FFFFFF"/>
        <w:suppressAutoHyphens/>
        <w:spacing w:after="0" w:line="200" w:lineRule="atLeast"/>
        <w:jc w:val="both"/>
        <w:textAlignment w:val="baseline"/>
        <w:rPr>
          <w:rFonts w:ascii="stk" w:hAnsi="stk"/>
          <w:bCs/>
          <w:color w:val="000000"/>
          <w:sz w:val="30"/>
          <w:szCs w:val="30"/>
          <w:shd w:val="clear" w:color="auto" w:fill="FFFFFF"/>
          <w:lang w:val="de-DE"/>
        </w:rPr>
      </w:pPr>
    </w:p>
    <w:p w14:paraId="5C49C4FB" w14:textId="1248D368" w:rsidR="004F2D4C" w:rsidRDefault="004F2D4C" w:rsidP="004F2D4C">
      <w:pPr>
        <w:spacing w:after="0" w:line="240" w:lineRule="auto"/>
        <w:jc w:val="both"/>
        <w:rPr>
          <w:rFonts w:ascii="stk" w:hAnsi="stk"/>
          <w:color w:val="000000"/>
          <w:sz w:val="30"/>
          <w:szCs w:val="30"/>
          <w:shd w:val="clear" w:color="auto" w:fill="FFFFFF"/>
          <w:lang w:bidi="uk-UA"/>
        </w:rPr>
      </w:pPr>
      <w:r>
        <w:rPr>
          <w:rFonts w:ascii="stk" w:hAnsi="stk"/>
          <w:color w:val="000000"/>
          <w:sz w:val="30"/>
          <w:szCs w:val="30"/>
          <w:shd w:val="clear" w:color="auto" w:fill="FFFFFF"/>
        </w:rPr>
        <w:tab/>
      </w:r>
      <w:r w:rsidRPr="005E068D">
        <w:rPr>
          <w:rFonts w:ascii="stk" w:hAnsi="stk"/>
          <w:color w:val="000000"/>
          <w:sz w:val="30"/>
          <w:szCs w:val="30"/>
          <w:shd w:val="clear" w:color="auto" w:fill="FFFFFF"/>
        </w:rPr>
        <w:t xml:space="preserve">Інноваційна діяльність педагогів </w:t>
      </w:r>
      <w:r w:rsidR="00685FCE">
        <w:rPr>
          <w:rFonts w:ascii="stk" w:hAnsi="stk"/>
          <w:color w:val="000000"/>
          <w:sz w:val="30"/>
          <w:szCs w:val="30"/>
          <w:shd w:val="clear" w:color="auto" w:fill="FFFFFF"/>
        </w:rPr>
        <w:t>ліцею</w:t>
      </w:r>
      <w:r w:rsidRPr="005E068D">
        <w:rPr>
          <w:rFonts w:ascii="stk" w:hAnsi="stk"/>
          <w:color w:val="000000"/>
          <w:sz w:val="30"/>
          <w:szCs w:val="30"/>
          <w:shd w:val="clear" w:color="auto" w:fill="FFFFFF"/>
        </w:rPr>
        <w:t>, послідовне впровадження в практику оригінальних, сучасних способів, прийомів, педагогічних дій і засобів, що охоплюють освітній процес формують педагога-дослідника, який володіє системним мисленням, розвиненою здатністю до творчості, сформованою й усвідомленою готовністю до інновацій. Важливим стратегічним завданням на сьогоднішньому етапі модернізації освіти є забезпечення якості освіти</w:t>
      </w:r>
      <w:r>
        <w:rPr>
          <w:rFonts w:ascii="stk" w:hAnsi="stk"/>
          <w:color w:val="000000"/>
          <w:sz w:val="30"/>
          <w:szCs w:val="30"/>
          <w:shd w:val="clear" w:color="auto" w:fill="FFFFFF"/>
        </w:rPr>
        <w:t xml:space="preserve">, </w:t>
      </w:r>
      <w:r w:rsidRPr="005E068D">
        <w:rPr>
          <w:rFonts w:ascii="stk" w:hAnsi="stk"/>
          <w:color w:val="000000"/>
          <w:sz w:val="30"/>
          <w:szCs w:val="30"/>
          <w:shd w:val="clear" w:color="auto" w:fill="FFFFFF"/>
          <w:lang w:bidi="uk-UA"/>
        </w:rPr>
        <w:t>розроблення індивідуальної освітньої траєкторії</w:t>
      </w:r>
      <w:r>
        <w:rPr>
          <w:rFonts w:ascii="stk" w:hAnsi="stk"/>
          <w:color w:val="000000"/>
          <w:sz w:val="30"/>
          <w:szCs w:val="30"/>
          <w:shd w:val="clear" w:color="auto" w:fill="FFFFFF"/>
          <w:lang w:bidi="uk-UA"/>
        </w:rPr>
        <w:t xml:space="preserve"> здобувачів освіти, </w:t>
      </w:r>
      <w:r w:rsidRPr="005E068D">
        <w:rPr>
          <w:rFonts w:ascii="stk" w:hAnsi="stk"/>
          <w:color w:val="000000"/>
          <w:sz w:val="30"/>
          <w:szCs w:val="30"/>
          <w:shd w:val="clear" w:color="auto" w:fill="FFFFFF"/>
          <w:lang w:bidi="uk-UA"/>
        </w:rPr>
        <w:t>врахування індивідуальних особливостей, здібностей та розвитку</w:t>
      </w:r>
      <w:r>
        <w:rPr>
          <w:rFonts w:ascii="stk" w:hAnsi="stk"/>
          <w:color w:val="000000"/>
          <w:sz w:val="30"/>
          <w:szCs w:val="30"/>
          <w:shd w:val="clear" w:color="auto" w:fill="FFFFFF"/>
          <w:lang w:bidi="uk-UA"/>
        </w:rPr>
        <w:t xml:space="preserve"> кожної </w:t>
      </w:r>
      <w:r w:rsidRPr="005E068D">
        <w:rPr>
          <w:rFonts w:ascii="stk" w:hAnsi="stk"/>
          <w:color w:val="000000"/>
          <w:sz w:val="30"/>
          <w:szCs w:val="30"/>
          <w:shd w:val="clear" w:color="auto" w:fill="FFFFFF"/>
          <w:lang w:bidi="uk-UA"/>
        </w:rPr>
        <w:t xml:space="preserve">дитини. </w:t>
      </w:r>
      <w:r>
        <w:rPr>
          <w:rFonts w:ascii="stk" w:hAnsi="stk"/>
          <w:color w:val="000000"/>
          <w:sz w:val="30"/>
          <w:szCs w:val="30"/>
          <w:shd w:val="clear" w:color="auto" w:fill="FFFFFF"/>
          <w:lang w:bidi="uk-UA"/>
        </w:rPr>
        <w:t>Це</w:t>
      </w:r>
      <w:r w:rsidRPr="005E068D">
        <w:rPr>
          <w:rFonts w:ascii="stk" w:hAnsi="stk"/>
          <w:color w:val="000000"/>
          <w:sz w:val="30"/>
          <w:szCs w:val="30"/>
          <w:shd w:val="clear" w:color="auto" w:fill="FFFFFF"/>
          <w:lang w:bidi="uk-UA"/>
        </w:rPr>
        <w:t xml:space="preserve"> дозволяє зробити освітній процес комфортним для учня, забезпечує індивідуальний прогрес дитини в оволодінні ключовими компетентностями. </w:t>
      </w:r>
      <w:r>
        <w:rPr>
          <w:rFonts w:ascii="stk" w:hAnsi="stk"/>
          <w:color w:val="000000"/>
          <w:sz w:val="30"/>
          <w:szCs w:val="30"/>
          <w:shd w:val="clear" w:color="auto" w:fill="FFFFFF"/>
          <w:lang w:bidi="uk-UA"/>
        </w:rPr>
        <w:t xml:space="preserve">Анкетування продемонструвало, що </w:t>
      </w:r>
      <w:r w:rsidR="00685FCE">
        <w:rPr>
          <w:rFonts w:ascii="stk" w:hAnsi="stk"/>
          <w:color w:val="000000"/>
          <w:sz w:val="30"/>
          <w:szCs w:val="30"/>
          <w:shd w:val="clear" w:color="auto" w:fill="FFFFFF"/>
          <w:lang w:bidi="uk-UA"/>
        </w:rPr>
        <w:t>вчителі ліцею</w:t>
      </w:r>
      <w:r>
        <w:rPr>
          <w:rFonts w:ascii="stk" w:hAnsi="stk"/>
          <w:color w:val="000000"/>
          <w:sz w:val="30"/>
          <w:szCs w:val="30"/>
          <w:shd w:val="clear" w:color="auto" w:fill="FFFFFF"/>
          <w:lang w:bidi="uk-UA"/>
        </w:rPr>
        <w:t xml:space="preserve"> і</w:t>
      </w:r>
      <w:r w:rsidRPr="005E068D">
        <w:rPr>
          <w:rFonts w:ascii="stk" w:hAnsi="stk"/>
          <w:color w:val="000000"/>
          <w:sz w:val="30"/>
          <w:szCs w:val="30"/>
          <w:shd w:val="clear" w:color="auto" w:fill="FFFFFF"/>
          <w:lang w:bidi="uk-UA"/>
        </w:rPr>
        <w:t>ндивідуальн</w:t>
      </w:r>
      <w:r>
        <w:rPr>
          <w:rFonts w:ascii="stk" w:hAnsi="stk"/>
          <w:color w:val="000000"/>
          <w:sz w:val="30"/>
          <w:szCs w:val="30"/>
          <w:shd w:val="clear" w:color="auto" w:fill="FFFFFF"/>
          <w:lang w:bidi="uk-UA"/>
        </w:rPr>
        <w:t>у</w:t>
      </w:r>
      <w:r w:rsidRPr="005E068D">
        <w:rPr>
          <w:rFonts w:ascii="stk" w:hAnsi="stk"/>
          <w:color w:val="000000"/>
          <w:sz w:val="30"/>
          <w:szCs w:val="30"/>
          <w:shd w:val="clear" w:color="auto" w:fill="FFFFFF"/>
          <w:lang w:bidi="uk-UA"/>
        </w:rPr>
        <w:t xml:space="preserve"> освітн</w:t>
      </w:r>
      <w:r>
        <w:rPr>
          <w:rFonts w:ascii="stk" w:hAnsi="stk"/>
          <w:color w:val="000000"/>
          <w:sz w:val="30"/>
          <w:szCs w:val="30"/>
          <w:shd w:val="clear" w:color="auto" w:fill="FFFFFF"/>
          <w:lang w:bidi="uk-UA"/>
        </w:rPr>
        <w:t>ю</w:t>
      </w:r>
      <w:r w:rsidRPr="005E068D">
        <w:rPr>
          <w:rFonts w:ascii="stk" w:hAnsi="stk"/>
          <w:color w:val="000000"/>
          <w:sz w:val="30"/>
          <w:szCs w:val="30"/>
          <w:shd w:val="clear" w:color="auto" w:fill="FFFFFF"/>
          <w:lang w:bidi="uk-UA"/>
        </w:rPr>
        <w:t xml:space="preserve"> траєкторі</w:t>
      </w:r>
      <w:r>
        <w:rPr>
          <w:rFonts w:ascii="stk" w:hAnsi="stk"/>
          <w:color w:val="000000"/>
          <w:sz w:val="30"/>
          <w:szCs w:val="30"/>
          <w:shd w:val="clear" w:color="auto" w:fill="FFFFFF"/>
          <w:lang w:bidi="uk-UA"/>
        </w:rPr>
        <w:t>ю</w:t>
      </w:r>
      <w:r w:rsidRPr="005E068D">
        <w:rPr>
          <w:rFonts w:ascii="stk" w:hAnsi="stk"/>
          <w:color w:val="000000"/>
          <w:sz w:val="30"/>
          <w:szCs w:val="30"/>
          <w:shd w:val="clear" w:color="auto" w:fill="FFFFFF"/>
          <w:lang w:bidi="uk-UA"/>
        </w:rPr>
        <w:t xml:space="preserve"> </w:t>
      </w:r>
      <w:r>
        <w:rPr>
          <w:rFonts w:ascii="stk" w:hAnsi="stk"/>
          <w:color w:val="000000"/>
          <w:sz w:val="30"/>
          <w:szCs w:val="30"/>
          <w:shd w:val="clear" w:color="auto" w:fill="FFFFFF"/>
          <w:lang w:bidi="uk-UA"/>
        </w:rPr>
        <w:lastRenderedPageBreak/>
        <w:t>роз</w:t>
      </w:r>
      <w:r w:rsidRPr="005E068D">
        <w:rPr>
          <w:rFonts w:ascii="stk" w:hAnsi="stk"/>
          <w:color w:val="000000"/>
          <w:sz w:val="30"/>
          <w:szCs w:val="30"/>
          <w:shd w:val="clear" w:color="auto" w:fill="FFFFFF"/>
          <w:lang w:bidi="uk-UA"/>
        </w:rPr>
        <w:t>робля</w:t>
      </w:r>
      <w:r>
        <w:rPr>
          <w:rFonts w:ascii="stk" w:hAnsi="stk"/>
          <w:color w:val="000000"/>
          <w:sz w:val="30"/>
          <w:szCs w:val="30"/>
          <w:shd w:val="clear" w:color="auto" w:fill="FFFFFF"/>
          <w:lang w:bidi="uk-UA"/>
        </w:rPr>
        <w:t>ють</w:t>
      </w:r>
      <w:r w:rsidRPr="005E068D">
        <w:rPr>
          <w:rFonts w:ascii="stk" w:hAnsi="stk"/>
          <w:color w:val="000000"/>
          <w:sz w:val="30"/>
          <w:szCs w:val="30"/>
          <w:shd w:val="clear" w:color="auto" w:fill="FFFFFF"/>
          <w:lang w:bidi="uk-UA"/>
        </w:rPr>
        <w:t>, зокрема, для учнів, які:</w:t>
      </w:r>
      <w:r>
        <w:rPr>
          <w:rFonts w:ascii="stk" w:hAnsi="stk"/>
          <w:color w:val="000000"/>
          <w:sz w:val="30"/>
          <w:szCs w:val="30"/>
          <w:shd w:val="clear" w:color="auto" w:fill="FFFFFF"/>
          <w:lang w:bidi="uk-UA"/>
        </w:rPr>
        <w:t xml:space="preserve"> п</w:t>
      </w:r>
      <w:r w:rsidRPr="005E068D">
        <w:rPr>
          <w:rFonts w:ascii="stk" w:hAnsi="stk"/>
          <w:color w:val="000000"/>
          <w:sz w:val="30"/>
          <w:szCs w:val="30"/>
          <w:shd w:val="clear" w:color="auto" w:fill="FFFFFF"/>
          <w:lang w:bidi="uk-UA"/>
        </w:rPr>
        <w:t xml:space="preserve">отребують індивідуальної форми навчання (педагогічного </w:t>
      </w:r>
      <w:r>
        <w:rPr>
          <w:rFonts w:ascii="stk" w:hAnsi="stk"/>
          <w:color w:val="000000"/>
          <w:sz w:val="30"/>
          <w:szCs w:val="30"/>
          <w:shd w:val="clear" w:color="auto" w:fill="FFFFFF"/>
          <w:lang w:bidi="uk-UA"/>
        </w:rPr>
        <w:t xml:space="preserve">патронажу) або мають особливі освітні потреби. </w:t>
      </w:r>
    </w:p>
    <w:p w14:paraId="1516B66A" w14:textId="0EE2F8A7" w:rsidR="004F2D4C" w:rsidRDefault="004F2D4C" w:rsidP="004F2D4C">
      <w:pPr>
        <w:spacing w:after="0" w:line="240" w:lineRule="auto"/>
        <w:jc w:val="both"/>
        <w:rPr>
          <w:rFonts w:ascii="stk" w:hAnsi="stk"/>
          <w:color w:val="000000"/>
          <w:sz w:val="30"/>
          <w:szCs w:val="30"/>
          <w:shd w:val="clear" w:color="auto" w:fill="FFFFFF"/>
        </w:rPr>
      </w:pPr>
      <w:r>
        <w:rPr>
          <w:rFonts w:ascii="stk" w:hAnsi="stk"/>
          <w:color w:val="000000"/>
          <w:sz w:val="30"/>
          <w:szCs w:val="30"/>
          <w:shd w:val="clear" w:color="auto" w:fill="FFFFFF"/>
          <w:lang w:bidi="uk-UA"/>
        </w:rPr>
        <w:t xml:space="preserve">Під час організації освітнього процесу, враховуючи сучасні виклики часу слід приділити увагу при складанні індивідуальної освітньої траєкторії для учнів, що </w:t>
      </w:r>
      <w:r w:rsidRPr="005E068D">
        <w:rPr>
          <w:rFonts w:ascii="stk" w:hAnsi="stk"/>
          <w:color w:val="000000"/>
          <w:sz w:val="30"/>
          <w:szCs w:val="30"/>
          <w:shd w:val="clear" w:color="auto" w:fill="FFFFFF"/>
          <w:lang w:bidi="uk-UA"/>
        </w:rPr>
        <w:t xml:space="preserve">перебувають на дистанційній формі </w:t>
      </w:r>
      <w:r>
        <w:rPr>
          <w:rFonts w:ascii="stk" w:hAnsi="stk"/>
          <w:color w:val="000000"/>
          <w:sz w:val="30"/>
          <w:szCs w:val="30"/>
          <w:shd w:val="clear" w:color="auto" w:fill="FFFFFF"/>
          <w:lang w:bidi="uk-UA"/>
        </w:rPr>
        <w:t xml:space="preserve">навчання, </w:t>
      </w:r>
      <w:r w:rsidRPr="005E068D">
        <w:rPr>
          <w:rFonts w:ascii="stk" w:hAnsi="stk"/>
          <w:color w:val="000000"/>
          <w:sz w:val="30"/>
          <w:szCs w:val="30"/>
          <w:shd w:val="clear" w:color="auto" w:fill="FFFFFF"/>
          <w:lang w:bidi="uk-UA"/>
        </w:rPr>
        <w:t xml:space="preserve">перебували на довготривалому </w:t>
      </w:r>
      <w:r>
        <w:rPr>
          <w:rFonts w:ascii="stk" w:hAnsi="stk"/>
          <w:color w:val="000000"/>
          <w:sz w:val="30"/>
          <w:szCs w:val="30"/>
          <w:shd w:val="clear" w:color="auto" w:fill="FFFFFF"/>
          <w:lang w:bidi="uk-UA"/>
        </w:rPr>
        <w:t xml:space="preserve">лікуванні, </w:t>
      </w:r>
      <w:r w:rsidRPr="005E068D">
        <w:rPr>
          <w:rFonts w:ascii="stk" w:hAnsi="stk"/>
          <w:color w:val="000000"/>
          <w:sz w:val="30"/>
          <w:szCs w:val="30"/>
          <w:shd w:val="clear" w:color="auto" w:fill="FFFFFF"/>
          <w:lang w:bidi="uk-UA"/>
        </w:rPr>
        <w:t xml:space="preserve">потребують відповідного періоду </w:t>
      </w:r>
      <w:r>
        <w:rPr>
          <w:rFonts w:ascii="stk" w:hAnsi="stk"/>
          <w:color w:val="000000"/>
          <w:sz w:val="30"/>
          <w:szCs w:val="30"/>
          <w:shd w:val="clear" w:color="auto" w:fill="FFFFFF"/>
          <w:lang w:bidi="uk-UA"/>
        </w:rPr>
        <w:t xml:space="preserve">адаптації, </w:t>
      </w:r>
      <w:r w:rsidRPr="005E068D">
        <w:rPr>
          <w:rFonts w:ascii="stk" w:hAnsi="stk"/>
          <w:color w:val="000000"/>
          <w:sz w:val="30"/>
          <w:szCs w:val="30"/>
          <w:shd w:val="clear" w:color="auto" w:fill="FFFFFF"/>
          <w:lang w:bidi="uk-UA"/>
        </w:rPr>
        <w:t xml:space="preserve">прибули з інших закладів освіти (наприклад, з </w:t>
      </w:r>
      <w:r>
        <w:rPr>
          <w:rFonts w:ascii="stk" w:hAnsi="stk"/>
          <w:color w:val="000000"/>
          <w:sz w:val="30"/>
          <w:szCs w:val="30"/>
          <w:shd w:val="clear" w:color="auto" w:fill="FFFFFF"/>
          <w:lang w:bidi="uk-UA"/>
        </w:rPr>
        <w:t xml:space="preserve">тимчасово окупованих територій), </w:t>
      </w:r>
      <w:r w:rsidRPr="005E068D">
        <w:rPr>
          <w:rFonts w:ascii="stk" w:hAnsi="stk"/>
          <w:color w:val="000000"/>
          <w:sz w:val="30"/>
          <w:szCs w:val="30"/>
          <w:shd w:val="clear" w:color="auto" w:fill="FFFFFF"/>
          <w:lang w:bidi="uk-UA"/>
        </w:rPr>
        <w:t>мають індивідуальні інтереси, нахили, уподобання</w:t>
      </w:r>
      <w:r>
        <w:rPr>
          <w:rFonts w:ascii="stk" w:hAnsi="stk"/>
          <w:color w:val="000000"/>
          <w:sz w:val="30"/>
          <w:szCs w:val="30"/>
          <w:shd w:val="clear" w:color="auto" w:fill="FFFFFF"/>
          <w:lang w:bidi="uk-UA"/>
        </w:rPr>
        <w:t xml:space="preserve">. </w:t>
      </w:r>
      <w:r w:rsidRPr="005E068D">
        <w:rPr>
          <w:rFonts w:ascii="stk" w:hAnsi="stk"/>
          <w:color w:val="000000"/>
          <w:sz w:val="30"/>
          <w:szCs w:val="30"/>
          <w:shd w:val="clear" w:color="auto" w:fill="FFFFFF"/>
        </w:rPr>
        <w:t xml:space="preserve"> Розв’язання цього завдання можливе за умови зміни педагогічних методик та впровадження інноваційних </w:t>
      </w:r>
      <w:r>
        <w:rPr>
          <w:rFonts w:ascii="stk" w:hAnsi="stk"/>
          <w:color w:val="000000"/>
          <w:sz w:val="30"/>
          <w:szCs w:val="30"/>
          <w:shd w:val="clear" w:color="auto" w:fill="FFFFFF"/>
        </w:rPr>
        <w:t>педагогічних технологій</w:t>
      </w:r>
      <w:r w:rsidRPr="005E068D">
        <w:rPr>
          <w:rFonts w:ascii="stk" w:hAnsi="stk"/>
          <w:color w:val="000000"/>
          <w:sz w:val="30"/>
          <w:szCs w:val="30"/>
          <w:shd w:val="clear" w:color="auto" w:fill="FFFFFF"/>
        </w:rPr>
        <w:t>.</w:t>
      </w:r>
    </w:p>
    <w:p w14:paraId="3469D72A" w14:textId="77777777" w:rsidR="00685FCE" w:rsidRPr="005E068D" w:rsidRDefault="00685FCE" w:rsidP="004F2D4C">
      <w:pPr>
        <w:spacing w:after="0" w:line="240" w:lineRule="auto"/>
        <w:jc w:val="both"/>
        <w:rPr>
          <w:rFonts w:ascii="stk" w:hAnsi="stk"/>
          <w:color w:val="000000"/>
          <w:sz w:val="30"/>
          <w:szCs w:val="30"/>
          <w:shd w:val="clear" w:color="auto" w:fill="FFFFFF"/>
        </w:rPr>
      </w:pPr>
    </w:p>
    <w:p w14:paraId="2360C332" w14:textId="49B052D6" w:rsidR="004F2D4C" w:rsidRDefault="004F2D4C" w:rsidP="004F2D4C">
      <w:pPr>
        <w:spacing w:after="0" w:line="240" w:lineRule="auto"/>
        <w:jc w:val="both"/>
        <w:rPr>
          <w:rFonts w:ascii="Times New Roman" w:hAnsi="Times New Roman" w:cs="Times New Roman"/>
          <w:color w:val="000000"/>
          <w:sz w:val="30"/>
          <w:szCs w:val="30"/>
          <w:shd w:val="clear" w:color="auto" w:fill="FFFFFF"/>
          <w:lang w:bidi="uk-UA"/>
        </w:rPr>
      </w:pPr>
      <w:r>
        <w:rPr>
          <w:rFonts w:ascii="stk" w:hAnsi="stk"/>
          <w:b/>
          <w:bCs/>
          <w:color w:val="000000"/>
          <w:sz w:val="30"/>
          <w:szCs w:val="30"/>
          <w:shd w:val="clear" w:color="auto" w:fill="FFFFFF"/>
          <w:lang w:bidi="uk-UA"/>
        </w:rPr>
        <w:tab/>
      </w:r>
      <w:r w:rsidRPr="00685FCE">
        <w:rPr>
          <w:rFonts w:ascii="Times New Roman" w:hAnsi="Times New Roman" w:cs="Times New Roman"/>
          <w:color w:val="000000"/>
          <w:sz w:val="30"/>
          <w:szCs w:val="30"/>
          <w:shd w:val="clear" w:color="auto" w:fill="FFFFFF"/>
          <w:lang w:bidi="uk-UA"/>
        </w:rPr>
        <w:t>3.1.4. Педагогічні працівники створюють та/або використовують освітні ресурси (електронні презентації, відеоматеріали, методичні розробки, веб-сайти, блоги тощо)</w:t>
      </w:r>
    </w:p>
    <w:p w14:paraId="0C66A82C" w14:textId="77777777" w:rsidR="00685FCE" w:rsidRPr="00685FCE" w:rsidRDefault="00685FCE" w:rsidP="004F2D4C">
      <w:pPr>
        <w:spacing w:after="0" w:line="240" w:lineRule="auto"/>
        <w:jc w:val="both"/>
        <w:rPr>
          <w:rFonts w:ascii="Times New Roman" w:hAnsi="Times New Roman" w:cs="Times New Roman"/>
          <w:color w:val="000000"/>
          <w:sz w:val="30"/>
          <w:szCs w:val="30"/>
          <w:shd w:val="clear" w:color="auto" w:fill="FFFFFF"/>
          <w:lang w:bidi="uk-UA"/>
        </w:rPr>
      </w:pPr>
    </w:p>
    <w:p w14:paraId="522D21F7" w14:textId="4F8C7D55" w:rsidR="00685FCE" w:rsidRPr="00770BA6" w:rsidRDefault="004F2D4C" w:rsidP="00685FCE">
      <w:pPr>
        <w:spacing w:after="0" w:line="240" w:lineRule="auto"/>
        <w:jc w:val="both"/>
        <w:rPr>
          <w:rFonts w:ascii="Times New Roman" w:hAnsi="Times New Roman" w:cs="Times New Roman"/>
          <w:color w:val="000000" w:themeColor="text1"/>
          <w:spacing w:val="3"/>
          <w:sz w:val="28"/>
          <w:szCs w:val="21"/>
          <w:shd w:val="clear" w:color="auto" w:fill="F8F9FA"/>
        </w:rPr>
      </w:pPr>
      <w:r>
        <w:rPr>
          <w:rFonts w:ascii="stk" w:hAnsi="stk"/>
          <w:color w:val="000000"/>
          <w:sz w:val="30"/>
          <w:szCs w:val="30"/>
          <w:shd w:val="clear" w:color="auto" w:fill="FFFFFF"/>
        </w:rPr>
        <w:tab/>
        <w:t>П</w:t>
      </w:r>
      <w:r w:rsidRPr="00606CC9">
        <w:rPr>
          <w:rFonts w:ascii="stk" w:hAnsi="stk"/>
          <w:color w:val="000000"/>
          <w:sz w:val="30"/>
          <w:szCs w:val="30"/>
          <w:shd w:val="clear" w:color="auto" w:fill="FFFFFF"/>
        </w:rPr>
        <w:t xml:space="preserve">едагоги </w:t>
      </w:r>
      <w:r w:rsidR="00685FCE">
        <w:rPr>
          <w:rFonts w:ascii="stk" w:hAnsi="stk"/>
          <w:color w:val="000000"/>
          <w:sz w:val="30"/>
          <w:szCs w:val="30"/>
          <w:shd w:val="clear" w:color="auto" w:fill="FFFFFF"/>
        </w:rPr>
        <w:t>ліцею</w:t>
      </w:r>
      <w:r w:rsidRPr="00606CC9">
        <w:rPr>
          <w:rFonts w:ascii="stk" w:hAnsi="stk"/>
          <w:color w:val="000000"/>
          <w:sz w:val="30"/>
          <w:szCs w:val="30"/>
          <w:shd w:val="clear" w:color="auto" w:fill="FFFFFF"/>
        </w:rPr>
        <w:t xml:space="preserve"> створюють освітні ресурси: презентації, відеоматеріали, методичні розробки</w:t>
      </w:r>
      <w:r>
        <w:rPr>
          <w:rFonts w:ascii="stk" w:hAnsi="stk"/>
          <w:color w:val="000000"/>
          <w:sz w:val="30"/>
          <w:szCs w:val="30"/>
          <w:shd w:val="clear" w:color="auto" w:fill="FFFFFF"/>
        </w:rPr>
        <w:t xml:space="preserve"> для проведення уроків як в очному так і дистанційному форматі. </w:t>
      </w:r>
    </w:p>
    <w:p w14:paraId="349EC197" w14:textId="3BF02465" w:rsidR="004F2D4C" w:rsidRPr="00770BA6" w:rsidRDefault="004F2D4C" w:rsidP="004F2D4C">
      <w:pPr>
        <w:spacing w:after="0"/>
        <w:jc w:val="both"/>
        <w:rPr>
          <w:rFonts w:ascii="Times New Roman" w:hAnsi="Times New Roman" w:cs="Times New Roman"/>
          <w:color w:val="000000" w:themeColor="text1"/>
          <w:spacing w:val="3"/>
          <w:sz w:val="28"/>
          <w:szCs w:val="21"/>
          <w:shd w:val="clear" w:color="auto" w:fill="F8F9FA"/>
        </w:rPr>
      </w:pPr>
    </w:p>
    <w:p w14:paraId="4975966C" w14:textId="5BB0F7D9" w:rsidR="004F2D4C" w:rsidRDefault="004F2D4C" w:rsidP="004F2D4C">
      <w:pPr>
        <w:spacing w:after="0" w:line="240" w:lineRule="auto"/>
        <w:jc w:val="both"/>
        <w:rPr>
          <w:rFonts w:ascii="Times New Roman" w:eastAsia="Microsoft YaHei UI" w:hAnsi="Times New Roman" w:cs="Times New Roman"/>
          <w:w w:val="125"/>
          <w:sz w:val="28"/>
          <w:szCs w:val="28"/>
          <w:lang w:eastAsia="uk-UA" w:bidi="uk-UA"/>
        </w:rPr>
      </w:pPr>
      <w:r>
        <w:rPr>
          <w:rFonts w:ascii="Times New Roman" w:eastAsia="Microsoft YaHei UI" w:hAnsi="Times New Roman" w:cs="Times New Roman"/>
          <w:b/>
          <w:bCs/>
          <w:w w:val="125"/>
          <w:sz w:val="28"/>
          <w:szCs w:val="28"/>
          <w:lang w:eastAsia="uk-UA" w:bidi="uk-UA"/>
        </w:rPr>
        <w:tab/>
      </w:r>
      <w:r w:rsidRPr="00685FCE">
        <w:rPr>
          <w:rFonts w:ascii="Times New Roman" w:eastAsia="Microsoft YaHei UI" w:hAnsi="Times New Roman" w:cs="Times New Roman"/>
          <w:w w:val="125"/>
          <w:sz w:val="28"/>
          <w:szCs w:val="28"/>
          <w:lang w:eastAsia="uk-UA" w:bidi="uk-UA"/>
        </w:rPr>
        <w:t>3.1.5 Педагогічні працівники сприяють формуванню суспільних цінностей у здобувачів освіти у процесі їх навчання, виховання та розвитку</w:t>
      </w:r>
    </w:p>
    <w:p w14:paraId="2F213519" w14:textId="77777777" w:rsidR="00685FCE" w:rsidRPr="00685FCE" w:rsidRDefault="00685FCE" w:rsidP="004F2D4C">
      <w:pPr>
        <w:spacing w:after="0" w:line="240" w:lineRule="auto"/>
        <w:jc w:val="both"/>
        <w:rPr>
          <w:rFonts w:ascii="Times New Roman" w:eastAsia="Microsoft YaHei UI" w:hAnsi="Times New Roman" w:cs="Times New Roman"/>
          <w:w w:val="125"/>
          <w:sz w:val="28"/>
          <w:szCs w:val="28"/>
          <w:lang w:eastAsia="uk-UA" w:bidi="uk-UA"/>
        </w:rPr>
      </w:pPr>
    </w:p>
    <w:p w14:paraId="3F188709" w14:textId="27FEBDD3" w:rsidR="004F2D4C" w:rsidRPr="002B7969" w:rsidRDefault="004F2D4C" w:rsidP="004F2D4C">
      <w:pPr>
        <w:spacing w:after="0" w:line="240" w:lineRule="auto"/>
        <w:jc w:val="both"/>
        <w:rPr>
          <w:rFonts w:ascii="Times New Roman" w:eastAsia="Microsoft YaHei UI" w:hAnsi="Times New Roman" w:cs="Times New Roman"/>
          <w:w w:val="125"/>
          <w:sz w:val="28"/>
          <w:szCs w:val="28"/>
          <w:lang w:eastAsia="uk-UA" w:bidi="uk-UA"/>
        </w:rPr>
      </w:pPr>
      <w:r>
        <w:rPr>
          <w:rFonts w:ascii="Times New Roman" w:eastAsia="Microsoft YaHei UI" w:hAnsi="Times New Roman" w:cs="Times New Roman"/>
          <w:w w:val="125"/>
          <w:sz w:val="28"/>
          <w:szCs w:val="28"/>
          <w:lang w:eastAsia="uk-UA" w:bidi="uk-UA"/>
        </w:rPr>
        <w:tab/>
      </w:r>
    </w:p>
    <w:p w14:paraId="2B0145AE" w14:textId="77777777" w:rsidR="004F2D4C" w:rsidRPr="002B7969" w:rsidRDefault="004F2D4C" w:rsidP="004F2D4C">
      <w:pPr>
        <w:spacing w:after="0" w:line="240" w:lineRule="auto"/>
        <w:jc w:val="both"/>
        <w:rPr>
          <w:rFonts w:ascii="Times New Roman" w:eastAsia="Microsoft YaHei UI" w:hAnsi="Times New Roman" w:cs="Times New Roman"/>
          <w:w w:val="125"/>
          <w:sz w:val="28"/>
          <w:szCs w:val="28"/>
          <w:lang w:val="de-DE" w:eastAsia="uk-UA" w:bidi="uk-UA"/>
        </w:rPr>
      </w:pPr>
      <w:r>
        <w:rPr>
          <w:rFonts w:ascii="Times New Roman" w:eastAsia="Microsoft YaHei UI" w:hAnsi="Times New Roman" w:cs="Times New Roman"/>
          <w:w w:val="125"/>
          <w:sz w:val="28"/>
          <w:szCs w:val="28"/>
          <w:lang w:val="de-DE" w:eastAsia="uk-UA" w:bidi="uk-UA"/>
        </w:rPr>
        <w:tab/>
      </w:r>
      <w:r w:rsidRPr="002B7969">
        <w:rPr>
          <w:rFonts w:ascii="Times New Roman" w:eastAsia="Microsoft YaHei UI" w:hAnsi="Times New Roman" w:cs="Times New Roman"/>
          <w:w w:val="125"/>
          <w:sz w:val="28"/>
          <w:szCs w:val="28"/>
          <w:lang w:val="de-DE" w:eastAsia="uk-UA" w:bidi="uk-UA"/>
        </w:rPr>
        <w:t>Реалізуючи основні завдання виховання педагогічний колектив закладу спирається на основні нормативні та законодавчі документи: Конституцію України, Закону України “Про освіту”, спеціальні закони та акти законодавства у сфері освіти і науки та міжнародних договорів України, укладених в установленому законом порядку.</w:t>
      </w:r>
    </w:p>
    <w:p w14:paraId="6ADADCC8" w14:textId="35BDB024" w:rsidR="004F2D4C" w:rsidRPr="002B7969" w:rsidRDefault="004F2D4C" w:rsidP="004F2D4C">
      <w:pPr>
        <w:spacing w:after="0" w:line="240" w:lineRule="auto"/>
        <w:jc w:val="both"/>
        <w:rPr>
          <w:rFonts w:ascii="Times New Roman" w:eastAsia="Microsoft YaHei UI" w:hAnsi="Times New Roman" w:cs="Times New Roman"/>
          <w:w w:val="125"/>
          <w:sz w:val="28"/>
          <w:szCs w:val="28"/>
          <w:lang w:val="de-DE" w:eastAsia="uk-UA" w:bidi="uk-UA"/>
        </w:rPr>
      </w:pPr>
      <w:r>
        <w:rPr>
          <w:rFonts w:ascii="Times New Roman" w:eastAsia="Microsoft YaHei UI" w:hAnsi="Times New Roman" w:cs="Times New Roman"/>
          <w:w w:val="125"/>
          <w:sz w:val="28"/>
          <w:szCs w:val="28"/>
          <w:lang w:val="de-DE" w:eastAsia="uk-UA" w:bidi="uk-UA"/>
        </w:rPr>
        <w:tab/>
      </w:r>
      <w:r w:rsidRPr="002B7969">
        <w:rPr>
          <w:rFonts w:ascii="Times New Roman" w:eastAsia="Microsoft YaHei UI" w:hAnsi="Times New Roman" w:cs="Times New Roman"/>
          <w:w w:val="125"/>
          <w:sz w:val="28"/>
          <w:szCs w:val="28"/>
          <w:lang w:val="de-DE" w:eastAsia="uk-UA" w:bidi="uk-UA"/>
        </w:rPr>
        <w:t xml:space="preserve">Політичні та соціальні процеси, що відбуваються в Україні і спрямовані на утвердження демократичних засад розвитку держави, зумовлюють необхідність відповідних змін у сфері виховання. Дяльність </w:t>
      </w:r>
      <w:r w:rsidR="00EB1F66">
        <w:rPr>
          <w:rFonts w:ascii="Times New Roman" w:eastAsia="Microsoft YaHei UI" w:hAnsi="Times New Roman" w:cs="Times New Roman"/>
          <w:w w:val="125"/>
          <w:sz w:val="28"/>
          <w:szCs w:val="28"/>
          <w:lang w:eastAsia="uk-UA" w:bidi="uk-UA"/>
        </w:rPr>
        <w:t xml:space="preserve">нашого ліцею </w:t>
      </w:r>
      <w:r w:rsidRPr="002B7969">
        <w:rPr>
          <w:rFonts w:ascii="Times New Roman" w:eastAsia="Microsoft YaHei UI" w:hAnsi="Times New Roman" w:cs="Times New Roman"/>
          <w:w w:val="125"/>
          <w:sz w:val="28"/>
          <w:szCs w:val="28"/>
          <w:lang w:val="de-DE" w:eastAsia="uk-UA" w:bidi="uk-UA"/>
        </w:rPr>
        <w:t>грунтується на засадах державної політики у сфері освіти та принципами освітньої діяльності, а саме: єдність навчання, виховання та розвитку (ст. 6 Закону України «Про освіту»). Виховання органічно поєднується з процесом навчання дітей, опанування основами наук, багатством національної і світової культури.</w:t>
      </w:r>
    </w:p>
    <w:p w14:paraId="6954C3D0" w14:textId="77777777" w:rsidR="004F2D4C" w:rsidRPr="002B7969" w:rsidRDefault="004F2D4C" w:rsidP="004F2D4C">
      <w:pPr>
        <w:spacing w:after="0" w:line="240" w:lineRule="auto"/>
        <w:jc w:val="both"/>
        <w:rPr>
          <w:rFonts w:ascii="Times New Roman" w:eastAsia="Microsoft YaHei UI" w:hAnsi="Times New Roman" w:cs="Times New Roman"/>
          <w:w w:val="125"/>
          <w:sz w:val="28"/>
          <w:szCs w:val="28"/>
          <w:lang w:val="de-DE" w:eastAsia="uk-UA" w:bidi="uk-UA"/>
        </w:rPr>
      </w:pPr>
      <w:r>
        <w:rPr>
          <w:rFonts w:ascii="Times New Roman" w:eastAsia="Microsoft YaHei UI" w:hAnsi="Times New Roman" w:cs="Times New Roman"/>
          <w:w w:val="125"/>
          <w:sz w:val="28"/>
          <w:szCs w:val="28"/>
          <w:lang w:val="de-DE" w:eastAsia="uk-UA" w:bidi="uk-UA"/>
        </w:rPr>
        <w:tab/>
      </w:r>
      <w:r w:rsidRPr="002B7969">
        <w:rPr>
          <w:rFonts w:ascii="Times New Roman" w:eastAsia="Microsoft YaHei UI" w:hAnsi="Times New Roman" w:cs="Times New Roman"/>
          <w:w w:val="125"/>
          <w:sz w:val="28"/>
          <w:szCs w:val="28"/>
          <w:lang w:val="de-DE" w:eastAsia="uk-UA" w:bidi="uk-UA"/>
        </w:rPr>
        <w:t xml:space="preserve">Протягом року виховнй процес здійснювався відповідно до реалізації концепції Новій української школи, і виховний процес є невід’ємною складовою освітнього процесу у закладі (ст. 15 Закону України «Про повну загальну середню освіту») і ґрунтується на загальнолюдських цінностях, культурних цінностях Українського народу, цінностях громадянського </w:t>
      </w:r>
      <w:r w:rsidRPr="002B7969">
        <w:rPr>
          <w:rFonts w:ascii="Times New Roman" w:eastAsia="Microsoft YaHei UI" w:hAnsi="Times New Roman" w:cs="Times New Roman"/>
          <w:w w:val="125"/>
          <w:sz w:val="28"/>
          <w:szCs w:val="28"/>
          <w:lang w:val="de-DE" w:eastAsia="uk-UA" w:bidi="uk-UA"/>
        </w:rPr>
        <w:lastRenderedPageBreak/>
        <w:t>(вільного демократичного) суспільства, принципах верховенства права, дотримання прав і свобод людини і громадянина, принципах, визначених Законом України «Про освіту», та спрямовувався на формування:</w:t>
      </w:r>
    </w:p>
    <w:p w14:paraId="73E8F6C6" w14:textId="77777777" w:rsidR="004F2D4C" w:rsidRPr="002B7969" w:rsidRDefault="004F2D4C" w:rsidP="004F2D4C">
      <w:pPr>
        <w:spacing w:after="0" w:line="240" w:lineRule="auto"/>
        <w:jc w:val="both"/>
        <w:rPr>
          <w:rFonts w:ascii="Times New Roman" w:eastAsia="Microsoft YaHei UI" w:hAnsi="Times New Roman" w:cs="Times New Roman"/>
          <w:w w:val="125"/>
          <w:sz w:val="28"/>
          <w:szCs w:val="28"/>
          <w:lang w:val="de-DE" w:eastAsia="uk-UA" w:bidi="uk-UA"/>
        </w:rPr>
      </w:pPr>
      <w:r w:rsidRPr="002B7969">
        <w:rPr>
          <w:rFonts w:ascii="Times New Roman" w:eastAsia="Microsoft YaHei UI" w:hAnsi="Times New Roman" w:cs="Times New Roman"/>
          <w:w w:val="125"/>
          <w:sz w:val="28"/>
          <w:szCs w:val="28"/>
          <w:lang w:val="de-DE" w:eastAsia="uk-UA" w:bidi="uk-UA"/>
        </w:rPr>
        <w:t>- відповідальних та чесних громадян, які здатні до свідомого суспільного вибору та спрямування своєї діяльності на користь іншим людям і суспільству; поваги до гідності, прав, свобод, законних інтересів людини і громадянина;</w:t>
      </w:r>
    </w:p>
    <w:p w14:paraId="4B4FFF91" w14:textId="77777777" w:rsidR="004F2D4C" w:rsidRPr="002B7969" w:rsidRDefault="004F2D4C" w:rsidP="004F2D4C">
      <w:pPr>
        <w:spacing w:after="0" w:line="240" w:lineRule="auto"/>
        <w:jc w:val="both"/>
        <w:rPr>
          <w:rFonts w:ascii="Times New Roman" w:eastAsia="Microsoft YaHei UI" w:hAnsi="Times New Roman" w:cs="Times New Roman"/>
          <w:w w:val="125"/>
          <w:sz w:val="28"/>
          <w:szCs w:val="28"/>
          <w:lang w:val="de-DE" w:eastAsia="uk-UA" w:bidi="uk-UA"/>
        </w:rPr>
      </w:pPr>
      <w:r w:rsidRPr="002B7969">
        <w:rPr>
          <w:rFonts w:ascii="Times New Roman" w:eastAsia="Microsoft YaHei UI" w:hAnsi="Times New Roman" w:cs="Times New Roman"/>
          <w:w w:val="125"/>
          <w:sz w:val="28"/>
          <w:szCs w:val="28"/>
          <w:lang w:val="de-DE" w:eastAsia="uk-UA" w:bidi="uk-UA"/>
        </w:rPr>
        <w:t>- нетерпимості до приниження честі та гідності людини, фізичного або психологічного насильства, а також до дискримінації за будь-якою ознакою; 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14:paraId="570C3E68" w14:textId="77777777" w:rsidR="004F2D4C" w:rsidRPr="002B7969" w:rsidRDefault="004F2D4C" w:rsidP="004F2D4C">
      <w:pPr>
        <w:spacing w:after="0" w:line="240" w:lineRule="auto"/>
        <w:jc w:val="both"/>
        <w:rPr>
          <w:rFonts w:ascii="Times New Roman" w:eastAsia="Microsoft YaHei UI" w:hAnsi="Times New Roman" w:cs="Times New Roman"/>
          <w:w w:val="125"/>
          <w:sz w:val="28"/>
          <w:szCs w:val="28"/>
          <w:lang w:val="de-DE" w:eastAsia="uk-UA" w:bidi="uk-UA"/>
        </w:rPr>
      </w:pPr>
      <w:r w:rsidRPr="002B7969">
        <w:rPr>
          <w:rFonts w:ascii="Times New Roman" w:eastAsia="Microsoft YaHei UI" w:hAnsi="Times New Roman" w:cs="Times New Roman"/>
          <w:w w:val="125"/>
          <w:sz w:val="28"/>
          <w:szCs w:val="28"/>
          <w:lang w:val="de-DE" w:eastAsia="uk-UA" w:bidi="uk-UA"/>
        </w:rPr>
        <w:t>- усвідомленої потреби в дотриманні Конституції та законів України, нетерпимості до їх порушення, проявів корупції та порушень академічної доброчесності;</w:t>
      </w:r>
    </w:p>
    <w:p w14:paraId="0BC308BB" w14:textId="77777777" w:rsidR="004F2D4C" w:rsidRPr="002B7969" w:rsidRDefault="004F2D4C" w:rsidP="004F2D4C">
      <w:pPr>
        <w:spacing w:after="0" w:line="240" w:lineRule="auto"/>
        <w:jc w:val="both"/>
        <w:rPr>
          <w:rFonts w:ascii="Times New Roman" w:eastAsia="Microsoft YaHei UI" w:hAnsi="Times New Roman" w:cs="Times New Roman"/>
          <w:w w:val="125"/>
          <w:sz w:val="28"/>
          <w:szCs w:val="28"/>
          <w:lang w:val="de-DE" w:eastAsia="uk-UA" w:bidi="uk-UA"/>
        </w:rPr>
      </w:pPr>
      <w:r w:rsidRPr="002B7969">
        <w:rPr>
          <w:rFonts w:ascii="Times New Roman" w:eastAsia="Microsoft YaHei UI" w:hAnsi="Times New Roman" w:cs="Times New Roman"/>
          <w:w w:val="125"/>
          <w:sz w:val="28"/>
          <w:szCs w:val="28"/>
          <w:lang w:val="de-DE" w:eastAsia="uk-UA" w:bidi="uk-UA"/>
        </w:rPr>
        <w:t>- громадянської культури та культури демократії;</w:t>
      </w:r>
    </w:p>
    <w:p w14:paraId="5432A574" w14:textId="77777777" w:rsidR="004F2D4C" w:rsidRPr="002B7969" w:rsidRDefault="004F2D4C" w:rsidP="004F2D4C">
      <w:pPr>
        <w:spacing w:after="0" w:line="240" w:lineRule="auto"/>
        <w:jc w:val="both"/>
        <w:rPr>
          <w:rFonts w:ascii="Times New Roman" w:eastAsia="Microsoft YaHei UI" w:hAnsi="Times New Roman" w:cs="Times New Roman"/>
          <w:w w:val="125"/>
          <w:sz w:val="28"/>
          <w:szCs w:val="28"/>
          <w:lang w:val="de-DE" w:eastAsia="uk-UA" w:bidi="uk-UA"/>
        </w:rPr>
      </w:pPr>
      <w:r w:rsidRPr="002B7969">
        <w:rPr>
          <w:rFonts w:ascii="Times New Roman" w:eastAsia="Microsoft YaHei UI" w:hAnsi="Times New Roman" w:cs="Times New Roman"/>
          <w:w w:val="125"/>
          <w:sz w:val="28"/>
          <w:szCs w:val="28"/>
          <w:lang w:val="de-DE" w:eastAsia="uk-UA" w:bidi="uk-UA"/>
        </w:rPr>
        <w:t>- культури та навичок здорового способу життя, екологічної культури і дбайливого ставлення до довкілля;</w:t>
      </w:r>
    </w:p>
    <w:p w14:paraId="360243D5" w14:textId="77777777" w:rsidR="004F2D4C" w:rsidRPr="002B7969" w:rsidRDefault="004F2D4C" w:rsidP="004F2D4C">
      <w:pPr>
        <w:spacing w:after="0" w:line="240" w:lineRule="auto"/>
        <w:jc w:val="both"/>
        <w:rPr>
          <w:rFonts w:ascii="Times New Roman" w:eastAsia="Microsoft YaHei UI" w:hAnsi="Times New Roman" w:cs="Times New Roman"/>
          <w:w w:val="125"/>
          <w:sz w:val="28"/>
          <w:szCs w:val="28"/>
          <w:lang w:val="de-DE" w:eastAsia="uk-UA" w:bidi="uk-UA"/>
        </w:rPr>
      </w:pPr>
      <w:r w:rsidRPr="002B7969">
        <w:rPr>
          <w:rFonts w:ascii="Times New Roman" w:eastAsia="Microsoft YaHei UI" w:hAnsi="Times New Roman" w:cs="Times New Roman"/>
          <w:w w:val="125"/>
          <w:sz w:val="28"/>
          <w:szCs w:val="28"/>
          <w:lang w:val="de-DE" w:eastAsia="uk-UA" w:bidi="uk-UA"/>
        </w:rPr>
        <w:t>- прагнення до утвердження довіри, взаєморозуміння, миру, злагоди між усіма народами, етнічними, національними, релігійними групами; почуттів доброти, милосердя, толерантності, турботи, справедливості, шанобливого ставлення до</w:t>
      </w:r>
    </w:p>
    <w:p w14:paraId="0FF1236A" w14:textId="77777777" w:rsidR="004F2D4C" w:rsidRPr="002B7969" w:rsidRDefault="004F2D4C" w:rsidP="004F2D4C">
      <w:pPr>
        <w:spacing w:after="0" w:line="240" w:lineRule="auto"/>
        <w:jc w:val="both"/>
        <w:rPr>
          <w:rFonts w:ascii="Times New Roman" w:eastAsia="Microsoft YaHei UI" w:hAnsi="Times New Roman" w:cs="Times New Roman"/>
          <w:w w:val="125"/>
          <w:sz w:val="28"/>
          <w:szCs w:val="28"/>
          <w:lang w:val="de-DE" w:eastAsia="uk-UA" w:bidi="uk-UA"/>
        </w:rPr>
      </w:pPr>
      <w:r w:rsidRPr="002B7969">
        <w:rPr>
          <w:rFonts w:ascii="Times New Roman" w:eastAsia="Microsoft YaHei UI" w:hAnsi="Times New Roman" w:cs="Times New Roman"/>
          <w:w w:val="125"/>
          <w:sz w:val="28"/>
          <w:szCs w:val="28"/>
          <w:lang w:val="de-DE" w:eastAsia="uk-UA" w:bidi="uk-UA"/>
        </w:rPr>
        <w:t>сім’ї, відповідальності за свої дії;</w:t>
      </w:r>
    </w:p>
    <w:p w14:paraId="30E8559A" w14:textId="77777777" w:rsidR="004F2D4C" w:rsidRPr="002B7969" w:rsidRDefault="004F2D4C" w:rsidP="004F2D4C">
      <w:pPr>
        <w:spacing w:after="0" w:line="240" w:lineRule="auto"/>
        <w:jc w:val="both"/>
        <w:rPr>
          <w:rFonts w:ascii="Times New Roman" w:eastAsia="Microsoft YaHei UI" w:hAnsi="Times New Roman" w:cs="Times New Roman"/>
          <w:w w:val="125"/>
          <w:sz w:val="28"/>
          <w:szCs w:val="28"/>
          <w:lang w:val="de-DE" w:eastAsia="uk-UA" w:bidi="uk-UA"/>
        </w:rPr>
      </w:pPr>
      <w:r w:rsidRPr="002B7969">
        <w:rPr>
          <w:rFonts w:ascii="Times New Roman" w:eastAsia="Microsoft YaHei UI" w:hAnsi="Times New Roman" w:cs="Times New Roman"/>
          <w:w w:val="125"/>
          <w:sz w:val="28"/>
          <w:szCs w:val="28"/>
          <w:lang w:val="de-DE" w:eastAsia="uk-UA" w:bidi="uk-UA"/>
        </w:rPr>
        <w:t>-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14:paraId="5C28C258" w14:textId="77777777" w:rsidR="004F2D4C" w:rsidRPr="002B7969" w:rsidRDefault="004F2D4C" w:rsidP="004F2D4C">
      <w:pPr>
        <w:spacing w:after="0" w:line="240" w:lineRule="auto"/>
        <w:jc w:val="both"/>
        <w:rPr>
          <w:rFonts w:ascii="Times New Roman" w:eastAsia="Microsoft YaHei UI" w:hAnsi="Times New Roman" w:cs="Times New Roman"/>
          <w:w w:val="125"/>
          <w:sz w:val="28"/>
          <w:szCs w:val="28"/>
          <w:lang w:val="de-DE" w:eastAsia="uk-UA" w:bidi="uk-UA"/>
        </w:rPr>
      </w:pPr>
      <w:r>
        <w:rPr>
          <w:rFonts w:ascii="Times New Roman" w:eastAsia="Microsoft YaHei UI" w:hAnsi="Times New Roman" w:cs="Times New Roman"/>
          <w:w w:val="125"/>
          <w:sz w:val="28"/>
          <w:szCs w:val="28"/>
          <w:lang w:val="de-DE" w:eastAsia="uk-UA" w:bidi="uk-UA"/>
        </w:rPr>
        <w:tab/>
      </w:r>
      <w:r w:rsidRPr="002B7969">
        <w:rPr>
          <w:rFonts w:ascii="Times New Roman" w:eastAsia="Microsoft YaHei UI" w:hAnsi="Times New Roman" w:cs="Times New Roman"/>
          <w:w w:val="125"/>
          <w:sz w:val="28"/>
          <w:szCs w:val="28"/>
          <w:lang w:val="de-DE" w:eastAsia="uk-UA" w:bidi="uk-UA"/>
        </w:rPr>
        <w:t>Єдність навчання, виховання і розвитку учнів забезпечується спільними зусиллями всіх учасників освітнього процесу.</w:t>
      </w:r>
    </w:p>
    <w:p w14:paraId="22B49C29" w14:textId="2E99B072" w:rsidR="004F2D4C" w:rsidRPr="002B7969" w:rsidRDefault="004F2D4C" w:rsidP="004F2D4C">
      <w:pPr>
        <w:spacing w:after="0" w:line="240" w:lineRule="auto"/>
        <w:jc w:val="both"/>
        <w:rPr>
          <w:rFonts w:ascii="Times New Roman" w:eastAsia="Microsoft YaHei UI" w:hAnsi="Times New Roman" w:cs="Times New Roman"/>
          <w:w w:val="125"/>
          <w:sz w:val="28"/>
          <w:szCs w:val="28"/>
          <w:lang w:val="de-DE" w:eastAsia="uk-UA" w:bidi="uk-UA"/>
        </w:rPr>
      </w:pPr>
      <w:r>
        <w:rPr>
          <w:rFonts w:ascii="Times New Roman" w:eastAsia="Microsoft YaHei UI" w:hAnsi="Times New Roman" w:cs="Times New Roman"/>
          <w:w w:val="125"/>
          <w:sz w:val="28"/>
          <w:szCs w:val="28"/>
          <w:lang w:val="de-DE" w:eastAsia="uk-UA" w:bidi="uk-UA"/>
        </w:rPr>
        <w:tab/>
      </w:r>
      <w:r w:rsidRPr="002B7969">
        <w:rPr>
          <w:rFonts w:ascii="Times New Roman" w:eastAsia="Microsoft YaHei UI" w:hAnsi="Times New Roman" w:cs="Times New Roman"/>
          <w:w w:val="125"/>
          <w:sz w:val="28"/>
          <w:szCs w:val="28"/>
          <w:lang w:val="de-DE" w:eastAsia="uk-UA" w:bidi="uk-UA"/>
        </w:rPr>
        <w:t>Успіх виховного процесу залежить від відносин між вчителем і учнем, які повинні будуватися на основі співдружності,</w:t>
      </w:r>
      <w:r>
        <w:rPr>
          <w:rFonts w:ascii="Times New Roman" w:eastAsia="Microsoft YaHei UI" w:hAnsi="Times New Roman" w:cs="Times New Roman"/>
          <w:w w:val="125"/>
          <w:sz w:val="28"/>
          <w:szCs w:val="28"/>
          <w:lang w:eastAsia="uk-UA" w:bidi="uk-UA"/>
        </w:rPr>
        <w:t xml:space="preserve"> </w:t>
      </w:r>
      <w:r w:rsidRPr="002B7969">
        <w:rPr>
          <w:rFonts w:ascii="Times New Roman" w:eastAsia="Microsoft YaHei UI" w:hAnsi="Times New Roman" w:cs="Times New Roman"/>
          <w:w w:val="125"/>
          <w:sz w:val="28"/>
          <w:szCs w:val="28"/>
          <w:lang w:val="de-DE" w:eastAsia="uk-UA" w:bidi="uk-UA"/>
        </w:rPr>
        <w:t>співробітництва і ділового партнерства. У школі розроблено план виховної роботи та плани роботи класних керівників, які були затверджені на засіданні методичного об’єднання класних керівників. Ці плани охоплюють всі напрямки виховання: патріотичне, правове, моральне, художньо-естетичне, трудове, фізичне, екологічне, превентивне та включають у себе календарні, традиційні шкільні свята, заходи, конкурси, «Програми профілактики ВІЛ-інфекції», заходи щодо зміцнення моральності та утвердження здорового способу життя та ін.</w:t>
      </w:r>
    </w:p>
    <w:p w14:paraId="05D7A3D8" w14:textId="2B4BBB93" w:rsidR="004F2D4C" w:rsidRPr="002B7969" w:rsidRDefault="004F2D4C" w:rsidP="004F2D4C">
      <w:pPr>
        <w:spacing w:after="0" w:line="240" w:lineRule="auto"/>
        <w:jc w:val="both"/>
        <w:rPr>
          <w:rFonts w:ascii="Times New Roman" w:eastAsia="Microsoft YaHei UI" w:hAnsi="Times New Roman" w:cs="Times New Roman"/>
          <w:w w:val="125"/>
          <w:sz w:val="28"/>
          <w:szCs w:val="28"/>
          <w:lang w:val="de-DE" w:eastAsia="uk-UA" w:bidi="uk-UA"/>
        </w:rPr>
      </w:pPr>
      <w:r>
        <w:rPr>
          <w:rFonts w:ascii="Times New Roman" w:eastAsia="Microsoft YaHei UI" w:hAnsi="Times New Roman" w:cs="Times New Roman"/>
          <w:w w:val="125"/>
          <w:sz w:val="28"/>
          <w:szCs w:val="28"/>
          <w:lang w:val="de-DE" w:eastAsia="uk-UA" w:bidi="uk-UA"/>
        </w:rPr>
        <w:lastRenderedPageBreak/>
        <w:tab/>
      </w:r>
      <w:r w:rsidRPr="002B7969">
        <w:rPr>
          <w:rFonts w:ascii="Times New Roman" w:eastAsia="Microsoft YaHei UI" w:hAnsi="Times New Roman" w:cs="Times New Roman"/>
          <w:w w:val="125"/>
          <w:sz w:val="28"/>
          <w:szCs w:val="28"/>
          <w:lang w:val="de-DE" w:eastAsia="uk-UA" w:bidi="uk-UA"/>
        </w:rPr>
        <w:t xml:space="preserve">Отже, слід зазначити, що проведена робота в </w:t>
      </w:r>
      <w:r w:rsidR="00EB1F66">
        <w:rPr>
          <w:rFonts w:ascii="Times New Roman" w:eastAsia="Microsoft YaHei UI" w:hAnsi="Times New Roman" w:cs="Times New Roman"/>
          <w:w w:val="125"/>
          <w:sz w:val="28"/>
          <w:szCs w:val="28"/>
          <w:lang w:eastAsia="uk-UA" w:bidi="uk-UA"/>
        </w:rPr>
        <w:t xml:space="preserve">ліцеї </w:t>
      </w:r>
      <w:r w:rsidRPr="002B7969">
        <w:rPr>
          <w:rFonts w:ascii="Times New Roman" w:eastAsia="Microsoft YaHei UI" w:hAnsi="Times New Roman" w:cs="Times New Roman"/>
          <w:w w:val="125"/>
          <w:sz w:val="28"/>
          <w:szCs w:val="28"/>
          <w:lang w:val="de-DE" w:eastAsia="uk-UA" w:bidi="uk-UA"/>
        </w:rPr>
        <w:t>в 202</w:t>
      </w:r>
      <w:r w:rsidR="00EB1F66">
        <w:rPr>
          <w:rFonts w:ascii="Times New Roman" w:eastAsia="Microsoft YaHei UI" w:hAnsi="Times New Roman" w:cs="Times New Roman"/>
          <w:w w:val="125"/>
          <w:sz w:val="28"/>
          <w:szCs w:val="28"/>
          <w:lang w:eastAsia="uk-UA" w:bidi="uk-UA"/>
        </w:rPr>
        <w:t>3</w:t>
      </w:r>
      <w:r w:rsidRPr="002B7969">
        <w:rPr>
          <w:rFonts w:ascii="Times New Roman" w:eastAsia="Microsoft YaHei UI" w:hAnsi="Times New Roman" w:cs="Times New Roman"/>
          <w:w w:val="125"/>
          <w:sz w:val="28"/>
          <w:szCs w:val="28"/>
          <w:lang w:val="de-DE" w:eastAsia="uk-UA" w:bidi="uk-UA"/>
        </w:rPr>
        <w:t>/202</w:t>
      </w:r>
      <w:r w:rsidR="00EB1F66">
        <w:rPr>
          <w:rFonts w:ascii="Times New Roman" w:eastAsia="Microsoft YaHei UI" w:hAnsi="Times New Roman" w:cs="Times New Roman"/>
          <w:w w:val="125"/>
          <w:sz w:val="28"/>
          <w:szCs w:val="28"/>
          <w:lang w:eastAsia="uk-UA" w:bidi="uk-UA"/>
        </w:rPr>
        <w:t>4</w:t>
      </w:r>
      <w:r w:rsidRPr="002B7969">
        <w:rPr>
          <w:rFonts w:ascii="Times New Roman" w:eastAsia="Microsoft YaHei UI" w:hAnsi="Times New Roman" w:cs="Times New Roman"/>
          <w:w w:val="125"/>
          <w:sz w:val="28"/>
          <w:szCs w:val="28"/>
          <w:lang w:val="de-DE" w:eastAsia="uk-UA" w:bidi="uk-UA"/>
        </w:rPr>
        <w:t xml:space="preserve"> навчальному році сприяла вихованню якостей особистості, що характеризують її ставлення до суспільства і держави, інших людей, праці, природи, мистецтва, самого себе та знаходиться на належному рівні.</w:t>
      </w:r>
    </w:p>
    <w:p w14:paraId="3CB54BDE" w14:textId="6F12930F" w:rsidR="004F2D4C" w:rsidRPr="002B7969" w:rsidRDefault="004F2D4C" w:rsidP="004F2D4C">
      <w:pPr>
        <w:spacing w:after="0" w:line="240" w:lineRule="auto"/>
        <w:jc w:val="both"/>
        <w:rPr>
          <w:rFonts w:ascii="Times New Roman" w:eastAsia="Microsoft YaHei UI" w:hAnsi="Times New Roman" w:cs="Times New Roman"/>
          <w:w w:val="125"/>
          <w:sz w:val="28"/>
          <w:szCs w:val="28"/>
          <w:lang w:val="de-DE" w:eastAsia="uk-UA" w:bidi="uk-UA"/>
        </w:rPr>
      </w:pPr>
      <w:r>
        <w:rPr>
          <w:rFonts w:ascii="Times New Roman" w:eastAsia="Microsoft YaHei UI" w:hAnsi="Times New Roman" w:cs="Times New Roman"/>
          <w:w w:val="125"/>
          <w:sz w:val="28"/>
          <w:szCs w:val="28"/>
          <w:lang w:val="de-DE" w:eastAsia="uk-UA" w:bidi="uk-UA"/>
        </w:rPr>
        <w:tab/>
      </w:r>
      <w:r w:rsidRPr="002B7969">
        <w:rPr>
          <w:rFonts w:ascii="Times New Roman" w:eastAsia="Microsoft YaHei UI" w:hAnsi="Times New Roman" w:cs="Times New Roman"/>
          <w:w w:val="125"/>
          <w:sz w:val="28"/>
          <w:szCs w:val="28"/>
          <w:lang w:val="de-DE" w:eastAsia="uk-UA" w:bidi="uk-UA"/>
        </w:rPr>
        <w:t xml:space="preserve">Виходячи із загальношкільної виховної проблеми </w:t>
      </w:r>
      <w:r w:rsidR="00EB1F66">
        <w:rPr>
          <w:rFonts w:ascii="Times New Roman" w:eastAsia="Microsoft YaHei UI" w:hAnsi="Times New Roman" w:cs="Times New Roman"/>
          <w:w w:val="125"/>
          <w:sz w:val="28"/>
          <w:szCs w:val="28"/>
          <w:lang w:eastAsia="uk-UA" w:bidi="uk-UA"/>
        </w:rPr>
        <w:t>ліцею</w:t>
      </w:r>
      <w:r w:rsidRPr="002B7969">
        <w:rPr>
          <w:rFonts w:ascii="Times New Roman" w:eastAsia="Microsoft YaHei UI" w:hAnsi="Times New Roman" w:cs="Times New Roman"/>
          <w:w w:val="125"/>
          <w:sz w:val="28"/>
          <w:szCs w:val="28"/>
          <w:lang w:val="de-DE" w:eastAsia="uk-UA" w:bidi="uk-UA"/>
        </w:rPr>
        <w:t xml:space="preserve">, воєнні події, що відбувались з 24 лютого 2022 року у зв’язку з агесією </w:t>
      </w:r>
      <w:r>
        <w:rPr>
          <w:rFonts w:ascii="Times New Roman" w:eastAsia="Microsoft YaHei UI" w:hAnsi="Times New Roman" w:cs="Times New Roman"/>
          <w:w w:val="125"/>
          <w:sz w:val="28"/>
          <w:szCs w:val="28"/>
          <w:lang w:eastAsia="uk-UA" w:bidi="uk-UA"/>
        </w:rPr>
        <w:t>р</w:t>
      </w:r>
      <w:r w:rsidRPr="002B7969">
        <w:rPr>
          <w:rFonts w:ascii="Times New Roman" w:eastAsia="Microsoft YaHei UI" w:hAnsi="Times New Roman" w:cs="Times New Roman"/>
          <w:w w:val="125"/>
          <w:sz w:val="28"/>
          <w:szCs w:val="28"/>
          <w:lang w:val="de-DE" w:eastAsia="uk-UA" w:bidi="uk-UA"/>
        </w:rPr>
        <w:t>осійської федераці</w:t>
      </w:r>
      <w:r>
        <w:rPr>
          <w:rFonts w:ascii="Times New Roman" w:eastAsia="Microsoft YaHei UI" w:hAnsi="Times New Roman" w:cs="Times New Roman"/>
          <w:w w:val="125"/>
          <w:sz w:val="28"/>
          <w:szCs w:val="28"/>
          <w:lang w:eastAsia="uk-UA" w:bidi="uk-UA"/>
        </w:rPr>
        <w:t>ї</w:t>
      </w:r>
      <w:r w:rsidRPr="002B7969">
        <w:rPr>
          <w:rFonts w:ascii="Times New Roman" w:eastAsia="Microsoft YaHei UI" w:hAnsi="Times New Roman" w:cs="Times New Roman"/>
          <w:w w:val="125"/>
          <w:sz w:val="28"/>
          <w:szCs w:val="28"/>
          <w:lang w:val="de-DE" w:eastAsia="uk-UA" w:bidi="uk-UA"/>
        </w:rPr>
        <w:t xml:space="preserve">, головна увага приділялася формуванню громадянина – патріота України, створенню умов для самореалізації особистості відповідно до її здібностей, суспільних та власних інтересів, виховання громадянина з демократичним світоглядом і культурою, який не порушує прав і свобод людини, виховання в учнів свідомого ставлення до свого здоров’я, формування належних гігієнічних навичок і засад здорового способу життя, зміцненню фізичного здоров’я дітей, розвитку творчих здібностей для задоволення морально-духовних запитів через участь у різноманітних конкурсно-ігрових програмах, святах, фестивалях, </w:t>
      </w:r>
      <w:r w:rsidR="00EB1F66">
        <w:rPr>
          <w:rFonts w:ascii="Times New Roman" w:eastAsia="Microsoft YaHei UI" w:hAnsi="Times New Roman" w:cs="Times New Roman"/>
          <w:w w:val="125"/>
          <w:sz w:val="28"/>
          <w:szCs w:val="28"/>
          <w:lang w:eastAsia="uk-UA" w:bidi="uk-UA"/>
        </w:rPr>
        <w:t xml:space="preserve">благодійних заходах для збору коштів для підтримки військових, </w:t>
      </w:r>
      <w:r w:rsidRPr="002B7969">
        <w:rPr>
          <w:rFonts w:ascii="Times New Roman" w:eastAsia="Microsoft YaHei UI" w:hAnsi="Times New Roman" w:cs="Times New Roman"/>
          <w:w w:val="125"/>
          <w:sz w:val="28"/>
          <w:szCs w:val="28"/>
          <w:lang w:val="de-DE" w:eastAsia="uk-UA" w:bidi="uk-UA"/>
        </w:rPr>
        <w:t>створенню сприятливого психологічного мікроклімату, створенню умов для задоволення соціальних проблем – залучення до активної творчої діяльності дітей всіх соціальних груп, їх оздоровлення та організація змістовного відпочинку під час канікул.</w:t>
      </w:r>
    </w:p>
    <w:p w14:paraId="122C588C" w14:textId="77777777" w:rsidR="004F2D4C" w:rsidRPr="002B7969" w:rsidRDefault="004F2D4C" w:rsidP="004F2D4C">
      <w:pPr>
        <w:spacing w:after="0" w:line="240" w:lineRule="auto"/>
        <w:jc w:val="both"/>
        <w:rPr>
          <w:rFonts w:ascii="Times New Roman" w:eastAsia="Microsoft YaHei UI" w:hAnsi="Times New Roman" w:cs="Times New Roman"/>
          <w:w w:val="125"/>
          <w:sz w:val="28"/>
          <w:szCs w:val="28"/>
          <w:lang w:val="de-DE" w:eastAsia="uk-UA" w:bidi="uk-UA"/>
        </w:rPr>
      </w:pPr>
      <w:r>
        <w:rPr>
          <w:rFonts w:ascii="Times New Roman" w:eastAsia="Microsoft YaHei UI" w:hAnsi="Times New Roman" w:cs="Times New Roman"/>
          <w:w w:val="125"/>
          <w:sz w:val="28"/>
          <w:szCs w:val="28"/>
          <w:lang w:val="de-DE" w:eastAsia="uk-UA" w:bidi="uk-UA"/>
        </w:rPr>
        <w:tab/>
      </w:r>
      <w:r w:rsidRPr="002B7969">
        <w:rPr>
          <w:rFonts w:ascii="Times New Roman" w:eastAsia="Microsoft YaHei UI" w:hAnsi="Times New Roman" w:cs="Times New Roman"/>
          <w:w w:val="125"/>
          <w:sz w:val="28"/>
          <w:szCs w:val="28"/>
          <w:lang w:val="de-DE" w:eastAsia="uk-UA" w:bidi="uk-UA"/>
        </w:rPr>
        <w:t>Національно-патріотичне виховання – один із головних векторів діяльності всього колективу. Стратегічні підходи до національно-патріотичного виховання здобувачів освіти проводились в системі роботи колективу відповідно до Указу Президента України від 18.05.2019 No 286/219 «Про Стратегію національно-патріотичного виховання», постановою Кабінету Міністрів України від 09.10.2020 No 932 «Про затвердження плану дій щодо реалізації Стратегії національно-патріотичного виховання на 2020-2025 роки»</w:t>
      </w:r>
    </w:p>
    <w:p w14:paraId="4A4D9E9E" w14:textId="77777777" w:rsidR="004F2D4C" w:rsidRPr="002B7969" w:rsidRDefault="004F2D4C" w:rsidP="004F2D4C">
      <w:pPr>
        <w:spacing w:after="0" w:line="240" w:lineRule="auto"/>
        <w:jc w:val="both"/>
        <w:rPr>
          <w:rFonts w:ascii="Times New Roman" w:eastAsia="Microsoft YaHei UI" w:hAnsi="Times New Roman" w:cs="Times New Roman"/>
          <w:w w:val="125"/>
          <w:sz w:val="28"/>
          <w:szCs w:val="28"/>
          <w:lang w:val="de-DE" w:eastAsia="uk-UA" w:bidi="uk-UA"/>
        </w:rPr>
      </w:pPr>
      <w:r w:rsidRPr="002B7969">
        <w:rPr>
          <w:rFonts w:ascii="Times New Roman" w:eastAsia="Microsoft YaHei UI" w:hAnsi="Times New Roman" w:cs="Times New Roman"/>
          <w:w w:val="125"/>
          <w:sz w:val="28"/>
          <w:szCs w:val="28"/>
          <w:lang w:val="de-DE" w:eastAsia="uk-UA" w:bidi="uk-UA"/>
        </w:rPr>
        <w:t>19 січня 2019 року набув чинності Закон України «Про внесення змін до деяких законодавчих актів України щодо протидії булінгу (цькуванню)» від 18 грудня 2018 р. No 2657-VIII. З метою створення безпечного освітнього середовища в закладі затверджено Порядок реагування на випадки булінгу (цькування) та Порядок застосування заходів виховного впливу.</w:t>
      </w:r>
    </w:p>
    <w:p w14:paraId="1ECAF03D" w14:textId="36A08DDA" w:rsidR="004F2D4C" w:rsidRPr="002B7969" w:rsidRDefault="004F2D4C" w:rsidP="004F2D4C">
      <w:pPr>
        <w:spacing w:after="0" w:line="240" w:lineRule="auto"/>
        <w:jc w:val="both"/>
        <w:rPr>
          <w:rFonts w:ascii="Times New Roman" w:eastAsia="Microsoft YaHei UI" w:hAnsi="Times New Roman" w:cs="Times New Roman"/>
          <w:w w:val="125"/>
          <w:sz w:val="28"/>
          <w:szCs w:val="28"/>
          <w:lang w:val="de-DE" w:eastAsia="uk-UA" w:bidi="uk-UA"/>
        </w:rPr>
      </w:pPr>
      <w:r w:rsidRPr="002B7969">
        <w:rPr>
          <w:rFonts w:ascii="Times New Roman" w:eastAsia="Microsoft YaHei UI" w:hAnsi="Times New Roman" w:cs="Times New Roman"/>
          <w:w w:val="125"/>
          <w:sz w:val="28"/>
          <w:szCs w:val="28"/>
          <w:lang w:val="de-DE" w:eastAsia="uk-UA" w:bidi="uk-UA"/>
        </w:rPr>
        <w:t xml:space="preserve">З метою забезпечення комплексного інтегрованого підходу до протидії домашньому насильству та сприяння реалізації прав дітей, постраждалих від домашнього насильства, шляхом проведення превентивних заходів, ефективного реагування на факти домашнього насильства проводяться тренінги У закладі розміщено контактну інформацію про керівників та педагогічних працівників закладу, до яких, відповідно до посадових обов’язків, можуть звертатися учасники освітнього процесу для оперативного вирішення питань, що стосуються </w:t>
      </w:r>
      <w:r w:rsidRPr="002B7969">
        <w:rPr>
          <w:rFonts w:ascii="Times New Roman" w:eastAsia="Microsoft YaHei UI" w:hAnsi="Times New Roman" w:cs="Times New Roman"/>
          <w:w w:val="125"/>
          <w:sz w:val="28"/>
          <w:szCs w:val="28"/>
          <w:lang w:val="de-DE" w:eastAsia="uk-UA" w:bidi="uk-UA"/>
        </w:rPr>
        <w:lastRenderedPageBreak/>
        <w:t>збереження життя чи здоров’я, а також захисту прав та інтересів дитини, номери гарячих ліній.</w:t>
      </w:r>
    </w:p>
    <w:p w14:paraId="6A6F09A8" w14:textId="0DD98B6F" w:rsidR="004F2D4C" w:rsidRPr="002B7969" w:rsidRDefault="004F2D4C" w:rsidP="004F2D4C">
      <w:pPr>
        <w:spacing w:after="0" w:line="240" w:lineRule="auto"/>
        <w:jc w:val="both"/>
        <w:rPr>
          <w:rFonts w:ascii="Times New Roman" w:eastAsia="Microsoft YaHei UI" w:hAnsi="Times New Roman" w:cs="Times New Roman"/>
          <w:w w:val="125"/>
          <w:sz w:val="28"/>
          <w:szCs w:val="28"/>
          <w:lang w:val="de-DE" w:eastAsia="uk-UA" w:bidi="uk-UA"/>
        </w:rPr>
      </w:pPr>
      <w:r>
        <w:rPr>
          <w:rFonts w:ascii="Times New Roman" w:eastAsia="Microsoft YaHei UI" w:hAnsi="Times New Roman" w:cs="Times New Roman"/>
          <w:w w:val="125"/>
          <w:sz w:val="28"/>
          <w:szCs w:val="28"/>
          <w:lang w:val="de-DE" w:eastAsia="uk-UA" w:bidi="uk-UA"/>
        </w:rPr>
        <w:tab/>
      </w:r>
      <w:r w:rsidRPr="002B7969">
        <w:rPr>
          <w:rFonts w:ascii="Times New Roman" w:eastAsia="Microsoft YaHei UI" w:hAnsi="Times New Roman" w:cs="Times New Roman"/>
          <w:w w:val="125"/>
          <w:sz w:val="28"/>
          <w:szCs w:val="28"/>
          <w:lang w:val="de-DE" w:eastAsia="uk-UA" w:bidi="uk-UA"/>
        </w:rPr>
        <w:t>У 202</w:t>
      </w:r>
      <w:r w:rsidR="00EB1F66">
        <w:rPr>
          <w:rFonts w:ascii="Times New Roman" w:eastAsia="Microsoft YaHei UI" w:hAnsi="Times New Roman" w:cs="Times New Roman"/>
          <w:w w:val="125"/>
          <w:sz w:val="28"/>
          <w:szCs w:val="28"/>
          <w:lang w:eastAsia="uk-UA" w:bidi="uk-UA"/>
        </w:rPr>
        <w:t>4</w:t>
      </w:r>
      <w:r w:rsidRPr="002B7969">
        <w:rPr>
          <w:rFonts w:ascii="Times New Roman" w:eastAsia="Microsoft YaHei UI" w:hAnsi="Times New Roman" w:cs="Times New Roman"/>
          <w:w w:val="125"/>
          <w:sz w:val="28"/>
          <w:szCs w:val="28"/>
          <w:lang w:val="de-DE" w:eastAsia="uk-UA" w:bidi="uk-UA"/>
        </w:rPr>
        <w:t>/202</w:t>
      </w:r>
      <w:r w:rsidR="00EB1F66">
        <w:rPr>
          <w:rFonts w:ascii="Times New Roman" w:eastAsia="Microsoft YaHei UI" w:hAnsi="Times New Roman" w:cs="Times New Roman"/>
          <w:w w:val="125"/>
          <w:sz w:val="28"/>
          <w:szCs w:val="28"/>
          <w:lang w:eastAsia="uk-UA" w:bidi="uk-UA"/>
        </w:rPr>
        <w:t>5</w:t>
      </w:r>
      <w:r w:rsidRPr="002B7969">
        <w:rPr>
          <w:rFonts w:ascii="Times New Roman" w:eastAsia="Microsoft YaHei UI" w:hAnsi="Times New Roman" w:cs="Times New Roman"/>
          <w:w w:val="125"/>
          <w:sz w:val="28"/>
          <w:szCs w:val="28"/>
          <w:lang w:val="de-DE" w:eastAsia="uk-UA" w:bidi="uk-UA"/>
        </w:rPr>
        <w:t xml:space="preserve"> н. р. слід продовжити працювати над здійсненням послідовності, наступності та єдності навчання й виховання. У здійсненні виховного процесу слід урахуват</w:t>
      </w:r>
      <w:r w:rsidR="00EB1F66">
        <w:rPr>
          <w:rFonts w:ascii="Times New Roman" w:eastAsia="Microsoft YaHei UI" w:hAnsi="Times New Roman" w:cs="Times New Roman"/>
          <w:w w:val="125"/>
          <w:sz w:val="28"/>
          <w:szCs w:val="28"/>
          <w:lang w:eastAsia="uk-UA" w:bidi="uk-UA"/>
        </w:rPr>
        <w:t>и</w:t>
      </w:r>
      <w:r w:rsidRPr="002B7969">
        <w:rPr>
          <w:rFonts w:ascii="Times New Roman" w:eastAsia="Microsoft YaHei UI" w:hAnsi="Times New Roman" w:cs="Times New Roman"/>
          <w:w w:val="125"/>
          <w:sz w:val="28"/>
          <w:szCs w:val="28"/>
          <w:lang w:val="de-DE" w:eastAsia="uk-UA" w:bidi="uk-UA"/>
        </w:rPr>
        <w:t xml:space="preserve"> такі організаційні орієнтири:</w:t>
      </w:r>
    </w:p>
    <w:p w14:paraId="40D26665" w14:textId="77777777" w:rsidR="004F2D4C" w:rsidRPr="002B7969" w:rsidRDefault="004F2D4C" w:rsidP="004F2D4C">
      <w:pPr>
        <w:spacing w:after="0" w:line="240" w:lineRule="auto"/>
        <w:jc w:val="both"/>
        <w:rPr>
          <w:rFonts w:ascii="Times New Roman" w:eastAsia="Microsoft YaHei UI" w:hAnsi="Times New Roman" w:cs="Times New Roman"/>
          <w:w w:val="125"/>
          <w:sz w:val="28"/>
          <w:szCs w:val="28"/>
          <w:lang w:val="de-DE" w:eastAsia="uk-UA" w:bidi="uk-UA"/>
        </w:rPr>
      </w:pPr>
      <w:r w:rsidRPr="002B7969">
        <w:rPr>
          <w:rFonts w:ascii="Times New Roman" w:eastAsia="Microsoft YaHei UI" w:hAnsi="Times New Roman" w:cs="Times New Roman"/>
          <w:w w:val="125"/>
          <w:sz w:val="28"/>
          <w:szCs w:val="28"/>
          <w:lang w:val="de-DE" w:eastAsia="uk-UA" w:bidi="uk-UA"/>
        </w:rPr>
        <w:t>- виховання не зводиться до окремих виховних занять;</w:t>
      </w:r>
    </w:p>
    <w:p w14:paraId="62AF0DE7" w14:textId="37DB5A0A" w:rsidR="004F2D4C" w:rsidRPr="002B7969" w:rsidRDefault="004F2D4C" w:rsidP="004F2D4C">
      <w:pPr>
        <w:spacing w:after="0" w:line="240" w:lineRule="auto"/>
        <w:jc w:val="both"/>
        <w:rPr>
          <w:rFonts w:ascii="Times New Roman" w:eastAsia="Microsoft YaHei UI" w:hAnsi="Times New Roman" w:cs="Times New Roman"/>
          <w:w w:val="125"/>
          <w:sz w:val="28"/>
          <w:szCs w:val="28"/>
          <w:lang w:val="de-DE" w:eastAsia="uk-UA" w:bidi="uk-UA"/>
        </w:rPr>
      </w:pPr>
      <w:r w:rsidRPr="002B7969">
        <w:rPr>
          <w:rFonts w:ascii="Times New Roman" w:eastAsia="Microsoft YaHei UI" w:hAnsi="Times New Roman" w:cs="Times New Roman"/>
          <w:w w:val="125"/>
          <w:sz w:val="28"/>
          <w:szCs w:val="28"/>
          <w:lang w:val="de-DE" w:eastAsia="uk-UA" w:bidi="uk-UA"/>
        </w:rPr>
        <w:t xml:space="preserve">- до створення виховного середовища залучається весь колектив </w:t>
      </w:r>
      <w:r w:rsidR="00EB1F66">
        <w:rPr>
          <w:rFonts w:ascii="Times New Roman" w:eastAsia="Microsoft YaHei UI" w:hAnsi="Times New Roman" w:cs="Times New Roman"/>
          <w:w w:val="125"/>
          <w:sz w:val="28"/>
          <w:szCs w:val="28"/>
          <w:lang w:eastAsia="uk-UA" w:bidi="uk-UA"/>
        </w:rPr>
        <w:t>ліцею</w:t>
      </w:r>
      <w:r w:rsidRPr="002B7969">
        <w:rPr>
          <w:rFonts w:ascii="Times New Roman" w:eastAsia="Microsoft YaHei UI" w:hAnsi="Times New Roman" w:cs="Times New Roman"/>
          <w:w w:val="125"/>
          <w:sz w:val="28"/>
          <w:szCs w:val="28"/>
          <w:lang w:val="de-DE" w:eastAsia="uk-UA" w:bidi="uk-UA"/>
        </w:rPr>
        <w:t>;</w:t>
      </w:r>
    </w:p>
    <w:p w14:paraId="70B52F41" w14:textId="77777777" w:rsidR="004F2D4C" w:rsidRPr="002B7969" w:rsidRDefault="004F2D4C" w:rsidP="004F2D4C">
      <w:pPr>
        <w:spacing w:after="0" w:line="240" w:lineRule="auto"/>
        <w:jc w:val="both"/>
        <w:rPr>
          <w:rFonts w:ascii="Times New Roman" w:eastAsia="Microsoft YaHei UI" w:hAnsi="Times New Roman" w:cs="Times New Roman"/>
          <w:w w:val="125"/>
          <w:sz w:val="28"/>
          <w:szCs w:val="28"/>
          <w:lang w:val="de-DE" w:eastAsia="uk-UA" w:bidi="uk-UA"/>
        </w:rPr>
      </w:pPr>
      <w:r w:rsidRPr="002B7969">
        <w:rPr>
          <w:rFonts w:ascii="Times New Roman" w:eastAsia="Microsoft YaHei UI" w:hAnsi="Times New Roman" w:cs="Times New Roman"/>
          <w:w w:val="125"/>
          <w:sz w:val="28"/>
          <w:szCs w:val="28"/>
          <w:lang w:val="de-DE" w:eastAsia="uk-UA" w:bidi="uk-UA"/>
        </w:rPr>
        <w:t>- учитель є взірцем людини вихованої, своїм прикладом він надихає і зацікавлює дитину;</w:t>
      </w:r>
    </w:p>
    <w:p w14:paraId="71E2D6BB" w14:textId="77777777" w:rsidR="004F2D4C" w:rsidRPr="002B7969" w:rsidRDefault="004F2D4C" w:rsidP="004F2D4C">
      <w:pPr>
        <w:spacing w:after="0" w:line="240" w:lineRule="auto"/>
        <w:jc w:val="both"/>
        <w:rPr>
          <w:rFonts w:ascii="Times New Roman" w:eastAsia="Microsoft YaHei UI" w:hAnsi="Times New Roman" w:cs="Times New Roman"/>
          <w:w w:val="125"/>
          <w:sz w:val="28"/>
          <w:szCs w:val="28"/>
          <w:lang w:val="de-DE" w:eastAsia="uk-UA" w:bidi="uk-UA"/>
        </w:rPr>
      </w:pPr>
      <w:r w:rsidRPr="002B7969">
        <w:rPr>
          <w:rFonts w:ascii="Times New Roman" w:eastAsia="Microsoft YaHei UI" w:hAnsi="Times New Roman" w:cs="Times New Roman"/>
          <w:w w:val="125"/>
          <w:sz w:val="28"/>
          <w:szCs w:val="28"/>
          <w:lang w:val="de-DE" w:eastAsia="uk-UA" w:bidi="uk-UA"/>
        </w:rPr>
        <w:t>- у плануванні діяльності враховуються індивідуальні нахили і здібності кожної дитини, створюються належні умови для</w:t>
      </w:r>
    </w:p>
    <w:p w14:paraId="2654C988" w14:textId="77777777" w:rsidR="004F2D4C" w:rsidRPr="002B7969" w:rsidRDefault="004F2D4C" w:rsidP="004F2D4C">
      <w:pPr>
        <w:spacing w:after="0" w:line="240" w:lineRule="auto"/>
        <w:jc w:val="both"/>
        <w:rPr>
          <w:rFonts w:ascii="Times New Roman" w:eastAsia="Microsoft YaHei UI" w:hAnsi="Times New Roman" w:cs="Times New Roman"/>
          <w:w w:val="125"/>
          <w:sz w:val="28"/>
          <w:szCs w:val="28"/>
          <w:lang w:val="de-DE" w:eastAsia="uk-UA" w:bidi="uk-UA"/>
        </w:rPr>
      </w:pPr>
      <w:r w:rsidRPr="002B7969">
        <w:rPr>
          <w:rFonts w:ascii="Times New Roman" w:eastAsia="Microsoft YaHei UI" w:hAnsi="Times New Roman" w:cs="Times New Roman"/>
          <w:w w:val="125"/>
          <w:sz w:val="28"/>
          <w:szCs w:val="28"/>
          <w:lang w:val="de-DE" w:eastAsia="uk-UA" w:bidi="uk-UA"/>
        </w:rPr>
        <w:t>їх реалізації;</w:t>
      </w:r>
    </w:p>
    <w:p w14:paraId="1DC43B27" w14:textId="0250FCFB" w:rsidR="004F2D4C" w:rsidRPr="00EB1F66" w:rsidRDefault="004F2D4C" w:rsidP="004F2D4C">
      <w:pPr>
        <w:spacing w:after="0" w:line="240" w:lineRule="auto"/>
        <w:jc w:val="both"/>
        <w:rPr>
          <w:rFonts w:ascii="Times New Roman" w:eastAsia="Microsoft YaHei UI" w:hAnsi="Times New Roman" w:cs="Times New Roman"/>
          <w:w w:val="125"/>
          <w:sz w:val="28"/>
          <w:szCs w:val="28"/>
          <w:lang w:eastAsia="uk-UA" w:bidi="uk-UA"/>
        </w:rPr>
      </w:pPr>
      <w:r w:rsidRPr="002B7969">
        <w:rPr>
          <w:rFonts w:ascii="Times New Roman" w:eastAsia="Microsoft YaHei UI" w:hAnsi="Times New Roman" w:cs="Times New Roman"/>
          <w:w w:val="125"/>
          <w:sz w:val="28"/>
          <w:szCs w:val="28"/>
          <w:lang w:val="de-DE" w:eastAsia="uk-UA" w:bidi="uk-UA"/>
        </w:rPr>
        <w:t xml:space="preserve">- активне залучення до співпраці </w:t>
      </w:r>
      <w:proofErr w:type="gramStart"/>
      <w:r w:rsidRPr="002B7969">
        <w:rPr>
          <w:rFonts w:ascii="Times New Roman" w:eastAsia="Microsoft YaHei UI" w:hAnsi="Times New Roman" w:cs="Times New Roman"/>
          <w:w w:val="125"/>
          <w:sz w:val="28"/>
          <w:szCs w:val="28"/>
          <w:lang w:val="de-DE" w:eastAsia="uk-UA" w:bidi="uk-UA"/>
        </w:rPr>
        <w:t xml:space="preserve">психолога </w:t>
      </w:r>
      <w:r w:rsidR="00EB1F66">
        <w:rPr>
          <w:rFonts w:ascii="Times New Roman" w:eastAsia="Microsoft YaHei UI" w:hAnsi="Times New Roman" w:cs="Times New Roman"/>
          <w:w w:val="125"/>
          <w:sz w:val="28"/>
          <w:szCs w:val="28"/>
          <w:lang w:eastAsia="uk-UA" w:bidi="uk-UA"/>
        </w:rPr>
        <w:t>;</w:t>
      </w:r>
      <w:proofErr w:type="gramEnd"/>
    </w:p>
    <w:p w14:paraId="0C1E0B5B" w14:textId="77777777" w:rsidR="004F2D4C" w:rsidRPr="002B7969" w:rsidRDefault="004F2D4C" w:rsidP="004F2D4C">
      <w:pPr>
        <w:spacing w:after="0" w:line="240" w:lineRule="auto"/>
        <w:jc w:val="both"/>
        <w:rPr>
          <w:rFonts w:ascii="Times New Roman" w:eastAsia="Microsoft YaHei UI" w:hAnsi="Times New Roman" w:cs="Times New Roman"/>
          <w:w w:val="125"/>
          <w:sz w:val="28"/>
          <w:szCs w:val="28"/>
          <w:lang w:val="de-DE" w:eastAsia="uk-UA" w:bidi="uk-UA"/>
        </w:rPr>
      </w:pPr>
      <w:r w:rsidRPr="002B7969">
        <w:rPr>
          <w:rFonts w:ascii="Times New Roman" w:eastAsia="Microsoft YaHei UI" w:hAnsi="Times New Roman" w:cs="Times New Roman"/>
          <w:w w:val="125"/>
          <w:sz w:val="28"/>
          <w:szCs w:val="28"/>
          <w:lang w:val="de-DE" w:eastAsia="uk-UA" w:bidi="uk-UA"/>
        </w:rPr>
        <w:t>- налагодження постійного діалогу з батьківською громадою.</w:t>
      </w:r>
    </w:p>
    <w:p w14:paraId="3736EB4C" w14:textId="77777777" w:rsidR="004F2D4C" w:rsidRDefault="004F2D4C" w:rsidP="004F2D4C">
      <w:pPr>
        <w:spacing w:after="0" w:line="240" w:lineRule="auto"/>
        <w:jc w:val="both"/>
        <w:rPr>
          <w:rFonts w:ascii="Times New Roman" w:eastAsia="Microsoft YaHei UI" w:hAnsi="Times New Roman" w:cs="Times New Roman"/>
          <w:b/>
          <w:w w:val="125"/>
          <w:sz w:val="28"/>
          <w:szCs w:val="28"/>
          <w:lang w:eastAsia="uk-UA" w:bidi="uk-UA"/>
        </w:rPr>
      </w:pPr>
    </w:p>
    <w:p w14:paraId="50ED84C5" w14:textId="2A3227DE" w:rsidR="004F2D4C" w:rsidRPr="00EB1F66" w:rsidRDefault="004F2D4C" w:rsidP="004F2D4C">
      <w:pPr>
        <w:spacing w:after="0" w:line="240" w:lineRule="auto"/>
        <w:jc w:val="both"/>
        <w:rPr>
          <w:rFonts w:ascii="Times New Roman" w:eastAsia="Microsoft YaHei UI" w:hAnsi="Times New Roman" w:cs="Times New Roman"/>
          <w:w w:val="125"/>
          <w:sz w:val="28"/>
          <w:szCs w:val="28"/>
          <w:lang w:eastAsia="uk-UA" w:bidi="uk-UA"/>
        </w:rPr>
      </w:pPr>
      <w:r>
        <w:rPr>
          <w:rFonts w:ascii="Times New Roman" w:eastAsia="Microsoft YaHei UI" w:hAnsi="Times New Roman" w:cs="Times New Roman"/>
          <w:b/>
          <w:bCs/>
          <w:w w:val="125"/>
          <w:sz w:val="28"/>
          <w:szCs w:val="28"/>
          <w:lang w:eastAsia="uk-UA" w:bidi="uk-UA"/>
        </w:rPr>
        <w:tab/>
      </w:r>
      <w:r w:rsidRPr="00EB1F66">
        <w:rPr>
          <w:rFonts w:ascii="Times New Roman" w:eastAsia="Microsoft YaHei UI" w:hAnsi="Times New Roman" w:cs="Times New Roman"/>
          <w:w w:val="125"/>
          <w:sz w:val="28"/>
          <w:szCs w:val="28"/>
          <w:lang w:eastAsia="uk-UA" w:bidi="uk-UA"/>
        </w:rPr>
        <w:t>3.1.6. Педагогічні працівники використовують інформаційно-комунікаційні технології в освітньому процесі</w:t>
      </w:r>
    </w:p>
    <w:p w14:paraId="1E4D741C" w14:textId="77777777" w:rsidR="00EB1F66" w:rsidRDefault="00EB1F66" w:rsidP="004F2D4C">
      <w:pPr>
        <w:spacing w:after="0" w:line="240" w:lineRule="auto"/>
        <w:jc w:val="both"/>
        <w:rPr>
          <w:rFonts w:ascii="Times New Roman" w:eastAsia="Microsoft YaHei UI" w:hAnsi="Times New Roman" w:cs="Times New Roman"/>
          <w:b/>
          <w:bCs/>
          <w:w w:val="125"/>
          <w:sz w:val="28"/>
          <w:szCs w:val="28"/>
          <w:lang w:eastAsia="uk-UA" w:bidi="uk-UA"/>
        </w:rPr>
      </w:pPr>
    </w:p>
    <w:p w14:paraId="430B6251" w14:textId="77777777" w:rsidR="004F2D4C" w:rsidRPr="00CD4BCC" w:rsidRDefault="004F2D4C" w:rsidP="004F2D4C">
      <w:pPr>
        <w:tabs>
          <w:tab w:val="num" w:pos="720"/>
        </w:tabs>
        <w:spacing w:after="0" w:line="240" w:lineRule="auto"/>
        <w:jc w:val="both"/>
        <w:rPr>
          <w:rFonts w:ascii="Times New Roman" w:eastAsia="Microsoft YaHei UI" w:hAnsi="Times New Roman" w:cs="Times New Roman"/>
          <w:bCs/>
          <w:w w:val="125"/>
          <w:sz w:val="28"/>
          <w:szCs w:val="28"/>
          <w:lang w:eastAsia="uk-UA" w:bidi="uk-UA"/>
        </w:rPr>
      </w:pPr>
      <w:r>
        <w:rPr>
          <w:rFonts w:ascii="Times New Roman" w:eastAsia="Microsoft YaHei UI" w:hAnsi="Times New Roman" w:cs="Times New Roman"/>
          <w:bCs/>
          <w:w w:val="125"/>
          <w:sz w:val="28"/>
          <w:szCs w:val="28"/>
          <w:lang w:eastAsia="uk-UA" w:bidi="uk-UA"/>
        </w:rPr>
        <w:tab/>
        <w:t xml:space="preserve">Сьогодні </w:t>
      </w:r>
      <w:r w:rsidRPr="00CD4BCC">
        <w:rPr>
          <w:rFonts w:ascii="Times New Roman" w:eastAsia="Microsoft YaHei UI" w:hAnsi="Times New Roman" w:cs="Times New Roman"/>
          <w:bCs/>
          <w:w w:val="125"/>
          <w:sz w:val="28"/>
          <w:szCs w:val="28"/>
          <w:lang w:eastAsia="uk-UA" w:bidi="uk-UA"/>
        </w:rPr>
        <w:t xml:space="preserve">кожен вчитель загальноосвітнього навчального закладу повинен вміти орієнтуватися в інформаційному просторі, отримувати інформацію та оперувати нею відповідно до власних потреб і вимог сучасного високотехнологічного суспільства. </w:t>
      </w:r>
      <w:r>
        <w:rPr>
          <w:rFonts w:ascii="Times New Roman" w:eastAsia="Microsoft YaHei UI" w:hAnsi="Times New Roman" w:cs="Times New Roman"/>
          <w:bCs/>
          <w:w w:val="125"/>
          <w:sz w:val="28"/>
          <w:szCs w:val="28"/>
          <w:lang w:eastAsia="uk-UA" w:bidi="uk-UA"/>
        </w:rPr>
        <w:t>Педагогічні працівники закладу с</w:t>
      </w:r>
      <w:r w:rsidRPr="00CD4BCC">
        <w:rPr>
          <w:rFonts w:ascii="Times New Roman" w:eastAsia="Microsoft YaHei UI" w:hAnsi="Times New Roman" w:cs="Times New Roman"/>
          <w:bCs/>
          <w:w w:val="125"/>
          <w:sz w:val="28"/>
          <w:szCs w:val="28"/>
          <w:lang w:eastAsia="uk-UA" w:bidi="uk-UA"/>
        </w:rPr>
        <w:t>творю</w:t>
      </w:r>
      <w:r>
        <w:rPr>
          <w:rFonts w:ascii="Times New Roman" w:eastAsia="Microsoft YaHei UI" w:hAnsi="Times New Roman" w:cs="Times New Roman"/>
          <w:bCs/>
          <w:w w:val="125"/>
          <w:sz w:val="28"/>
          <w:szCs w:val="28"/>
          <w:lang w:eastAsia="uk-UA" w:bidi="uk-UA"/>
        </w:rPr>
        <w:t>ють</w:t>
      </w:r>
      <w:r w:rsidRPr="00CD4BCC">
        <w:rPr>
          <w:rFonts w:ascii="Times New Roman" w:eastAsia="Microsoft YaHei UI" w:hAnsi="Times New Roman" w:cs="Times New Roman"/>
          <w:bCs/>
          <w:w w:val="125"/>
          <w:sz w:val="28"/>
          <w:szCs w:val="28"/>
          <w:lang w:eastAsia="uk-UA" w:bidi="uk-UA"/>
        </w:rPr>
        <w:t xml:space="preserve"> текстові документи</w:t>
      </w:r>
      <w:r>
        <w:rPr>
          <w:rFonts w:ascii="Times New Roman" w:eastAsia="Microsoft YaHei UI" w:hAnsi="Times New Roman" w:cs="Times New Roman"/>
          <w:bCs/>
          <w:w w:val="125"/>
          <w:sz w:val="28"/>
          <w:szCs w:val="28"/>
          <w:lang w:eastAsia="uk-UA" w:bidi="uk-UA"/>
        </w:rPr>
        <w:t xml:space="preserve">, </w:t>
      </w:r>
      <w:r w:rsidRPr="00CD4BCC">
        <w:rPr>
          <w:rFonts w:ascii="Times New Roman" w:eastAsia="Microsoft YaHei UI" w:hAnsi="Times New Roman" w:cs="Times New Roman"/>
          <w:bCs/>
          <w:w w:val="125"/>
          <w:sz w:val="28"/>
          <w:szCs w:val="28"/>
          <w:lang w:eastAsia="uk-UA" w:bidi="uk-UA"/>
        </w:rPr>
        <w:t>таблиці</w:t>
      </w:r>
      <w:r>
        <w:rPr>
          <w:rFonts w:ascii="Times New Roman" w:eastAsia="Microsoft YaHei UI" w:hAnsi="Times New Roman" w:cs="Times New Roman"/>
          <w:bCs/>
          <w:w w:val="125"/>
          <w:sz w:val="28"/>
          <w:szCs w:val="28"/>
          <w:lang w:eastAsia="uk-UA" w:bidi="uk-UA"/>
        </w:rPr>
        <w:t>, д</w:t>
      </w:r>
      <w:r w:rsidRPr="00CD4BCC">
        <w:rPr>
          <w:rFonts w:ascii="Times New Roman" w:eastAsia="Microsoft YaHei UI" w:hAnsi="Times New Roman" w:cs="Times New Roman"/>
          <w:bCs/>
          <w:w w:val="125"/>
          <w:sz w:val="28"/>
          <w:szCs w:val="28"/>
          <w:lang w:eastAsia="uk-UA" w:bidi="uk-UA"/>
        </w:rPr>
        <w:t>іаграми</w:t>
      </w:r>
      <w:r>
        <w:rPr>
          <w:rFonts w:ascii="Times New Roman" w:eastAsia="Microsoft YaHei UI" w:hAnsi="Times New Roman" w:cs="Times New Roman"/>
          <w:bCs/>
          <w:w w:val="125"/>
          <w:sz w:val="28"/>
          <w:szCs w:val="28"/>
          <w:lang w:eastAsia="uk-UA" w:bidi="uk-UA"/>
        </w:rPr>
        <w:t xml:space="preserve">, </w:t>
      </w:r>
      <w:r w:rsidRPr="00CD4BCC">
        <w:rPr>
          <w:rFonts w:ascii="Times New Roman" w:eastAsia="Microsoft YaHei UI" w:hAnsi="Times New Roman" w:cs="Times New Roman"/>
          <w:bCs/>
          <w:w w:val="125"/>
          <w:sz w:val="28"/>
          <w:szCs w:val="28"/>
          <w:lang w:eastAsia="uk-UA" w:bidi="uk-UA"/>
        </w:rPr>
        <w:t>презентації.</w:t>
      </w:r>
      <w:r>
        <w:rPr>
          <w:rFonts w:ascii="Times New Roman" w:eastAsia="Microsoft YaHei UI" w:hAnsi="Times New Roman" w:cs="Times New Roman"/>
          <w:bCs/>
          <w:w w:val="125"/>
          <w:sz w:val="28"/>
          <w:szCs w:val="28"/>
          <w:lang w:eastAsia="uk-UA" w:bidi="uk-UA"/>
        </w:rPr>
        <w:t xml:space="preserve"> Під час підготовки до уроків в</w:t>
      </w:r>
      <w:r w:rsidRPr="00CD4BCC">
        <w:rPr>
          <w:rFonts w:ascii="Times New Roman" w:eastAsia="Microsoft YaHei UI" w:hAnsi="Times New Roman" w:cs="Times New Roman"/>
          <w:bCs/>
          <w:w w:val="125"/>
          <w:sz w:val="28"/>
          <w:szCs w:val="28"/>
          <w:lang w:eastAsia="uk-UA" w:bidi="uk-UA"/>
        </w:rPr>
        <w:t>икористову</w:t>
      </w:r>
      <w:r>
        <w:rPr>
          <w:rFonts w:ascii="Times New Roman" w:eastAsia="Microsoft YaHei UI" w:hAnsi="Times New Roman" w:cs="Times New Roman"/>
          <w:bCs/>
          <w:w w:val="125"/>
          <w:sz w:val="28"/>
          <w:szCs w:val="28"/>
          <w:lang w:eastAsia="uk-UA" w:bidi="uk-UA"/>
        </w:rPr>
        <w:t>ють</w:t>
      </w:r>
      <w:r w:rsidRPr="00CD4BCC">
        <w:rPr>
          <w:rFonts w:ascii="Times New Roman" w:eastAsia="Microsoft YaHei UI" w:hAnsi="Times New Roman" w:cs="Times New Roman"/>
          <w:bCs/>
          <w:w w:val="125"/>
          <w:sz w:val="28"/>
          <w:szCs w:val="28"/>
          <w:lang w:eastAsia="uk-UA" w:bidi="uk-UA"/>
        </w:rPr>
        <w:t xml:space="preserve"> Інтернет-технології</w:t>
      </w:r>
      <w:r>
        <w:rPr>
          <w:rFonts w:ascii="Times New Roman" w:eastAsia="Microsoft YaHei UI" w:hAnsi="Times New Roman" w:cs="Times New Roman"/>
          <w:bCs/>
          <w:w w:val="125"/>
          <w:sz w:val="28"/>
          <w:szCs w:val="28"/>
          <w:lang w:eastAsia="uk-UA" w:bidi="uk-UA"/>
        </w:rPr>
        <w:t>. Для проведення контрольних перевірочних, тематичних, практичних робіт з</w:t>
      </w:r>
      <w:r w:rsidRPr="00CD4BCC">
        <w:rPr>
          <w:rFonts w:ascii="Times New Roman" w:eastAsia="Microsoft YaHei UI" w:hAnsi="Times New Roman" w:cs="Times New Roman"/>
          <w:bCs/>
          <w:w w:val="125"/>
          <w:sz w:val="28"/>
          <w:szCs w:val="28"/>
          <w:lang w:eastAsia="uk-UA" w:bidi="uk-UA"/>
        </w:rPr>
        <w:t>дійсню</w:t>
      </w:r>
      <w:r>
        <w:rPr>
          <w:rFonts w:ascii="Times New Roman" w:eastAsia="Microsoft YaHei UI" w:hAnsi="Times New Roman" w:cs="Times New Roman"/>
          <w:bCs/>
          <w:w w:val="125"/>
          <w:sz w:val="28"/>
          <w:szCs w:val="28"/>
          <w:lang w:eastAsia="uk-UA" w:bidi="uk-UA"/>
        </w:rPr>
        <w:t>ють</w:t>
      </w:r>
      <w:r w:rsidRPr="00CD4BCC">
        <w:rPr>
          <w:rFonts w:ascii="Times New Roman" w:eastAsia="Microsoft YaHei UI" w:hAnsi="Times New Roman" w:cs="Times New Roman"/>
          <w:bCs/>
          <w:w w:val="125"/>
          <w:sz w:val="28"/>
          <w:szCs w:val="28"/>
          <w:lang w:eastAsia="uk-UA" w:bidi="uk-UA"/>
        </w:rPr>
        <w:t xml:space="preserve"> тестування</w:t>
      </w:r>
      <w:r>
        <w:rPr>
          <w:rFonts w:ascii="Times New Roman" w:eastAsia="Microsoft YaHei UI" w:hAnsi="Times New Roman" w:cs="Times New Roman"/>
          <w:bCs/>
          <w:w w:val="125"/>
          <w:sz w:val="28"/>
          <w:szCs w:val="28"/>
          <w:lang w:eastAsia="uk-UA" w:bidi="uk-UA"/>
        </w:rPr>
        <w:t xml:space="preserve">, розробляють </w:t>
      </w:r>
      <w:r w:rsidRPr="00CD4BCC">
        <w:rPr>
          <w:rFonts w:ascii="Times New Roman" w:eastAsia="Microsoft YaHei UI" w:hAnsi="Times New Roman" w:cs="Times New Roman"/>
          <w:bCs/>
          <w:w w:val="125"/>
          <w:sz w:val="28"/>
          <w:szCs w:val="28"/>
          <w:lang w:eastAsia="uk-UA" w:bidi="uk-UA"/>
        </w:rPr>
        <w:t>власні електронні продукти (розробки уроків, демонстраційний матеріал</w:t>
      </w:r>
      <w:r>
        <w:rPr>
          <w:rFonts w:ascii="Times New Roman" w:eastAsia="Microsoft YaHei UI" w:hAnsi="Times New Roman" w:cs="Times New Roman"/>
          <w:bCs/>
          <w:w w:val="125"/>
          <w:sz w:val="28"/>
          <w:szCs w:val="28"/>
          <w:lang w:eastAsia="uk-UA" w:bidi="uk-UA"/>
        </w:rPr>
        <w:t xml:space="preserve"> тощо</w:t>
      </w:r>
      <w:r w:rsidRPr="00CD4BCC">
        <w:rPr>
          <w:rFonts w:ascii="Times New Roman" w:eastAsia="Microsoft YaHei UI" w:hAnsi="Times New Roman" w:cs="Times New Roman"/>
          <w:bCs/>
          <w:w w:val="125"/>
          <w:sz w:val="28"/>
          <w:szCs w:val="28"/>
          <w:lang w:eastAsia="uk-UA" w:bidi="uk-UA"/>
        </w:rPr>
        <w:t>)</w:t>
      </w:r>
    </w:p>
    <w:p w14:paraId="26C794B8" w14:textId="77777777" w:rsidR="004F2D4C" w:rsidRPr="00CD4BCC" w:rsidRDefault="004F2D4C" w:rsidP="004F2D4C">
      <w:pPr>
        <w:spacing w:after="0" w:line="240" w:lineRule="auto"/>
        <w:jc w:val="both"/>
        <w:rPr>
          <w:rFonts w:ascii="Times New Roman" w:eastAsia="Microsoft YaHei UI" w:hAnsi="Times New Roman" w:cs="Times New Roman"/>
          <w:bCs/>
          <w:w w:val="125"/>
          <w:sz w:val="28"/>
          <w:szCs w:val="28"/>
          <w:lang w:eastAsia="uk-UA" w:bidi="uk-UA"/>
        </w:rPr>
      </w:pPr>
      <w:r w:rsidRPr="00CD4BCC">
        <w:rPr>
          <w:rFonts w:ascii="Times New Roman" w:eastAsia="Microsoft YaHei UI" w:hAnsi="Times New Roman" w:cs="Times New Roman"/>
          <w:bCs/>
          <w:w w:val="125"/>
          <w:sz w:val="28"/>
          <w:szCs w:val="28"/>
          <w:lang w:eastAsia="uk-UA" w:bidi="uk-UA"/>
        </w:rPr>
        <w:t>П</w:t>
      </w:r>
      <w:r>
        <w:rPr>
          <w:rFonts w:ascii="Times New Roman" w:eastAsia="Microsoft YaHei UI" w:hAnsi="Times New Roman" w:cs="Times New Roman"/>
          <w:bCs/>
          <w:w w:val="125"/>
          <w:sz w:val="28"/>
          <w:szCs w:val="28"/>
          <w:lang w:eastAsia="uk-UA" w:bidi="uk-UA"/>
        </w:rPr>
        <w:t>ід час проведення уроків у дистанційному форматі вміло п</w:t>
      </w:r>
      <w:r w:rsidRPr="00CD4BCC">
        <w:rPr>
          <w:rFonts w:ascii="Times New Roman" w:eastAsia="Microsoft YaHei UI" w:hAnsi="Times New Roman" w:cs="Times New Roman"/>
          <w:bCs/>
          <w:w w:val="125"/>
          <w:sz w:val="28"/>
          <w:szCs w:val="28"/>
          <w:lang w:eastAsia="uk-UA" w:bidi="uk-UA"/>
        </w:rPr>
        <w:t>оєдну</w:t>
      </w:r>
      <w:r>
        <w:rPr>
          <w:rFonts w:ascii="Times New Roman" w:eastAsia="Microsoft YaHei UI" w:hAnsi="Times New Roman" w:cs="Times New Roman"/>
          <w:bCs/>
          <w:w w:val="125"/>
          <w:sz w:val="28"/>
          <w:szCs w:val="28"/>
          <w:lang w:eastAsia="uk-UA" w:bidi="uk-UA"/>
        </w:rPr>
        <w:t>ють</w:t>
      </w:r>
      <w:r w:rsidRPr="00CD4BCC">
        <w:rPr>
          <w:rFonts w:ascii="Times New Roman" w:eastAsia="Microsoft YaHei UI" w:hAnsi="Times New Roman" w:cs="Times New Roman"/>
          <w:bCs/>
          <w:w w:val="125"/>
          <w:sz w:val="28"/>
          <w:szCs w:val="28"/>
          <w:lang w:eastAsia="uk-UA" w:bidi="uk-UA"/>
        </w:rPr>
        <w:t xml:space="preserve"> готові електронні продукти (електронні підручники, енциклопедії, навчальні програми, демонстраційні програми т. п.) у своїй професійній діяльності.</w:t>
      </w:r>
    </w:p>
    <w:p w14:paraId="51A121C5" w14:textId="77777777" w:rsidR="004F2D4C" w:rsidRPr="0048288F" w:rsidRDefault="004F2D4C" w:rsidP="004F2D4C">
      <w:pPr>
        <w:spacing w:after="0" w:line="240" w:lineRule="auto"/>
        <w:jc w:val="both"/>
        <w:rPr>
          <w:rFonts w:ascii="Times New Roman" w:eastAsia="Microsoft YaHei UI" w:hAnsi="Times New Roman" w:cs="Times New Roman"/>
          <w:w w:val="125"/>
          <w:sz w:val="28"/>
          <w:szCs w:val="28"/>
          <w:lang w:eastAsia="uk-UA" w:bidi="uk-UA"/>
        </w:rPr>
      </w:pPr>
      <w:r>
        <w:rPr>
          <w:rFonts w:ascii="Times New Roman" w:eastAsia="Microsoft YaHei UI" w:hAnsi="Times New Roman" w:cs="Times New Roman"/>
          <w:w w:val="125"/>
          <w:sz w:val="28"/>
          <w:szCs w:val="28"/>
          <w:lang w:eastAsia="uk-UA" w:bidi="uk-UA"/>
        </w:rPr>
        <w:tab/>
      </w:r>
      <w:r w:rsidRPr="0048288F">
        <w:rPr>
          <w:rFonts w:ascii="Times New Roman" w:eastAsia="Microsoft YaHei UI" w:hAnsi="Times New Roman" w:cs="Times New Roman"/>
          <w:w w:val="125"/>
          <w:sz w:val="28"/>
          <w:szCs w:val="28"/>
          <w:lang w:eastAsia="uk-UA" w:bidi="uk-UA"/>
        </w:rPr>
        <w:t xml:space="preserve">Згідно Закону України «Про освіту» серед професійних компетентностей педагогічного працівника є практичні вміння застосування сучасних методів і технологій навчання. Питання створення інноваційного простору в закладі та готовності педагогів до творчої інноваційної діяльності було предметом </w:t>
      </w:r>
      <w:r>
        <w:rPr>
          <w:rFonts w:ascii="Times New Roman" w:eastAsia="Microsoft YaHei UI" w:hAnsi="Times New Roman" w:cs="Times New Roman"/>
          <w:w w:val="125"/>
          <w:sz w:val="28"/>
          <w:szCs w:val="28"/>
          <w:lang w:eastAsia="uk-UA" w:bidi="uk-UA"/>
        </w:rPr>
        <w:t>обговорення на засіданні МО</w:t>
      </w:r>
      <w:r w:rsidRPr="0048288F">
        <w:rPr>
          <w:rFonts w:ascii="Times New Roman" w:eastAsia="Microsoft YaHei UI" w:hAnsi="Times New Roman" w:cs="Times New Roman"/>
          <w:bCs/>
          <w:w w:val="125"/>
          <w:sz w:val="28"/>
          <w:szCs w:val="28"/>
          <w:lang w:eastAsia="uk-UA" w:bidi="uk-UA"/>
        </w:rPr>
        <w:t xml:space="preserve">. Важливим </w:t>
      </w:r>
      <w:r w:rsidRPr="0048288F">
        <w:rPr>
          <w:rFonts w:ascii="Times New Roman" w:eastAsia="Microsoft YaHei UI" w:hAnsi="Times New Roman" w:cs="Times New Roman"/>
          <w:w w:val="125"/>
          <w:sz w:val="28"/>
          <w:szCs w:val="28"/>
          <w:lang w:eastAsia="uk-UA" w:bidi="uk-UA"/>
        </w:rPr>
        <w:t>завданням було відстеження рівня готовності вчителя до впровадження інноваційних технологій та ефективності використання освітніх інновацій у закладі.</w:t>
      </w:r>
    </w:p>
    <w:p w14:paraId="2D9974FC" w14:textId="1C6C1710" w:rsidR="004F2D4C" w:rsidRPr="0038540E" w:rsidRDefault="004F2D4C" w:rsidP="004F2D4C">
      <w:pPr>
        <w:spacing w:after="0" w:line="240" w:lineRule="auto"/>
        <w:jc w:val="both"/>
        <w:rPr>
          <w:rFonts w:ascii="Times New Roman" w:eastAsia="Microsoft YaHei UI" w:hAnsi="Times New Roman" w:cs="Times New Roman"/>
          <w:w w:val="125"/>
          <w:sz w:val="28"/>
          <w:szCs w:val="28"/>
          <w:lang w:eastAsia="uk-UA" w:bidi="uk-UA"/>
        </w:rPr>
      </w:pPr>
      <w:r>
        <w:rPr>
          <w:rFonts w:ascii="Times New Roman" w:eastAsia="Microsoft YaHei UI" w:hAnsi="Times New Roman" w:cs="Times New Roman"/>
          <w:w w:val="125"/>
          <w:sz w:val="28"/>
          <w:szCs w:val="28"/>
          <w:lang w:eastAsia="uk-UA" w:bidi="uk-UA"/>
        </w:rPr>
        <w:tab/>
      </w:r>
      <w:r w:rsidRPr="0048288F">
        <w:rPr>
          <w:rFonts w:ascii="Times New Roman" w:eastAsia="Microsoft YaHei UI" w:hAnsi="Times New Roman" w:cs="Times New Roman"/>
          <w:w w:val="125"/>
          <w:sz w:val="28"/>
          <w:szCs w:val="28"/>
          <w:lang w:eastAsia="uk-UA" w:bidi="uk-UA"/>
        </w:rPr>
        <w:t>Результати відповідей 77% педагогів говорять про те, що їм цікаві новації та експерименти в педагогічній діяльності</w:t>
      </w:r>
      <w:r>
        <w:rPr>
          <w:rFonts w:ascii="Times New Roman" w:eastAsia="Microsoft YaHei UI" w:hAnsi="Times New Roman" w:cs="Times New Roman"/>
          <w:w w:val="125"/>
          <w:sz w:val="28"/>
          <w:szCs w:val="28"/>
          <w:lang w:eastAsia="uk-UA" w:bidi="uk-UA"/>
        </w:rPr>
        <w:t>.</w:t>
      </w:r>
      <w:r w:rsidR="00EB1F66">
        <w:rPr>
          <w:rFonts w:ascii="Times New Roman" w:eastAsia="Microsoft YaHei UI" w:hAnsi="Times New Roman" w:cs="Times New Roman"/>
          <w:w w:val="125"/>
          <w:sz w:val="28"/>
          <w:szCs w:val="28"/>
          <w:lang w:eastAsia="uk-UA" w:bidi="uk-UA"/>
        </w:rPr>
        <w:t xml:space="preserve"> </w:t>
      </w:r>
      <w:r w:rsidRPr="0038540E">
        <w:rPr>
          <w:rFonts w:ascii="Times New Roman" w:eastAsia="Microsoft YaHei UI" w:hAnsi="Times New Roman" w:cs="Times New Roman"/>
          <w:w w:val="125"/>
          <w:sz w:val="28"/>
          <w:szCs w:val="28"/>
          <w:lang w:eastAsia="uk-UA" w:bidi="uk-UA"/>
        </w:rPr>
        <w:t xml:space="preserve">Головна стратегія педагогічної діяльності закладу спрямована на формування духовного світу особистості, розкриття </w:t>
      </w:r>
      <w:r w:rsidRPr="0038540E">
        <w:rPr>
          <w:rFonts w:ascii="Times New Roman" w:eastAsia="Microsoft YaHei UI" w:hAnsi="Times New Roman" w:cs="Times New Roman"/>
          <w:w w:val="125"/>
          <w:sz w:val="28"/>
          <w:szCs w:val="28"/>
          <w:lang w:eastAsia="uk-UA" w:bidi="uk-UA"/>
        </w:rPr>
        <w:lastRenderedPageBreak/>
        <w:t>потенційних можливостей та здібностей учнів. Розв’язання цих актуальних проблем можливе тільки на основі широкого використання інноваційних педагогічних ідей та технологій.</w:t>
      </w:r>
    </w:p>
    <w:p w14:paraId="7329A908" w14:textId="77777777" w:rsidR="004F2D4C" w:rsidRPr="0038540E" w:rsidRDefault="004F2D4C" w:rsidP="004F2D4C">
      <w:pPr>
        <w:spacing w:after="0" w:line="240" w:lineRule="auto"/>
        <w:jc w:val="both"/>
        <w:rPr>
          <w:rFonts w:ascii="Times New Roman" w:eastAsia="Microsoft YaHei UI" w:hAnsi="Times New Roman" w:cs="Times New Roman"/>
          <w:w w:val="125"/>
          <w:sz w:val="28"/>
          <w:szCs w:val="28"/>
          <w:lang w:eastAsia="uk-UA" w:bidi="uk-UA"/>
        </w:rPr>
      </w:pPr>
      <w:r>
        <w:rPr>
          <w:rFonts w:ascii="Times New Roman" w:eastAsia="Microsoft YaHei UI" w:hAnsi="Times New Roman" w:cs="Times New Roman"/>
          <w:w w:val="125"/>
          <w:sz w:val="28"/>
          <w:szCs w:val="28"/>
          <w:lang w:eastAsia="uk-UA" w:bidi="uk-UA"/>
        </w:rPr>
        <w:tab/>
      </w:r>
      <w:r w:rsidRPr="0038540E">
        <w:rPr>
          <w:rFonts w:ascii="Times New Roman" w:eastAsia="Microsoft YaHei UI" w:hAnsi="Times New Roman" w:cs="Times New Roman"/>
          <w:w w:val="125"/>
          <w:sz w:val="28"/>
          <w:szCs w:val="28"/>
          <w:lang w:eastAsia="uk-UA" w:bidi="uk-UA"/>
        </w:rPr>
        <w:t xml:space="preserve">Національна доктрина розвитку освіти визначає запровадження освітніх інновацій як один із пріоритетних напрямків державної політики щодо розвитку освіти в Україні. </w:t>
      </w:r>
      <w:r>
        <w:rPr>
          <w:rFonts w:ascii="Times New Roman" w:eastAsia="Microsoft YaHei UI" w:hAnsi="Times New Roman" w:cs="Times New Roman"/>
          <w:w w:val="125"/>
          <w:sz w:val="28"/>
          <w:szCs w:val="28"/>
          <w:lang w:eastAsia="uk-UA" w:bidi="uk-UA"/>
        </w:rPr>
        <w:tab/>
      </w:r>
      <w:r w:rsidRPr="0038540E">
        <w:rPr>
          <w:rFonts w:ascii="Times New Roman" w:eastAsia="Microsoft YaHei UI" w:hAnsi="Times New Roman" w:cs="Times New Roman"/>
          <w:w w:val="125"/>
          <w:sz w:val="28"/>
          <w:szCs w:val="28"/>
          <w:lang w:eastAsia="uk-UA" w:bidi="uk-UA"/>
        </w:rPr>
        <w:t>Результатом впровадження елементів нових технологій є всебічно розвинена та соціально адаптована до сучасного життя особистість, яка має відповідну сукупність знань і вмінь з базових дисциплін.</w:t>
      </w:r>
    </w:p>
    <w:p w14:paraId="20468EAB" w14:textId="25664652" w:rsidR="004F2D4C" w:rsidRPr="0048288F" w:rsidRDefault="004F2D4C" w:rsidP="004F2D4C">
      <w:pPr>
        <w:spacing w:after="0" w:line="240" w:lineRule="auto"/>
        <w:jc w:val="both"/>
        <w:rPr>
          <w:rFonts w:ascii="Times New Roman" w:eastAsia="Microsoft YaHei UI" w:hAnsi="Times New Roman" w:cs="Times New Roman"/>
          <w:w w:val="125"/>
          <w:sz w:val="28"/>
          <w:szCs w:val="28"/>
          <w:lang w:eastAsia="uk-UA" w:bidi="uk-UA"/>
        </w:rPr>
      </w:pPr>
      <w:r>
        <w:rPr>
          <w:rFonts w:ascii="Times New Roman" w:eastAsia="Microsoft YaHei UI" w:hAnsi="Times New Roman" w:cs="Times New Roman"/>
          <w:w w:val="125"/>
          <w:sz w:val="28"/>
          <w:szCs w:val="28"/>
          <w:lang w:eastAsia="uk-UA" w:bidi="uk-UA"/>
        </w:rPr>
        <w:tab/>
      </w:r>
      <w:r w:rsidRPr="0038540E">
        <w:rPr>
          <w:rFonts w:ascii="Times New Roman" w:eastAsia="Microsoft YaHei UI" w:hAnsi="Times New Roman" w:cs="Times New Roman"/>
          <w:w w:val="125"/>
          <w:sz w:val="28"/>
          <w:szCs w:val="28"/>
          <w:lang w:eastAsia="uk-UA" w:bidi="uk-UA"/>
        </w:rPr>
        <w:t>Серед причин, що гальмують упровадження освітніх технологій у закладі    вказують на надмірну насиченість  матеріалу (36 %) та нестачу вільного часу (34 %)</w:t>
      </w:r>
      <w:r>
        <w:rPr>
          <w:rFonts w:ascii="Times New Roman" w:eastAsia="Microsoft YaHei UI" w:hAnsi="Times New Roman" w:cs="Times New Roman"/>
          <w:w w:val="125"/>
          <w:sz w:val="28"/>
          <w:szCs w:val="28"/>
          <w:lang w:eastAsia="uk-UA" w:bidi="uk-UA"/>
        </w:rPr>
        <w:t xml:space="preserve">. </w:t>
      </w:r>
      <w:r w:rsidRPr="0048288F">
        <w:rPr>
          <w:rFonts w:ascii="Times New Roman" w:eastAsia="Microsoft YaHei UI" w:hAnsi="Times New Roman" w:cs="Times New Roman"/>
          <w:w w:val="125"/>
          <w:sz w:val="28"/>
          <w:szCs w:val="28"/>
          <w:lang w:eastAsia="uk-UA" w:bidi="uk-UA"/>
        </w:rPr>
        <w:t>Серед проблем, що заважають педагогу впроваджувати інноваційну довільність є невпевненість у позитивному результаті, немає впевненості, що нове буде краще старого (34 %), додаткові витрати часу й сил (36 %)</w:t>
      </w:r>
    </w:p>
    <w:p w14:paraId="4DDC0C37" w14:textId="28D86903" w:rsidR="004F2D4C" w:rsidRPr="0048288F" w:rsidRDefault="004F2D4C" w:rsidP="004F2D4C">
      <w:pPr>
        <w:spacing w:after="0" w:line="240" w:lineRule="auto"/>
        <w:jc w:val="both"/>
        <w:rPr>
          <w:rFonts w:ascii="Times New Roman" w:eastAsia="Microsoft YaHei UI" w:hAnsi="Times New Roman" w:cs="Times New Roman"/>
          <w:w w:val="125"/>
          <w:sz w:val="28"/>
          <w:szCs w:val="28"/>
          <w:lang w:eastAsia="uk-UA" w:bidi="uk-UA"/>
        </w:rPr>
      </w:pPr>
      <w:r>
        <w:rPr>
          <w:rFonts w:ascii="Times New Roman" w:eastAsia="Microsoft YaHei UI" w:hAnsi="Times New Roman" w:cs="Times New Roman"/>
          <w:w w:val="125"/>
          <w:sz w:val="28"/>
          <w:szCs w:val="28"/>
          <w:lang w:val="ru-RU" w:eastAsia="uk-UA" w:bidi="uk-UA"/>
        </w:rPr>
        <w:tab/>
      </w:r>
      <w:r w:rsidRPr="0048288F">
        <w:rPr>
          <w:rFonts w:ascii="Times New Roman" w:eastAsia="Microsoft YaHei UI" w:hAnsi="Times New Roman" w:cs="Times New Roman"/>
          <w:w w:val="125"/>
          <w:sz w:val="28"/>
          <w:szCs w:val="28"/>
          <w:lang w:val="ru-RU" w:eastAsia="uk-UA" w:bidi="uk-UA"/>
        </w:rPr>
        <w:t xml:space="preserve">Процес реформування освіти є спробою застосування нових форм роботи в межах традиційної системи. Результативність у роботі </w:t>
      </w:r>
      <w:r w:rsidRPr="0048288F">
        <w:rPr>
          <w:rFonts w:ascii="Times New Roman" w:eastAsia="Microsoft YaHei UI" w:hAnsi="Times New Roman" w:cs="Times New Roman"/>
          <w:w w:val="125"/>
          <w:sz w:val="28"/>
          <w:szCs w:val="28"/>
          <w:lang w:eastAsia="uk-UA" w:bidi="uk-UA"/>
        </w:rPr>
        <w:t xml:space="preserve">педагогів закладу </w:t>
      </w:r>
      <w:r w:rsidRPr="0048288F">
        <w:rPr>
          <w:rFonts w:ascii="Times New Roman" w:eastAsia="Microsoft YaHei UI" w:hAnsi="Times New Roman" w:cs="Times New Roman"/>
          <w:w w:val="125"/>
          <w:sz w:val="28"/>
          <w:szCs w:val="28"/>
          <w:lang w:val="ru-RU" w:eastAsia="uk-UA" w:bidi="uk-UA"/>
        </w:rPr>
        <w:t>досягається шляхом впровадження інноваційних технологій, пошуками</w:t>
      </w:r>
      <w:r w:rsidRPr="0048288F">
        <w:rPr>
          <w:rFonts w:ascii="Times New Roman" w:eastAsia="Microsoft YaHei UI" w:hAnsi="Times New Roman" w:cs="Times New Roman"/>
          <w:w w:val="125"/>
          <w:sz w:val="28"/>
          <w:szCs w:val="28"/>
          <w:lang w:eastAsia="uk-UA" w:bidi="uk-UA"/>
        </w:rPr>
        <w:t xml:space="preserve"> інноваційних форм і методів навчання. Найактивніше педагоги впроваджують ігрові технології навчання (</w:t>
      </w:r>
      <w:r w:rsidRPr="0048288F">
        <w:rPr>
          <w:rFonts w:ascii="Times New Roman" w:eastAsia="Microsoft YaHei UI" w:hAnsi="Times New Roman" w:cs="Times New Roman"/>
          <w:w w:val="125"/>
          <w:sz w:val="28"/>
          <w:szCs w:val="28"/>
          <w:lang w:val="ru-RU" w:eastAsia="uk-UA" w:bidi="uk-UA"/>
        </w:rPr>
        <w:t> </w:t>
      </w:r>
      <w:r w:rsidRPr="0048288F">
        <w:rPr>
          <w:rFonts w:ascii="Times New Roman" w:eastAsia="Microsoft YaHei UI" w:hAnsi="Times New Roman" w:cs="Times New Roman"/>
          <w:w w:val="125"/>
          <w:sz w:val="28"/>
          <w:szCs w:val="28"/>
          <w:lang w:eastAsia="uk-UA" w:bidi="uk-UA"/>
        </w:rPr>
        <w:t>73% ), проєктні, особистісно-зорієнтоване навчання (50 %), ІКТ (47 %), технології критичного мислення</w:t>
      </w:r>
      <w:r>
        <w:rPr>
          <w:rFonts w:ascii="Times New Roman" w:eastAsia="Microsoft YaHei UI" w:hAnsi="Times New Roman" w:cs="Times New Roman"/>
          <w:w w:val="125"/>
          <w:sz w:val="28"/>
          <w:szCs w:val="28"/>
          <w:lang w:eastAsia="uk-UA" w:bidi="uk-UA"/>
        </w:rPr>
        <w:t xml:space="preserve"> </w:t>
      </w:r>
      <w:r w:rsidRPr="0048288F">
        <w:rPr>
          <w:rFonts w:ascii="Times New Roman" w:eastAsia="Microsoft YaHei UI" w:hAnsi="Times New Roman" w:cs="Times New Roman"/>
          <w:w w:val="125"/>
          <w:sz w:val="28"/>
          <w:szCs w:val="28"/>
          <w:lang w:eastAsia="uk-UA" w:bidi="uk-UA"/>
        </w:rPr>
        <w:t xml:space="preserve"> (45 %)</w:t>
      </w:r>
      <w:r>
        <w:rPr>
          <w:rFonts w:ascii="Times New Roman" w:eastAsia="Microsoft YaHei UI" w:hAnsi="Times New Roman" w:cs="Times New Roman"/>
          <w:w w:val="125"/>
          <w:sz w:val="28"/>
          <w:szCs w:val="28"/>
          <w:lang w:eastAsia="uk-UA" w:bidi="uk-UA"/>
        </w:rPr>
        <w:t xml:space="preserve">. </w:t>
      </w:r>
      <w:r w:rsidRPr="0048288F">
        <w:rPr>
          <w:rFonts w:ascii="Times New Roman" w:eastAsia="Microsoft YaHei UI" w:hAnsi="Times New Roman" w:cs="Times New Roman"/>
          <w:w w:val="125"/>
          <w:sz w:val="28"/>
          <w:szCs w:val="28"/>
          <w:lang w:eastAsia="uk-UA" w:bidi="uk-UA"/>
        </w:rPr>
        <w:t xml:space="preserve">79, 5 % вчителів вільно володіють </w:t>
      </w:r>
      <w:r w:rsidR="000733A2">
        <w:rPr>
          <w:rFonts w:ascii="Times New Roman" w:eastAsia="Microsoft YaHei UI" w:hAnsi="Times New Roman" w:cs="Times New Roman"/>
          <w:w w:val="125"/>
          <w:sz w:val="28"/>
          <w:szCs w:val="28"/>
          <w:lang w:eastAsia="uk-UA" w:bidi="uk-UA"/>
        </w:rPr>
        <w:t xml:space="preserve">вмінням </w:t>
      </w:r>
      <w:r w:rsidRPr="0048288F">
        <w:rPr>
          <w:rFonts w:ascii="Times New Roman" w:eastAsia="Microsoft YaHei UI" w:hAnsi="Times New Roman" w:cs="Times New Roman"/>
          <w:w w:val="125"/>
          <w:sz w:val="28"/>
          <w:szCs w:val="28"/>
          <w:lang w:eastAsia="uk-UA" w:bidi="uk-UA"/>
        </w:rPr>
        <w:t>складати та проводити тестові діагностики навчання, 75 % - проводять спостереження, 59 % володіють методами презентації.</w:t>
      </w:r>
    </w:p>
    <w:p w14:paraId="0DCD6882" w14:textId="11415921" w:rsidR="004F2D4C" w:rsidRPr="0048288F" w:rsidRDefault="004F2D4C" w:rsidP="004F2D4C">
      <w:pPr>
        <w:spacing w:after="0" w:line="240" w:lineRule="auto"/>
        <w:jc w:val="both"/>
        <w:rPr>
          <w:rFonts w:ascii="Times New Roman" w:eastAsia="Microsoft YaHei UI" w:hAnsi="Times New Roman" w:cs="Times New Roman"/>
          <w:w w:val="125"/>
          <w:sz w:val="28"/>
          <w:szCs w:val="28"/>
          <w:lang w:eastAsia="uk-UA" w:bidi="uk-UA"/>
        </w:rPr>
      </w:pPr>
      <w:r>
        <w:rPr>
          <w:rFonts w:ascii="Times New Roman" w:eastAsia="Microsoft YaHei UI" w:hAnsi="Times New Roman" w:cs="Times New Roman"/>
          <w:w w:val="125"/>
          <w:sz w:val="28"/>
          <w:szCs w:val="28"/>
          <w:lang w:eastAsia="uk-UA" w:bidi="uk-UA"/>
        </w:rPr>
        <w:t xml:space="preserve">Спілкування з педагогами </w:t>
      </w:r>
      <w:r w:rsidRPr="0048288F">
        <w:rPr>
          <w:rFonts w:ascii="Times New Roman" w:eastAsia="Microsoft YaHei UI" w:hAnsi="Times New Roman" w:cs="Times New Roman"/>
          <w:w w:val="125"/>
          <w:sz w:val="28"/>
          <w:szCs w:val="28"/>
          <w:lang w:eastAsia="uk-UA" w:bidi="uk-UA"/>
        </w:rPr>
        <w:t>продемонструвало, що 18 % впро</w:t>
      </w:r>
      <w:r w:rsidR="000733A2">
        <w:rPr>
          <w:rFonts w:ascii="Times New Roman" w:eastAsia="Microsoft YaHei UI" w:hAnsi="Times New Roman" w:cs="Times New Roman"/>
          <w:w w:val="125"/>
          <w:sz w:val="28"/>
          <w:szCs w:val="28"/>
          <w:lang w:eastAsia="uk-UA" w:bidi="uk-UA"/>
        </w:rPr>
        <w:t>в</w:t>
      </w:r>
      <w:r w:rsidRPr="0048288F">
        <w:rPr>
          <w:rFonts w:ascii="Times New Roman" w:eastAsia="Microsoft YaHei UI" w:hAnsi="Times New Roman" w:cs="Times New Roman"/>
          <w:w w:val="125"/>
          <w:sz w:val="28"/>
          <w:szCs w:val="28"/>
          <w:lang w:eastAsia="uk-UA" w:bidi="uk-UA"/>
        </w:rPr>
        <w:t xml:space="preserve">аджують технологію </w:t>
      </w:r>
      <w:r w:rsidRPr="0048288F">
        <w:rPr>
          <w:rFonts w:ascii="Times New Roman" w:eastAsia="Microsoft YaHei UI" w:hAnsi="Times New Roman" w:cs="Times New Roman"/>
          <w:w w:val="125"/>
          <w:sz w:val="28"/>
          <w:szCs w:val="28"/>
          <w:lang w:val="ru-RU" w:eastAsia="uk-UA" w:bidi="uk-UA"/>
        </w:rPr>
        <w:t>QR</w:t>
      </w:r>
      <w:r w:rsidRPr="0048288F">
        <w:rPr>
          <w:rFonts w:ascii="Times New Roman" w:eastAsia="Microsoft YaHei UI" w:hAnsi="Times New Roman" w:cs="Times New Roman"/>
          <w:w w:val="125"/>
          <w:sz w:val="28"/>
          <w:szCs w:val="28"/>
          <w:lang w:eastAsia="uk-UA" w:bidi="uk-UA"/>
        </w:rPr>
        <w:t xml:space="preserve">-коду – графічне зображення, в якому зашифрована певна інформація, посилання на сайт чи окрему його сторінку в підручниках. </w:t>
      </w:r>
      <w:r w:rsidRPr="002343C1">
        <w:rPr>
          <w:rFonts w:ascii="Times New Roman" w:eastAsia="Microsoft YaHei UI" w:hAnsi="Times New Roman" w:cs="Times New Roman"/>
          <w:w w:val="125"/>
          <w:sz w:val="28"/>
          <w:szCs w:val="28"/>
          <w:lang w:eastAsia="uk-UA" w:bidi="uk-UA"/>
        </w:rPr>
        <w:t xml:space="preserve">Зчитування </w:t>
      </w:r>
      <w:r w:rsidRPr="0048288F">
        <w:rPr>
          <w:rFonts w:ascii="Times New Roman" w:eastAsia="Microsoft YaHei UI" w:hAnsi="Times New Roman" w:cs="Times New Roman"/>
          <w:w w:val="125"/>
          <w:sz w:val="28"/>
          <w:szCs w:val="28"/>
          <w:lang w:val="ru-RU" w:eastAsia="uk-UA" w:bidi="uk-UA"/>
        </w:rPr>
        <w:t>QR</w:t>
      </w:r>
      <w:r w:rsidRPr="0048288F">
        <w:rPr>
          <w:rFonts w:ascii="Times New Roman" w:eastAsia="Microsoft YaHei UI" w:hAnsi="Times New Roman" w:cs="Times New Roman"/>
          <w:w w:val="125"/>
          <w:sz w:val="28"/>
          <w:szCs w:val="28"/>
          <w:lang w:eastAsia="uk-UA" w:bidi="uk-UA"/>
        </w:rPr>
        <w:t>-</w:t>
      </w:r>
      <w:r w:rsidRPr="002343C1">
        <w:rPr>
          <w:rFonts w:ascii="Times New Roman" w:eastAsia="Microsoft YaHei UI" w:hAnsi="Times New Roman" w:cs="Times New Roman"/>
          <w:w w:val="125"/>
          <w:sz w:val="28"/>
          <w:szCs w:val="28"/>
          <w:lang w:eastAsia="uk-UA" w:bidi="uk-UA"/>
        </w:rPr>
        <w:t xml:space="preserve">коду відбувається за допомогою камери смартфона. </w:t>
      </w:r>
      <w:r w:rsidRPr="0048288F">
        <w:rPr>
          <w:rFonts w:ascii="Times New Roman" w:eastAsia="Microsoft YaHei UI" w:hAnsi="Times New Roman" w:cs="Times New Roman"/>
          <w:w w:val="125"/>
          <w:sz w:val="28"/>
          <w:szCs w:val="28"/>
          <w:lang w:eastAsia="uk-UA" w:bidi="uk-UA"/>
        </w:rPr>
        <w:t xml:space="preserve">13% застосовують сторітеллінг –  ефективний метод донесення інформації шляхом розповідання смішних, зворушливих або повчальних історій з реальними або вигаданими персонажами. </w:t>
      </w:r>
    </w:p>
    <w:p w14:paraId="1C2F047E" w14:textId="77777777" w:rsidR="004F2D4C" w:rsidRPr="0048288F" w:rsidRDefault="004F2D4C" w:rsidP="004F2D4C">
      <w:pPr>
        <w:spacing w:after="0" w:line="240" w:lineRule="auto"/>
        <w:jc w:val="both"/>
        <w:rPr>
          <w:rFonts w:ascii="Times New Roman" w:eastAsia="Microsoft YaHei UI" w:hAnsi="Times New Roman" w:cs="Times New Roman"/>
          <w:w w:val="125"/>
          <w:sz w:val="28"/>
          <w:szCs w:val="28"/>
          <w:lang w:eastAsia="uk-UA" w:bidi="uk-UA"/>
        </w:rPr>
      </w:pPr>
      <w:r w:rsidRPr="0048288F">
        <w:rPr>
          <w:rFonts w:ascii="Times New Roman" w:eastAsia="Microsoft YaHei UI" w:hAnsi="Times New Roman" w:cs="Times New Roman"/>
          <w:w w:val="125"/>
          <w:sz w:val="28"/>
          <w:szCs w:val="28"/>
          <w:lang w:eastAsia="uk-UA" w:bidi="uk-UA"/>
        </w:rPr>
        <w:t>18% впроваджують кейс-метод – засіб активного проблемно-ситуаційного аналізу, що ґрунтується на навчанні шляхом розв’язування задач-ситуацій (кейсів). 9% в своїй практиці використову.ть к</w:t>
      </w:r>
      <w:r w:rsidRPr="0048288F">
        <w:rPr>
          <w:rFonts w:ascii="Times New Roman" w:eastAsia="Microsoft YaHei UI" w:hAnsi="Times New Roman" w:cs="Times New Roman"/>
          <w:w w:val="125"/>
          <w:sz w:val="28"/>
          <w:szCs w:val="28"/>
          <w:lang w:val="ru-RU" w:eastAsia="uk-UA" w:bidi="uk-UA"/>
        </w:rPr>
        <w:t xml:space="preserve">россенс – сучасний методичний прийом візуалізації навчального матеріалу. </w:t>
      </w:r>
      <w:r w:rsidRPr="0048288F">
        <w:rPr>
          <w:rFonts w:ascii="Times New Roman" w:eastAsia="Microsoft YaHei UI" w:hAnsi="Times New Roman" w:cs="Times New Roman"/>
          <w:w w:val="125"/>
          <w:sz w:val="28"/>
          <w:szCs w:val="28"/>
          <w:lang w:eastAsia="uk-UA" w:bidi="uk-UA"/>
        </w:rPr>
        <w:t>13 % педагогів мають в своєму арсеналі вправи «Фішбоун» –графічна техніка представлення інформації, що дозволяє образно продемонструвати хід аналізу будь-якого явища через виділення проблеми, з'ясування її причин та підтверджуючих фактів і формулювання</w:t>
      </w:r>
      <w:r>
        <w:rPr>
          <w:rFonts w:ascii="Times New Roman" w:eastAsia="Microsoft YaHei UI" w:hAnsi="Times New Roman" w:cs="Times New Roman"/>
          <w:w w:val="125"/>
          <w:sz w:val="28"/>
          <w:szCs w:val="28"/>
          <w:lang w:eastAsia="uk-UA" w:bidi="uk-UA"/>
        </w:rPr>
        <w:t xml:space="preserve">. </w:t>
      </w:r>
      <w:r w:rsidRPr="0048288F">
        <w:rPr>
          <w:rFonts w:ascii="Times New Roman" w:eastAsia="Microsoft YaHei UI" w:hAnsi="Times New Roman" w:cs="Times New Roman"/>
          <w:w w:val="125"/>
          <w:sz w:val="28"/>
          <w:szCs w:val="28"/>
          <w:lang w:eastAsia="uk-UA" w:bidi="uk-UA"/>
        </w:rPr>
        <w:t xml:space="preserve">11% роблять перші кроки щодо впровадження гейміфікації або ігрофікації –  використанні окремих елементів </w:t>
      </w:r>
      <w:r w:rsidRPr="0048288F">
        <w:rPr>
          <w:rFonts w:ascii="Times New Roman" w:eastAsia="Microsoft YaHei UI" w:hAnsi="Times New Roman" w:cs="Times New Roman"/>
          <w:w w:val="125"/>
          <w:sz w:val="28"/>
          <w:szCs w:val="28"/>
          <w:lang w:eastAsia="uk-UA" w:bidi="uk-UA"/>
        </w:rPr>
        <w:lastRenderedPageBreak/>
        <w:t xml:space="preserve">ігор. 27% вчителів приділяють увагу квестам – пошуку, пригодницькій грі. </w:t>
      </w:r>
    </w:p>
    <w:p w14:paraId="52CC1144" w14:textId="697B1B11" w:rsidR="004F2D4C" w:rsidRDefault="004F2D4C" w:rsidP="004F2D4C">
      <w:pPr>
        <w:spacing w:after="0" w:line="240" w:lineRule="auto"/>
        <w:jc w:val="both"/>
        <w:rPr>
          <w:rFonts w:ascii="Times New Roman" w:eastAsia="Microsoft YaHei UI" w:hAnsi="Times New Roman" w:cs="Times New Roman"/>
          <w:w w:val="125"/>
          <w:sz w:val="28"/>
          <w:szCs w:val="28"/>
          <w:lang w:eastAsia="uk-UA" w:bidi="uk-UA"/>
        </w:rPr>
      </w:pPr>
      <w:r>
        <w:rPr>
          <w:rFonts w:ascii="Times New Roman" w:eastAsia="Microsoft YaHei UI" w:hAnsi="Times New Roman" w:cs="Times New Roman"/>
          <w:w w:val="125"/>
          <w:sz w:val="28"/>
          <w:szCs w:val="28"/>
          <w:lang w:eastAsia="uk-UA" w:bidi="uk-UA"/>
        </w:rPr>
        <w:tab/>
      </w:r>
      <w:r w:rsidRPr="0048288F">
        <w:rPr>
          <w:rFonts w:ascii="Times New Roman" w:eastAsia="Microsoft YaHei UI" w:hAnsi="Times New Roman" w:cs="Times New Roman"/>
          <w:w w:val="125"/>
          <w:sz w:val="28"/>
          <w:szCs w:val="28"/>
          <w:lang w:eastAsia="uk-UA" w:bidi="uk-UA"/>
        </w:rPr>
        <w:t xml:space="preserve">Діяльність вчителів </w:t>
      </w:r>
      <w:r w:rsidR="000733A2">
        <w:rPr>
          <w:rFonts w:ascii="Times New Roman" w:eastAsia="Microsoft YaHei UI" w:hAnsi="Times New Roman" w:cs="Times New Roman"/>
          <w:w w:val="125"/>
          <w:sz w:val="28"/>
          <w:szCs w:val="28"/>
          <w:lang w:eastAsia="uk-UA" w:bidi="uk-UA"/>
        </w:rPr>
        <w:t>нашого Нижньовербізького ліцею</w:t>
      </w:r>
      <w:r w:rsidRPr="0048288F">
        <w:rPr>
          <w:rFonts w:ascii="Times New Roman" w:eastAsia="Microsoft YaHei UI" w:hAnsi="Times New Roman" w:cs="Times New Roman"/>
          <w:w w:val="125"/>
          <w:sz w:val="28"/>
          <w:szCs w:val="28"/>
          <w:lang w:eastAsia="uk-UA" w:bidi="uk-UA"/>
        </w:rPr>
        <w:t xml:space="preserve"> спрямована н</w:t>
      </w:r>
      <w:r w:rsidRPr="0048288F">
        <w:rPr>
          <w:rFonts w:ascii="Times New Roman" w:eastAsia="Microsoft YaHei UI" w:hAnsi="Times New Roman" w:cs="Times New Roman"/>
          <w:w w:val="125"/>
          <w:sz w:val="28"/>
          <w:szCs w:val="28"/>
          <w:lang w:val="ru-RU" w:eastAsia="uk-UA" w:bidi="uk-UA"/>
        </w:rPr>
        <w:t xml:space="preserve">а розвиток особистості учня. </w:t>
      </w:r>
      <w:r w:rsidRPr="0048288F">
        <w:rPr>
          <w:rFonts w:ascii="Times New Roman" w:eastAsia="Microsoft YaHei UI" w:hAnsi="Times New Roman" w:cs="Times New Roman"/>
          <w:w w:val="125"/>
          <w:sz w:val="28"/>
          <w:szCs w:val="28"/>
          <w:lang w:eastAsia="uk-UA" w:bidi="uk-UA"/>
        </w:rPr>
        <w:t xml:space="preserve">93 % педагогів вважають, щоб якнайкраще підготувати дітей до дорослого життя слід розвивати в них комунікаційні навички, критичне мислення, вміння взаємодіяти з іншими людьми. </w:t>
      </w:r>
    </w:p>
    <w:p w14:paraId="32CA4354" w14:textId="77777777" w:rsidR="000733A2" w:rsidRPr="0048288F" w:rsidRDefault="000733A2" w:rsidP="004F2D4C">
      <w:pPr>
        <w:spacing w:after="0" w:line="240" w:lineRule="auto"/>
        <w:jc w:val="both"/>
        <w:rPr>
          <w:rFonts w:ascii="Times New Roman" w:eastAsia="Microsoft YaHei UI" w:hAnsi="Times New Roman" w:cs="Times New Roman"/>
          <w:w w:val="125"/>
          <w:sz w:val="28"/>
          <w:szCs w:val="28"/>
          <w:lang w:eastAsia="uk-UA" w:bidi="uk-UA"/>
        </w:rPr>
      </w:pPr>
    </w:p>
    <w:p w14:paraId="79BF4015" w14:textId="77777777" w:rsidR="004F2D4C" w:rsidRPr="000733A2" w:rsidRDefault="004F2D4C" w:rsidP="004F2D4C">
      <w:pPr>
        <w:widowControl w:val="0"/>
        <w:autoSpaceDE w:val="0"/>
        <w:autoSpaceDN w:val="0"/>
        <w:spacing w:after="0" w:line="240" w:lineRule="auto"/>
        <w:jc w:val="both"/>
        <w:outlineLvl w:val="3"/>
        <w:rPr>
          <w:rFonts w:ascii="Times New Roman" w:eastAsia="Calibri" w:hAnsi="Times New Roman" w:cs="Times New Roman"/>
          <w:sz w:val="28"/>
          <w:szCs w:val="28"/>
          <w:lang w:eastAsia="uk-UA" w:bidi="uk-UA"/>
        </w:rPr>
      </w:pPr>
      <w:r>
        <w:rPr>
          <w:rFonts w:ascii="Times New Roman" w:eastAsia="Calibri" w:hAnsi="Times New Roman" w:cs="Times New Roman"/>
          <w:b/>
          <w:bCs/>
          <w:w w:val="120"/>
          <w:sz w:val="28"/>
          <w:szCs w:val="28"/>
          <w:lang w:eastAsia="uk-UA" w:bidi="uk-UA"/>
        </w:rPr>
        <w:tab/>
      </w:r>
      <w:r w:rsidRPr="000733A2">
        <w:rPr>
          <w:rFonts w:ascii="Times New Roman" w:eastAsia="Calibri" w:hAnsi="Times New Roman" w:cs="Times New Roman"/>
          <w:w w:val="120"/>
          <w:sz w:val="28"/>
          <w:szCs w:val="28"/>
          <w:lang w:eastAsia="uk-UA" w:bidi="uk-UA"/>
        </w:rPr>
        <w:t>3.2. Постійне підвищення професійного рівня і педагогічної майстерності педагогічних працівників</w:t>
      </w:r>
    </w:p>
    <w:p w14:paraId="68412221" w14:textId="7281E4D6" w:rsidR="000733A2" w:rsidRDefault="004F2D4C" w:rsidP="004F2D4C">
      <w:pPr>
        <w:widowControl w:val="0"/>
        <w:tabs>
          <w:tab w:val="left" w:pos="709"/>
        </w:tabs>
        <w:autoSpaceDE w:val="0"/>
        <w:autoSpaceDN w:val="0"/>
        <w:spacing w:after="0" w:line="240" w:lineRule="auto"/>
        <w:jc w:val="both"/>
        <w:outlineLvl w:val="6"/>
        <w:rPr>
          <w:rFonts w:ascii="Times New Roman" w:eastAsia="Calibri" w:hAnsi="Times New Roman" w:cs="Times New Roman"/>
          <w:w w:val="120"/>
          <w:sz w:val="28"/>
          <w:szCs w:val="28"/>
          <w:lang w:eastAsia="uk-UA" w:bidi="uk-UA"/>
        </w:rPr>
      </w:pPr>
      <w:r w:rsidRPr="000733A2">
        <w:rPr>
          <w:rFonts w:ascii="Times New Roman" w:eastAsia="Calibri" w:hAnsi="Times New Roman" w:cs="Times New Roman"/>
          <w:w w:val="120"/>
          <w:sz w:val="28"/>
          <w:szCs w:val="28"/>
          <w:lang w:eastAsia="uk-UA" w:bidi="uk-UA"/>
        </w:rPr>
        <w:tab/>
        <w:t xml:space="preserve">3.2.1. Педагогічні працівники сприяють формуванню, забезпечують власний професійний розвиток і </w:t>
      </w:r>
      <w:r w:rsidRPr="000733A2">
        <w:rPr>
          <w:rFonts w:ascii="Times New Roman" w:eastAsia="Calibri" w:hAnsi="Times New Roman" w:cs="Times New Roman"/>
          <w:spacing w:val="-4"/>
          <w:w w:val="120"/>
          <w:sz w:val="28"/>
          <w:szCs w:val="28"/>
          <w:lang w:eastAsia="uk-UA" w:bidi="uk-UA"/>
        </w:rPr>
        <w:t>підви</w:t>
      </w:r>
      <w:r w:rsidRPr="000733A2">
        <w:rPr>
          <w:rFonts w:ascii="Times New Roman" w:eastAsia="Calibri" w:hAnsi="Times New Roman" w:cs="Times New Roman"/>
          <w:w w:val="120"/>
          <w:sz w:val="28"/>
          <w:szCs w:val="28"/>
          <w:lang w:eastAsia="uk-UA" w:bidi="uk-UA"/>
        </w:rPr>
        <w:t>щення кваліфікації, у тому числі щодо методик роботи з дітьми з особливими освітніми</w:t>
      </w:r>
      <w:r w:rsidRPr="000733A2">
        <w:rPr>
          <w:rFonts w:ascii="Times New Roman" w:eastAsia="Calibri" w:hAnsi="Times New Roman" w:cs="Times New Roman"/>
          <w:spacing w:val="14"/>
          <w:w w:val="120"/>
          <w:sz w:val="28"/>
          <w:szCs w:val="28"/>
          <w:lang w:eastAsia="uk-UA" w:bidi="uk-UA"/>
        </w:rPr>
        <w:t xml:space="preserve"> </w:t>
      </w:r>
      <w:r w:rsidRPr="000733A2">
        <w:rPr>
          <w:rFonts w:ascii="Times New Roman" w:eastAsia="Calibri" w:hAnsi="Times New Roman" w:cs="Times New Roman"/>
          <w:w w:val="120"/>
          <w:sz w:val="28"/>
          <w:szCs w:val="28"/>
          <w:lang w:eastAsia="uk-UA" w:bidi="uk-UA"/>
        </w:rPr>
        <w:t>потребам</w:t>
      </w:r>
    </w:p>
    <w:p w14:paraId="7C34D322" w14:textId="77777777" w:rsidR="000733A2" w:rsidRPr="000733A2" w:rsidRDefault="000733A2" w:rsidP="004F2D4C">
      <w:pPr>
        <w:widowControl w:val="0"/>
        <w:tabs>
          <w:tab w:val="left" w:pos="709"/>
        </w:tabs>
        <w:autoSpaceDE w:val="0"/>
        <w:autoSpaceDN w:val="0"/>
        <w:spacing w:after="0" w:line="240" w:lineRule="auto"/>
        <w:jc w:val="both"/>
        <w:outlineLvl w:val="6"/>
        <w:rPr>
          <w:rFonts w:ascii="Times New Roman" w:eastAsia="Calibri" w:hAnsi="Times New Roman" w:cs="Times New Roman"/>
          <w:w w:val="120"/>
          <w:sz w:val="28"/>
          <w:szCs w:val="28"/>
          <w:lang w:eastAsia="uk-UA" w:bidi="uk-UA"/>
        </w:rPr>
      </w:pPr>
    </w:p>
    <w:p w14:paraId="5C08EF8B" w14:textId="1194C70D" w:rsidR="004F2D4C" w:rsidRPr="008325DD" w:rsidRDefault="004F2D4C" w:rsidP="004F2D4C">
      <w:pPr>
        <w:pStyle w:val="a8"/>
        <w:jc w:val="both"/>
        <w:rPr>
          <w:rFonts w:ascii="Times New Roman" w:eastAsia="Calibri" w:hAnsi="Times New Roman" w:cs="Times New Roman"/>
          <w:b/>
          <w:bCs/>
          <w:sz w:val="28"/>
          <w:szCs w:val="28"/>
          <w:lang w:eastAsia="uk-UA" w:bidi="uk-UA"/>
        </w:rPr>
      </w:pPr>
      <w:r>
        <w:rPr>
          <w:lang w:eastAsia="ar-SA"/>
        </w:rPr>
        <w:tab/>
      </w:r>
      <w:r w:rsidRPr="008325DD">
        <w:rPr>
          <w:rFonts w:ascii="Times New Roman" w:hAnsi="Times New Roman" w:cs="Times New Roman"/>
          <w:sz w:val="28"/>
          <w:szCs w:val="28"/>
          <w:lang w:eastAsia="ar-SA"/>
        </w:rPr>
        <w:t>Учителі, асистенти вчителя</w:t>
      </w:r>
      <w:r>
        <w:rPr>
          <w:rFonts w:ascii="Times New Roman" w:hAnsi="Times New Roman" w:cs="Times New Roman"/>
          <w:sz w:val="28"/>
          <w:szCs w:val="28"/>
          <w:lang w:eastAsia="ar-SA"/>
        </w:rPr>
        <w:t>, практичний психолог</w:t>
      </w:r>
      <w:r w:rsidRPr="008325DD">
        <w:rPr>
          <w:rFonts w:ascii="Times New Roman" w:hAnsi="Times New Roman" w:cs="Times New Roman"/>
          <w:sz w:val="28"/>
          <w:szCs w:val="28"/>
          <w:lang w:eastAsia="ar-SA"/>
        </w:rPr>
        <w:t xml:space="preserve"> забезпечують власний професійний розвиток і підвищення кваліфікації, у тому числі щодо методик роботи з дітьми з особливими освітніми потребами організована та ведеться за накопичувальною системою відповідно до Порядку підвищення кваліфікації педагогічних і науково-педагогічних працівників, затвердженого постановою КМУ №800 «Деякі питання підвищення кваліфікації педагогічних і науково-педагогічних працівників» від 21.08.2019р. Підвищення кваліфікації педагогічних працівників здійснюється згідно з планом підвищення кваліфікації педагогів закладу на рік, який затверджується рішенням педради  Педагоги, які викладають декілька навчальних предметів самостійно обирають послідовність підвищення кваліфікації за певними напрямами.  Педагогічні працівники забезпечують власний професійний розвиток і підвищення кваліфікації, у тому числі щодо методик роботи з дітьми з особливими освітніми потребами</w:t>
      </w:r>
    </w:p>
    <w:p w14:paraId="5DDAA06E" w14:textId="77777777" w:rsidR="004F2D4C" w:rsidRDefault="004F2D4C" w:rsidP="004F2D4C">
      <w:pPr>
        <w:pStyle w:val="a8"/>
        <w:jc w:val="both"/>
        <w:rPr>
          <w:rFonts w:ascii="Times New Roman" w:hAnsi="Times New Roman" w:cs="Times New Roman"/>
          <w:sz w:val="28"/>
          <w:szCs w:val="28"/>
          <w:lang w:eastAsia="uk-UA"/>
        </w:rPr>
      </w:pPr>
      <w:r>
        <w:rPr>
          <w:rFonts w:ascii="Times New Roman" w:hAnsi="Times New Roman" w:cs="Times New Roman"/>
          <w:color w:val="333333"/>
          <w:sz w:val="28"/>
          <w:szCs w:val="28"/>
          <w:lang w:eastAsia="uk-UA"/>
        </w:rPr>
        <w:tab/>
      </w:r>
      <w:r w:rsidRPr="008325DD">
        <w:rPr>
          <w:rFonts w:ascii="Times New Roman" w:hAnsi="Times New Roman" w:cs="Times New Roman"/>
          <w:sz w:val="28"/>
          <w:szCs w:val="28"/>
          <w:lang w:eastAsia="uk-UA"/>
        </w:rPr>
        <w:t xml:space="preserve">Самоосвіта вчителя є основною формою підвищення педагогічної компетентності, яка складається з удосконалення знань та узагальнення педагогічного досвіду шляхом цілеспрямованої самоосвітньої роботи. Шляхом досконалої організації самоосвітньої діяльності постійно удосконалюється професійна майстерність вчителя і, як наслідок, формується авторитет педагога серед учнів, батьків, колег. Творчо працюючий педагог сам створює свій особистий імідж. </w:t>
      </w:r>
    </w:p>
    <w:p w14:paraId="27497C3F" w14:textId="77777777" w:rsidR="004F2D4C" w:rsidRPr="008325DD" w:rsidRDefault="004F2D4C" w:rsidP="004F2D4C">
      <w:pPr>
        <w:pStyle w:val="a8"/>
        <w:jc w:val="both"/>
        <w:rPr>
          <w:rFonts w:ascii="Times New Roman" w:hAnsi="Times New Roman" w:cs="Times New Roman"/>
          <w:sz w:val="28"/>
          <w:szCs w:val="28"/>
          <w:lang w:eastAsia="uk-UA"/>
        </w:rPr>
      </w:pPr>
      <w:r>
        <w:rPr>
          <w:rFonts w:ascii="Times New Roman" w:hAnsi="Times New Roman" w:cs="Times New Roman"/>
          <w:sz w:val="28"/>
          <w:szCs w:val="28"/>
          <w:lang w:eastAsia="uk-UA"/>
        </w:rPr>
        <w:tab/>
      </w:r>
      <w:r w:rsidRPr="008325DD">
        <w:rPr>
          <w:rFonts w:ascii="Times New Roman" w:hAnsi="Times New Roman" w:cs="Times New Roman"/>
          <w:sz w:val="28"/>
          <w:szCs w:val="28"/>
          <w:lang w:eastAsia="uk-UA"/>
        </w:rPr>
        <w:t xml:space="preserve">До поширених форм методичної роботи  належать методичні ради, участь у семінарах, тренінгах, засіданні методичного об`єднання, педагогічної ради, проведення майстер-класів.  </w:t>
      </w:r>
    </w:p>
    <w:p w14:paraId="49304006" w14:textId="77777777" w:rsidR="004F2D4C" w:rsidRPr="008325DD" w:rsidRDefault="004F2D4C" w:rsidP="004F2D4C">
      <w:pPr>
        <w:pStyle w:val="a8"/>
        <w:jc w:val="both"/>
        <w:rPr>
          <w:rFonts w:ascii="Times New Roman" w:hAnsi="Times New Roman" w:cs="Times New Roman"/>
          <w:sz w:val="28"/>
          <w:szCs w:val="28"/>
          <w:lang w:val="ru-RU" w:eastAsia="ar-SA"/>
        </w:rPr>
      </w:pPr>
      <w:r w:rsidRPr="002343C1">
        <w:rPr>
          <w:rFonts w:ascii="Times New Roman" w:hAnsi="Times New Roman" w:cs="Times New Roman"/>
          <w:sz w:val="28"/>
          <w:szCs w:val="28"/>
          <w:lang w:eastAsia="ar-SA"/>
        </w:rPr>
        <w:tab/>
      </w:r>
      <w:r w:rsidRPr="008325DD">
        <w:rPr>
          <w:rFonts w:ascii="Times New Roman" w:hAnsi="Times New Roman" w:cs="Times New Roman"/>
          <w:sz w:val="28"/>
          <w:szCs w:val="28"/>
          <w:lang w:val="ru-RU" w:eastAsia="ar-SA"/>
        </w:rPr>
        <w:t xml:space="preserve">Оскільки урок – це головний простір для учителя й аналітичної роботи адміністрації </w:t>
      </w:r>
      <w:r w:rsidRPr="008325DD">
        <w:rPr>
          <w:rFonts w:ascii="Times New Roman" w:hAnsi="Times New Roman" w:cs="Times New Roman"/>
          <w:sz w:val="28"/>
          <w:szCs w:val="28"/>
          <w:lang w:eastAsia="ar-SA"/>
        </w:rPr>
        <w:t>закладу</w:t>
      </w:r>
      <w:r w:rsidRPr="008325DD">
        <w:rPr>
          <w:rFonts w:ascii="Times New Roman" w:hAnsi="Times New Roman" w:cs="Times New Roman"/>
          <w:sz w:val="28"/>
          <w:szCs w:val="28"/>
          <w:lang w:val="ru-RU" w:eastAsia="ar-SA"/>
        </w:rPr>
        <w:t xml:space="preserve">, то </w:t>
      </w:r>
      <w:r w:rsidRPr="008325DD">
        <w:rPr>
          <w:rFonts w:ascii="Times New Roman" w:hAnsi="Times New Roman" w:cs="Times New Roman"/>
          <w:sz w:val="28"/>
          <w:szCs w:val="28"/>
          <w:lang w:eastAsia="ar-SA"/>
        </w:rPr>
        <w:t>серед форм роботи закладу характерне с</w:t>
      </w:r>
      <w:r w:rsidRPr="008325DD">
        <w:rPr>
          <w:rFonts w:ascii="Times New Roman" w:hAnsi="Times New Roman" w:cs="Times New Roman"/>
          <w:sz w:val="28"/>
          <w:szCs w:val="28"/>
          <w:lang w:val="ru-RU" w:eastAsia="ar-SA"/>
        </w:rPr>
        <w:t xml:space="preserve">постереження і вивчення документації, бесіди і анкетування. </w:t>
      </w:r>
    </w:p>
    <w:p w14:paraId="5B14F66D" w14:textId="77777777" w:rsidR="004F2D4C" w:rsidRPr="008325DD" w:rsidRDefault="004F2D4C" w:rsidP="004F2D4C">
      <w:pPr>
        <w:pStyle w:val="a8"/>
        <w:jc w:val="both"/>
        <w:rPr>
          <w:rFonts w:ascii="Times New Roman" w:hAnsi="Times New Roman" w:cs="Times New Roman"/>
          <w:sz w:val="28"/>
          <w:szCs w:val="28"/>
          <w:lang w:val="ru-RU" w:eastAsia="ar-SA"/>
        </w:rPr>
      </w:pPr>
      <w:r>
        <w:rPr>
          <w:rFonts w:ascii="Times New Roman" w:hAnsi="Times New Roman" w:cs="Times New Roman"/>
          <w:sz w:val="28"/>
          <w:szCs w:val="28"/>
          <w:lang w:val="ru-RU" w:eastAsia="ar-SA"/>
        </w:rPr>
        <w:tab/>
      </w:r>
      <w:r w:rsidRPr="008325DD">
        <w:rPr>
          <w:rFonts w:ascii="Times New Roman" w:hAnsi="Times New Roman" w:cs="Times New Roman"/>
          <w:sz w:val="28"/>
          <w:szCs w:val="28"/>
          <w:lang w:val="ru-RU" w:eastAsia="ar-SA"/>
        </w:rPr>
        <w:t xml:space="preserve">Проаналізувати отримані дані, і визначивши рівень майстерності </w:t>
      </w:r>
      <w:r w:rsidRPr="008325DD">
        <w:rPr>
          <w:rFonts w:ascii="Times New Roman" w:hAnsi="Times New Roman" w:cs="Times New Roman"/>
          <w:sz w:val="28"/>
          <w:szCs w:val="28"/>
          <w:lang w:eastAsia="ar-SA"/>
        </w:rPr>
        <w:t>педагога</w:t>
      </w:r>
      <w:r w:rsidRPr="008325DD">
        <w:rPr>
          <w:rFonts w:ascii="Times New Roman" w:hAnsi="Times New Roman" w:cs="Times New Roman"/>
          <w:sz w:val="28"/>
          <w:szCs w:val="28"/>
          <w:lang w:val="ru-RU" w:eastAsia="ar-SA"/>
        </w:rPr>
        <w:t>, доцільно використати критерії якісних результатів діяльності вчителя, які допоможуть провести своєрідний моніторинг, наскільки творчо працює вчитель.</w:t>
      </w:r>
    </w:p>
    <w:p w14:paraId="4E3EA20B" w14:textId="13A4EF67" w:rsidR="004F2D4C" w:rsidRPr="008325DD" w:rsidRDefault="004F2D4C" w:rsidP="004F2D4C">
      <w:pPr>
        <w:pStyle w:val="a8"/>
        <w:jc w:val="both"/>
        <w:rPr>
          <w:rFonts w:ascii="Times New Roman" w:hAnsi="Times New Roman" w:cs="Times New Roman"/>
          <w:sz w:val="28"/>
          <w:szCs w:val="28"/>
          <w:lang w:eastAsia="ar-SA"/>
        </w:rPr>
      </w:pPr>
      <w:r w:rsidRPr="008325DD">
        <w:rPr>
          <w:rFonts w:ascii="Times New Roman" w:hAnsi="Times New Roman" w:cs="Times New Roman"/>
          <w:sz w:val="28"/>
          <w:szCs w:val="28"/>
          <w:lang w:val="ru-RU" w:eastAsia="ar-SA"/>
        </w:rPr>
        <w:t>Одним з найбільш ефективних засобів підвищення професійної компетентності вчител</w:t>
      </w:r>
      <w:r w:rsidRPr="008325DD">
        <w:rPr>
          <w:rFonts w:ascii="Times New Roman" w:hAnsi="Times New Roman" w:cs="Times New Roman"/>
          <w:sz w:val="28"/>
          <w:szCs w:val="28"/>
          <w:lang w:eastAsia="ar-SA"/>
        </w:rPr>
        <w:t>ів, психолога, асистентів учителя, корекційних педагогів нашого закладу є</w:t>
      </w:r>
      <w:r w:rsidRPr="008325DD">
        <w:rPr>
          <w:rFonts w:ascii="Times New Roman" w:hAnsi="Times New Roman" w:cs="Times New Roman"/>
          <w:sz w:val="28"/>
          <w:szCs w:val="28"/>
          <w:lang w:val="ru-RU" w:eastAsia="ar-SA"/>
        </w:rPr>
        <w:t xml:space="preserve"> самоосвітн</w:t>
      </w:r>
      <w:r w:rsidRPr="008325DD">
        <w:rPr>
          <w:rFonts w:ascii="Times New Roman" w:hAnsi="Times New Roman" w:cs="Times New Roman"/>
          <w:sz w:val="28"/>
          <w:szCs w:val="28"/>
          <w:lang w:eastAsia="ar-SA"/>
        </w:rPr>
        <w:t>я</w:t>
      </w:r>
      <w:r w:rsidRPr="008325DD">
        <w:rPr>
          <w:rFonts w:ascii="Times New Roman" w:hAnsi="Times New Roman" w:cs="Times New Roman"/>
          <w:sz w:val="28"/>
          <w:szCs w:val="28"/>
          <w:lang w:val="ru-RU" w:eastAsia="ar-SA"/>
        </w:rPr>
        <w:t xml:space="preserve"> </w:t>
      </w:r>
      <w:r w:rsidRPr="008325DD">
        <w:rPr>
          <w:rFonts w:ascii="Times New Roman" w:hAnsi="Times New Roman" w:cs="Times New Roman"/>
          <w:sz w:val="28"/>
          <w:szCs w:val="28"/>
          <w:lang w:eastAsia="ar-SA"/>
        </w:rPr>
        <w:t>діяльність</w:t>
      </w:r>
      <w:r w:rsidRPr="008325DD">
        <w:rPr>
          <w:rFonts w:ascii="Times New Roman" w:hAnsi="Times New Roman" w:cs="Times New Roman"/>
          <w:sz w:val="28"/>
          <w:szCs w:val="28"/>
          <w:lang w:val="ru-RU" w:eastAsia="ar-SA"/>
        </w:rPr>
        <w:t xml:space="preserve">. </w:t>
      </w:r>
      <w:r w:rsidRPr="008325DD">
        <w:rPr>
          <w:rFonts w:ascii="Times New Roman" w:hAnsi="Times New Roman" w:cs="Times New Roman"/>
          <w:sz w:val="28"/>
          <w:szCs w:val="28"/>
          <w:lang w:eastAsia="ar-SA"/>
        </w:rPr>
        <w:t>С</w:t>
      </w:r>
      <w:r w:rsidRPr="008325DD">
        <w:rPr>
          <w:rFonts w:ascii="Times New Roman" w:hAnsi="Times New Roman" w:cs="Times New Roman"/>
          <w:sz w:val="28"/>
          <w:szCs w:val="28"/>
          <w:lang w:val="ru-RU" w:eastAsia="ar-SA"/>
        </w:rPr>
        <w:t xml:space="preserve">амоосвіта – </w:t>
      </w:r>
      <w:r w:rsidRPr="008325DD">
        <w:rPr>
          <w:rFonts w:ascii="Times New Roman" w:hAnsi="Times New Roman" w:cs="Times New Roman"/>
          <w:sz w:val="28"/>
          <w:szCs w:val="28"/>
          <w:lang w:eastAsia="ar-SA"/>
        </w:rPr>
        <w:t xml:space="preserve">це </w:t>
      </w:r>
      <w:r w:rsidRPr="008325DD">
        <w:rPr>
          <w:rFonts w:ascii="Times New Roman" w:hAnsi="Times New Roman" w:cs="Times New Roman"/>
          <w:sz w:val="28"/>
          <w:szCs w:val="28"/>
          <w:lang w:val="ru-RU" w:eastAsia="ar-SA"/>
        </w:rPr>
        <w:t xml:space="preserve">свідома діяльність з удосконалення </w:t>
      </w:r>
      <w:r w:rsidRPr="008325DD">
        <w:rPr>
          <w:rFonts w:ascii="Times New Roman" w:hAnsi="Times New Roman" w:cs="Times New Roman"/>
          <w:sz w:val="28"/>
          <w:szCs w:val="28"/>
          <w:lang w:val="ru-RU" w:eastAsia="ar-SA"/>
        </w:rPr>
        <w:lastRenderedPageBreak/>
        <w:t xml:space="preserve">своєї особистості як фахівця: адаптування своїх індивідуального неповторних якостей до вимог педагогічної діяльності, постійне підвищення професійної компетентності та неперервне вдосконалення якостей своєї особистості. </w:t>
      </w:r>
    </w:p>
    <w:p w14:paraId="53DB4FCB" w14:textId="77777777" w:rsidR="004F2D4C" w:rsidRPr="008325DD" w:rsidRDefault="004F2D4C" w:rsidP="004F2D4C">
      <w:pPr>
        <w:pStyle w:val="a8"/>
        <w:jc w:val="both"/>
        <w:rPr>
          <w:rFonts w:ascii="Times New Roman" w:hAnsi="Times New Roman" w:cs="Times New Roman"/>
          <w:sz w:val="28"/>
          <w:szCs w:val="28"/>
          <w:lang w:eastAsia="ar-SA"/>
        </w:rPr>
      </w:pPr>
      <w:r>
        <w:rPr>
          <w:rFonts w:ascii="Times New Roman" w:hAnsi="Times New Roman" w:cs="Times New Roman"/>
          <w:sz w:val="28"/>
          <w:szCs w:val="28"/>
          <w:lang w:eastAsia="ar-SA"/>
        </w:rPr>
        <w:tab/>
      </w:r>
      <w:r w:rsidRPr="008325DD">
        <w:rPr>
          <w:rFonts w:ascii="Times New Roman" w:hAnsi="Times New Roman" w:cs="Times New Roman"/>
          <w:sz w:val="28"/>
          <w:szCs w:val="28"/>
          <w:lang w:eastAsia="ar-SA"/>
        </w:rPr>
        <w:t xml:space="preserve">На початку нового навчального року педагоги складають </w:t>
      </w:r>
      <w:r w:rsidRPr="008325DD">
        <w:rPr>
          <w:rFonts w:ascii="Times New Roman" w:hAnsi="Times New Roman" w:cs="Times New Roman"/>
          <w:sz w:val="28"/>
          <w:szCs w:val="28"/>
          <w:lang w:val="ru-RU" w:eastAsia="ar-SA"/>
        </w:rPr>
        <w:t>програм</w:t>
      </w:r>
      <w:r w:rsidRPr="008325DD">
        <w:rPr>
          <w:rFonts w:ascii="Times New Roman" w:hAnsi="Times New Roman" w:cs="Times New Roman"/>
          <w:sz w:val="28"/>
          <w:szCs w:val="28"/>
          <w:lang w:eastAsia="ar-SA"/>
        </w:rPr>
        <w:t>у</w:t>
      </w:r>
      <w:r w:rsidRPr="008325DD">
        <w:rPr>
          <w:rFonts w:ascii="Times New Roman" w:hAnsi="Times New Roman" w:cs="Times New Roman"/>
          <w:sz w:val="28"/>
          <w:szCs w:val="28"/>
          <w:lang w:val="ru-RU" w:eastAsia="ar-SA"/>
        </w:rPr>
        <w:t xml:space="preserve"> самоосвітньої діяльності вчителя, </w:t>
      </w:r>
      <w:r w:rsidRPr="008325DD">
        <w:rPr>
          <w:rFonts w:ascii="Times New Roman" w:hAnsi="Times New Roman" w:cs="Times New Roman"/>
          <w:sz w:val="28"/>
          <w:szCs w:val="28"/>
          <w:lang w:eastAsia="ar-SA"/>
        </w:rPr>
        <w:t>що дає</w:t>
      </w:r>
      <w:r w:rsidRPr="008325DD">
        <w:rPr>
          <w:rFonts w:ascii="Times New Roman" w:hAnsi="Times New Roman" w:cs="Times New Roman"/>
          <w:sz w:val="28"/>
          <w:szCs w:val="28"/>
          <w:lang w:val="ru-RU" w:eastAsia="ar-SA"/>
        </w:rPr>
        <w:t xml:space="preserve"> змогу педагогові відчути свої можливості.  </w:t>
      </w:r>
    </w:p>
    <w:p w14:paraId="1F9109BF" w14:textId="3981064E" w:rsidR="004F2D4C" w:rsidRPr="008325DD" w:rsidRDefault="004F2D4C" w:rsidP="004F2D4C">
      <w:pPr>
        <w:pStyle w:val="a8"/>
        <w:jc w:val="both"/>
        <w:rPr>
          <w:rFonts w:ascii="Times New Roman" w:hAnsi="Times New Roman" w:cs="Times New Roman"/>
          <w:sz w:val="28"/>
          <w:szCs w:val="28"/>
          <w:lang w:val="ru-RU" w:eastAsia="ar-SA"/>
        </w:rPr>
      </w:pPr>
      <w:r>
        <w:rPr>
          <w:rFonts w:ascii="Times New Roman" w:hAnsi="Times New Roman" w:cs="Times New Roman"/>
          <w:sz w:val="28"/>
          <w:szCs w:val="28"/>
          <w:lang w:eastAsia="ar-SA"/>
        </w:rPr>
        <w:tab/>
      </w:r>
      <w:r w:rsidRPr="008325DD">
        <w:rPr>
          <w:rFonts w:ascii="Times New Roman" w:hAnsi="Times New Roman" w:cs="Times New Roman"/>
          <w:sz w:val="28"/>
          <w:szCs w:val="28"/>
          <w:lang w:eastAsia="ar-SA"/>
        </w:rPr>
        <w:t>Робота вчителів щодо самоосв</w:t>
      </w:r>
      <w:r w:rsidR="000733A2">
        <w:rPr>
          <w:rFonts w:ascii="Times New Roman" w:hAnsi="Times New Roman" w:cs="Times New Roman"/>
          <w:sz w:val="28"/>
          <w:szCs w:val="28"/>
          <w:lang w:eastAsia="ar-SA"/>
        </w:rPr>
        <w:t>і</w:t>
      </w:r>
      <w:r w:rsidRPr="008325DD">
        <w:rPr>
          <w:rFonts w:ascii="Times New Roman" w:hAnsi="Times New Roman" w:cs="Times New Roman"/>
          <w:sz w:val="28"/>
          <w:szCs w:val="28"/>
          <w:lang w:eastAsia="ar-SA"/>
        </w:rPr>
        <w:t xml:space="preserve">ти будується у наступні </w:t>
      </w:r>
      <w:r w:rsidRPr="008325DD">
        <w:rPr>
          <w:rFonts w:ascii="Times New Roman" w:hAnsi="Times New Roman" w:cs="Times New Roman"/>
          <w:sz w:val="28"/>
          <w:szCs w:val="28"/>
          <w:lang w:val="ru-RU" w:eastAsia="ar-SA"/>
        </w:rPr>
        <w:t>етап</w:t>
      </w:r>
      <w:r w:rsidRPr="008325DD">
        <w:rPr>
          <w:rFonts w:ascii="Times New Roman" w:hAnsi="Times New Roman" w:cs="Times New Roman"/>
          <w:sz w:val="28"/>
          <w:szCs w:val="28"/>
          <w:lang w:eastAsia="ar-SA"/>
        </w:rPr>
        <w:t>и</w:t>
      </w:r>
      <w:r w:rsidRPr="008325DD">
        <w:rPr>
          <w:rFonts w:ascii="Times New Roman" w:hAnsi="Times New Roman" w:cs="Times New Roman"/>
          <w:sz w:val="28"/>
          <w:szCs w:val="28"/>
          <w:lang w:val="ru-RU" w:eastAsia="ar-SA"/>
        </w:rPr>
        <w:t>:</w:t>
      </w:r>
    </w:p>
    <w:p w14:paraId="1A2FA68D" w14:textId="77777777" w:rsidR="004F2D4C" w:rsidRPr="008325DD" w:rsidRDefault="004F2D4C" w:rsidP="004F2D4C">
      <w:pPr>
        <w:pStyle w:val="a8"/>
        <w:jc w:val="both"/>
        <w:rPr>
          <w:rFonts w:ascii="Times New Roman" w:hAnsi="Times New Roman" w:cs="Times New Roman"/>
          <w:sz w:val="28"/>
          <w:szCs w:val="28"/>
          <w:lang w:val="ru-RU" w:eastAsia="ar-SA"/>
        </w:rPr>
      </w:pPr>
      <w:r w:rsidRPr="008325DD">
        <w:rPr>
          <w:rFonts w:ascii="Times New Roman" w:hAnsi="Times New Roman" w:cs="Times New Roman"/>
          <w:sz w:val="28"/>
          <w:szCs w:val="28"/>
          <w:lang w:val="ru-RU" w:eastAsia="ar-SA"/>
        </w:rPr>
        <w:t>- самоусвідомлення та прийняття рішення здійснювати процес самовдосконалення;</w:t>
      </w:r>
    </w:p>
    <w:p w14:paraId="3115319C" w14:textId="77777777" w:rsidR="004F2D4C" w:rsidRPr="008325DD" w:rsidRDefault="004F2D4C" w:rsidP="004F2D4C">
      <w:pPr>
        <w:pStyle w:val="a8"/>
        <w:jc w:val="both"/>
        <w:rPr>
          <w:rFonts w:ascii="Times New Roman" w:hAnsi="Times New Roman" w:cs="Times New Roman"/>
          <w:sz w:val="28"/>
          <w:szCs w:val="28"/>
          <w:lang w:val="ru-RU" w:eastAsia="ar-SA"/>
        </w:rPr>
      </w:pPr>
      <w:r w:rsidRPr="008325DD">
        <w:rPr>
          <w:rFonts w:ascii="Times New Roman" w:hAnsi="Times New Roman" w:cs="Times New Roman"/>
          <w:sz w:val="28"/>
          <w:szCs w:val="28"/>
          <w:lang w:val="ru-RU" w:eastAsia="ar-SA"/>
        </w:rPr>
        <w:t>- планування та вироблення програми самовдосконалення;</w:t>
      </w:r>
    </w:p>
    <w:p w14:paraId="151D04F7" w14:textId="77777777" w:rsidR="004F2D4C" w:rsidRPr="008325DD" w:rsidRDefault="004F2D4C" w:rsidP="004F2D4C">
      <w:pPr>
        <w:pStyle w:val="a8"/>
        <w:jc w:val="both"/>
        <w:rPr>
          <w:rFonts w:ascii="Times New Roman" w:hAnsi="Times New Roman" w:cs="Times New Roman"/>
          <w:sz w:val="28"/>
          <w:szCs w:val="28"/>
          <w:lang w:val="ru-RU" w:eastAsia="ar-SA"/>
        </w:rPr>
      </w:pPr>
      <w:r w:rsidRPr="008325DD">
        <w:rPr>
          <w:rFonts w:ascii="Times New Roman" w:hAnsi="Times New Roman" w:cs="Times New Roman"/>
          <w:sz w:val="28"/>
          <w:szCs w:val="28"/>
          <w:lang w:val="ru-RU" w:eastAsia="ar-SA"/>
        </w:rPr>
        <w:t>- безпосередня практична діяльність з реалізації поставлених завдань, пов’язаних із роботою над самим собою;</w:t>
      </w:r>
    </w:p>
    <w:p w14:paraId="155442A9" w14:textId="77777777" w:rsidR="004F2D4C" w:rsidRPr="008325DD" w:rsidRDefault="004F2D4C" w:rsidP="004F2D4C">
      <w:pPr>
        <w:pStyle w:val="a8"/>
        <w:jc w:val="both"/>
        <w:rPr>
          <w:rFonts w:ascii="Times New Roman" w:hAnsi="Times New Roman" w:cs="Times New Roman"/>
          <w:sz w:val="28"/>
          <w:szCs w:val="28"/>
          <w:lang w:val="ru-RU" w:eastAsia="ar-SA"/>
        </w:rPr>
      </w:pPr>
      <w:r w:rsidRPr="008325DD">
        <w:rPr>
          <w:rFonts w:ascii="Times New Roman" w:hAnsi="Times New Roman" w:cs="Times New Roman"/>
          <w:sz w:val="28"/>
          <w:szCs w:val="28"/>
          <w:lang w:val="ru-RU" w:eastAsia="ar-SA"/>
        </w:rPr>
        <w:t>- самоконтроль та самокорекція цієї діяльності.</w:t>
      </w:r>
    </w:p>
    <w:p w14:paraId="5C8E1972" w14:textId="0637C733" w:rsidR="004F2D4C" w:rsidRPr="008325DD" w:rsidRDefault="004F2D4C" w:rsidP="004F2D4C">
      <w:pPr>
        <w:pStyle w:val="a8"/>
        <w:jc w:val="both"/>
        <w:rPr>
          <w:rFonts w:ascii="Times New Roman" w:hAnsi="Times New Roman" w:cs="Times New Roman"/>
          <w:sz w:val="28"/>
          <w:szCs w:val="28"/>
          <w:lang w:eastAsia="ar-SA"/>
        </w:rPr>
      </w:pPr>
      <w:r>
        <w:rPr>
          <w:rFonts w:ascii="Times New Roman" w:hAnsi="Times New Roman" w:cs="Times New Roman"/>
          <w:sz w:val="28"/>
          <w:szCs w:val="28"/>
          <w:lang w:val="ru-RU" w:eastAsia="ar-SA"/>
        </w:rPr>
        <w:tab/>
      </w:r>
      <w:r w:rsidRPr="008325DD">
        <w:rPr>
          <w:rFonts w:ascii="Times New Roman" w:hAnsi="Times New Roman" w:cs="Times New Roman"/>
          <w:sz w:val="28"/>
          <w:szCs w:val="28"/>
          <w:lang w:val="ru-RU" w:eastAsia="ar-SA"/>
        </w:rPr>
        <w:t>Самоосвіта педагог</w:t>
      </w:r>
      <w:r w:rsidRPr="008325DD">
        <w:rPr>
          <w:rFonts w:ascii="Times New Roman" w:hAnsi="Times New Roman" w:cs="Times New Roman"/>
          <w:sz w:val="28"/>
          <w:szCs w:val="28"/>
          <w:lang w:eastAsia="ar-SA"/>
        </w:rPr>
        <w:t xml:space="preserve">ів </w:t>
      </w:r>
      <w:r w:rsidR="000733A2">
        <w:rPr>
          <w:rFonts w:ascii="Times New Roman" w:hAnsi="Times New Roman" w:cs="Times New Roman"/>
          <w:sz w:val="28"/>
          <w:szCs w:val="28"/>
          <w:lang w:eastAsia="ar-SA"/>
        </w:rPr>
        <w:t>ліцею</w:t>
      </w:r>
      <w:r w:rsidRPr="008325DD">
        <w:rPr>
          <w:rFonts w:ascii="Times New Roman" w:hAnsi="Times New Roman" w:cs="Times New Roman"/>
          <w:sz w:val="28"/>
          <w:szCs w:val="28"/>
          <w:lang w:eastAsia="ar-SA"/>
        </w:rPr>
        <w:t xml:space="preserve"> </w:t>
      </w:r>
      <w:r w:rsidRPr="008325DD">
        <w:rPr>
          <w:rFonts w:ascii="Times New Roman" w:hAnsi="Times New Roman" w:cs="Times New Roman"/>
          <w:sz w:val="28"/>
          <w:szCs w:val="28"/>
          <w:lang w:val="ru-RU" w:eastAsia="ar-SA"/>
        </w:rPr>
        <w:t>– це провідна форма вдосконалення професійної компетентності, що полягає в засвоєнні, оновленні, поширенні й поглибленні знань, узагальненні досвіду шляхом цілеспрямованої, системної самоосвітньої роботи, спрямованої на саморозвиток та самовдосконалення особистості, задоволення власних інтересів і об’єктивних потреб освітнього закладу.</w:t>
      </w:r>
    </w:p>
    <w:p w14:paraId="52731244" w14:textId="00A15EBF" w:rsidR="004F2D4C" w:rsidRPr="001C6039" w:rsidRDefault="004F2D4C" w:rsidP="004F2D4C">
      <w:pPr>
        <w:suppressAutoHyphens/>
        <w:spacing w:after="0"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ab/>
      </w:r>
      <w:r w:rsidR="000733A2">
        <w:rPr>
          <w:rFonts w:ascii="Times New Roman" w:eastAsia="Times New Roman" w:hAnsi="Times New Roman" w:cs="Times New Roman"/>
          <w:color w:val="000000"/>
          <w:sz w:val="28"/>
          <w:szCs w:val="28"/>
          <w:lang w:eastAsia="ar-SA"/>
        </w:rPr>
        <w:t>П</w:t>
      </w:r>
      <w:r w:rsidRPr="001C6039">
        <w:rPr>
          <w:rFonts w:ascii="Times New Roman" w:eastAsia="Times New Roman" w:hAnsi="Times New Roman" w:cs="Times New Roman"/>
          <w:color w:val="000000"/>
          <w:sz w:val="28"/>
          <w:szCs w:val="28"/>
          <w:lang w:eastAsia="ar-SA"/>
        </w:rPr>
        <w:t xml:space="preserve">ід час проведених співбесід та спостережень, збору інформації можна зробити висновок, що вчителі вивчають необхідну літературу та передовий педагогічний досвід, піднімають теоретичний та свій методичний рівень завдяки участі та проходженню онлайн-навчання: вебінари, конференції, семінари тощо. </w:t>
      </w:r>
    </w:p>
    <w:p w14:paraId="7B353A76" w14:textId="433C5FFC" w:rsidR="004F2D4C" w:rsidRPr="001C6039" w:rsidRDefault="004F2D4C" w:rsidP="004F2D4C">
      <w:pPr>
        <w:suppressAutoHyphens/>
        <w:spacing w:after="0"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ab/>
      </w:r>
      <w:r w:rsidRPr="001C6039">
        <w:rPr>
          <w:rFonts w:ascii="Times New Roman" w:eastAsia="Times New Roman" w:hAnsi="Times New Roman" w:cs="Times New Roman"/>
          <w:color w:val="000000"/>
          <w:sz w:val="28"/>
          <w:szCs w:val="28"/>
          <w:lang w:eastAsia="ar-SA"/>
        </w:rPr>
        <w:t>Педагоги здобувають знання з різноманітних джерел, використову</w:t>
      </w:r>
      <w:r w:rsidR="00DB356F">
        <w:rPr>
          <w:rFonts w:ascii="Times New Roman" w:eastAsia="Times New Roman" w:hAnsi="Times New Roman" w:cs="Times New Roman"/>
          <w:color w:val="000000"/>
          <w:sz w:val="28"/>
          <w:szCs w:val="28"/>
          <w:lang w:eastAsia="ar-SA"/>
        </w:rPr>
        <w:t>ють</w:t>
      </w:r>
      <w:r w:rsidRPr="001C6039">
        <w:rPr>
          <w:rFonts w:ascii="Times New Roman" w:eastAsia="Times New Roman" w:hAnsi="Times New Roman" w:cs="Times New Roman"/>
          <w:color w:val="000000"/>
          <w:sz w:val="28"/>
          <w:szCs w:val="28"/>
          <w:lang w:eastAsia="ar-SA"/>
        </w:rPr>
        <w:t xml:space="preserve"> ці знання в професійній діяльності, розвитку особистості та власній життєдіяльності.</w:t>
      </w:r>
    </w:p>
    <w:p w14:paraId="4410AEC9" w14:textId="77777777" w:rsidR="004F2D4C" w:rsidRPr="001C6039" w:rsidRDefault="004F2D4C" w:rsidP="004F2D4C">
      <w:pPr>
        <w:suppressAutoHyphens/>
        <w:spacing w:after="0" w:line="240" w:lineRule="auto"/>
        <w:jc w:val="both"/>
        <w:rPr>
          <w:rFonts w:ascii="Times New Roman" w:eastAsia="Times New Roman" w:hAnsi="Times New Roman" w:cs="Times New Roman"/>
          <w:color w:val="000000"/>
          <w:sz w:val="28"/>
          <w:szCs w:val="28"/>
          <w:lang w:val="ru-RU" w:eastAsia="ar-SA"/>
        </w:rPr>
      </w:pPr>
      <w:r w:rsidRPr="002343C1">
        <w:rPr>
          <w:rFonts w:ascii="Times New Roman" w:eastAsia="Times New Roman" w:hAnsi="Times New Roman" w:cs="Times New Roman"/>
          <w:color w:val="000000"/>
          <w:sz w:val="28"/>
          <w:szCs w:val="28"/>
          <w:lang w:eastAsia="ar-SA"/>
        </w:rPr>
        <w:tab/>
      </w:r>
      <w:r w:rsidRPr="001C6039">
        <w:rPr>
          <w:rFonts w:ascii="Times New Roman" w:eastAsia="Times New Roman" w:hAnsi="Times New Roman" w:cs="Times New Roman"/>
          <w:color w:val="000000"/>
          <w:sz w:val="28"/>
          <w:szCs w:val="28"/>
          <w:lang w:val="ru-RU" w:eastAsia="ar-SA"/>
        </w:rPr>
        <w:t xml:space="preserve">Метою </w:t>
      </w:r>
      <w:r w:rsidRPr="001C6039">
        <w:rPr>
          <w:rFonts w:ascii="Times New Roman" w:eastAsia="Times New Roman" w:hAnsi="Times New Roman" w:cs="Times New Roman"/>
          <w:color w:val="000000"/>
          <w:sz w:val="28"/>
          <w:szCs w:val="28"/>
          <w:lang w:eastAsia="ar-SA"/>
        </w:rPr>
        <w:t xml:space="preserve">такої </w:t>
      </w:r>
      <w:r w:rsidRPr="001C6039">
        <w:rPr>
          <w:rFonts w:ascii="Times New Roman" w:eastAsia="Times New Roman" w:hAnsi="Times New Roman" w:cs="Times New Roman"/>
          <w:color w:val="000000"/>
          <w:sz w:val="28"/>
          <w:szCs w:val="28"/>
          <w:lang w:val="ru-RU" w:eastAsia="ar-SA"/>
        </w:rPr>
        <w:t xml:space="preserve">роботи є систематичне підвищення педагогами свого професійного рівня. Основні завдання, </w:t>
      </w:r>
      <w:r w:rsidRPr="001C6039">
        <w:rPr>
          <w:rFonts w:ascii="Times New Roman" w:eastAsia="Times New Roman" w:hAnsi="Times New Roman" w:cs="Times New Roman"/>
          <w:color w:val="000000"/>
          <w:sz w:val="28"/>
          <w:szCs w:val="28"/>
          <w:lang w:eastAsia="ar-SA"/>
        </w:rPr>
        <w:t>що ставлять перед собою педагоги</w:t>
      </w:r>
      <w:r w:rsidRPr="001C6039">
        <w:rPr>
          <w:rFonts w:ascii="Times New Roman" w:eastAsia="Times New Roman" w:hAnsi="Times New Roman" w:cs="Times New Roman"/>
          <w:color w:val="000000"/>
          <w:sz w:val="28"/>
          <w:szCs w:val="28"/>
          <w:lang w:val="ru-RU" w:eastAsia="ar-SA"/>
        </w:rPr>
        <w:t>:</w:t>
      </w:r>
    </w:p>
    <w:p w14:paraId="4F0E40D7" w14:textId="77777777" w:rsidR="004F2D4C" w:rsidRPr="001C6039" w:rsidRDefault="004F2D4C" w:rsidP="004F2D4C">
      <w:pPr>
        <w:suppressAutoHyphens/>
        <w:spacing w:after="0" w:line="240" w:lineRule="auto"/>
        <w:jc w:val="both"/>
        <w:rPr>
          <w:rFonts w:ascii="Times New Roman" w:eastAsia="Times New Roman" w:hAnsi="Times New Roman" w:cs="Times New Roman"/>
          <w:color w:val="000000"/>
          <w:sz w:val="28"/>
          <w:szCs w:val="28"/>
          <w:lang w:val="ru-RU" w:eastAsia="ar-SA"/>
        </w:rPr>
      </w:pPr>
      <w:r w:rsidRPr="001C6039">
        <w:rPr>
          <w:rFonts w:ascii="Times New Roman" w:eastAsia="Times New Roman" w:hAnsi="Times New Roman" w:cs="Times New Roman"/>
          <w:color w:val="000000"/>
          <w:sz w:val="28"/>
          <w:szCs w:val="28"/>
          <w:lang w:val="ru-RU" w:eastAsia="ar-SA"/>
        </w:rPr>
        <w:t>- вдосконалення теоретичних знань, професійної компетентності вчителя, вихователя;</w:t>
      </w:r>
    </w:p>
    <w:p w14:paraId="70DA608E" w14:textId="77777777" w:rsidR="004F2D4C" w:rsidRPr="001C6039" w:rsidRDefault="004F2D4C" w:rsidP="004F2D4C">
      <w:pPr>
        <w:suppressAutoHyphens/>
        <w:spacing w:after="0" w:line="240" w:lineRule="auto"/>
        <w:jc w:val="both"/>
        <w:rPr>
          <w:rFonts w:ascii="Times New Roman" w:eastAsia="Times New Roman" w:hAnsi="Times New Roman" w:cs="Times New Roman"/>
          <w:color w:val="000000"/>
          <w:sz w:val="28"/>
          <w:szCs w:val="28"/>
          <w:lang w:val="ru-RU" w:eastAsia="ar-SA"/>
        </w:rPr>
      </w:pPr>
      <w:r w:rsidRPr="001C6039">
        <w:rPr>
          <w:rFonts w:ascii="Times New Roman" w:eastAsia="Times New Roman" w:hAnsi="Times New Roman" w:cs="Times New Roman"/>
          <w:color w:val="000000"/>
          <w:sz w:val="28"/>
          <w:szCs w:val="28"/>
          <w:lang w:val="ru-RU" w:eastAsia="ar-SA"/>
        </w:rPr>
        <w:t>- оволодівання новими формами, методами, прийомами навчання і виховання дітей;</w:t>
      </w:r>
    </w:p>
    <w:p w14:paraId="04B7095F" w14:textId="77777777" w:rsidR="004F2D4C" w:rsidRPr="001C6039" w:rsidRDefault="004F2D4C" w:rsidP="004F2D4C">
      <w:pPr>
        <w:suppressAutoHyphens/>
        <w:spacing w:after="0" w:line="240" w:lineRule="auto"/>
        <w:jc w:val="both"/>
        <w:rPr>
          <w:rFonts w:ascii="Times New Roman" w:eastAsia="Times New Roman" w:hAnsi="Times New Roman" w:cs="Times New Roman"/>
          <w:color w:val="000000"/>
          <w:sz w:val="28"/>
          <w:szCs w:val="28"/>
          <w:lang w:val="ru-RU" w:eastAsia="ar-SA"/>
        </w:rPr>
      </w:pPr>
      <w:r w:rsidRPr="001C6039">
        <w:rPr>
          <w:rFonts w:ascii="Times New Roman" w:eastAsia="Times New Roman" w:hAnsi="Times New Roman" w:cs="Times New Roman"/>
          <w:color w:val="000000"/>
          <w:sz w:val="28"/>
          <w:szCs w:val="28"/>
          <w:lang w:val="ru-RU" w:eastAsia="ar-SA"/>
        </w:rPr>
        <w:t>- вивчення та впровадження в практику перспективного педагогічного досвіду, новітніх досягнень педагогічної, психологічної наук, нових педагогічних технологій;</w:t>
      </w:r>
    </w:p>
    <w:p w14:paraId="7CEF36A2" w14:textId="6F9D454B" w:rsidR="004F2D4C" w:rsidRPr="001C6039" w:rsidRDefault="004F2D4C" w:rsidP="004F2D4C">
      <w:pPr>
        <w:suppressAutoHyphens/>
        <w:spacing w:after="0" w:line="240" w:lineRule="auto"/>
        <w:jc w:val="both"/>
        <w:rPr>
          <w:rFonts w:ascii="Times New Roman" w:eastAsia="Times New Roman" w:hAnsi="Times New Roman" w:cs="Times New Roman"/>
          <w:color w:val="000000"/>
          <w:sz w:val="28"/>
          <w:szCs w:val="28"/>
          <w:lang w:val="ru-RU" w:eastAsia="ar-SA"/>
        </w:rPr>
      </w:pPr>
      <w:r w:rsidRPr="001C6039">
        <w:rPr>
          <w:rFonts w:ascii="Times New Roman" w:eastAsia="Times New Roman" w:hAnsi="Times New Roman" w:cs="Times New Roman"/>
          <w:color w:val="000000"/>
          <w:sz w:val="28"/>
          <w:szCs w:val="28"/>
          <w:lang w:val="ru-RU" w:eastAsia="ar-SA"/>
        </w:rPr>
        <w:t xml:space="preserve">- розвиток у </w:t>
      </w:r>
      <w:r w:rsidR="00DB356F">
        <w:rPr>
          <w:rFonts w:ascii="Times New Roman" w:eastAsia="Times New Roman" w:hAnsi="Times New Roman" w:cs="Times New Roman"/>
          <w:color w:val="000000"/>
          <w:sz w:val="28"/>
          <w:szCs w:val="28"/>
          <w:lang w:val="ru-RU" w:eastAsia="ar-SA"/>
        </w:rPr>
        <w:t>ліцеї</w:t>
      </w:r>
      <w:r w:rsidRPr="001C6039">
        <w:rPr>
          <w:rFonts w:ascii="Times New Roman" w:eastAsia="Times New Roman" w:hAnsi="Times New Roman" w:cs="Times New Roman"/>
          <w:color w:val="000000"/>
          <w:sz w:val="28"/>
          <w:szCs w:val="28"/>
          <w:lang w:val="ru-RU" w:eastAsia="ar-SA"/>
        </w:rPr>
        <w:t xml:space="preserve"> інноваційних процесів.</w:t>
      </w:r>
    </w:p>
    <w:p w14:paraId="43B1772F" w14:textId="77777777" w:rsidR="00DB356F" w:rsidRDefault="004F2D4C" w:rsidP="004F2D4C">
      <w:pPr>
        <w:suppressAutoHyphens/>
        <w:spacing w:after="0" w:line="240" w:lineRule="auto"/>
        <w:jc w:val="both"/>
        <w:rPr>
          <w:rFonts w:ascii="Times New Roman" w:eastAsia="Times New Roman" w:hAnsi="Times New Roman" w:cs="Times New Roman"/>
          <w:color w:val="000000"/>
          <w:sz w:val="28"/>
          <w:szCs w:val="28"/>
          <w:lang w:eastAsia="ar-SA"/>
        </w:rPr>
      </w:pPr>
      <w:r w:rsidRPr="001C6039">
        <w:rPr>
          <w:rFonts w:ascii="Times New Roman" w:eastAsia="Times New Roman" w:hAnsi="Times New Roman" w:cs="Times New Roman"/>
          <w:color w:val="000000"/>
          <w:sz w:val="28"/>
          <w:szCs w:val="28"/>
          <w:lang w:val="ru-RU" w:eastAsia="ar-SA"/>
        </w:rPr>
        <w:t>Результат самоосвіти пода</w:t>
      </w:r>
      <w:r w:rsidRPr="001C6039">
        <w:rPr>
          <w:rFonts w:ascii="Times New Roman" w:eastAsia="Times New Roman" w:hAnsi="Times New Roman" w:cs="Times New Roman"/>
          <w:color w:val="000000"/>
          <w:sz w:val="28"/>
          <w:szCs w:val="28"/>
          <w:lang w:eastAsia="ar-SA"/>
        </w:rPr>
        <w:t>ються педагогами</w:t>
      </w:r>
      <w:r w:rsidRPr="001C6039">
        <w:rPr>
          <w:rFonts w:ascii="Times New Roman" w:eastAsia="Times New Roman" w:hAnsi="Times New Roman" w:cs="Times New Roman"/>
          <w:color w:val="000000"/>
          <w:sz w:val="28"/>
          <w:szCs w:val="28"/>
          <w:lang w:val="ru-RU" w:eastAsia="ar-SA"/>
        </w:rPr>
        <w:t xml:space="preserve"> у формі </w:t>
      </w:r>
      <w:r w:rsidRPr="001C6039">
        <w:rPr>
          <w:rFonts w:ascii="Times New Roman" w:eastAsia="Times New Roman" w:hAnsi="Times New Roman" w:cs="Times New Roman"/>
          <w:color w:val="000000"/>
          <w:sz w:val="28"/>
          <w:szCs w:val="28"/>
          <w:lang w:eastAsia="ar-SA"/>
        </w:rPr>
        <w:t xml:space="preserve">зведдених таблиць та отриманих сертифікатів чи свідоцтв. </w:t>
      </w:r>
      <w:r>
        <w:rPr>
          <w:rFonts w:ascii="Times New Roman" w:eastAsia="Times New Roman" w:hAnsi="Times New Roman" w:cs="Times New Roman"/>
          <w:color w:val="000000"/>
          <w:sz w:val="28"/>
          <w:szCs w:val="28"/>
          <w:lang w:eastAsia="ar-SA"/>
        </w:rPr>
        <w:t xml:space="preserve"> </w:t>
      </w:r>
    </w:p>
    <w:p w14:paraId="000FDCBE" w14:textId="7F78430E" w:rsidR="004F2D4C" w:rsidRDefault="004F2D4C" w:rsidP="004F2D4C">
      <w:pPr>
        <w:suppressAutoHyphens/>
        <w:spacing w:after="0"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На наступний навчальний рік слід:</w:t>
      </w:r>
    </w:p>
    <w:p w14:paraId="7B940A1C" w14:textId="77777777" w:rsidR="004F2D4C" w:rsidRPr="001C6039" w:rsidRDefault="004F2D4C" w:rsidP="004F2D4C">
      <w:pPr>
        <w:suppressAutoHyphens/>
        <w:spacing w:after="0" w:line="240" w:lineRule="auto"/>
        <w:jc w:val="both"/>
        <w:rPr>
          <w:rFonts w:ascii="Times New Roman" w:eastAsia="Times New Roman" w:hAnsi="Times New Roman" w:cs="Times New Roman"/>
          <w:color w:val="000000"/>
          <w:sz w:val="28"/>
          <w:szCs w:val="28"/>
          <w:lang w:eastAsia="ar-SA"/>
        </w:rPr>
      </w:pPr>
      <w:r w:rsidRPr="001C6039">
        <w:rPr>
          <w:rFonts w:ascii="Times New Roman" w:eastAsia="Times New Roman" w:hAnsi="Times New Roman" w:cs="Times New Roman"/>
          <w:color w:val="000000"/>
          <w:sz w:val="28"/>
          <w:szCs w:val="28"/>
          <w:lang w:eastAsia="ar-SA"/>
        </w:rPr>
        <w:t>1. Приділяти увагу таким формам самоосвітньої діяльності як:</w:t>
      </w:r>
      <w:r>
        <w:rPr>
          <w:rFonts w:ascii="Times New Roman" w:eastAsia="Times New Roman" w:hAnsi="Times New Roman" w:cs="Times New Roman"/>
          <w:color w:val="000000"/>
          <w:sz w:val="28"/>
          <w:szCs w:val="28"/>
          <w:lang w:eastAsia="ar-SA"/>
        </w:rPr>
        <w:t xml:space="preserve"> </w:t>
      </w:r>
      <w:r w:rsidRPr="001C6039">
        <w:rPr>
          <w:rFonts w:ascii="Times New Roman" w:eastAsia="Times New Roman" w:hAnsi="Times New Roman" w:cs="Times New Roman"/>
          <w:color w:val="000000"/>
          <w:sz w:val="28"/>
          <w:szCs w:val="28"/>
          <w:lang w:eastAsia="ar-SA"/>
        </w:rPr>
        <w:t>розробка електронних уроків, посібників тощо;</w:t>
      </w:r>
      <w:r w:rsidRPr="009D5AE0">
        <w:rPr>
          <w:rFonts w:ascii="Times New Roman" w:eastAsia="Times New Roman" w:hAnsi="Times New Roman" w:cs="Times New Roman"/>
          <w:color w:val="000000"/>
          <w:sz w:val="28"/>
          <w:szCs w:val="28"/>
          <w:lang w:eastAsia="ar-SA"/>
        </w:rPr>
        <w:t xml:space="preserve"> </w:t>
      </w:r>
      <w:r w:rsidRPr="001C6039">
        <w:rPr>
          <w:rFonts w:ascii="Times New Roman" w:eastAsia="Times New Roman" w:hAnsi="Times New Roman" w:cs="Times New Roman"/>
          <w:color w:val="000000"/>
          <w:sz w:val="28"/>
          <w:szCs w:val="28"/>
          <w:lang w:eastAsia="ar-SA"/>
        </w:rPr>
        <w:t>розробка пакету тестового матеріалу в електронному вигляді;</w:t>
      </w:r>
      <w:r w:rsidRPr="009D5AE0">
        <w:rPr>
          <w:rFonts w:ascii="Times New Roman" w:eastAsia="Times New Roman" w:hAnsi="Times New Roman" w:cs="Times New Roman"/>
          <w:color w:val="000000"/>
          <w:sz w:val="28"/>
          <w:szCs w:val="28"/>
          <w:lang w:eastAsia="ar-SA"/>
        </w:rPr>
        <w:t xml:space="preserve"> </w:t>
      </w:r>
      <w:r w:rsidRPr="001C6039">
        <w:rPr>
          <w:rFonts w:ascii="Times New Roman" w:eastAsia="Times New Roman" w:hAnsi="Times New Roman" w:cs="Times New Roman"/>
          <w:color w:val="000000"/>
          <w:sz w:val="28"/>
          <w:szCs w:val="28"/>
          <w:lang w:eastAsia="ar-SA"/>
        </w:rPr>
        <w:t>розробка комплекту роздаткового матеріалу з предметів;</w:t>
      </w:r>
    </w:p>
    <w:p w14:paraId="7954D100" w14:textId="77777777" w:rsidR="004F2D4C" w:rsidRPr="001C6039" w:rsidRDefault="004F2D4C" w:rsidP="004F2D4C">
      <w:pPr>
        <w:suppressAutoHyphens/>
        <w:spacing w:after="0" w:line="240" w:lineRule="auto"/>
        <w:jc w:val="both"/>
        <w:rPr>
          <w:rFonts w:ascii="Times New Roman" w:eastAsia="Times New Roman" w:hAnsi="Times New Roman" w:cs="Times New Roman"/>
          <w:color w:val="000000"/>
          <w:sz w:val="28"/>
          <w:szCs w:val="28"/>
          <w:lang w:eastAsia="ar-SA"/>
        </w:rPr>
      </w:pPr>
      <w:r w:rsidRPr="001C6039">
        <w:rPr>
          <w:rFonts w:ascii="Times New Roman" w:eastAsia="Times New Roman" w:hAnsi="Times New Roman" w:cs="Times New Roman"/>
          <w:color w:val="000000"/>
          <w:sz w:val="28"/>
          <w:szCs w:val="28"/>
          <w:lang w:eastAsia="ar-SA"/>
        </w:rPr>
        <w:t>- розробка тематичних класних годин, батьківських зборів чи позакласних заходів;</w:t>
      </w:r>
      <w:r w:rsidRPr="009D5AE0">
        <w:rPr>
          <w:rFonts w:ascii="Times New Roman" w:eastAsia="Times New Roman" w:hAnsi="Times New Roman" w:cs="Times New Roman"/>
          <w:color w:val="000000"/>
          <w:sz w:val="28"/>
          <w:szCs w:val="28"/>
          <w:lang w:eastAsia="ar-SA"/>
        </w:rPr>
        <w:t xml:space="preserve"> </w:t>
      </w:r>
      <w:r w:rsidRPr="001C6039">
        <w:rPr>
          <w:rFonts w:ascii="Times New Roman" w:eastAsia="Times New Roman" w:hAnsi="Times New Roman" w:cs="Times New Roman"/>
          <w:color w:val="000000"/>
          <w:sz w:val="28"/>
          <w:szCs w:val="28"/>
          <w:lang w:eastAsia="ar-SA"/>
        </w:rPr>
        <w:t>розробка навчальних проєктів;</w:t>
      </w:r>
      <w:r w:rsidRPr="009D5AE0">
        <w:rPr>
          <w:rFonts w:ascii="Times New Roman" w:eastAsia="Times New Roman" w:hAnsi="Times New Roman" w:cs="Times New Roman"/>
          <w:color w:val="000000"/>
          <w:sz w:val="28"/>
          <w:szCs w:val="28"/>
          <w:lang w:eastAsia="ar-SA"/>
        </w:rPr>
        <w:t xml:space="preserve"> </w:t>
      </w:r>
      <w:r w:rsidRPr="001C6039">
        <w:rPr>
          <w:rFonts w:ascii="Times New Roman" w:eastAsia="Times New Roman" w:hAnsi="Times New Roman" w:cs="Times New Roman"/>
          <w:color w:val="000000"/>
          <w:sz w:val="28"/>
          <w:szCs w:val="28"/>
          <w:lang w:eastAsia="ar-SA"/>
        </w:rPr>
        <w:t>проєкт особистої методичної веб-сторінки;</w:t>
      </w:r>
    </w:p>
    <w:p w14:paraId="45E2EC27" w14:textId="77777777" w:rsidR="004F2D4C" w:rsidRPr="001C6039" w:rsidRDefault="004F2D4C" w:rsidP="004F2D4C">
      <w:pPr>
        <w:suppressAutoHyphens/>
        <w:spacing w:after="0" w:line="240" w:lineRule="auto"/>
        <w:jc w:val="both"/>
        <w:rPr>
          <w:rFonts w:ascii="Times New Roman" w:eastAsia="Times New Roman" w:hAnsi="Times New Roman" w:cs="Times New Roman"/>
          <w:color w:val="000000"/>
          <w:sz w:val="28"/>
          <w:szCs w:val="28"/>
          <w:lang w:val="ru-RU" w:eastAsia="ar-SA"/>
        </w:rPr>
      </w:pPr>
      <w:r w:rsidRPr="001C6039">
        <w:rPr>
          <w:rFonts w:ascii="Times New Roman" w:eastAsia="Times New Roman" w:hAnsi="Times New Roman" w:cs="Times New Roman"/>
          <w:color w:val="000000"/>
          <w:sz w:val="28"/>
          <w:szCs w:val="28"/>
          <w:lang w:val="ru-RU" w:eastAsia="ar-SA"/>
        </w:rPr>
        <w:t xml:space="preserve">2. </w:t>
      </w:r>
      <w:r w:rsidRPr="001C6039">
        <w:rPr>
          <w:rFonts w:ascii="Times New Roman" w:eastAsia="Times New Roman" w:hAnsi="Times New Roman" w:cs="Times New Roman"/>
          <w:color w:val="000000"/>
          <w:sz w:val="28"/>
          <w:szCs w:val="28"/>
          <w:lang w:eastAsia="ar-SA"/>
        </w:rPr>
        <w:t>Самоосві</w:t>
      </w:r>
      <w:r>
        <w:rPr>
          <w:rFonts w:ascii="Times New Roman" w:eastAsia="Times New Roman" w:hAnsi="Times New Roman" w:cs="Times New Roman"/>
          <w:color w:val="000000"/>
          <w:sz w:val="28"/>
          <w:szCs w:val="28"/>
          <w:lang w:eastAsia="ar-SA"/>
        </w:rPr>
        <w:t>ту</w:t>
      </w:r>
      <w:r w:rsidRPr="001C6039">
        <w:rPr>
          <w:rFonts w:ascii="Times New Roman" w:eastAsia="Times New Roman" w:hAnsi="Times New Roman" w:cs="Times New Roman"/>
          <w:color w:val="000000"/>
          <w:sz w:val="28"/>
          <w:szCs w:val="28"/>
          <w:lang w:val="ru-RU" w:eastAsia="ar-SA"/>
        </w:rPr>
        <w:t xml:space="preserve"> вчителя </w:t>
      </w:r>
      <w:r w:rsidRPr="001C6039">
        <w:rPr>
          <w:rFonts w:ascii="Times New Roman" w:eastAsia="Times New Roman" w:hAnsi="Times New Roman" w:cs="Times New Roman"/>
          <w:color w:val="000000"/>
          <w:sz w:val="28"/>
          <w:szCs w:val="28"/>
          <w:lang w:eastAsia="ar-SA"/>
        </w:rPr>
        <w:t xml:space="preserve">початкових класів </w:t>
      </w:r>
      <w:r w:rsidRPr="001C6039">
        <w:rPr>
          <w:rFonts w:ascii="Times New Roman" w:eastAsia="Times New Roman" w:hAnsi="Times New Roman" w:cs="Times New Roman"/>
          <w:color w:val="000000"/>
          <w:sz w:val="28"/>
          <w:szCs w:val="28"/>
          <w:lang w:val="ru-RU" w:eastAsia="ar-SA"/>
        </w:rPr>
        <w:t>здійсню</w:t>
      </w:r>
      <w:r w:rsidRPr="001C6039">
        <w:rPr>
          <w:rFonts w:ascii="Times New Roman" w:eastAsia="Times New Roman" w:hAnsi="Times New Roman" w:cs="Times New Roman"/>
          <w:color w:val="000000"/>
          <w:sz w:val="28"/>
          <w:szCs w:val="28"/>
          <w:lang w:eastAsia="ar-SA"/>
        </w:rPr>
        <w:t>вати</w:t>
      </w:r>
      <w:r w:rsidRPr="001C6039">
        <w:rPr>
          <w:rFonts w:ascii="Times New Roman" w:eastAsia="Times New Roman" w:hAnsi="Times New Roman" w:cs="Times New Roman"/>
          <w:color w:val="000000"/>
          <w:sz w:val="28"/>
          <w:szCs w:val="28"/>
          <w:lang w:val="ru-RU" w:eastAsia="ar-SA"/>
        </w:rPr>
        <w:t xml:space="preserve"> при наявності таких ознак:</w:t>
      </w:r>
    </w:p>
    <w:p w14:paraId="2D8A7773" w14:textId="77777777" w:rsidR="004F2D4C" w:rsidRPr="001C6039" w:rsidRDefault="004F2D4C" w:rsidP="004F2D4C">
      <w:pPr>
        <w:suppressAutoHyphens/>
        <w:spacing w:after="0" w:line="240" w:lineRule="auto"/>
        <w:jc w:val="both"/>
        <w:rPr>
          <w:rFonts w:ascii="Times New Roman" w:eastAsia="Times New Roman" w:hAnsi="Times New Roman" w:cs="Times New Roman"/>
          <w:color w:val="000000"/>
          <w:sz w:val="28"/>
          <w:szCs w:val="28"/>
          <w:lang w:val="ru-RU" w:eastAsia="ar-SA"/>
        </w:rPr>
      </w:pPr>
      <w:r w:rsidRPr="001C6039">
        <w:rPr>
          <w:rFonts w:ascii="Times New Roman" w:eastAsia="Times New Roman" w:hAnsi="Times New Roman" w:cs="Times New Roman"/>
          <w:color w:val="000000"/>
          <w:sz w:val="28"/>
          <w:szCs w:val="28"/>
          <w:lang w:val="ru-RU" w:eastAsia="ar-SA"/>
        </w:rPr>
        <w:lastRenderedPageBreak/>
        <w:t>- самоосвіта як процес пізнання передбачає не просте закріплення професійних знань і засвоєння уже відомої наукової інформації, а має на меті одержання нових наукових методичних знань, практичних навичок;</w:t>
      </w:r>
    </w:p>
    <w:p w14:paraId="3415441B" w14:textId="77777777" w:rsidR="004F2D4C" w:rsidRPr="001C6039" w:rsidRDefault="004F2D4C" w:rsidP="004F2D4C">
      <w:pPr>
        <w:suppressAutoHyphens/>
        <w:spacing w:after="0" w:line="240" w:lineRule="auto"/>
        <w:jc w:val="both"/>
        <w:rPr>
          <w:rFonts w:ascii="Times New Roman" w:eastAsia="Times New Roman" w:hAnsi="Times New Roman" w:cs="Times New Roman"/>
          <w:color w:val="000000"/>
          <w:sz w:val="28"/>
          <w:szCs w:val="28"/>
          <w:lang w:val="ru-RU" w:eastAsia="ar-SA"/>
        </w:rPr>
      </w:pPr>
      <w:r w:rsidRPr="001C6039">
        <w:rPr>
          <w:rFonts w:ascii="Times New Roman" w:eastAsia="Times New Roman" w:hAnsi="Times New Roman" w:cs="Times New Roman"/>
          <w:color w:val="000000"/>
          <w:sz w:val="28"/>
          <w:szCs w:val="28"/>
          <w:lang w:val="ru-RU" w:eastAsia="ar-SA"/>
        </w:rPr>
        <w:t>- самоосвіта повинна бути безупинною, поповнення нових знань може здійснюватися на основі попередньої підготовки педагогів;</w:t>
      </w:r>
    </w:p>
    <w:p w14:paraId="2EE284AB" w14:textId="77777777" w:rsidR="004F2D4C" w:rsidRPr="001C6039" w:rsidRDefault="004F2D4C" w:rsidP="004F2D4C">
      <w:pPr>
        <w:suppressAutoHyphens/>
        <w:spacing w:after="0" w:line="240" w:lineRule="auto"/>
        <w:jc w:val="both"/>
        <w:rPr>
          <w:rFonts w:ascii="Times New Roman" w:eastAsia="Times New Roman" w:hAnsi="Times New Roman" w:cs="Times New Roman"/>
          <w:color w:val="000000"/>
          <w:sz w:val="28"/>
          <w:szCs w:val="28"/>
          <w:lang w:val="ru-RU" w:eastAsia="ar-SA"/>
        </w:rPr>
      </w:pPr>
      <w:r w:rsidRPr="001C6039">
        <w:rPr>
          <w:rFonts w:ascii="Times New Roman" w:eastAsia="Times New Roman" w:hAnsi="Times New Roman" w:cs="Times New Roman"/>
          <w:color w:val="000000"/>
          <w:sz w:val="28"/>
          <w:szCs w:val="28"/>
          <w:lang w:val="ru-RU" w:eastAsia="ar-SA"/>
        </w:rPr>
        <w:t>- самоосвіта повинна сприти оволодінню педагогом застосування професійних знань у його практичній діяльності.</w:t>
      </w:r>
    </w:p>
    <w:p w14:paraId="43086B30" w14:textId="77777777" w:rsidR="004F2D4C" w:rsidRPr="001C6039" w:rsidRDefault="004F2D4C" w:rsidP="004F2D4C">
      <w:pPr>
        <w:suppressAutoHyphens/>
        <w:spacing w:after="0" w:line="240" w:lineRule="auto"/>
        <w:jc w:val="both"/>
        <w:rPr>
          <w:rFonts w:ascii="Times New Roman" w:eastAsia="Times New Roman" w:hAnsi="Times New Roman" w:cs="Times New Roman"/>
          <w:color w:val="000000"/>
          <w:sz w:val="28"/>
          <w:szCs w:val="28"/>
          <w:lang w:val="ru-RU" w:eastAsia="ar-SA"/>
        </w:rPr>
      </w:pPr>
      <w:r w:rsidRPr="001C6039">
        <w:rPr>
          <w:rFonts w:ascii="Times New Roman" w:eastAsia="Times New Roman" w:hAnsi="Times New Roman" w:cs="Times New Roman"/>
          <w:color w:val="000000"/>
          <w:sz w:val="28"/>
          <w:szCs w:val="28"/>
          <w:lang w:val="ru-RU" w:eastAsia="ar-SA"/>
        </w:rPr>
        <w:t>3. Самоосвіта педагога буде продуктивною за наступних умов:</w:t>
      </w:r>
    </w:p>
    <w:p w14:paraId="3504ECD3" w14:textId="77777777" w:rsidR="004F2D4C" w:rsidRPr="001C6039" w:rsidRDefault="004F2D4C" w:rsidP="004F2D4C">
      <w:pPr>
        <w:suppressAutoHyphens/>
        <w:spacing w:after="0" w:line="240" w:lineRule="auto"/>
        <w:jc w:val="both"/>
        <w:rPr>
          <w:rFonts w:ascii="Times New Roman" w:eastAsia="Times New Roman" w:hAnsi="Times New Roman" w:cs="Times New Roman"/>
          <w:color w:val="000000"/>
          <w:sz w:val="28"/>
          <w:szCs w:val="28"/>
          <w:lang w:val="ru-RU" w:eastAsia="ar-SA"/>
        </w:rPr>
      </w:pPr>
      <w:r w:rsidRPr="001C6039">
        <w:rPr>
          <w:rFonts w:ascii="Times New Roman" w:eastAsia="Times New Roman" w:hAnsi="Times New Roman" w:cs="Times New Roman"/>
          <w:color w:val="000000"/>
          <w:sz w:val="28"/>
          <w:szCs w:val="28"/>
          <w:lang w:val="ru-RU" w:eastAsia="ar-SA"/>
        </w:rPr>
        <w:t xml:space="preserve">- </w:t>
      </w:r>
      <w:r w:rsidRPr="001C6039">
        <w:rPr>
          <w:rFonts w:ascii="Times New Roman" w:eastAsia="Times New Roman" w:hAnsi="Times New Roman" w:cs="Times New Roman"/>
          <w:color w:val="000000"/>
          <w:sz w:val="28"/>
          <w:szCs w:val="28"/>
          <w:lang w:eastAsia="ar-SA"/>
        </w:rPr>
        <w:t>в</w:t>
      </w:r>
      <w:r w:rsidRPr="001C6039">
        <w:rPr>
          <w:rFonts w:ascii="Times New Roman" w:eastAsia="Times New Roman" w:hAnsi="Times New Roman" w:cs="Times New Roman"/>
          <w:color w:val="000000"/>
          <w:sz w:val="28"/>
          <w:szCs w:val="28"/>
          <w:lang w:val="ru-RU" w:eastAsia="ar-SA"/>
        </w:rPr>
        <w:t xml:space="preserve"> процесі самоосвіти реалізується потреба особистості у власному розвитку;</w:t>
      </w:r>
    </w:p>
    <w:p w14:paraId="18FE3312" w14:textId="77777777" w:rsidR="004F2D4C" w:rsidRPr="001C6039" w:rsidRDefault="004F2D4C" w:rsidP="004F2D4C">
      <w:pPr>
        <w:suppressAutoHyphens/>
        <w:spacing w:after="0" w:line="240" w:lineRule="auto"/>
        <w:jc w:val="both"/>
        <w:rPr>
          <w:rFonts w:ascii="Times New Roman" w:eastAsia="Times New Roman" w:hAnsi="Times New Roman" w:cs="Times New Roman"/>
          <w:color w:val="000000"/>
          <w:sz w:val="28"/>
          <w:szCs w:val="28"/>
          <w:lang w:val="ru-RU" w:eastAsia="ar-SA"/>
        </w:rPr>
      </w:pPr>
      <w:r w:rsidRPr="001C6039">
        <w:rPr>
          <w:rFonts w:ascii="Times New Roman" w:eastAsia="Times New Roman" w:hAnsi="Times New Roman" w:cs="Times New Roman"/>
          <w:color w:val="000000"/>
          <w:sz w:val="28"/>
          <w:szCs w:val="28"/>
          <w:lang w:val="ru-RU" w:eastAsia="ar-SA"/>
        </w:rPr>
        <w:t xml:space="preserve">- </w:t>
      </w:r>
      <w:r w:rsidRPr="001C6039">
        <w:rPr>
          <w:rFonts w:ascii="Times New Roman" w:eastAsia="Times New Roman" w:hAnsi="Times New Roman" w:cs="Times New Roman"/>
          <w:color w:val="000000"/>
          <w:sz w:val="28"/>
          <w:szCs w:val="28"/>
          <w:lang w:eastAsia="ar-SA"/>
        </w:rPr>
        <w:t>п</w:t>
      </w:r>
      <w:r w:rsidRPr="001C6039">
        <w:rPr>
          <w:rFonts w:ascii="Times New Roman" w:eastAsia="Times New Roman" w:hAnsi="Times New Roman" w:cs="Times New Roman"/>
          <w:color w:val="000000"/>
          <w:sz w:val="28"/>
          <w:szCs w:val="28"/>
          <w:lang w:val="ru-RU" w:eastAsia="ar-SA"/>
        </w:rPr>
        <w:t>едагог уміє визначити свої сильні та слабкі сторони, володіє способами самопізнання та самоаналізу, є відкритим до змін;</w:t>
      </w:r>
    </w:p>
    <w:p w14:paraId="6AF9F9E6" w14:textId="77777777" w:rsidR="004F2D4C" w:rsidRPr="001C6039" w:rsidRDefault="004F2D4C" w:rsidP="004F2D4C">
      <w:pPr>
        <w:suppressAutoHyphens/>
        <w:spacing w:after="0" w:line="240" w:lineRule="auto"/>
        <w:jc w:val="both"/>
        <w:rPr>
          <w:rFonts w:ascii="Times New Roman" w:eastAsia="Times New Roman" w:hAnsi="Times New Roman" w:cs="Times New Roman"/>
          <w:color w:val="000000"/>
          <w:sz w:val="28"/>
          <w:szCs w:val="28"/>
          <w:lang w:val="ru-RU" w:eastAsia="ar-SA"/>
        </w:rPr>
      </w:pPr>
      <w:r w:rsidRPr="001C6039">
        <w:rPr>
          <w:rFonts w:ascii="Times New Roman" w:eastAsia="Times New Roman" w:hAnsi="Times New Roman" w:cs="Times New Roman"/>
          <w:color w:val="000000"/>
          <w:sz w:val="28"/>
          <w:szCs w:val="28"/>
          <w:lang w:val="ru-RU" w:eastAsia="ar-SA"/>
        </w:rPr>
        <w:t xml:space="preserve">- </w:t>
      </w:r>
      <w:r w:rsidRPr="001C6039">
        <w:rPr>
          <w:rFonts w:ascii="Times New Roman" w:eastAsia="Times New Roman" w:hAnsi="Times New Roman" w:cs="Times New Roman"/>
          <w:color w:val="000000"/>
          <w:sz w:val="28"/>
          <w:szCs w:val="28"/>
          <w:lang w:eastAsia="ar-SA"/>
        </w:rPr>
        <w:t>в</w:t>
      </w:r>
      <w:r w:rsidRPr="001C6039">
        <w:rPr>
          <w:rFonts w:ascii="Times New Roman" w:eastAsia="Times New Roman" w:hAnsi="Times New Roman" w:cs="Times New Roman"/>
          <w:color w:val="000000"/>
          <w:sz w:val="28"/>
          <w:szCs w:val="28"/>
          <w:lang w:val="ru-RU" w:eastAsia="ar-SA"/>
        </w:rPr>
        <w:t>олодіє розвинутою здатністю до рефлексії (діяльності особистості, що спрямована на усвідомлення власних дій, почуттів, аналіз цієї діяльності та формулювання висновків);</w:t>
      </w:r>
    </w:p>
    <w:p w14:paraId="12F4EDE2" w14:textId="77777777" w:rsidR="004F2D4C" w:rsidRPr="001C6039" w:rsidRDefault="004F2D4C" w:rsidP="004F2D4C">
      <w:pPr>
        <w:suppressAutoHyphens/>
        <w:spacing w:after="0" w:line="240" w:lineRule="auto"/>
        <w:jc w:val="both"/>
        <w:rPr>
          <w:rFonts w:ascii="Times New Roman" w:eastAsia="Times New Roman" w:hAnsi="Times New Roman" w:cs="Times New Roman"/>
          <w:color w:val="000000"/>
          <w:sz w:val="28"/>
          <w:szCs w:val="28"/>
          <w:lang w:val="ru-RU" w:eastAsia="ar-SA"/>
        </w:rPr>
      </w:pPr>
      <w:r w:rsidRPr="001C6039">
        <w:rPr>
          <w:rFonts w:ascii="Times New Roman" w:eastAsia="Times New Roman" w:hAnsi="Times New Roman" w:cs="Times New Roman"/>
          <w:color w:val="000000"/>
          <w:sz w:val="28"/>
          <w:szCs w:val="28"/>
          <w:lang w:val="ru-RU" w:eastAsia="ar-SA"/>
        </w:rPr>
        <w:t xml:space="preserve">- </w:t>
      </w:r>
      <w:r w:rsidRPr="001C6039">
        <w:rPr>
          <w:rFonts w:ascii="Times New Roman" w:eastAsia="Times New Roman" w:hAnsi="Times New Roman" w:cs="Times New Roman"/>
          <w:color w:val="000000"/>
          <w:sz w:val="28"/>
          <w:szCs w:val="28"/>
          <w:lang w:eastAsia="ar-SA"/>
        </w:rPr>
        <w:t>п</w:t>
      </w:r>
      <w:r w:rsidRPr="001C6039">
        <w:rPr>
          <w:rFonts w:ascii="Times New Roman" w:eastAsia="Times New Roman" w:hAnsi="Times New Roman" w:cs="Times New Roman"/>
          <w:color w:val="000000"/>
          <w:sz w:val="28"/>
          <w:szCs w:val="28"/>
          <w:lang w:val="ru-RU" w:eastAsia="ar-SA"/>
        </w:rPr>
        <w:t>рограма професійного саморозвитку, самоосвіти містить у собі можливості дослідницької, пошукової, творчої діяльності;</w:t>
      </w:r>
    </w:p>
    <w:p w14:paraId="5956BE5B" w14:textId="77777777" w:rsidR="004F2D4C" w:rsidRPr="001C6039" w:rsidRDefault="004F2D4C" w:rsidP="004F2D4C">
      <w:pPr>
        <w:suppressAutoHyphens/>
        <w:spacing w:after="0" w:line="240" w:lineRule="auto"/>
        <w:jc w:val="both"/>
        <w:rPr>
          <w:rFonts w:ascii="Times New Roman" w:eastAsia="Times New Roman" w:hAnsi="Times New Roman" w:cs="Times New Roman"/>
          <w:color w:val="000000"/>
          <w:sz w:val="28"/>
          <w:szCs w:val="28"/>
          <w:lang w:val="ru-RU" w:eastAsia="ar-SA"/>
        </w:rPr>
      </w:pPr>
      <w:r w:rsidRPr="001C6039">
        <w:rPr>
          <w:rFonts w:ascii="Times New Roman" w:eastAsia="Times New Roman" w:hAnsi="Times New Roman" w:cs="Times New Roman"/>
          <w:color w:val="000000"/>
          <w:sz w:val="28"/>
          <w:szCs w:val="28"/>
          <w:lang w:val="ru-RU" w:eastAsia="ar-SA"/>
        </w:rPr>
        <w:t xml:space="preserve">- </w:t>
      </w:r>
      <w:r w:rsidRPr="001C6039">
        <w:rPr>
          <w:rFonts w:ascii="Times New Roman" w:eastAsia="Times New Roman" w:hAnsi="Times New Roman" w:cs="Times New Roman"/>
          <w:color w:val="000000"/>
          <w:sz w:val="28"/>
          <w:szCs w:val="28"/>
          <w:lang w:eastAsia="ar-SA"/>
        </w:rPr>
        <w:t>п</w:t>
      </w:r>
      <w:r w:rsidRPr="001C6039">
        <w:rPr>
          <w:rFonts w:ascii="Times New Roman" w:eastAsia="Times New Roman" w:hAnsi="Times New Roman" w:cs="Times New Roman"/>
          <w:color w:val="000000"/>
          <w:sz w:val="28"/>
          <w:szCs w:val="28"/>
          <w:lang w:val="ru-RU" w:eastAsia="ar-SA"/>
        </w:rPr>
        <w:t>едагог є готовим до творчості;</w:t>
      </w:r>
    </w:p>
    <w:p w14:paraId="6FD19F4B" w14:textId="77777777" w:rsidR="004F2D4C" w:rsidRPr="001C6039" w:rsidRDefault="004F2D4C" w:rsidP="004F2D4C">
      <w:pPr>
        <w:suppressAutoHyphens/>
        <w:spacing w:after="0" w:line="240" w:lineRule="auto"/>
        <w:jc w:val="both"/>
        <w:rPr>
          <w:rFonts w:ascii="Times New Roman" w:eastAsia="Times New Roman" w:hAnsi="Times New Roman" w:cs="Times New Roman"/>
          <w:color w:val="000000"/>
          <w:sz w:val="28"/>
          <w:szCs w:val="28"/>
          <w:lang w:val="ru-RU" w:eastAsia="ar-SA"/>
        </w:rPr>
      </w:pPr>
      <w:r w:rsidRPr="001C6039">
        <w:rPr>
          <w:rFonts w:ascii="Times New Roman" w:eastAsia="Times New Roman" w:hAnsi="Times New Roman" w:cs="Times New Roman"/>
          <w:color w:val="000000"/>
          <w:sz w:val="28"/>
          <w:szCs w:val="28"/>
          <w:lang w:val="ru-RU" w:eastAsia="ar-SA"/>
        </w:rPr>
        <w:t xml:space="preserve">- </w:t>
      </w:r>
      <w:r w:rsidRPr="001C6039">
        <w:rPr>
          <w:rFonts w:ascii="Times New Roman" w:eastAsia="Times New Roman" w:hAnsi="Times New Roman" w:cs="Times New Roman"/>
          <w:color w:val="000000"/>
          <w:sz w:val="28"/>
          <w:szCs w:val="28"/>
          <w:lang w:eastAsia="ar-SA"/>
        </w:rPr>
        <w:t>і</w:t>
      </w:r>
      <w:r w:rsidRPr="001C6039">
        <w:rPr>
          <w:rFonts w:ascii="Times New Roman" w:eastAsia="Times New Roman" w:hAnsi="Times New Roman" w:cs="Times New Roman"/>
          <w:color w:val="000000"/>
          <w:sz w:val="28"/>
          <w:szCs w:val="28"/>
          <w:lang w:val="ru-RU" w:eastAsia="ar-SA"/>
        </w:rPr>
        <w:t>снує зв'язок особистісного та професійного розвитку і саморозвитку.</w:t>
      </w:r>
    </w:p>
    <w:p w14:paraId="57D8F236" w14:textId="77777777" w:rsidR="004F2D4C" w:rsidRPr="001C6039" w:rsidRDefault="004F2D4C" w:rsidP="004F2D4C">
      <w:pPr>
        <w:suppressAutoHyphens/>
        <w:spacing w:after="0" w:line="240" w:lineRule="auto"/>
        <w:jc w:val="both"/>
        <w:rPr>
          <w:rFonts w:ascii="Times New Roman" w:eastAsia="Times New Roman" w:hAnsi="Times New Roman" w:cs="Times New Roman"/>
          <w:b/>
          <w:bCs/>
          <w:color w:val="000000"/>
          <w:sz w:val="28"/>
          <w:szCs w:val="28"/>
          <w:lang w:val="ru-RU" w:eastAsia="ar-SA"/>
        </w:rPr>
      </w:pPr>
      <w:r w:rsidRPr="001C6039">
        <w:rPr>
          <w:rFonts w:ascii="Times New Roman" w:eastAsia="Times New Roman" w:hAnsi="Times New Roman" w:cs="Times New Roman"/>
          <w:color w:val="000000"/>
          <w:sz w:val="28"/>
          <w:szCs w:val="28"/>
          <w:lang w:val="ru-RU" w:eastAsia="ar-SA"/>
        </w:rPr>
        <w:t>4. В системі внутріш</w:t>
      </w:r>
      <w:r w:rsidRPr="001C6039">
        <w:rPr>
          <w:rFonts w:ascii="Times New Roman" w:eastAsia="Times New Roman" w:hAnsi="Times New Roman" w:cs="Times New Roman"/>
          <w:color w:val="000000"/>
          <w:sz w:val="28"/>
          <w:szCs w:val="28"/>
          <w:lang w:eastAsia="ar-SA"/>
        </w:rPr>
        <w:t>нього аудиту</w:t>
      </w:r>
      <w:r w:rsidRPr="001C6039">
        <w:rPr>
          <w:rFonts w:ascii="Times New Roman" w:eastAsia="Times New Roman" w:hAnsi="Times New Roman" w:cs="Times New Roman"/>
          <w:color w:val="000000"/>
          <w:sz w:val="28"/>
          <w:szCs w:val="28"/>
          <w:lang w:val="ru-RU" w:eastAsia="ar-SA"/>
        </w:rPr>
        <w:t xml:space="preserve"> передбач</w:t>
      </w:r>
      <w:r w:rsidRPr="001C6039">
        <w:rPr>
          <w:rFonts w:ascii="Times New Roman" w:eastAsia="Times New Roman" w:hAnsi="Times New Roman" w:cs="Times New Roman"/>
          <w:color w:val="000000"/>
          <w:sz w:val="28"/>
          <w:szCs w:val="28"/>
          <w:lang w:eastAsia="ar-SA"/>
        </w:rPr>
        <w:t>ити</w:t>
      </w:r>
      <w:r w:rsidRPr="001C6039">
        <w:rPr>
          <w:rFonts w:ascii="Times New Roman" w:eastAsia="Times New Roman" w:hAnsi="Times New Roman" w:cs="Times New Roman"/>
          <w:color w:val="000000"/>
          <w:sz w:val="28"/>
          <w:szCs w:val="28"/>
          <w:lang w:val="ru-RU" w:eastAsia="ar-SA"/>
        </w:rPr>
        <w:t xml:space="preserve"> самоосвітньою діяльністю три основні види контролю адміністрації:</w:t>
      </w:r>
    </w:p>
    <w:p w14:paraId="38D0E619" w14:textId="7EC42445" w:rsidR="004F2D4C" w:rsidRPr="001C6039" w:rsidRDefault="004F2D4C" w:rsidP="004F2D4C">
      <w:pPr>
        <w:suppressAutoHyphens/>
        <w:spacing w:after="0" w:line="240" w:lineRule="auto"/>
        <w:jc w:val="both"/>
        <w:rPr>
          <w:rFonts w:ascii="Times New Roman" w:eastAsia="Times New Roman" w:hAnsi="Times New Roman" w:cs="Times New Roman"/>
          <w:b/>
          <w:bCs/>
          <w:color w:val="000000"/>
          <w:sz w:val="28"/>
          <w:szCs w:val="28"/>
          <w:lang w:val="ru-RU" w:eastAsia="ar-SA"/>
        </w:rPr>
      </w:pPr>
      <w:r w:rsidRPr="001C6039">
        <w:rPr>
          <w:rFonts w:ascii="Times New Roman" w:eastAsia="Times New Roman" w:hAnsi="Times New Roman" w:cs="Times New Roman"/>
          <w:b/>
          <w:bCs/>
          <w:color w:val="000000"/>
          <w:sz w:val="28"/>
          <w:szCs w:val="28"/>
          <w:lang w:val="ru-RU" w:eastAsia="ar-SA"/>
        </w:rPr>
        <w:t xml:space="preserve">- </w:t>
      </w:r>
      <w:r w:rsidRPr="001C6039">
        <w:rPr>
          <w:rFonts w:ascii="Times New Roman" w:eastAsia="Times New Roman" w:hAnsi="Times New Roman" w:cs="Times New Roman"/>
          <w:color w:val="000000"/>
          <w:sz w:val="28"/>
          <w:szCs w:val="28"/>
          <w:lang w:eastAsia="ar-SA"/>
        </w:rPr>
        <w:t>п</w:t>
      </w:r>
      <w:r w:rsidRPr="001C6039">
        <w:rPr>
          <w:rFonts w:ascii="Times New Roman" w:eastAsia="Times New Roman" w:hAnsi="Times New Roman" w:cs="Times New Roman"/>
          <w:color w:val="000000"/>
          <w:sz w:val="28"/>
          <w:szCs w:val="28"/>
          <w:lang w:val="ru-RU" w:eastAsia="ar-SA"/>
        </w:rPr>
        <w:t xml:space="preserve">опередній контроль. Він здійснюється </w:t>
      </w:r>
      <w:proofErr w:type="gramStart"/>
      <w:r w:rsidRPr="001C6039">
        <w:rPr>
          <w:rFonts w:ascii="Times New Roman" w:eastAsia="Times New Roman" w:hAnsi="Times New Roman" w:cs="Times New Roman"/>
          <w:color w:val="000000"/>
          <w:sz w:val="28"/>
          <w:szCs w:val="28"/>
          <w:lang w:val="ru-RU" w:eastAsia="ar-SA"/>
        </w:rPr>
        <w:t>на початку</w:t>
      </w:r>
      <w:proofErr w:type="gramEnd"/>
      <w:r w:rsidRPr="001C6039">
        <w:rPr>
          <w:rFonts w:ascii="Times New Roman" w:eastAsia="Times New Roman" w:hAnsi="Times New Roman" w:cs="Times New Roman"/>
          <w:color w:val="000000"/>
          <w:sz w:val="28"/>
          <w:szCs w:val="28"/>
          <w:lang w:val="ru-RU" w:eastAsia="ar-SA"/>
        </w:rPr>
        <w:t xml:space="preserve"> навчального року, коли педагоги готуються до нового навчального року й складають плани самоосвіти. Своєчасні поради та рекомендації адміністрації допоможуть педагогу реально відібрати питання для самостійного опрацювання, зосередити увагу на головних напрямках свого самовдосконалення. Провідний метод контролю – співбесіди з окремими вчителями та керівниками </w:t>
      </w:r>
      <w:r w:rsidR="00DB356F">
        <w:rPr>
          <w:rFonts w:ascii="Times New Roman" w:eastAsia="Times New Roman" w:hAnsi="Times New Roman" w:cs="Times New Roman"/>
          <w:color w:val="000000"/>
          <w:sz w:val="28"/>
          <w:szCs w:val="28"/>
          <w:lang w:val="ru-RU" w:eastAsia="ar-SA"/>
        </w:rPr>
        <w:t>МО</w:t>
      </w:r>
      <w:r w:rsidRPr="001C6039">
        <w:rPr>
          <w:rFonts w:ascii="Times New Roman" w:eastAsia="Times New Roman" w:hAnsi="Times New Roman" w:cs="Times New Roman"/>
          <w:color w:val="000000"/>
          <w:sz w:val="28"/>
          <w:szCs w:val="28"/>
          <w:lang w:val="ru-RU" w:eastAsia="ar-SA"/>
        </w:rPr>
        <w:t>.</w:t>
      </w:r>
    </w:p>
    <w:p w14:paraId="411816D0" w14:textId="45B07097" w:rsidR="004F2D4C" w:rsidRDefault="004F2D4C" w:rsidP="004F2D4C">
      <w:pPr>
        <w:suppressAutoHyphens/>
        <w:spacing w:after="0" w:line="240" w:lineRule="auto"/>
        <w:jc w:val="both"/>
        <w:rPr>
          <w:rFonts w:ascii="Times New Roman" w:eastAsia="Times New Roman" w:hAnsi="Times New Roman" w:cs="Times New Roman"/>
          <w:color w:val="000000"/>
          <w:sz w:val="28"/>
          <w:szCs w:val="28"/>
          <w:lang w:val="ru-RU" w:eastAsia="ar-SA"/>
        </w:rPr>
      </w:pPr>
      <w:r w:rsidRPr="001C6039">
        <w:rPr>
          <w:rFonts w:ascii="Times New Roman" w:eastAsia="Times New Roman" w:hAnsi="Times New Roman" w:cs="Times New Roman"/>
          <w:b/>
          <w:bCs/>
          <w:color w:val="000000"/>
          <w:sz w:val="28"/>
          <w:szCs w:val="28"/>
          <w:lang w:val="ru-RU" w:eastAsia="ar-SA"/>
        </w:rPr>
        <w:t xml:space="preserve">- </w:t>
      </w:r>
      <w:r w:rsidRPr="001C6039">
        <w:rPr>
          <w:rFonts w:ascii="Times New Roman" w:eastAsia="Times New Roman" w:hAnsi="Times New Roman" w:cs="Times New Roman"/>
          <w:color w:val="000000"/>
          <w:sz w:val="28"/>
          <w:szCs w:val="28"/>
          <w:lang w:eastAsia="ar-SA"/>
        </w:rPr>
        <w:t>п</w:t>
      </w:r>
      <w:r w:rsidRPr="001C6039">
        <w:rPr>
          <w:rFonts w:ascii="Times New Roman" w:eastAsia="Times New Roman" w:hAnsi="Times New Roman" w:cs="Times New Roman"/>
          <w:color w:val="000000"/>
          <w:sz w:val="28"/>
          <w:szCs w:val="28"/>
          <w:lang w:val="ru-RU" w:eastAsia="ar-SA"/>
        </w:rPr>
        <w:t>оточний контроль. </w:t>
      </w:r>
    </w:p>
    <w:p w14:paraId="1CDC1EB5" w14:textId="77777777" w:rsidR="00DB356F" w:rsidRDefault="00DB356F" w:rsidP="004F2D4C">
      <w:pPr>
        <w:suppressAutoHyphens/>
        <w:spacing w:after="0" w:line="240" w:lineRule="auto"/>
        <w:jc w:val="both"/>
        <w:rPr>
          <w:rFonts w:ascii="Times New Roman" w:eastAsia="Times New Roman" w:hAnsi="Times New Roman" w:cs="Times New Roman"/>
          <w:color w:val="000000"/>
          <w:sz w:val="28"/>
          <w:szCs w:val="28"/>
          <w:lang w:val="ru-RU" w:eastAsia="ar-SA"/>
        </w:rPr>
      </w:pPr>
    </w:p>
    <w:p w14:paraId="542FF936" w14:textId="4392D507" w:rsidR="004F2D4C" w:rsidRDefault="004F2D4C" w:rsidP="004F2D4C">
      <w:pPr>
        <w:spacing w:after="0" w:line="240" w:lineRule="auto"/>
        <w:jc w:val="both"/>
        <w:rPr>
          <w:rFonts w:ascii="Times New Roman" w:eastAsia="Microsoft YaHei UI" w:hAnsi="Times New Roman" w:cs="Times New Roman"/>
          <w:bCs/>
          <w:w w:val="125"/>
          <w:sz w:val="28"/>
          <w:szCs w:val="28"/>
          <w:lang w:eastAsia="uk-UA" w:bidi="uk-UA"/>
        </w:rPr>
      </w:pPr>
      <w:r>
        <w:rPr>
          <w:rFonts w:ascii="Times New Roman" w:eastAsia="Microsoft YaHei UI" w:hAnsi="Times New Roman" w:cs="Times New Roman"/>
          <w:b/>
          <w:w w:val="125"/>
          <w:sz w:val="28"/>
          <w:szCs w:val="28"/>
          <w:lang w:eastAsia="uk-UA" w:bidi="uk-UA"/>
        </w:rPr>
        <w:tab/>
      </w:r>
      <w:r w:rsidRPr="00DB356F">
        <w:rPr>
          <w:rFonts w:ascii="Times New Roman" w:eastAsia="Microsoft YaHei UI" w:hAnsi="Times New Roman" w:cs="Times New Roman"/>
          <w:bCs/>
          <w:w w:val="125"/>
          <w:sz w:val="28"/>
          <w:szCs w:val="28"/>
          <w:lang w:eastAsia="uk-UA" w:bidi="uk-UA"/>
        </w:rPr>
        <w:t>3.2.2. Педагогічні працівники  здійснюють інноваційну освітню діяльність, беруть участь у освітніх проєктах, залучаються до роботи як освітні експерти</w:t>
      </w:r>
    </w:p>
    <w:p w14:paraId="73034E1F" w14:textId="77777777" w:rsidR="00DB356F" w:rsidRPr="00DB356F" w:rsidRDefault="00DB356F" w:rsidP="004F2D4C">
      <w:pPr>
        <w:spacing w:after="0" w:line="240" w:lineRule="auto"/>
        <w:jc w:val="both"/>
        <w:rPr>
          <w:rFonts w:ascii="Times New Roman" w:eastAsia="Microsoft YaHei UI" w:hAnsi="Times New Roman" w:cs="Times New Roman"/>
          <w:bCs/>
          <w:w w:val="125"/>
          <w:sz w:val="28"/>
          <w:szCs w:val="28"/>
          <w:lang w:eastAsia="uk-UA" w:bidi="uk-UA"/>
        </w:rPr>
      </w:pPr>
    </w:p>
    <w:p w14:paraId="4F7869AD" w14:textId="616611A1" w:rsidR="004F2D4C" w:rsidRDefault="004F2D4C" w:rsidP="004F2D4C">
      <w:pPr>
        <w:widowControl w:val="0"/>
        <w:suppressAutoHyphens/>
        <w:autoSpaceDN w:val="0"/>
        <w:spacing w:after="0" w:line="240" w:lineRule="auto"/>
        <w:jc w:val="both"/>
        <w:textAlignment w:val="baseline"/>
        <w:rPr>
          <w:rFonts w:ascii="Times New Roman" w:eastAsia="Times New Roman" w:hAnsi="Times New Roman" w:cs="Times New Roman"/>
          <w:color w:val="000000"/>
          <w:kern w:val="3"/>
          <w:sz w:val="28"/>
          <w:szCs w:val="28"/>
          <w:lang w:val="de-DE" w:eastAsia="ar-SA" w:bidi="fa-IR"/>
        </w:rPr>
      </w:pPr>
      <w:r>
        <w:rPr>
          <w:rFonts w:ascii="Times New Roman" w:eastAsia="Times New Roman" w:hAnsi="Times New Roman" w:cs="Times New Roman"/>
          <w:color w:val="000000"/>
          <w:kern w:val="3"/>
          <w:sz w:val="28"/>
          <w:szCs w:val="28"/>
          <w:lang w:val="de-DE" w:eastAsia="ar-SA" w:bidi="fa-IR"/>
        </w:rPr>
        <w:tab/>
      </w:r>
      <w:r w:rsidRPr="00C07E61">
        <w:rPr>
          <w:rFonts w:ascii="Times New Roman" w:eastAsia="Times New Roman" w:hAnsi="Times New Roman" w:cs="Times New Roman"/>
          <w:color w:val="000000"/>
          <w:kern w:val="3"/>
          <w:sz w:val="28"/>
          <w:szCs w:val="28"/>
          <w:lang w:val="de-DE" w:eastAsia="ar-SA" w:bidi="fa-IR"/>
        </w:rPr>
        <w:t xml:space="preserve">До різноманітних форм залучення педагогів до інноваційної діяльності в закладі характерні: організація семінарів з найактуальніших проблем, над якими працюють педагоги закладу; педагогічні ради, "круглі столи", дискусії; ділові, евристичні ігри з генерування нових педагогічних ідей; творча діяльність педагогів у методичних об'єднаннях; узагальнення власного досвіду і досвіду своїх колег; заняття на спеціальних курсах підвищення кваліфікації; самостійна дослідницька, творча робота над проблемою. Стратегія інноваційної діяльності педагогічного колективу, окремих педагогів у кожній конкретній ситуації має свої часові обмеження, що залежить від масштабності інновації, від того, скільки часу і яких людських, організаційних, матеріально-фінансових ресурсів вона потребує. Але головне, інноваційна педагогічна діяльність </w:t>
      </w:r>
      <w:r w:rsidR="00DB356F">
        <w:rPr>
          <w:rFonts w:ascii="Times New Roman" w:eastAsia="Times New Roman" w:hAnsi="Times New Roman" w:cs="Times New Roman"/>
          <w:color w:val="000000"/>
          <w:kern w:val="3"/>
          <w:sz w:val="28"/>
          <w:szCs w:val="28"/>
          <w:lang w:eastAsia="ar-SA" w:bidi="fa-IR"/>
        </w:rPr>
        <w:t>вчителів</w:t>
      </w:r>
      <w:r w:rsidRPr="00C07E61">
        <w:rPr>
          <w:rFonts w:ascii="Times New Roman" w:eastAsia="Times New Roman" w:hAnsi="Times New Roman" w:cs="Times New Roman"/>
          <w:color w:val="000000"/>
          <w:kern w:val="3"/>
          <w:sz w:val="28"/>
          <w:szCs w:val="28"/>
          <w:lang w:val="de-DE" w:eastAsia="ar-SA" w:bidi="fa-IR"/>
        </w:rPr>
        <w:t xml:space="preserve"> є основою оновлення освітнього процесу, створення якісно нової педагогічної практики. </w:t>
      </w:r>
    </w:p>
    <w:p w14:paraId="597B029D" w14:textId="77777777" w:rsidR="004F2D4C" w:rsidRPr="00A61CE6" w:rsidRDefault="004F2D4C" w:rsidP="004F2D4C">
      <w:pPr>
        <w:widowControl w:val="0"/>
        <w:suppressAutoHyphens/>
        <w:autoSpaceDN w:val="0"/>
        <w:spacing w:after="0" w:line="240" w:lineRule="auto"/>
        <w:jc w:val="both"/>
        <w:textAlignment w:val="baseline"/>
        <w:rPr>
          <w:rFonts w:ascii="Times New Roman" w:eastAsia="Times New Roman" w:hAnsi="Times New Roman" w:cs="Times New Roman"/>
          <w:color w:val="000000"/>
          <w:kern w:val="3"/>
          <w:sz w:val="28"/>
          <w:szCs w:val="28"/>
          <w:lang w:eastAsia="ar-SA" w:bidi="fa-IR"/>
        </w:rPr>
      </w:pPr>
      <w:r>
        <w:rPr>
          <w:rFonts w:ascii="Times New Roman" w:eastAsia="Times New Roman" w:hAnsi="Times New Roman" w:cs="Times New Roman"/>
          <w:color w:val="000000"/>
          <w:kern w:val="3"/>
          <w:sz w:val="28"/>
          <w:szCs w:val="28"/>
          <w:lang w:eastAsia="ar-SA" w:bidi="fa-IR"/>
        </w:rPr>
        <w:tab/>
        <w:t>Відповідно до статті 40 З</w:t>
      </w:r>
      <w:r w:rsidRPr="00A61CE6">
        <w:rPr>
          <w:rFonts w:ascii="Times New Roman" w:eastAsia="Times New Roman" w:hAnsi="Times New Roman" w:cs="Times New Roman"/>
          <w:color w:val="000000"/>
          <w:kern w:val="3"/>
          <w:sz w:val="28"/>
          <w:szCs w:val="28"/>
          <w:lang w:eastAsia="ar-SA" w:bidi="fa-IR"/>
        </w:rPr>
        <w:t>акону України Про повну загальну середню освіту</w:t>
      </w:r>
      <w:r>
        <w:rPr>
          <w:rFonts w:ascii="Times New Roman" w:eastAsia="Times New Roman" w:hAnsi="Times New Roman" w:cs="Times New Roman"/>
          <w:color w:val="000000"/>
          <w:kern w:val="3"/>
          <w:sz w:val="28"/>
          <w:szCs w:val="28"/>
          <w:lang w:eastAsia="ar-SA" w:bidi="fa-IR"/>
        </w:rPr>
        <w:t xml:space="preserve"> активно працює педагогічна рада закладу, яка </w:t>
      </w:r>
      <w:r w:rsidRPr="00A61CE6">
        <w:rPr>
          <w:rFonts w:ascii="Times New Roman" w:eastAsia="Times New Roman" w:hAnsi="Times New Roman" w:cs="Times New Roman"/>
          <w:color w:val="000000"/>
          <w:kern w:val="3"/>
          <w:sz w:val="28"/>
          <w:szCs w:val="28"/>
          <w:lang w:eastAsia="ar-SA" w:bidi="fa-IR"/>
        </w:rPr>
        <w:t>схвалює стратегію розвитку закла</w:t>
      </w:r>
      <w:r>
        <w:rPr>
          <w:rFonts w:ascii="Times New Roman" w:eastAsia="Times New Roman" w:hAnsi="Times New Roman" w:cs="Times New Roman"/>
          <w:color w:val="000000"/>
          <w:kern w:val="3"/>
          <w:sz w:val="28"/>
          <w:szCs w:val="28"/>
          <w:lang w:eastAsia="ar-SA" w:bidi="fa-IR"/>
        </w:rPr>
        <w:t xml:space="preserve">ду освіти та річний план роботи, </w:t>
      </w:r>
      <w:r w:rsidRPr="00A61CE6">
        <w:rPr>
          <w:rFonts w:ascii="Times New Roman" w:eastAsia="Times New Roman" w:hAnsi="Times New Roman" w:cs="Times New Roman"/>
          <w:color w:val="000000"/>
          <w:kern w:val="3"/>
          <w:sz w:val="28"/>
          <w:szCs w:val="28"/>
          <w:lang w:eastAsia="ar-SA" w:bidi="fa-IR"/>
        </w:rPr>
        <w:t>освітню програму</w:t>
      </w:r>
      <w:r>
        <w:rPr>
          <w:rFonts w:ascii="Times New Roman" w:eastAsia="Times New Roman" w:hAnsi="Times New Roman" w:cs="Times New Roman"/>
          <w:color w:val="000000"/>
          <w:kern w:val="3"/>
          <w:sz w:val="28"/>
          <w:szCs w:val="28"/>
          <w:lang w:eastAsia="ar-SA" w:bidi="fa-IR"/>
        </w:rPr>
        <w:t xml:space="preserve"> та оцінює результати її </w:t>
      </w:r>
      <w:r w:rsidRPr="00A61CE6">
        <w:rPr>
          <w:rFonts w:ascii="Times New Roman" w:eastAsia="Times New Roman" w:hAnsi="Times New Roman" w:cs="Times New Roman"/>
          <w:color w:val="000000"/>
          <w:kern w:val="3"/>
          <w:sz w:val="28"/>
          <w:szCs w:val="28"/>
          <w:lang w:eastAsia="ar-SA" w:bidi="fa-IR"/>
        </w:rPr>
        <w:lastRenderedPageBreak/>
        <w:t>виконання</w:t>
      </w:r>
      <w:r>
        <w:rPr>
          <w:rFonts w:ascii="Times New Roman" w:eastAsia="Times New Roman" w:hAnsi="Times New Roman" w:cs="Times New Roman"/>
          <w:color w:val="000000"/>
          <w:kern w:val="3"/>
          <w:sz w:val="28"/>
          <w:szCs w:val="28"/>
          <w:lang w:eastAsia="ar-SA" w:bidi="fa-IR"/>
        </w:rPr>
        <w:t xml:space="preserve"> тощо.</w:t>
      </w:r>
    </w:p>
    <w:p w14:paraId="5F202909" w14:textId="5C6782AD" w:rsidR="004F2D4C" w:rsidRPr="004E09B6" w:rsidRDefault="004F2D4C" w:rsidP="004F2D4C">
      <w:pPr>
        <w:widowControl w:val="0"/>
        <w:suppressAutoHyphens/>
        <w:autoSpaceDN w:val="0"/>
        <w:spacing w:after="0" w:line="240" w:lineRule="auto"/>
        <w:jc w:val="both"/>
        <w:textAlignment w:val="baseline"/>
        <w:rPr>
          <w:rFonts w:ascii="Times New Roman" w:eastAsia="Times New Roman" w:hAnsi="Times New Roman" w:cs="Times New Roman"/>
          <w:color w:val="000000"/>
          <w:kern w:val="3"/>
          <w:sz w:val="28"/>
          <w:szCs w:val="28"/>
          <w:lang w:eastAsia="ar-SA" w:bidi="fa-IR"/>
        </w:rPr>
      </w:pPr>
      <w:r>
        <w:rPr>
          <w:rFonts w:ascii="Times New Roman" w:eastAsia="Times New Roman" w:hAnsi="Times New Roman" w:cs="Times New Roman"/>
          <w:color w:val="000000"/>
          <w:kern w:val="3"/>
          <w:sz w:val="28"/>
          <w:szCs w:val="28"/>
          <w:lang w:eastAsia="ar-SA" w:bidi="fa-IR"/>
        </w:rPr>
        <w:tab/>
      </w:r>
      <w:r w:rsidRPr="004E09B6">
        <w:rPr>
          <w:rFonts w:ascii="Times New Roman" w:eastAsia="Times New Roman" w:hAnsi="Times New Roman" w:cs="Times New Roman"/>
          <w:color w:val="000000"/>
          <w:kern w:val="3"/>
          <w:sz w:val="28"/>
          <w:szCs w:val="28"/>
          <w:lang w:eastAsia="ar-SA" w:bidi="fa-IR"/>
        </w:rPr>
        <w:t xml:space="preserve">Мета і завдання педагогічної ради </w:t>
      </w:r>
      <w:r w:rsidR="00DB356F">
        <w:rPr>
          <w:rFonts w:ascii="Times New Roman" w:eastAsia="Times New Roman" w:hAnsi="Times New Roman" w:cs="Times New Roman"/>
          <w:color w:val="000000"/>
          <w:kern w:val="3"/>
          <w:sz w:val="28"/>
          <w:szCs w:val="28"/>
          <w:lang w:eastAsia="ar-SA" w:bidi="fa-IR"/>
        </w:rPr>
        <w:t>ліцею</w:t>
      </w:r>
      <w:r w:rsidRPr="004E09B6">
        <w:rPr>
          <w:rFonts w:ascii="Times New Roman" w:eastAsia="Times New Roman" w:hAnsi="Times New Roman" w:cs="Times New Roman"/>
          <w:color w:val="000000"/>
          <w:kern w:val="3"/>
          <w:sz w:val="28"/>
          <w:szCs w:val="28"/>
          <w:lang w:eastAsia="ar-SA" w:bidi="fa-IR"/>
        </w:rPr>
        <w:t xml:space="preserve"> – об’єднання зусиль педагогічного колективу на підвищення рівня освітньої діяльності, використання на практиці досягнень педагогічної науки і перспективного досвіду. Педагогічна рада </w:t>
      </w:r>
      <w:r w:rsidR="00DB356F">
        <w:rPr>
          <w:rFonts w:ascii="Times New Roman" w:eastAsia="Times New Roman" w:hAnsi="Times New Roman" w:cs="Times New Roman"/>
          <w:color w:val="000000"/>
          <w:kern w:val="3"/>
          <w:sz w:val="28"/>
          <w:szCs w:val="28"/>
          <w:lang w:eastAsia="ar-SA" w:bidi="fa-IR"/>
        </w:rPr>
        <w:t xml:space="preserve">Нижньовербізького ліцею імені Героя України Олександра Кукурби </w:t>
      </w:r>
      <w:r w:rsidRPr="004E09B6">
        <w:rPr>
          <w:rFonts w:ascii="Times New Roman" w:eastAsia="Times New Roman" w:hAnsi="Times New Roman" w:cs="Times New Roman"/>
          <w:color w:val="000000"/>
          <w:kern w:val="3"/>
          <w:sz w:val="28"/>
          <w:szCs w:val="28"/>
          <w:lang w:eastAsia="ar-SA" w:bidi="fa-IR"/>
        </w:rPr>
        <w:t xml:space="preserve"> – це не лише колективний орган управління, який має значні повноваження в ухваленні рішень з широкого кола питань, що стосуються діяльності закладу, й  професійне об’єднання, „унікальна сцена”, яка надає можливість кожному члену бути почутим всім колективом, створює умови реалізації права педагогів відкрито висловлювати свої ідеї та їх аргументувати, обмінюватися думками з колегами та виробляти продуктивне колективне рішення. Її функціональність не обмежується лише управлінською формою діяльності, а включає в себе організаційну, аналітичну, методичну і координаційну складові. </w:t>
      </w:r>
      <w:r w:rsidR="00DB356F">
        <w:rPr>
          <w:rFonts w:ascii="Times New Roman" w:eastAsia="Times New Roman" w:hAnsi="Times New Roman" w:cs="Times New Roman"/>
          <w:color w:val="000000"/>
          <w:kern w:val="3"/>
          <w:sz w:val="28"/>
          <w:szCs w:val="28"/>
          <w:lang w:eastAsia="ar-SA" w:bidi="fa-IR"/>
        </w:rPr>
        <w:t>Нам вдається прийти до консенсусу після чи то важкого обговорення, чи то з взятою перервою на довивчення нормативки і все таки дійти спільного рішення, навівши переконливі аргументи.</w:t>
      </w:r>
    </w:p>
    <w:p w14:paraId="6FD31C9A" w14:textId="1AE7FDE8" w:rsidR="004F2D4C" w:rsidRPr="002343C1" w:rsidRDefault="004F2D4C" w:rsidP="004F2D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kern w:val="3"/>
          <w:sz w:val="28"/>
          <w:szCs w:val="28"/>
          <w:lang w:eastAsia="ar-SA" w:bidi="fa-IR"/>
        </w:rPr>
        <w:tab/>
      </w:r>
      <w:r w:rsidRPr="002343C1">
        <w:rPr>
          <w:rFonts w:ascii="Times New Roman" w:eastAsia="Times New Roman" w:hAnsi="Times New Roman" w:cs="Times New Roman"/>
          <w:sz w:val="28"/>
          <w:szCs w:val="28"/>
          <w:lang w:eastAsia="ru-RU"/>
        </w:rPr>
        <w:t xml:space="preserve">Адміністрації закладу цікава думка кожного педагога щодо організації роботи педагогічної ради, саме тому було проведено онлайн-анкетування, в якому брали участь </w:t>
      </w:r>
      <w:r w:rsidR="00DB356F">
        <w:rPr>
          <w:rFonts w:ascii="Times New Roman" w:eastAsia="Times New Roman" w:hAnsi="Times New Roman" w:cs="Times New Roman"/>
          <w:sz w:val="28"/>
          <w:szCs w:val="28"/>
          <w:lang w:eastAsia="ru-RU"/>
        </w:rPr>
        <w:t>26</w:t>
      </w:r>
      <w:r w:rsidRPr="002343C1">
        <w:rPr>
          <w:rFonts w:ascii="Times New Roman" w:eastAsia="Times New Roman" w:hAnsi="Times New Roman" w:cs="Times New Roman"/>
          <w:sz w:val="28"/>
          <w:szCs w:val="28"/>
          <w:lang w:eastAsia="ru-RU"/>
        </w:rPr>
        <w:t xml:space="preserve"> педагогічних працівників, що складає </w:t>
      </w:r>
      <w:r w:rsidR="00DB356F">
        <w:rPr>
          <w:rFonts w:ascii="Times New Roman" w:eastAsia="Times New Roman" w:hAnsi="Times New Roman" w:cs="Times New Roman"/>
          <w:sz w:val="28"/>
          <w:szCs w:val="28"/>
          <w:lang w:eastAsia="ru-RU"/>
        </w:rPr>
        <w:t>62</w:t>
      </w:r>
      <w:r w:rsidRPr="002343C1">
        <w:rPr>
          <w:rFonts w:ascii="Times New Roman" w:eastAsia="Times New Roman" w:hAnsi="Times New Roman" w:cs="Times New Roman"/>
          <w:sz w:val="28"/>
          <w:szCs w:val="28"/>
          <w:lang w:eastAsia="ru-RU"/>
        </w:rPr>
        <w:t xml:space="preserve"> % від загальної кількості. Всі відповіді на запитання та пропозиції, враховано та заплановано для реалізовані протягом навчального року. </w:t>
      </w:r>
    </w:p>
    <w:p w14:paraId="765900B7" w14:textId="0E717668" w:rsidR="004F2D4C" w:rsidRPr="002343C1" w:rsidRDefault="004F2D4C" w:rsidP="004F2D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2343C1">
        <w:rPr>
          <w:rFonts w:ascii="Times New Roman" w:eastAsia="Times New Roman" w:hAnsi="Times New Roman" w:cs="Times New Roman"/>
          <w:sz w:val="28"/>
          <w:szCs w:val="28"/>
          <w:lang w:eastAsia="ru-RU"/>
        </w:rPr>
        <w:t>Педагогічна рада як колегіальний орган виконує функції: управлінські, методичні, виховні, соціально-педагогічні. Протягом року засідання проводяться не менше 4 разів  відповідно до річного плану. Вивчаючи питання системності та ефективності в роботі педагогічної ради закладу, наявності актуальних питань на порядку денному майже 9</w:t>
      </w:r>
      <w:r w:rsidR="00DB356F">
        <w:rPr>
          <w:rFonts w:ascii="Times New Roman" w:eastAsia="Times New Roman" w:hAnsi="Times New Roman" w:cs="Times New Roman"/>
          <w:sz w:val="28"/>
          <w:szCs w:val="28"/>
          <w:lang w:eastAsia="ru-RU"/>
        </w:rPr>
        <w:t>8</w:t>
      </w:r>
      <w:r w:rsidRPr="002343C1">
        <w:rPr>
          <w:rFonts w:ascii="Times New Roman" w:eastAsia="Times New Roman" w:hAnsi="Times New Roman" w:cs="Times New Roman"/>
          <w:sz w:val="28"/>
          <w:szCs w:val="28"/>
          <w:lang w:eastAsia="ru-RU"/>
        </w:rPr>
        <w:t xml:space="preserve"> % педагогів вказали, що питання діяльності закладу та рішення приймаються колегіально і демократично, а педагогічна рада є ефективним та системним органом педагогічного колективу.</w:t>
      </w:r>
    </w:p>
    <w:p w14:paraId="7AA18616" w14:textId="6B726772" w:rsidR="004F2D4C" w:rsidRPr="002343C1" w:rsidRDefault="004F2D4C" w:rsidP="004F2D4C">
      <w:pPr>
        <w:spacing w:after="0" w:line="240" w:lineRule="auto"/>
        <w:jc w:val="both"/>
        <w:rPr>
          <w:rFonts w:ascii="Times New Roman" w:eastAsia="Times New Roman" w:hAnsi="Times New Roman" w:cs="Times New Roman"/>
          <w:sz w:val="28"/>
          <w:szCs w:val="28"/>
          <w:lang w:eastAsia="ru-RU"/>
        </w:rPr>
      </w:pPr>
      <w:r w:rsidRPr="002343C1">
        <w:rPr>
          <w:rFonts w:ascii="Times New Roman" w:eastAsia="Times New Roman" w:hAnsi="Times New Roman" w:cs="Times New Roman"/>
          <w:sz w:val="28"/>
          <w:szCs w:val="28"/>
          <w:lang w:eastAsia="ru-RU"/>
        </w:rPr>
        <w:tab/>
        <w:t xml:space="preserve">На думку 26 % вчителів педагогічна рада функціонує системно, але помітна відсутність активності у педагогічних працівників під час прийняття рішень </w:t>
      </w:r>
      <w:r w:rsidR="00DB356F">
        <w:rPr>
          <w:rFonts w:ascii="Times New Roman" w:eastAsia="Times New Roman" w:hAnsi="Times New Roman" w:cs="Times New Roman"/>
          <w:sz w:val="28"/>
          <w:szCs w:val="28"/>
          <w:lang w:eastAsia="ru-RU"/>
        </w:rPr>
        <w:t>.</w:t>
      </w:r>
    </w:p>
    <w:p w14:paraId="7975FD98" w14:textId="4322BCC0" w:rsidR="004F2D4C" w:rsidRPr="002343C1" w:rsidRDefault="004F2D4C" w:rsidP="004F2D4C">
      <w:pPr>
        <w:spacing w:after="0" w:line="240" w:lineRule="auto"/>
        <w:jc w:val="both"/>
        <w:rPr>
          <w:rFonts w:ascii="Times New Roman" w:eastAsia="Times New Roman" w:hAnsi="Times New Roman" w:cs="Times New Roman"/>
          <w:sz w:val="28"/>
          <w:szCs w:val="28"/>
          <w:lang w:eastAsia="ru-RU"/>
        </w:rPr>
      </w:pPr>
      <w:r w:rsidRPr="002343C1">
        <w:rPr>
          <w:rFonts w:ascii="Times New Roman" w:eastAsia="Times New Roman" w:hAnsi="Times New Roman" w:cs="Times New Roman"/>
          <w:sz w:val="28"/>
          <w:szCs w:val="28"/>
          <w:lang w:eastAsia="ru-RU"/>
        </w:rPr>
        <w:tab/>
        <w:t xml:space="preserve">Лише 1 людина вважає, що діяльність педагогічної ради заважає системі управлінської діяльності </w:t>
      </w:r>
      <w:r>
        <w:rPr>
          <w:rFonts w:ascii="Times New Roman" w:eastAsia="Times New Roman" w:hAnsi="Times New Roman" w:cs="Times New Roman"/>
          <w:sz w:val="28"/>
          <w:szCs w:val="28"/>
          <w:lang w:eastAsia="ru-RU"/>
        </w:rPr>
        <w:t>в</w:t>
      </w:r>
      <w:r w:rsidRPr="002343C1">
        <w:rPr>
          <w:rFonts w:ascii="Times New Roman" w:eastAsia="Times New Roman" w:hAnsi="Times New Roman" w:cs="Times New Roman"/>
          <w:sz w:val="28"/>
          <w:szCs w:val="28"/>
          <w:lang w:eastAsia="ru-RU"/>
        </w:rPr>
        <w:t xml:space="preserve"> закладі, а 97% опитаних </w:t>
      </w:r>
      <w:r>
        <w:rPr>
          <w:rFonts w:ascii="Times New Roman" w:eastAsia="Times New Roman" w:hAnsi="Times New Roman" w:cs="Times New Roman"/>
          <w:sz w:val="28"/>
          <w:szCs w:val="28"/>
          <w:lang w:eastAsia="ru-RU"/>
        </w:rPr>
        <w:t xml:space="preserve">відповіли, що педагогічна рада </w:t>
      </w:r>
      <w:r w:rsidR="00DB356F">
        <w:rPr>
          <w:rFonts w:ascii="Times New Roman" w:eastAsia="Times New Roman" w:hAnsi="Times New Roman" w:cs="Times New Roman"/>
          <w:sz w:val="28"/>
          <w:szCs w:val="28"/>
          <w:lang w:eastAsia="ru-RU"/>
        </w:rPr>
        <w:t>нашого ліцею</w:t>
      </w:r>
      <w:r>
        <w:rPr>
          <w:rFonts w:ascii="Times New Roman" w:eastAsia="Times New Roman" w:hAnsi="Times New Roman" w:cs="Times New Roman"/>
          <w:sz w:val="28"/>
          <w:szCs w:val="28"/>
          <w:lang w:eastAsia="ru-RU"/>
        </w:rPr>
        <w:t xml:space="preserve"> допомагає у вирішенні різних питань методичного, управлінського та інших рівнів</w:t>
      </w:r>
      <w:r w:rsidRPr="002343C1">
        <w:rPr>
          <w:rFonts w:ascii="Times New Roman" w:eastAsia="Times New Roman" w:hAnsi="Times New Roman" w:cs="Times New Roman"/>
          <w:sz w:val="28"/>
          <w:szCs w:val="28"/>
          <w:lang w:eastAsia="ru-RU"/>
        </w:rPr>
        <w:t>.</w:t>
      </w:r>
    </w:p>
    <w:p w14:paraId="3E8EB358" w14:textId="17B79386" w:rsidR="004F2D4C" w:rsidRPr="002343C1" w:rsidRDefault="004F2D4C" w:rsidP="004F2D4C">
      <w:pPr>
        <w:spacing w:after="0" w:line="240" w:lineRule="auto"/>
        <w:jc w:val="both"/>
        <w:rPr>
          <w:rFonts w:ascii="Times New Roman" w:eastAsia="Times New Roman" w:hAnsi="Times New Roman" w:cs="Times New Roman"/>
          <w:sz w:val="28"/>
          <w:szCs w:val="28"/>
          <w:lang w:eastAsia="ru-RU"/>
        </w:rPr>
      </w:pPr>
      <w:r w:rsidRPr="002343C1">
        <w:rPr>
          <w:rFonts w:ascii="Times New Roman" w:eastAsia="Times New Roman" w:hAnsi="Times New Roman" w:cs="Times New Roman"/>
          <w:sz w:val="28"/>
          <w:szCs w:val="28"/>
          <w:lang w:eastAsia="ru-RU"/>
        </w:rPr>
        <w:tab/>
        <w:t>Протягом 202</w:t>
      </w:r>
      <w:r w:rsidR="00DB356F">
        <w:rPr>
          <w:rFonts w:ascii="Times New Roman" w:eastAsia="Times New Roman" w:hAnsi="Times New Roman" w:cs="Times New Roman"/>
          <w:sz w:val="28"/>
          <w:szCs w:val="28"/>
          <w:lang w:eastAsia="ru-RU"/>
        </w:rPr>
        <w:t>3</w:t>
      </w:r>
      <w:r w:rsidRPr="002343C1">
        <w:rPr>
          <w:rFonts w:ascii="Times New Roman" w:eastAsia="Times New Roman" w:hAnsi="Times New Roman" w:cs="Times New Roman"/>
          <w:sz w:val="28"/>
          <w:szCs w:val="28"/>
          <w:lang w:eastAsia="ru-RU"/>
        </w:rPr>
        <w:t>/202</w:t>
      </w:r>
      <w:r w:rsidR="00DB356F">
        <w:rPr>
          <w:rFonts w:ascii="Times New Roman" w:eastAsia="Times New Roman" w:hAnsi="Times New Roman" w:cs="Times New Roman"/>
          <w:sz w:val="28"/>
          <w:szCs w:val="28"/>
          <w:lang w:eastAsia="ru-RU"/>
        </w:rPr>
        <w:t>4</w:t>
      </w:r>
      <w:r w:rsidRPr="002343C1">
        <w:rPr>
          <w:rFonts w:ascii="Times New Roman" w:eastAsia="Times New Roman" w:hAnsi="Times New Roman" w:cs="Times New Roman"/>
          <w:sz w:val="28"/>
          <w:szCs w:val="28"/>
          <w:lang w:eastAsia="ru-RU"/>
        </w:rPr>
        <w:t xml:space="preserve"> н.р. на педагогічних радах розглядались питання щодо системи оцінювання навчальних досягнень учнів, розробці критеріїів оцінювання з урахуванням компетентнісного підходу. Важливим, на думку педагогів, були і питання педагогічної діяльності педагогічних працівників, розробці Стратегії розвитку закладу, реалізації Концепції НУШ. Під час засідань педрад підводяться підсумки моніторингів та внутрішнього аудиту, самооцінювання роботи закладу.</w:t>
      </w:r>
      <w:r w:rsidR="00DB356F">
        <w:rPr>
          <w:rFonts w:ascii="Times New Roman" w:eastAsia="Times New Roman" w:hAnsi="Times New Roman" w:cs="Times New Roman"/>
          <w:sz w:val="28"/>
          <w:szCs w:val="28"/>
          <w:lang w:eastAsia="ru-RU"/>
        </w:rPr>
        <w:t xml:space="preserve"> Як показує досвід, одного напряму вивчати  на рік мало.</w:t>
      </w:r>
    </w:p>
    <w:p w14:paraId="31E8B379" w14:textId="76AC8A68" w:rsidR="004F2D4C" w:rsidRPr="002343C1" w:rsidRDefault="004F2D4C" w:rsidP="004F2D4C">
      <w:pPr>
        <w:spacing w:after="0" w:line="240" w:lineRule="auto"/>
        <w:jc w:val="both"/>
        <w:rPr>
          <w:rFonts w:ascii="Times New Roman" w:eastAsia="Times New Roman" w:hAnsi="Times New Roman" w:cs="Times New Roman"/>
          <w:sz w:val="28"/>
          <w:szCs w:val="28"/>
          <w:lang w:eastAsia="ru-RU"/>
        </w:rPr>
      </w:pPr>
      <w:r w:rsidRPr="002343C1">
        <w:rPr>
          <w:rFonts w:ascii="Times New Roman" w:eastAsia="Times New Roman" w:hAnsi="Times New Roman" w:cs="Times New Roman"/>
          <w:sz w:val="28"/>
          <w:szCs w:val="28"/>
          <w:lang w:eastAsia="ru-RU"/>
        </w:rPr>
        <w:tab/>
        <w:t xml:space="preserve">Важливим та перспективним було питання щодо ухвалення Стратегії розвитку </w:t>
      </w:r>
      <w:r w:rsidR="00B34DDC">
        <w:rPr>
          <w:rFonts w:ascii="Times New Roman" w:eastAsia="Times New Roman" w:hAnsi="Times New Roman" w:cs="Times New Roman"/>
          <w:color w:val="000000"/>
          <w:kern w:val="3"/>
          <w:sz w:val="28"/>
          <w:szCs w:val="28"/>
          <w:lang w:eastAsia="ar-SA" w:bidi="fa-IR"/>
        </w:rPr>
        <w:t>Нижньовербізького ліцею</w:t>
      </w:r>
      <w:r w:rsidRPr="002343C1">
        <w:rPr>
          <w:rFonts w:ascii="Times New Roman" w:eastAsia="Times New Roman" w:hAnsi="Times New Roman" w:cs="Times New Roman"/>
          <w:sz w:val="28"/>
          <w:szCs w:val="28"/>
          <w:lang w:eastAsia="ru-RU"/>
        </w:rPr>
        <w:t xml:space="preserve"> (93%). Документ, який </w:t>
      </w:r>
      <w:r w:rsidRPr="002343C1">
        <w:rPr>
          <w:rFonts w:ascii="Times New Roman" w:eastAsia="Times New Roman" w:hAnsi="Times New Roman" w:cs="Times New Roman"/>
          <w:color w:val="202124"/>
          <w:sz w:val="28"/>
          <w:szCs w:val="28"/>
          <w:shd w:val="clear" w:color="auto" w:fill="FFFFFF"/>
          <w:lang w:eastAsia="ru-RU"/>
        </w:rPr>
        <w:t>визначає основні шляхи, скеровує педагогів до реалізації ціннісних пріоритетів особистості, задоволення освітніх потреб здобувачів</w:t>
      </w:r>
      <w:r w:rsidRPr="002343C1">
        <w:rPr>
          <w:rFonts w:ascii="Times New Roman" w:eastAsia="Times New Roman" w:hAnsi="Times New Roman" w:cs="Times New Roman"/>
          <w:color w:val="202124"/>
          <w:sz w:val="28"/>
          <w:szCs w:val="28"/>
          <w:shd w:val="clear" w:color="auto" w:fill="FFFFFF"/>
          <w:lang w:val="ru-RU" w:eastAsia="ru-RU"/>
        </w:rPr>
        <w:t> </w:t>
      </w:r>
      <w:r w:rsidRPr="002343C1">
        <w:rPr>
          <w:rFonts w:ascii="Times New Roman" w:eastAsia="Times New Roman" w:hAnsi="Times New Roman" w:cs="Times New Roman"/>
          <w:bCs/>
          <w:color w:val="202124"/>
          <w:sz w:val="28"/>
          <w:szCs w:val="28"/>
          <w:shd w:val="clear" w:color="auto" w:fill="FFFFFF"/>
          <w:lang w:eastAsia="ru-RU"/>
        </w:rPr>
        <w:t>освіти</w:t>
      </w:r>
      <w:r w:rsidRPr="002343C1">
        <w:rPr>
          <w:rFonts w:ascii="Times New Roman" w:eastAsia="Times New Roman" w:hAnsi="Times New Roman" w:cs="Times New Roman"/>
          <w:color w:val="202124"/>
          <w:sz w:val="28"/>
          <w:szCs w:val="28"/>
          <w:shd w:val="clear" w:color="auto" w:fill="FFFFFF"/>
          <w:lang w:eastAsia="ru-RU"/>
        </w:rPr>
        <w:t xml:space="preserve">, створення освітнього </w:t>
      </w:r>
      <w:r w:rsidRPr="002343C1">
        <w:rPr>
          <w:rFonts w:ascii="Times New Roman" w:eastAsia="Times New Roman" w:hAnsi="Times New Roman" w:cs="Times New Roman"/>
          <w:color w:val="202124"/>
          <w:sz w:val="28"/>
          <w:szCs w:val="28"/>
          <w:shd w:val="clear" w:color="auto" w:fill="FFFFFF"/>
          <w:lang w:eastAsia="ru-RU"/>
        </w:rPr>
        <w:lastRenderedPageBreak/>
        <w:t>середовища, у якому б реалізувалася сучасна модель випускника, особистості, готової до життя з самореалізацією компетенцій</w:t>
      </w:r>
      <w:r w:rsidR="00B34DDC">
        <w:rPr>
          <w:rFonts w:ascii="Times New Roman" w:eastAsia="Times New Roman" w:hAnsi="Times New Roman" w:cs="Times New Roman"/>
          <w:color w:val="202124"/>
          <w:sz w:val="28"/>
          <w:szCs w:val="28"/>
          <w:shd w:val="clear" w:color="auto" w:fill="FFFFFF"/>
          <w:lang w:eastAsia="ru-RU"/>
        </w:rPr>
        <w:t>.</w:t>
      </w:r>
    </w:p>
    <w:p w14:paraId="4F1D3332" w14:textId="553E319A" w:rsidR="004F2D4C" w:rsidRPr="002343C1" w:rsidRDefault="004F2D4C" w:rsidP="004F2D4C">
      <w:pPr>
        <w:spacing w:after="0" w:line="240" w:lineRule="auto"/>
        <w:jc w:val="both"/>
        <w:rPr>
          <w:rFonts w:ascii="Times New Roman" w:eastAsia="Times New Roman" w:hAnsi="Times New Roman" w:cs="Times New Roman"/>
          <w:sz w:val="28"/>
          <w:szCs w:val="28"/>
          <w:lang w:eastAsia="ru-RU"/>
        </w:rPr>
      </w:pPr>
      <w:r w:rsidRPr="002343C1">
        <w:rPr>
          <w:rFonts w:ascii="Times New Roman" w:eastAsia="Times New Roman" w:hAnsi="Times New Roman" w:cs="Times New Roman"/>
          <w:sz w:val="28"/>
          <w:szCs w:val="28"/>
          <w:lang w:eastAsia="ru-RU"/>
        </w:rPr>
        <w:tab/>
        <w:t>100 % респондентів відповіли, що обов’язковими питаннями на засіданнях педагогічної ради  є вивчення, аналіз, моніторинг та узагальнення досвіду запровадження Концепції НУШ,  г</w:t>
      </w:r>
      <w:r w:rsidRPr="002343C1">
        <w:rPr>
          <w:rFonts w:ascii="Times New Roman" w:eastAsia="Times New Roman" w:hAnsi="Times New Roman" w:cs="Times New Roman"/>
          <w:sz w:val="28"/>
          <w:szCs w:val="28"/>
          <w:shd w:val="clear" w:color="auto" w:fill="FFFFFF"/>
          <w:lang w:eastAsia="ru-RU"/>
        </w:rPr>
        <w:t>оловною метою якої є створення школи, в якій буде приємно навчатись і яка даватиме учням не тільки знання, як це відбувалось раніше, а й уміння застосовувати їх у повсякденному житті.</w:t>
      </w:r>
    </w:p>
    <w:p w14:paraId="2E41DBC8" w14:textId="77777777" w:rsidR="004F2D4C" w:rsidRPr="002343C1" w:rsidRDefault="004F2D4C" w:rsidP="004F2D4C">
      <w:pPr>
        <w:spacing w:after="0" w:line="240" w:lineRule="auto"/>
        <w:jc w:val="both"/>
        <w:rPr>
          <w:rFonts w:ascii="Times New Roman" w:eastAsia="Times New Roman" w:hAnsi="Times New Roman" w:cs="Times New Roman"/>
          <w:sz w:val="28"/>
          <w:szCs w:val="28"/>
          <w:lang w:eastAsia="ru-RU"/>
        </w:rPr>
      </w:pPr>
    </w:p>
    <w:p w14:paraId="664DC1FB" w14:textId="1505948B" w:rsidR="004F2D4C" w:rsidRDefault="004F2D4C" w:rsidP="004F2D4C">
      <w:pPr>
        <w:spacing w:after="0" w:line="240" w:lineRule="auto"/>
        <w:jc w:val="both"/>
        <w:rPr>
          <w:rFonts w:ascii="Times New Roman" w:eastAsia="Times New Roman" w:hAnsi="Times New Roman" w:cs="Times New Roman"/>
          <w:sz w:val="28"/>
          <w:szCs w:val="28"/>
          <w:lang w:eastAsia="ru-RU"/>
        </w:rPr>
      </w:pPr>
      <w:r w:rsidRPr="002343C1">
        <w:rPr>
          <w:rFonts w:ascii="Times New Roman" w:eastAsia="Times New Roman" w:hAnsi="Times New Roman" w:cs="Times New Roman"/>
          <w:sz w:val="28"/>
          <w:szCs w:val="28"/>
          <w:lang w:eastAsia="ru-RU"/>
        </w:rPr>
        <w:tab/>
        <w:t xml:space="preserve">Моніторинг - це ефективний інструмент реальної оцінки та підвищення якості освіти. підсумки якого обговорюються </w:t>
      </w:r>
      <w:r w:rsidR="00B34DDC">
        <w:rPr>
          <w:rFonts w:ascii="Times New Roman" w:eastAsia="Times New Roman" w:hAnsi="Times New Roman" w:cs="Times New Roman"/>
          <w:sz w:val="28"/>
          <w:szCs w:val="28"/>
          <w:lang w:eastAsia="ru-RU"/>
        </w:rPr>
        <w:t>ч</w:t>
      </w:r>
      <w:r w:rsidRPr="002343C1">
        <w:rPr>
          <w:rFonts w:ascii="Times New Roman" w:eastAsia="Times New Roman" w:hAnsi="Times New Roman" w:cs="Times New Roman"/>
          <w:sz w:val="28"/>
          <w:szCs w:val="28"/>
          <w:lang w:eastAsia="ru-RU"/>
        </w:rPr>
        <w:t>ленами педагогічної ради. Так підтверджують 100 % опитаних.</w:t>
      </w:r>
    </w:p>
    <w:p w14:paraId="18867245" w14:textId="31F19C96" w:rsidR="004F2D4C" w:rsidRPr="002343C1" w:rsidRDefault="004F2D4C" w:rsidP="004F2D4C">
      <w:pPr>
        <w:spacing w:after="0" w:line="240" w:lineRule="auto"/>
        <w:jc w:val="both"/>
        <w:rPr>
          <w:rFonts w:ascii="Times New Roman" w:eastAsia="Times New Roman" w:hAnsi="Times New Roman" w:cs="Times New Roman"/>
          <w:sz w:val="28"/>
          <w:szCs w:val="28"/>
          <w:lang w:eastAsia="ru-RU"/>
        </w:rPr>
      </w:pPr>
      <w:r w:rsidRPr="002343C1">
        <w:rPr>
          <w:rFonts w:ascii="Times New Roman" w:eastAsia="Times New Roman" w:hAnsi="Times New Roman" w:cs="Times New Roman"/>
          <w:sz w:val="28"/>
          <w:szCs w:val="28"/>
          <w:lang w:eastAsia="ru-RU"/>
        </w:rPr>
        <w:tab/>
        <w:t>На засіданнях відбувається обговорення та вивчаються основних положень нових нормативних документів: Законів України "Про освіту", "Про повну загальну середню освіту", Концепції НУШ, Державних стантартів, Санітарного регламенту тощо (100%).</w:t>
      </w:r>
    </w:p>
    <w:p w14:paraId="21991415" w14:textId="2EB29284" w:rsidR="004F2D4C" w:rsidRPr="002343C1" w:rsidRDefault="004F2D4C" w:rsidP="004F2D4C">
      <w:pPr>
        <w:spacing w:after="0" w:line="240" w:lineRule="auto"/>
        <w:jc w:val="both"/>
        <w:rPr>
          <w:rFonts w:ascii="Times New Roman" w:eastAsia="Times New Roman" w:hAnsi="Times New Roman" w:cs="Times New Roman"/>
          <w:sz w:val="28"/>
          <w:szCs w:val="28"/>
          <w:lang w:eastAsia="ru-RU"/>
        </w:rPr>
      </w:pPr>
      <w:r w:rsidRPr="002343C1">
        <w:rPr>
          <w:rFonts w:ascii="Times New Roman" w:eastAsia="Times New Roman" w:hAnsi="Times New Roman" w:cs="Times New Roman"/>
          <w:sz w:val="28"/>
          <w:szCs w:val="28"/>
          <w:lang w:eastAsia="ru-RU"/>
        </w:rPr>
        <w:tab/>
        <w:t>Щороку відбуваються затвердження річного та навчальних планів, Освітньої програми діяльності закладу та інших локальних документів (100%).</w:t>
      </w:r>
    </w:p>
    <w:p w14:paraId="08A43862" w14:textId="77777777" w:rsidR="004F2D4C" w:rsidRPr="002343C1" w:rsidRDefault="004F2D4C" w:rsidP="004F2D4C">
      <w:pPr>
        <w:spacing w:after="0" w:line="240" w:lineRule="auto"/>
        <w:jc w:val="both"/>
        <w:rPr>
          <w:rFonts w:ascii="Times New Roman" w:eastAsia="Times New Roman" w:hAnsi="Times New Roman" w:cs="Times New Roman"/>
          <w:sz w:val="28"/>
          <w:szCs w:val="28"/>
          <w:lang w:eastAsia="ru-RU"/>
        </w:rPr>
      </w:pPr>
    </w:p>
    <w:p w14:paraId="220B1836" w14:textId="21299296" w:rsidR="004F2D4C" w:rsidRPr="002343C1" w:rsidRDefault="004F2D4C" w:rsidP="004F2D4C">
      <w:pPr>
        <w:spacing w:after="0" w:line="240" w:lineRule="auto"/>
        <w:jc w:val="both"/>
        <w:rPr>
          <w:rFonts w:ascii="Times New Roman" w:eastAsia="Times New Roman" w:hAnsi="Times New Roman" w:cs="Times New Roman"/>
          <w:sz w:val="28"/>
          <w:szCs w:val="28"/>
          <w:lang w:eastAsia="ru-RU"/>
        </w:rPr>
      </w:pPr>
      <w:r w:rsidRPr="002343C1">
        <w:rPr>
          <w:rFonts w:ascii="Times New Roman" w:eastAsia="Times New Roman" w:hAnsi="Times New Roman" w:cs="Times New Roman"/>
          <w:sz w:val="28"/>
          <w:szCs w:val="28"/>
          <w:lang w:eastAsia="ru-RU"/>
        </w:rPr>
        <w:tab/>
        <w:t>Перше засідання педради проводиться до початку навчального року, наприкінці серпня, і присвячене, як правило, аналізу роботи закладу за минулий навчальний рік та обговоренню завдань на наступний, на що дали відповідь 100% вчителів.</w:t>
      </w:r>
    </w:p>
    <w:p w14:paraId="1901D386" w14:textId="3375B9A2" w:rsidR="004F2D4C" w:rsidRDefault="004F2D4C" w:rsidP="004F2D4C">
      <w:pPr>
        <w:spacing w:after="0" w:line="240" w:lineRule="auto"/>
        <w:jc w:val="both"/>
        <w:rPr>
          <w:rFonts w:ascii="Times New Roman" w:eastAsia="Times New Roman" w:hAnsi="Times New Roman" w:cs="Times New Roman"/>
          <w:sz w:val="28"/>
          <w:szCs w:val="28"/>
          <w:lang w:eastAsia="ru-RU"/>
        </w:rPr>
      </w:pPr>
      <w:r w:rsidRPr="002343C1">
        <w:rPr>
          <w:rFonts w:ascii="Times New Roman" w:eastAsia="Times New Roman" w:hAnsi="Times New Roman" w:cs="Times New Roman"/>
          <w:color w:val="000000"/>
          <w:sz w:val="28"/>
          <w:szCs w:val="28"/>
          <w:shd w:val="clear" w:color="auto" w:fill="FFFFFF"/>
          <w:lang w:val="ru-RU" w:eastAsia="ru-RU"/>
        </w:rPr>
        <w:tab/>
        <w:t>Рівень професійної компетентності педагога — це його знання, вміння, особистий досвід. Бути компетентним означає бути здатним мобілізувати в певній ситуації отримані знання й досвід. Професійну компетентність потрібно постійно розвивати й удосконалювати. Педагогічний професіоналізм, педагогічна компетентність — розглядаються в контексті безперервної педагогічної освіти й педагогічної діяльності, вимог до педагога і його підготовки</w:t>
      </w:r>
      <w:r w:rsidRPr="002343C1">
        <w:rPr>
          <w:rFonts w:ascii="Times New Roman" w:eastAsia="Times New Roman" w:hAnsi="Times New Roman" w:cs="Times New Roman"/>
          <w:color w:val="000000"/>
          <w:sz w:val="28"/>
          <w:szCs w:val="28"/>
          <w:shd w:val="clear" w:color="auto" w:fill="FFFFFF"/>
          <w:lang w:eastAsia="ru-RU"/>
        </w:rPr>
        <w:t xml:space="preserve">, засіданні педагогічноїради. Лише один педагог вважає, що педагогічна рада і питання, які на ній розглядаються не </w:t>
      </w:r>
      <w:r w:rsidRPr="002343C1">
        <w:rPr>
          <w:rFonts w:ascii="Times New Roman" w:eastAsia="Times New Roman" w:hAnsi="Times New Roman" w:cs="Times New Roman"/>
          <w:sz w:val="28"/>
          <w:szCs w:val="28"/>
          <w:lang w:eastAsia="ru-RU"/>
        </w:rPr>
        <w:t xml:space="preserve">сприяє підвищенню </w:t>
      </w:r>
      <w:r w:rsidR="00B34DDC">
        <w:rPr>
          <w:rFonts w:ascii="Times New Roman" w:eastAsia="Times New Roman" w:hAnsi="Times New Roman" w:cs="Times New Roman"/>
          <w:sz w:val="28"/>
          <w:szCs w:val="28"/>
          <w:lang w:eastAsia="ru-RU"/>
        </w:rPr>
        <w:t>й</w:t>
      </w:r>
      <w:r w:rsidRPr="002343C1">
        <w:rPr>
          <w:rFonts w:ascii="Times New Roman" w:eastAsia="Times New Roman" w:hAnsi="Times New Roman" w:cs="Times New Roman"/>
          <w:sz w:val="28"/>
          <w:szCs w:val="28"/>
          <w:lang w:eastAsia="ru-RU"/>
        </w:rPr>
        <w:t>ого професійного рівня.</w:t>
      </w:r>
    </w:p>
    <w:p w14:paraId="6D230DD4" w14:textId="1E236881" w:rsidR="004F2D4C" w:rsidRDefault="004F2D4C" w:rsidP="004F2D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2343C1">
        <w:rPr>
          <w:rFonts w:ascii="Times New Roman" w:eastAsia="Times New Roman" w:hAnsi="Times New Roman" w:cs="Times New Roman"/>
          <w:sz w:val="28"/>
          <w:szCs w:val="28"/>
          <w:lang w:eastAsia="ru-RU"/>
        </w:rPr>
        <w:t>Відповідно до відповідей керівництво закладу відкрите для спілкування, разом із педагогічними працівниками будується сумісна співпраця та  забезпечується зворотній зв’язок. Адміністрація  враховує пропозиції, надані педагогічними працівниками щодо підвищення якості освітнього процесу</w:t>
      </w:r>
    </w:p>
    <w:p w14:paraId="02C5D1C5" w14:textId="3ED26266" w:rsidR="004F2D4C" w:rsidRPr="002343C1" w:rsidRDefault="004F2D4C" w:rsidP="004F2D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2343C1">
        <w:rPr>
          <w:rFonts w:ascii="Times New Roman" w:eastAsia="Times New Roman" w:hAnsi="Times New Roman" w:cs="Times New Roman"/>
          <w:sz w:val="28"/>
          <w:szCs w:val="28"/>
          <w:lang w:eastAsia="ru-RU"/>
        </w:rPr>
        <w:t xml:space="preserve">100% педагогів можуть без побоювань висловлювати власну думку, навіть якщо вона не співпадає з позицією керівництва. І 97% опитаних вважають, що розбіжності, які виникли між педагогічними працівниками та керівництвом </w:t>
      </w:r>
      <w:r w:rsidR="00B34DDC">
        <w:rPr>
          <w:rFonts w:ascii="Times New Roman" w:eastAsia="Times New Roman" w:hAnsi="Times New Roman" w:cs="Times New Roman"/>
          <w:sz w:val="28"/>
          <w:szCs w:val="28"/>
          <w:lang w:eastAsia="ru-RU"/>
        </w:rPr>
        <w:t>ліцею</w:t>
      </w:r>
      <w:r w:rsidRPr="002343C1">
        <w:rPr>
          <w:rFonts w:ascii="Times New Roman" w:eastAsia="Times New Roman" w:hAnsi="Times New Roman" w:cs="Times New Roman"/>
          <w:sz w:val="28"/>
          <w:szCs w:val="28"/>
          <w:lang w:eastAsia="ru-RU"/>
        </w:rPr>
        <w:t>, вирішуються конструктивно</w:t>
      </w:r>
      <w:r w:rsidR="00B34DDC">
        <w:rPr>
          <w:rFonts w:ascii="Times New Roman" w:eastAsia="Times New Roman" w:hAnsi="Times New Roman" w:cs="Times New Roman"/>
          <w:sz w:val="28"/>
          <w:szCs w:val="28"/>
          <w:lang w:eastAsia="ru-RU"/>
        </w:rPr>
        <w:t xml:space="preserve">.  </w:t>
      </w:r>
      <w:r w:rsidRPr="002343C1">
        <w:rPr>
          <w:rFonts w:ascii="Times New Roman" w:eastAsia="Times New Roman" w:hAnsi="Times New Roman" w:cs="Times New Roman"/>
          <w:sz w:val="28"/>
          <w:szCs w:val="28"/>
          <w:lang w:eastAsia="ru-RU"/>
        </w:rPr>
        <w:t xml:space="preserve">У </w:t>
      </w:r>
      <w:r w:rsidR="00B34DDC">
        <w:rPr>
          <w:rFonts w:ascii="Times New Roman" w:eastAsia="Times New Roman" w:hAnsi="Times New Roman" w:cs="Times New Roman"/>
          <w:sz w:val="28"/>
          <w:szCs w:val="28"/>
          <w:lang w:eastAsia="ru-RU"/>
        </w:rPr>
        <w:t>ліцеї</w:t>
      </w:r>
      <w:r w:rsidRPr="002343C1">
        <w:rPr>
          <w:rFonts w:ascii="Times New Roman" w:eastAsia="Times New Roman" w:hAnsi="Times New Roman" w:cs="Times New Roman"/>
          <w:sz w:val="28"/>
          <w:szCs w:val="28"/>
          <w:lang w:eastAsia="ru-RU"/>
        </w:rPr>
        <w:t xml:space="preserve"> застосовуються заходи, що допомагають педагогічни</w:t>
      </w:r>
      <w:r w:rsidR="00B34DDC">
        <w:rPr>
          <w:rFonts w:ascii="Times New Roman" w:eastAsia="Times New Roman" w:hAnsi="Times New Roman" w:cs="Times New Roman"/>
          <w:sz w:val="28"/>
          <w:szCs w:val="28"/>
          <w:lang w:eastAsia="ru-RU"/>
        </w:rPr>
        <w:t xml:space="preserve">м </w:t>
      </w:r>
      <w:r w:rsidRPr="002343C1">
        <w:rPr>
          <w:rFonts w:ascii="Times New Roman" w:eastAsia="Times New Roman" w:hAnsi="Times New Roman" w:cs="Times New Roman"/>
          <w:sz w:val="28"/>
          <w:szCs w:val="28"/>
          <w:lang w:eastAsia="ru-RU"/>
        </w:rPr>
        <w:t>працівникам адаптуватись до змін умов праці (97%)</w:t>
      </w:r>
    </w:p>
    <w:p w14:paraId="7DC889ED" w14:textId="01C5CA3D" w:rsidR="004F2D4C" w:rsidRPr="00B34DDC" w:rsidRDefault="004F2D4C" w:rsidP="00B34DDC">
      <w:pPr>
        <w:spacing w:after="0" w:line="240" w:lineRule="auto"/>
        <w:jc w:val="both"/>
        <w:rPr>
          <w:rFonts w:ascii="Times New Roman" w:eastAsia="Times New Roman" w:hAnsi="Times New Roman" w:cs="Times New Roman"/>
          <w:sz w:val="28"/>
          <w:szCs w:val="28"/>
          <w:lang w:eastAsia="ru-RU"/>
        </w:rPr>
      </w:pPr>
      <w:r w:rsidRPr="002343C1">
        <w:rPr>
          <w:rFonts w:ascii="Times New Roman" w:eastAsia="Times New Roman" w:hAnsi="Times New Roman" w:cs="Times New Roman"/>
          <w:sz w:val="28"/>
          <w:szCs w:val="28"/>
          <w:lang w:eastAsia="ru-RU"/>
        </w:rPr>
        <w:tab/>
      </w:r>
      <w:r w:rsidR="00B34DDC">
        <w:rPr>
          <w:rFonts w:ascii="Times New Roman" w:eastAsia="Times New Roman" w:hAnsi="Times New Roman" w:cs="Times New Roman"/>
          <w:sz w:val="28"/>
          <w:szCs w:val="28"/>
          <w:lang w:eastAsia="ru-RU"/>
        </w:rPr>
        <w:t>В ліцеї</w:t>
      </w:r>
      <w:r w:rsidRPr="002343C1">
        <w:rPr>
          <w:rFonts w:ascii="Times New Roman" w:eastAsia="Times New Roman" w:hAnsi="Times New Roman" w:cs="Times New Roman"/>
          <w:sz w:val="28"/>
          <w:szCs w:val="28"/>
          <w:lang w:eastAsia="ru-RU"/>
        </w:rPr>
        <w:t xml:space="preserve"> дотримуються права педагогічних працівників, а керівництво підтримує ініціативи педагогічних працівників щодо розвитку закладу (100%).</w:t>
      </w:r>
    </w:p>
    <w:p w14:paraId="116036CC" w14:textId="537E1353" w:rsidR="004F2D4C" w:rsidRPr="002343C1" w:rsidRDefault="004F2D4C" w:rsidP="004F2D4C">
      <w:pPr>
        <w:spacing w:after="0" w:line="240" w:lineRule="auto"/>
        <w:jc w:val="both"/>
        <w:rPr>
          <w:rFonts w:ascii="Times New Roman" w:eastAsia="Times New Roman" w:hAnsi="Times New Roman" w:cs="Times New Roman"/>
          <w:sz w:val="28"/>
          <w:szCs w:val="28"/>
          <w:lang w:eastAsia="ru-RU"/>
        </w:rPr>
      </w:pPr>
      <w:r w:rsidRPr="002343C1">
        <w:rPr>
          <w:rFonts w:ascii="Times New Roman" w:eastAsia="Times New Roman" w:hAnsi="Times New Roman" w:cs="Times New Roman"/>
          <w:sz w:val="28"/>
          <w:szCs w:val="28"/>
          <w:shd w:val="clear" w:color="auto" w:fill="FFFFFF"/>
          <w:lang w:eastAsia="ru-RU"/>
        </w:rPr>
        <w:tab/>
      </w:r>
      <w:r w:rsidRPr="002343C1">
        <w:rPr>
          <w:rFonts w:ascii="Times New Roman" w:eastAsia="Times New Roman" w:hAnsi="Times New Roman" w:cs="Times New Roman"/>
          <w:sz w:val="28"/>
          <w:szCs w:val="28"/>
          <w:shd w:val="clear" w:color="auto" w:fill="FFFFFF"/>
          <w:lang w:val="ru-RU" w:eastAsia="ru-RU"/>
        </w:rPr>
        <w:t>Одне з головних завдань педагогічної ради – створення дружнього, працездатного педагогічного колективу, в якому кожен почував би себе відповідальним не тільки за доручену йому роботу, а й за всю діяльність школи</w:t>
      </w:r>
      <w:r w:rsidRPr="002343C1">
        <w:rPr>
          <w:rFonts w:ascii="Times New Roman" w:eastAsia="Times New Roman" w:hAnsi="Times New Roman" w:cs="Times New Roman"/>
          <w:sz w:val="28"/>
          <w:szCs w:val="28"/>
          <w:shd w:val="clear" w:color="auto" w:fill="FFFFFF"/>
          <w:lang w:eastAsia="ru-RU"/>
        </w:rPr>
        <w:t xml:space="preserve">. Саме тому, </w:t>
      </w:r>
      <w:r w:rsidR="00B34DDC">
        <w:rPr>
          <w:rFonts w:ascii="Times New Roman" w:eastAsia="Times New Roman" w:hAnsi="Times New Roman" w:cs="Times New Roman"/>
          <w:sz w:val="28"/>
          <w:szCs w:val="28"/>
          <w:shd w:val="clear" w:color="auto" w:fill="FFFFFF"/>
          <w:lang w:eastAsia="ru-RU"/>
        </w:rPr>
        <w:t>вчителі</w:t>
      </w:r>
      <w:r w:rsidRPr="002343C1">
        <w:rPr>
          <w:rFonts w:ascii="Times New Roman" w:eastAsia="Times New Roman" w:hAnsi="Times New Roman" w:cs="Times New Roman"/>
          <w:sz w:val="28"/>
          <w:szCs w:val="28"/>
          <w:shd w:val="clear" w:color="auto" w:fill="FFFFFF"/>
          <w:lang w:eastAsia="ru-RU"/>
        </w:rPr>
        <w:t xml:space="preserve"> беруть участь в </w:t>
      </w:r>
      <w:r w:rsidRPr="002343C1">
        <w:rPr>
          <w:rFonts w:ascii="Times New Roman" w:eastAsia="Times New Roman" w:hAnsi="Times New Roman" w:cs="Times New Roman"/>
          <w:sz w:val="28"/>
          <w:szCs w:val="28"/>
          <w:lang w:eastAsia="ru-RU"/>
        </w:rPr>
        <w:t xml:space="preserve">розробленні шкільних документів: Стратегія розвитку </w:t>
      </w:r>
      <w:r w:rsidR="00B34DDC">
        <w:rPr>
          <w:rFonts w:ascii="Times New Roman" w:eastAsia="Times New Roman" w:hAnsi="Times New Roman" w:cs="Times New Roman"/>
          <w:sz w:val="28"/>
          <w:szCs w:val="28"/>
          <w:lang w:eastAsia="ru-RU"/>
        </w:rPr>
        <w:t>ліцею</w:t>
      </w:r>
      <w:r w:rsidRPr="002343C1">
        <w:rPr>
          <w:rFonts w:ascii="Times New Roman" w:eastAsia="Times New Roman" w:hAnsi="Times New Roman" w:cs="Times New Roman"/>
          <w:sz w:val="28"/>
          <w:szCs w:val="28"/>
          <w:lang w:eastAsia="ru-RU"/>
        </w:rPr>
        <w:t xml:space="preserve">, процедури внутрішньої системи забезпечення якості освіти </w:t>
      </w:r>
      <w:r w:rsidRPr="002343C1">
        <w:rPr>
          <w:rFonts w:ascii="Times New Roman" w:eastAsia="Times New Roman" w:hAnsi="Times New Roman" w:cs="Times New Roman"/>
          <w:sz w:val="28"/>
          <w:szCs w:val="28"/>
          <w:lang w:eastAsia="ru-RU"/>
        </w:rPr>
        <w:lastRenderedPageBreak/>
        <w:t xml:space="preserve">закладу,  річного плану роботи, Освітньої програми, Положення про академічну доброчесність, антибулінгової програми, правил внутрішнього розпорядку. </w:t>
      </w:r>
    </w:p>
    <w:p w14:paraId="3322E097" w14:textId="292D6AC9" w:rsidR="004F2D4C" w:rsidRPr="002343C1" w:rsidRDefault="004F2D4C" w:rsidP="004F2D4C">
      <w:pPr>
        <w:spacing w:after="0" w:line="240" w:lineRule="auto"/>
        <w:jc w:val="both"/>
        <w:rPr>
          <w:rFonts w:ascii="Times New Roman" w:eastAsia="Times New Roman" w:hAnsi="Times New Roman" w:cs="Times New Roman"/>
          <w:sz w:val="28"/>
          <w:szCs w:val="28"/>
          <w:lang w:eastAsia="ru-RU"/>
        </w:rPr>
      </w:pPr>
      <w:r w:rsidRPr="002343C1">
        <w:rPr>
          <w:rFonts w:ascii="Times New Roman" w:eastAsia="Times New Roman" w:hAnsi="Times New Roman" w:cs="Times New Roman"/>
          <w:sz w:val="28"/>
          <w:szCs w:val="28"/>
          <w:lang w:eastAsia="ru-RU"/>
        </w:rPr>
        <w:tab/>
        <w:t>Серед питань, які необхідно включити на розгляд педагогічної ради у      202</w:t>
      </w:r>
      <w:r w:rsidR="00B34DDC">
        <w:rPr>
          <w:rFonts w:ascii="Times New Roman" w:eastAsia="Times New Roman" w:hAnsi="Times New Roman" w:cs="Times New Roman"/>
          <w:sz w:val="28"/>
          <w:szCs w:val="28"/>
          <w:lang w:eastAsia="ru-RU"/>
        </w:rPr>
        <w:t>4</w:t>
      </w:r>
      <w:r w:rsidRPr="002343C1">
        <w:rPr>
          <w:rFonts w:ascii="Times New Roman" w:eastAsia="Times New Roman" w:hAnsi="Times New Roman" w:cs="Times New Roman"/>
          <w:sz w:val="28"/>
          <w:szCs w:val="28"/>
          <w:lang w:eastAsia="ru-RU"/>
        </w:rPr>
        <w:t>/202</w:t>
      </w:r>
      <w:r w:rsidR="00B34DDC">
        <w:rPr>
          <w:rFonts w:ascii="Times New Roman" w:eastAsia="Times New Roman" w:hAnsi="Times New Roman" w:cs="Times New Roman"/>
          <w:sz w:val="28"/>
          <w:szCs w:val="28"/>
          <w:lang w:eastAsia="ru-RU"/>
        </w:rPr>
        <w:t>5</w:t>
      </w:r>
      <w:r w:rsidRPr="002343C1">
        <w:rPr>
          <w:rFonts w:ascii="Times New Roman" w:eastAsia="Times New Roman" w:hAnsi="Times New Roman" w:cs="Times New Roman"/>
          <w:sz w:val="28"/>
          <w:szCs w:val="28"/>
          <w:lang w:eastAsia="ru-RU"/>
        </w:rPr>
        <w:t xml:space="preserve"> навчальному році педагоги пропонують наступні:</w:t>
      </w:r>
    </w:p>
    <w:p w14:paraId="5C0EC856" w14:textId="77777777" w:rsidR="004F2D4C" w:rsidRPr="002343C1" w:rsidRDefault="004F2D4C" w:rsidP="004F2D4C">
      <w:pPr>
        <w:spacing w:after="0" w:line="240" w:lineRule="auto"/>
        <w:jc w:val="both"/>
        <w:rPr>
          <w:rFonts w:ascii="Times New Roman" w:eastAsia="Times New Roman" w:hAnsi="Times New Roman" w:cs="Times New Roman"/>
          <w:sz w:val="28"/>
          <w:szCs w:val="28"/>
          <w:lang w:eastAsia="ru-RU"/>
        </w:rPr>
      </w:pPr>
      <w:r w:rsidRPr="002343C1">
        <w:rPr>
          <w:rFonts w:ascii="Times New Roman" w:eastAsia="Times New Roman" w:hAnsi="Times New Roman" w:cs="Times New Roman"/>
          <w:sz w:val="28"/>
          <w:szCs w:val="28"/>
          <w:lang w:eastAsia="ru-RU"/>
        </w:rPr>
        <w:t>- Організація освітнього процесу в умовах воєнного стану;</w:t>
      </w:r>
    </w:p>
    <w:p w14:paraId="3E287005" w14:textId="77777777" w:rsidR="004F2D4C" w:rsidRPr="002343C1" w:rsidRDefault="004F2D4C" w:rsidP="004F2D4C">
      <w:pPr>
        <w:spacing w:after="0" w:line="240" w:lineRule="auto"/>
        <w:jc w:val="both"/>
        <w:rPr>
          <w:rFonts w:ascii="Times New Roman" w:eastAsia="Times New Roman" w:hAnsi="Times New Roman" w:cs="Times New Roman"/>
          <w:sz w:val="28"/>
          <w:szCs w:val="28"/>
          <w:lang w:eastAsia="ru-RU"/>
        </w:rPr>
      </w:pPr>
      <w:r w:rsidRPr="002343C1">
        <w:rPr>
          <w:rFonts w:ascii="Times New Roman" w:eastAsia="Times New Roman" w:hAnsi="Times New Roman" w:cs="Times New Roman"/>
          <w:sz w:val="28"/>
          <w:szCs w:val="28"/>
          <w:lang w:eastAsia="ru-RU"/>
        </w:rPr>
        <w:t>- Взаємодія школи, сім’ї та громадськості у справі виховання дітей та підлітків;</w:t>
      </w:r>
    </w:p>
    <w:p w14:paraId="305E556C" w14:textId="77777777" w:rsidR="004F2D4C" w:rsidRPr="002343C1" w:rsidRDefault="004F2D4C" w:rsidP="004F2D4C">
      <w:pPr>
        <w:spacing w:after="0" w:line="240" w:lineRule="auto"/>
        <w:jc w:val="both"/>
        <w:rPr>
          <w:rFonts w:ascii="Times New Roman" w:eastAsia="Times New Roman" w:hAnsi="Times New Roman" w:cs="Times New Roman"/>
          <w:spacing w:val="2"/>
          <w:sz w:val="28"/>
          <w:szCs w:val="28"/>
          <w:shd w:val="clear" w:color="auto" w:fill="F8F9FA"/>
          <w:lang w:eastAsia="ru-RU"/>
        </w:rPr>
      </w:pPr>
      <w:r w:rsidRPr="002343C1">
        <w:rPr>
          <w:rFonts w:ascii="Times New Roman" w:eastAsia="Times New Roman" w:hAnsi="Times New Roman" w:cs="Times New Roman"/>
          <w:sz w:val="28"/>
          <w:szCs w:val="28"/>
          <w:lang w:eastAsia="ru-RU"/>
        </w:rPr>
        <w:t xml:space="preserve">- </w:t>
      </w:r>
      <w:r w:rsidRPr="002343C1">
        <w:rPr>
          <w:rFonts w:ascii="Times New Roman" w:eastAsia="Times New Roman" w:hAnsi="Times New Roman" w:cs="Times New Roman"/>
          <w:spacing w:val="2"/>
          <w:sz w:val="28"/>
          <w:szCs w:val="28"/>
          <w:shd w:val="clear" w:color="auto" w:fill="F8F9FA"/>
          <w:lang w:eastAsia="ru-RU"/>
        </w:rPr>
        <w:t>Підвищення якості освітнього середовища;</w:t>
      </w:r>
    </w:p>
    <w:p w14:paraId="2DFFCF66" w14:textId="77777777" w:rsidR="004F2D4C" w:rsidRPr="002343C1" w:rsidRDefault="004F2D4C" w:rsidP="004F2D4C">
      <w:pPr>
        <w:shd w:val="clear" w:color="auto" w:fill="FFFFFF"/>
        <w:spacing w:after="0" w:line="240" w:lineRule="auto"/>
        <w:jc w:val="both"/>
        <w:rPr>
          <w:rFonts w:ascii="Times New Roman" w:eastAsia="Times New Roman" w:hAnsi="Times New Roman" w:cs="Times New Roman"/>
          <w:spacing w:val="2"/>
          <w:sz w:val="28"/>
          <w:szCs w:val="28"/>
          <w:shd w:val="clear" w:color="auto" w:fill="F8F9FA"/>
          <w:lang w:eastAsia="ru-RU"/>
        </w:rPr>
      </w:pPr>
      <w:r w:rsidRPr="002343C1">
        <w:rPr>
          <w:rFonts w:ascii="Times New Roman" w:eastAsia="Times New Roman" w:hAnsi="Times New Roman" w:cs="Times New Roman"/>
          <w:spacing w:val="2"/>
          <w:sz w:val="28"/>
          <w:szCs w:val="28"/>
          <w:shd w:val="clear" w:color="auto" w:fill="F8F9FA"/>
          <w:lang w:eastAsia="ru-RU"/>
        </w:rPr>
        <w:t>- Стан правової та психологічної підтримки дітей, які потрапили в складні соціальні умови;</w:t>
      </w:r>
    </w:p>
    <w:p w14:paraId="49C45A9D" w14:textId="77777777" w:rsidR="004F2D4C" w:rsidRPr="002343C1" w:rsidRDefault="004F2D4C" w:rsidP="004F2D4C">
      <w:pPr>
        <w:spacing w:after="0" w:line="240" w:lineRule="auto"/>
        <w:jc w:val="both"/>
        <w:rPr>
          <w:rFonts w:ascii="Times New Roman" w:eastAsia="Times New Roman" w:hAnsi="Times New Roman" w:cs="Times New Roman"/>
          <w:spacing w:val="2"/>
          <w:sz w:val="28"/>
          <w:szCs w:val="28"/>
          <w:shd w:val="clear" w:color="auto" w:fill="F8F9FA"/>
          <w:lang w:eastAsia="ru-RU"/>
        </w:rPr>
      </w:pPr>
      <w:r w:rsidRPr="002343C1">
        <w:rPr>
          <w:rFonts w:ascii="Times New Roman" w:eastAsia="Times New Roman" w:hAnsi="Times New Roman" w:cs="Times New Roman"/>
          <w:spacing w:val="2"/>
          <w:sz w:val="28"/>
          <w:szCs w:val="28"/>
          <w:shd w:val="clear" w:color="auto" w:fill="F8F9FA"/>
          <w:lang w:eastAsia="ru-RU"/>
        </w:rPr>
        <w:t>- Питання запобігання булінгу та  кібербулінгу;</w:t>
      </w:r>
    </w:p>
    <w:p w14:paraId="0CD51BB8" w14:textId="77777777" w:rsidR="004F2D4C" w:rsidRPr="002343C1" w:rsidRDefault="004F2D4C" w:rsidP="004F2D4C">
      <w:pPr>
        <w:shd w:val="clear" w:color="auto" w:fill="FFFFFF"/>
        <w:spacing w:after="0" w:line="240" w:lineRule="auto"/>
        <w:jc w:val="both"/>
        <w:rPr>
          <w:rFonts w:ascii="Times New Roman" w:eastAsia="Times New Roman" w:hAnsi="Times New Roman" w:cs="Times New Roman"/>
          <w:spacing w:val="2"/>
          <w:sz w:val="28"/>
          <w:szCs w:val="28"/>
          <w:shd w:val="clear" w:color="auto" w:fill="F8F9FA"/>
          <w:lang w:eastAsia="ru-RU"/>
        </w:rPr>
      </w:pPr>
      <w:r w:rsidRPr="002343C1">
        <w:rPr>
          <w:rFonts w:ascii="Times New Roman" w:eastAsia="Times New Roman" w:hAnsi="Times New Roman" w:cs="Times New Roman"/>
          <w:spacing w:val="2"/>
          <w:sz w:val="28"/>
          <w:szCs w:val="28"/>
          <w:shd w:val="clear" w:color="auto" w:fill="F8F9FA"/>
          <w:lang w:eastAsia="ru-RU"/>
        </w:rPr>
        <w:t xml:space="preserve">- </w:t>
      </w:r>
      <w:r w:rsidRPr="002343C1">
        <w:rPr>
          <w:rFonts w:ascii="Times New Roman" w:eastAsia="Times New Roman" w:hAnsi="Times New Roman" w:cs="Times New Roman"/>
          <w:spacing w:val="2"/>
          <w:sz w:val="28"/>
          <w:szCs w:val="28"/>
          <w:shd w:val="clear" w:color="auto" w:fill="F8F9FA"/>
          <w:lang w:val="ru-RU" w:eastAsia="ru-RU"/>
        </w:rPr>
        <w:t>Компетентнісний підхід до планування роботи вчителя, академічна доброчесність</w:t>
      </w:r>
      <w:r w:rsidRPr="002343C1">
        <w:rPr>
          <w:rFonts w:ascii="Times New Roman" w:eastAsia="Times New Roman" w:hAnsi="Times New Roman" w:cs="Times New Roman"/>
          <w:spacing w:val="2"/>
          <w:sz w:val="28"/>
          <w:szCs w:val="28"/>
          <w:shd w:val="clear" w:color="auto" w:fill="F8F9FA"/>
          <w:lang w:eastAsia="ru-RU"/>
        </w:rPr>
        <w:t>;</w:t>
      </w:r>
    </w:p>
    <w:p w14:paraId="66951DC9" w14:textId="77777777" w:rsidR="004F2D4C" w:rsidRPr="002343C1" w:rsidRDefault="004F2D4C" w:rsidP="004F2D4C">
      <w:pPr>
        <w:spacing w:after="0" w:line="240" w:lineRule="auto"/>
        <w:jc w:val="both"/>
        <w:rPr>
          <w:rFonts w:ascii="Times New Roman" w:eastAsia="Times New Roman" w:hAnsi="Times New Roman" w:cs="Times New Roman"/>
          <w:spacing w:val="2"/>
          <w:sz w:val="28"/>
          <w:szCs w:val="28"/>
          <w:shd w:val="clear" w:color="auto" w:fill="F8F9FA"/>
          <w:lang w:eastAsia="ru-RU"/>
        </w:rPr>
      </w:pPr>
      <w:r w:rsidRPr="002343C1">
        <w:rPr>
          <w:rFonts w:ascii="Times New Roman" w:eastAsia="Times New Roman" w:hAnsi="Times New Roman" w:cs="Times New Roman"/>
          <w:spacing w:val="2"/>
          <w:sz w:val="28"/>
          <w:szCs w:val="28"/>
          <w:shd w:val="clear" w:color="auto" w:fill="F8F9FA"/>
          <w:lang w:eastAsia="ru-RU"/>
        </w:rPr>
        <w:t>- Підвищення кваліфікації педагогічних працівників, питання розвитку їх творчої ініціативи, упровадження в освітній процес досягнень науки й передового педагогічного досвіду;</w:t>
      </w:r>
    </w:p>
    <w:p w14:paraId="01A48DDA" w14:textId="77777777" w:rsidR="004F2D4C" w:rsidRPr="002343C1" w:rsidRDefault="004F2D4C" w:rsidP="004F2D4C">
      <w:pPr>
        <w:spacing w:after="0" w:line="240" w:lineRule="auto"/>
        <w:jc w:val="both"/>
        <w:rPr>
          <w:rFonts w:ascii="Times New Roman" w:eastAsia="Times New Roman" w:hAnsi="Times New Roman" w:cs="Times New Roman"/>
          <w:spacing w:val="2"/>
          <w:sz w:val="28"/>
          <w:szCs w:val="28"/>
          <w:shd w:val="clear" w:color="auto" w:fill="F8F9FA"/>
          <w:lang w:eastAsia="ru-RU"/>
        </w:rPr>
      </w:pPr>
      <w:r w:rsidRPr="002343C1">
        <w:rPr>
          <w:rFonts w:ascii="Times New Roman" w:eastAsia="Times New Roman" w:hAnsi="Times New Roman" w:cs="Times New Roman"/>
          <w:spacing w:val="2"/>
          <w:sz w:val="28"/>
          <w:szCs w:val="28"/>
          <w:shd w:val="clear" w:color="auto" w:fill="F8F9FA"/>
          <w:lang w:eastAsia="ru-RU"/>
        </w:rPr>
        <w:t>- Моніторинг якості знань учнів та планування подолання проблем, що виникли внаслідок епідемії ковіду та воєнного стану;</w:t>
      </w:r>
    </w:p>
    <w:p w14:paraId="20E291E7" w14:textId="1CF41B17" w:rsidR="004F2D4C" w:rsidRPr="002343C1" w:rsidRDefault="004F2D4C" w:rsidP="004F2D4C">
      <w:pPr>
        <w:spacing w:after="0" w:line="240" w:lineRule="auto"/>
        <w:jc w:val="both"/>
        <w:rPr>
          <w:rFonts w:ascii="Times New Roman" w:eastAsia="Times New Roman" w:hAnsi="Times New Roman" w:cs="Times New Roman"/>
          <w:spacing w:val="2"/>
          <w:sz w:val="28"/>
          <w:szCs w:val="28"/>
          <w:shd w:val="clear" w:color="auto" w:fill="F8F9FA"/>
          <w:lang w:eastAsia="ru-RU"/>
        </w:rPr>
      </w:pPr>
      <w:r w:rsidRPr="002343C1">
        <w:rPr>
          <w:rFonts w:ascii="Times New Roman" w:eastAsia="Times New Roman" w:hAnsi="Times New Roman" w:cs="Times New Roman"/>
          <w:spacing w:val="2"/>
          <w:sz w:val="28"/>
          <w:szCs w:val="28"/>
          <w:shd w:val="clear" w:color="auto" w:fill="F8F9FA"/>
          <w:lang w:eastAsia="ru-RU"/>
        </w:rPr>
        <w:t>Застосування оцінювання та самооцінювання на уроках;</w:t>
      </w:r>
    </w:p>
    <w:p w14:paraId="2F041D1E" w14:textId="77777777" w:rsidR="004F2D4C" w:rsidRPr="002343C1" w:rsidRDefault="004F2D4C" w:rsidP="004F2D4C">
      <w:pPr>
        <w:spacing w:after="0" w:line="240" w:lineRule="auto"/>
        <w:jc w:val="both"/>
        <w:rPr>
          <w:rFonts w:ascii="Times New Roman" w:eastAsia="Times New Roman" w:hAnsi="Times New Roman" w:cs="Times New Roman"/>
          <w:spacing w:val="2"/>
          <w:sz w:val="28"/>
          <w:szCs w:val="28"/>
          <w:shd w:val="clear" w:color="auto" w:fill="F8F9FA"/>
          <w:lang w:eastAsia="ru-RU"/>
        </w:rPr>
      </w:pPr>
      <w:r w:rsidRPr="002343C1">
        <w:rPr>
          <w:rFonts w:ascii="Times New Roman" w:eastAsia="Times New Roman" w:hAnsi="Times New Roman" w:cs="Times New Roman"/>
          <w:spacing w:val="2"/>
          <w:sz w:val="28"/>
          <w:szCs w:val="28"/>
          <w:shd w:val="clear" w:color="auto" w:fill="F8F9FA"/>
          <w:lang w:eastAsia="ru-RU"/>
        </w:rPr>
        <w:t>- Обмін досвідом щодо забезпечення навчання учнів 5 та 6 класів згідно Концепції НУШ;</w:t>
      </w:r>
    </w:p>
    <w:p w14:paraId="4BDDD0D7" w14:textId="77777777" w:rsidR="004F2D4C" w:rsidRPr="002343C1" w:rsidRDefault="004F2D4C" w:rsidP="004F2D4C">
      <w:pPr>
        <w:spacing w:after="0" w:line="240" w:lineRule="auto"/>
        <w:jc w:val="both"/>
        <w:rPr>
          <w:rFonts w:ascii="Times New Roman" w:eastAsia="Times New Roman" w:hAnsi="Times New Roman" w:cs="Times New Roman"/>
          <w:spacing w:val="2"/>
          <w:sz w:val="28"/>
          <w:szCs w:val="28"/>
          <w:shd w:val="clear" w:color="auto" w:fill="F8F9FA"/>
          <w:lang w:eastAsia="ru-RU"/>
        </w:rPr>
      </w:pPr>
      <w:r w:rsidRPr="002343C1">
        <w:rPr>
          <w:rFonts w:ascii="Times New Roman" w:eastAsia="Times New Roman" w:hAnsi="Times New Roman" w:cs="Times New Roman"/>
          <w:spacing w:val="2"/>
          <w:sz w:val="28"/>
          <w:szCs w:val="28"/>
          <w:shd w:val="clear" w:color="auto" w:fill="F8F9FA"/>
          <w:lang w:eastAsia="ru-RU"/>
        </w:rPr>
        <w:t>- Формування дослідницьких компетенцій здобувачів освіти на уроках та у позакласній роботі;</w:t>
      </w:r>
    </w:p>
    <w:p w14:paraId="17A1AE7F" w14:textId="77777777" w:rsidR="004F2D4C" w:rsidRPr="002343C1" w:rsidRDefault="004F2D4C" w:rsidP="004F2D4C">
      <w:pPr>
        <w:spacing w:after="0" w:line="240" w:lineRule="auto"/>
        <w:jc w:val="both"/>
        <w:rPr>
          <w:rFonts w:ascii="Times New Roman" w:eastAsia="Times New Roman" w:hAnsi="Times New Roman" w:cs="Times New Roman"/>
          <w:spacing w:val="2"/>
          <w:sz w:val="28"/>
          <w:szCs w:val="28"/>
          <w:shd w:val="clear" w:color="auto" w:fill="F8F9FA"/>
          <w:lang w:eastAsia="ru-RU"/>
        </w:rPr>
      </w:pPr>
      <w:r w:rsidRPr="002343C1">
        <w:rPr>
          <w:rFonts w:ascii="Times New Roman" w:eastAsia="Times New Roman" w:hAnsi="Times New Roman" w:cs="Times New Roman"/>
          <w:spacing w:val="2"/>
          <w:sz w:val="28"/>
          <w:szCs w:val="28"/>
          <w:shd w:val="clear" w:color="auto" w:fill="F8F9FA"/>
          <w:lang w:eastAsia="ru-RU"/>
        </w:rPr>
        <w:t>- Система оцінювання освітньої діяльності учнів (сімейне/дистанційне навчання);</w:t>
      </w:r>
    </w:p>
    <w:p w14:paraId="30B00CF6" w14:textId="57BE22F3" w:rsidR="004F2D4C" w:rsidRPr="002343C1" w:rsidRDefault="004F2D4C" w:rsidP="004F2D4C">
      <w:pPr>
        <w:spacing w:after="0" w:line="240" w:lineRule="auto"/>
        <w:jc w:val="both"/>
        <w:rPr>
          <w:rFonts w:ascii="Times New Roman" w:eastAsia="Times New Roman" w:hAnsi="Times New Roman" w:cs="Times New Roman"/>
          <w:sz w:val="28"/>
          <w:szCs w:val="28"/>
          <w:lang w:eastAsia="ru-RU"/>
        </w:rPr>
      </w:pPr>
      <w:r w:rsidRPr="002343C1">
        <w:rPr>
          <w:rFonts w:ascii="Times New Roman" w:eastAsia="Times New Roman" w:hAnsi="Times New Roman" w:cs="Times New Roman"/>
          <w:sz w:val="28"/>
          <w:szCs w:val="28"/>
          <w:lang w:eastAsia="ru-RU"/>
        </w:rPr>
        <w:t>Щодо пропозиції з питання підвищення якості проведення педагогічної ради в 202</w:t>
      </w:r>
      <w:r w:rsidR="00B34DDC">
        <w:rPr>
          <w:rFonts w:ascii="Times New Roman" w:eastAsia="Times New Roman" w:hAnsi="Times New Roman" w:cs="Times New Roman"/>
          <w:sz w:val="28"/>
          <w:szCs w:val="28"/>
          <w:lang w:eastAsia="ru-RU"/>
        </w:rPr>
        <w:t>4</w:t>
      </w:r>
      <w:r w:rsidRPr="002343C1">
        <w:rPr>
          <w:rFonts w:ascii="Times New Roman" w:eastAsia="Times New Roman" w:hAnsi="Times New Roman" w:cs="Times New Roman"/>
          <w:sz w:val="28"/>
          <w:szCs w:val="28"/>
          <w:lang w:eastAsia="ru-RU"/>
        </w:rPr>
        <w:t>/202</w:t>
      </w:r>
      <w:r w:rsidR="00B34DDC">
        <w:rPr>
          <w:rFonts w:ascii="Times New Roman" w:eastAsia="Times New Roman" w:hAnsi="Times New Roman" w:cs="Times New Roman"/>
          <w:sz w:val="28"/>
          <w:szCs w:val="28"/>
          <w:lang w:eastAsia="ru-RU"/>
        </w:rPr>
        <w:t>5</w:t>
      </w:r>
      <w:r w:rsidRPr="002343C1">
        <w:rPr>
          <w:rFonts w:ascii="Times New Roman" w:eastAsia="Times New Roman" w:hAnsi="Times New Roman" w:cs="Times New Roman"/>
          <w:sz w:val="28"/>
          <w:szCs w:val="28"/>
          <w:lang w:eastAsia="ru-RU"/>
        </w:rPr>
        <w:t xml:space="preserve"> навчальному році, то вчителі вважають за необхідним:</w:t>
      </w:r>
    </w:p>
    <w:p w14:paraId="6CEE1680" w14:textId="744F63DF" w:rsidR="004F2D4C" w:rsidRPr="002343C1" w:rsidRDefault="004F2D4C" w:rsidP="004F2D4C">
      <w:pPr>
        <w:shd w:val="clear" w:color="auto" w:fill="FFFFFF"/>
        <w:spacing w:after="0" w:line="240" w:lineRule="auto"/>
        <w:jc w:val="both"/>
        <w:rPr>
          <w:rFonts w:ascii="Times New Roman" w:eastAsia="Times New Roman" w:hAnsi="Times New Roman" w:cs="Times New Roman"/>
          <w:spacing w:val="2"/>
          <w:sz w:val="28"/>
          <w:szCs w:val="28"/>
          <w:lang w:eastAsia="ru-RU"/>
        </w:rPr>
      </w:pPr>
      <w:r w:rsidRPr="002343C1">
        <w:rPr>
          <w:rFonts w:ascii="Times New Roman" w:eastAsia="Times New Roman" w:hAnsi="Times New Roman" w:cs="Times New Roman"/>
          <w:spacing w:val="2"/>
          <w:sz w:val="28"/>
          <w:szCs w:val="28"/>
          <w:lang w:eastAsia="ru-RU"/>
        </w:rPr>
        <w:t xml:space="preserve">- допомога </w:t>
      </w:r>
      <w:r w:rsidR="00B34DDC">
        <w:rPr>
          <w:rFonts w:ascii="Times New Roman" w:eastAsia="Times New Roman" w:hAnsi="Times New Roman" w:cs="Times New Roman"/>
          <w:spacing w:val="2"/>
          <w:sz w:val="28"/>
          <w:szCs w:val="28"/>
          <w:lang w:eastAsia="ru-RU"/>
        </w:rPr>
        <w:t xml:space="preserve">практичного </w:t>
      </w:r>
      <w:r w:rsidRPr="002343C1">
        <w:rPr>
          <w:rFonts w:ascii="Times New Roman" w:eastAsia="Times New Roman" w:hAnsi="Times New Roman" w:cs="Times New Roman"/>
          <w:spacing w:val="2"/>
          <w:sz w:val="28"/>
          <w:szCs w:val="28"/>
          <w:lang w:eastAsia="ru-RU"/>
        </w:rPr>
        <w:t xml:space="preserve"> психолога;</w:t>
      </w:r>
    </w:p>
    <w:p w14:paraId="04E2243D" w14:textId="77777777" w:rsidR="004F2D4C" w:rsidRPr="002343C1" w:rsidRDefault="004F2D4C" w:rsidP="004F2D4C">
      <w:pPr>
        <w:shd w:val="clear" w:color="auto" w:fill="FFFFFF"/>
        <w:spacing w:after="0" w:line="240" w:lineRule="auto"/>
        <w:jc w:val="both"/>
        <w:rPr>
          <w:rFonts w:ascii="Times New Roman" w:eastAsia="Times New Roman" w:hAnsi="Times New Roman" w:cs="Times New Roman"/>
          <w:spacing w:val="2"/>
          <w:sz w:val="28"/>
          <w:szCs w:val="28"/>
          <w:lang w:val="ru-RU" w:eastAsia="ru-RU"/>
        </w:rPr>
      </w:pPr>
      <w:r w:rsidRPr="002343C1">
        <w:rPr>
          <w:rFonts w:ascii="Times New Roman" w:eastAsia="Times New Roman" w:hAnsi="Times New Roman" w:cs="Times New Roman"/>
          <w:spacing w:val="2"/>
          <w:sz w:val="28"/>
          <w:szCs w:val="28"/>
          <w:lang w:eastAsia="ru-RU"/>
        </w:rPr>
        <w:t>- п</w:t>
      </w:r>
      <w:r w:rsidRPr="002343C1">
        <w:rPr>
          <w:rFonts w:ascii="Times New Roman" w:eastAsia="Times New Roman" w:hAnsi="Times New Roman" w:cs="Times New Roman"/>
          <w:spacing w:val="2"/>
          <w:sz w:val="28"/>
          <w:szCs w:val="28"/>
          <w:lang w:val="ru-RU" w:eastAsia="ru-RU"/>
        </w:rPr>
        <w:t>роводити анкетування</w:t>
      </w:r>
      <w:r w:rsidRPr="002343C1">
        <w:rPr>
          <w:rFonts w:ascii="Times New Roman" w:eastAsia="Times New Roman" w:hAnsi="Times New Roman" w:cs="Times New Roman"/>
          <w:spacing w:val="2"/>
          <w:sz w:val="28"/>
          <w:szCs w:val="28"/>
          <w:lang w:eastAsia="ru-RU"/>
        </w:rPr>
        <w:t>;</w:t>
      </w:r>
      <w:r w:rsidRPr="002343C1">
        <w:rPr>
          <w:rFonts w:ascii="Times New Roman" w:eastAsia="Times New Roman" w:hAnsi="Times New Roman" w:cs="Times New Roman"/>
          <w:spacing w:val="2"/>
          <w:sz w:val="28"/>
          <w:szCs w:val="28"/>
          <w:lang w:val="ru-RU" w:eastAsia="ru-RU"/>
        </w:rPr>
        <w:t xml:space="preserve"> </w:t>
      </w:r>
    </w:p>
    <w:p w14:paraId="7294F5D3" w14:textId="77777777" w:rsidR="004F2D4C" w:rsidRPr="002343C1" w:rsidRDefault="004F2D4C" w:rsidP="004F2D4C">
      <w:pPr>
        <w:shd w:val="clear" w:color="auto" w:fill="FFFFFF"/>
        <w:spacing w:after="0" w:line="240" w:lineRule="auto"/>
        <w:jc w:val="both"/>
        <w:rPr>
          <w:rFonts w:ascii="Times New Roman" w:eastAsia="Times New Roman" w:hAnsi="Times New Roman" w:cs="Times New Roman"/>
          <w:spacing w:val="2"/>
          <w:sz w:val="28"/>
          <w:szCs w:val="28"/>
          <w:lang w:eastAsia="ru-RU"/>
        </w:rPr>
      </w:pPr>
      <w:r w:rsidRPr="002343C1">
        <w:rPr>
          <w:rFonts w:ascii="Times New Roman" w:eastAsia="Times New Roman" w:hAnsi="Times New Roman" w:cs="Times New Roman"/>
          <w:spacing w:val="2"/>
          <w:sz w:val="28"/>
          <w:szCs w:val="28"/>
          <w:lang w:eastAsia="ru-RU"/>
        </w:rPr>
        <w:t>- активне залучання усіх педагогічних працівників до проведення педагогічної ради;</w:t>
      </w:r>
    </w:p>
    <w:p w14:paraId="57A78C4C" w14:textId="77777777" w:rsidR="004F2D4C" w:rsidRPr="002343C1" w:rsidRDefault="004F2D4C" w:rsidP="004F2D4C">
      <w:pPr>
        <w:shd w:val="clear" w:color="auto" w:fill="FFFFFF"/>
        <w:spacing w:after="0" w:line="240" w:lineRule="auto"/>
        <w:jc w:val="both"/>
        <w:rPr>
          <w:rFonts w:ascii="Times New Roman" w:eastAsia="Times New Roman" w:hAnsi="Times New Roman" w:cs="Times New Roman"/>
          <w:spacing w:val="2"/>
          <w:sz w:val="28"/>
          <w:szCs w:val="28"/>
          <w:lang w:eastAsia="ru-RU"/>
        </w:rPr>
      </w:pPr>
      <w:r w:rsidRPr="002343C1">
        <w:rPr>
          <w:rFonts w:ascii="Times New Roman" w:eastAsia="Times New Roman" w:hAnsi="Times New Roman" w:cs="Times New Roman"/>
          <w:spacing w:val="2"/>
          <w:sz w:val="28"/>
          <w:szCs w:val="28"/>
          <w:lang w:eastAsia="ru-RU"/>
        </w:rPr>
        <w:t>- запроваджувати с</w:t>
      </w:r>
      <w:r w:rsidRPr="002343C1">
        <w:rPr>
          <w:rFonts w:ascii="Times New Roman" w:eastAsia="Times New Roman" w:hAnsi="Times New Roman" w:cs="Times New Roman"/>
          <w:spacing w:val="2"/>
          <w:sz w:val="28"/>
          <w:szCs w:val="28"/>
          <w:lang w:val="ru-RU" w:eastAsia="ru-RU"/>
        </w:rPr>
        <w:t xml:space="preserve">учасні, активні форми </w:t>
      </w:r>
      <w:r w:rsidRPr="002343C1">
        <w:rPr>
          <w:rFonts w:ascii="Times New Roman" w:eastAsia="Times New Roman" w:hAnsi="Times New Roman" w:cs="Times New Roman"/>
          <w:spacing w:val="2"/>
          <w:sz w:val="28"/>
          <w:szCs w:val="28"/>
          <w:lang w:eastAsia="ru-RU"/>
        </w:rPr>
        <w:t>засідань педагогічної ради;</w:t>
      </w:r>
    </w:p>
    <w:p w14:paraId="51BE2822" w14:textId="77777777" w:rsidR="004F2D4C" w:rsidRPr="002343C1" w:rsidRDefault="004F2D4C" w:rsidP="004F2D4C">
      <w:pPr>
        <w:shd w:val="clear" w:color="auto" w:fill="FFFFFF"/>
        <w:spacing w:after="0" w:line="240" w:lineRule="auto"/>
        <w:jc w:val="both"/>
        <w:rPr>
          <w:rFonts w:ascii="Times New Roman" w:eastAsia="Times New Roman" w:hAnsi="Times New Roman" w:cs="Times New Roman"/>
          <w:spacing w:val="2"/>
          <w:sz w:val="28"/>
          <w:szCs w:val="28"/>
          <w:lang w:eastAsia="ru-RU"/>
        </w:rPr>
      </w:pPr>
      <w:r w:rsidRPr="002343C1">
        <w:rPr>
          <w:rFonts w:ascii="Times New Roman" w:eastAsia="Times New Roman" w:hAnsi="Times New Roman" w:cs="Times New Roman"/>
          <w:spacing w:val="2"/>
          <w:sz w:val="28"/>
          <w:szCs w:val="28"/>
          <w:lang w:eastAsia="ru-RU"/>
        </w:rPr>
        <w:t>- більше залучення педагогів до розроблення проєктів та програм їх реалізації, відпрацювання механізмів реалізації проєктів;</w:t>
      </w:r>
    </w:p>
    <w:p w14:paraId="0716891B" w14:textId="77777777" w:rsidR="004F2D4C" w:rsidRPr="002343C1" w:rsidRDefault="004F2D4C" w:rsidP="004F2D4C">
      <w:pPr>
        <w:shd w:val="clear" w:color="auto" w:fill="FFFFFF"/>
        <w:spacing w:after="0" w:line="240" w:lineRule="auto"/>
        <w:jc w:val="both"/>
        <w:rPr>
          <w:rFonts w:ascii="Times New Roman" w:eastAsia="Times New Roman" w:hAnsi="Times New Roman" w:cs="Times New Roman"/>
          <w:spacing w:val="2"/>
          <w:sz w:val="28"/>
          <w:szCs w:val="28"/>
          <w:lang w:eastAsia="ru-RU"/>
        </w:rPr>
      </w:pPr>
      <w:r w:rsidRPr="002343C1">
        <w:rPr>
          <w:rFonts w:ascii="Times New Roman" w:eastAsia="Times New Roman" w:hAnsi="Times New Roman" w:cs="Times New Roman"/>
          <w:spacing w:val="2"/>
          <w:sz w:val="28"/>
          <w:szCs w:val="28"/>
          <w:lang w:eastAsia="ru-RU"/>
        </w:rPr>
        <w:t>- в</w:t>
      </w:r>
      <w:r w:rsidRPr="002343C1">
        <w:rPr>
          <w:rFonts w:ascii="Times New Roman" w:eastAsia="Times New Roman" w:hAnsi="Times New Roman" w:cs="Times New Roman"/>
          <w:spacing w:val="2"/>
          <w:sz w:val="28"/>
          <w:szCs w:val="28"/>
          <w:lang w:val="ru-RU" w:eastAsia="ru-RU"/>
        </w:rPr>
        <w:t xml:space="preserve">проваджувати нетрадиційні форми проведення педрад: педрада-квест, педрада-гра, педрада-тренінг, </w:t>
      </w:r>
      <w:r w:rsidRPr="002343C1">
        <w:rPr>
          <w:rFonts w:ascii="Times New Roman" w:eastAsia="Times New Roman" w:hAnsi="Times New Roman" w:cs="Times New Roman"/>
          <w:spacing w:val="2"/>
          <w:sz w:val="28"/>
          <w:szCs w:val="28"/>
          <w:lang w:eastAsia="ru-RU"/>
        </w:rPr>
        <w:t>виїсні семінари;</w:t>
      </w:r>
    </w:p>
    <w:p w14:paraId="069681BE" w14:textId="24B75913" w:rsidR="004F2D4C" w:rsidRDefault="004F2D4C" w:rsidP="004F2D4C">
      <w:pPr>
        <w:shd w:val="clear" w:color="auto" w:fill="FFFFFF"/>
        <w:spacing w:after="0" w:line="240" w:lineRule="auto"/>
        <w:jc w:val="both"/>
        <w:rPr>
          <w:rFonts w:ascii="Times New Roman" w:eastAsia="Times New Roman" w:hAnsi="Times New Roman" w:cs="Times New Roman"/>
          <w:spacing w:val="2"/>
          <w:sz w:val="28"/>
          <w:szCs w:val="28"/>
          <w:lang w:eastAsia="ru-RU"/>
        </w:rPr>
      </w:pPr>
      <w:r w:rsidRPr="002343C1">
        <w:rPr>
          <w:rFonts w:ascii="Times New Roman" w:eastAsia="Times New Roman" w:hAnsi="Times New Roman" w:cs="Times New Roman"/>
          <w:spacing w:val="2"/>
          <w:sz w:val="28"/>
          <w:szCs w:val="28"/>
          <w:lang w:eastAsia="ru-RU"/>
        </w:rPr>
        <w:t>-  оприлюднювати план роботи педагогічної ради із зазначеним часом на вирішення кожного питання, щоб більш раціонально використати час і обговорити всі питання, а педагогічні працівники могли сформувати своє ставлення до проблем та усвідомити важливість питань.</w:t>
      </w:r>
    </w:p>
    <w:p w14:paraId="28E0F982" w14:textId="77777777" w:rsidR="00B34DDC" w:rsidRPr="002343C1" w:rsidRDefault="00B34DDC" w:rsidP="004F2D4C">
      <w:pPr>
        <w:shd w:val="clear" w:color="auto" w:fill="FFFFFF"/>
        <w:spacing w:after="0" w:line="240" w:lineRule="auto"/>
        <w:jc w:val="both"/>
        <w:rPr>
          <w:rFonts w:ascii="Times New Roman" w:eastAsia="Times New Roman" w:hAnsi="Times New Roman" w:cs="Times New Roman"/>
          <w:spacing w:val="2"/>
          <w:sz w:val="28"/>
          <w:szCs w:val="28"/>
          <w:lang w:eastAsia="ru-RU"/>
        </w:rPr>
      </w:pPr>
    </w:p>
    <w:p w14:paraId="56FBFA96" w14:textId="77777777" w:rsidR="004F2D4C" w:rsidRPr="00B34DDC" w:rsidRDefault="004F2D4C" w:rsidP="004F2D4C">
      <w:pPr>
        <w:widowControl w:val="0"/>
        <w:autoSpaceDE w:val="0"/>
        <w:autoSpaceDN w:val="0"/>
        <w:spacing w:after="0" w:line="240" w:lineRule="auto"/>
        <w:jc w:val="both"/>
        <w:outlineLvl w:val="3"/>
        <w:rPr>
          <w:rFonts w:ascii="Times New Roman" w:eastAsia="Calibri" w:hAnsi="Times New Roman" w:cs="Times New Roman"/>
          <w:sz w:val="28"/>
          <w:szCs w:val="28"/>
          <w:lang w:eastAsia="uk-UA" w:bidi="uk-UA"/>
        </w:rPr>
      </w:pPr>
      <w:r>
        <w:rPr>
          <w:rFonts w:ascii="Times New Roman" w:eastAsia="Calibri" w:hAnsi="Times New Roman" w:cs="Times New Roman"/>
          <w:b/>
          <w:bCs/>
          <w:w w:val="125"/>
          <w:sz w:val="28"/>
          <w:szCs w:val="28"/>
          <w:lang w:eastAsia="uk-UA" w:bidi="uk-UA"/>
        </w:rPr>
        <w:tab/>
      </w:r>
      <w:r w:rsidRPr="00B34DDC">
        <w:rPr>
          <w:rFonts w:ascii="Times New Roman" w:eastAsia="Calibri" w:hAnsi="Times New Roman" w:cs="Times New Roman"/>
          <w:w w:val="125"/>
          <w:sz w:val="28"/>
          <w:szCs w:val="28"/>
          <w:lang w:eastAsia="uk-UA" w:bidi="uk-UA"/>
        </w:rPr>
        <w:t>3.3. Налагодження співпраці зі здобувачами</w:t>
      </w:r>
      <w:r w:rsidRPr="00B34DDC">
        <w:rPr>
          <w:rFonts w:ascii="Times New Roman" w:eastAsia="Calibri" w:hAnsi="Times New Roman" w:cs="Times New Roman"/>
          <w:spacing w:val="-32"/>
          <w:w w:val="125"/>
          <w:sz w:val="28"/>
          <w:szCs w:val="28"/>
          <w:lang w:eastAsia="uk-UA" w:bidi="uk-UA"/>
        </w:rPr>
        <w:t xml:space="preserve"> </w:t>
      </w:r>
      <w:r w:rsidRPr="00B34DDC">
        <w:rPr>
          <w:rFonts w:ascii="Times New Roman" w:eastAsia="Calibri" w:hAnsi="Times New Roman" w:cs="Times New Roman"/>
          <w:w w:val="125"/>
          <w:sz w:val="28"/>
          <w:szCs w:val="28"/>
          <w:lang w:eastAsia="uk-UA" w:bidi="uk-UA"/>
        </w:rPr>
        <w:t>освіти,</w:t>
      </w:r>
      <w:r w:rsidRPr="00B34DDC">
        <w:rPr>
          <w:rFonts w:ascii="Times New Roman" w:eastAsia="Calibri" w:hAnsi="Times New Roman" w:cs="Times New Roman"/>
          <w:spacing w:val="-32"/>
          <w:w w:val="125"/>
          <w:sz w:val="28"/>
          <w:szCs w:val="28"/>
          <w:lang w:eastAsia="uk-UA" w:bidi="uk-UA"/>
        </w:rPr>
        <w:t xml:space="preserve"> </w:t>
      </w:r>
      <w:r w:rsidRPr="00B34DDC">
        <w:rPr>
          <w:rFonts w:ascii="Times New Roman" w:eastAsia="Calibri" w:hAnsi="Times New Roman" w:cs="Times New Roman"/>
          <w:w w:val="125"/>
          <w:sz w:val="28"/>
          <w:szCs w:val="28"/>
          <w:lang w:eastAsia="uk-UA" w:bidi="uk-UA"/>
        </w:rPr>
        <w:t>їх</w:t>
      </w:r>
      <w:r w:rsidRPr="00B34DDC">
        <w:rPr>
          <w:rFonts w:ascii="Times New Roman" w:eastAsia="Calibri" w:hAnsi="Times New Roman" w:cs="Times New Roman"/>
          <w:spacing w:val="-32"/>
          <w:w w:val="125"/>
          <w:sz w:val="28"/>
          <w:szCs w:val="28"/>
          <w:lang w:eastAsia="uk-UA" w:bidi="uk-UA"/>
        </w:rPr>
        <w:t xml:space="preserve"> </w:t>
      </w:r>
      <w:r w:rsidRPr="00B34DDC">
        <w:rPr>
          <w:rFonts w:ascii="Times New Roman" w:eastAsia="Calibri" w:hAnsi="Times New Roman" w:cs="Times New Roman"/>
          <w:w w:val="125"/>
          <w:sz w:val="28"/>
          <w:szCs w:val="28"/>
          <w:lang w:eastAsia="uk-UA" w:bidi="uk-UA"/>
        </w:rPr>
        <w:t>батьками,</w:t>
      </w:r>
      <w:r w:rsidRPr="00B34DDC">
        <w:rPr>
          <w:rFonts w:ascii="Times New Roman" w:eastAsia="Calibri" w:hAnsi="Times New Roman" w:cs="Times New Roman"/>
          <w:spacing w:val="-32"/>
          <w:w w:val="125"/>
          <w:sz w:val="28"/>
          <w:szCs w:val="28"/>
          <w:lang w:eastAsia="uk-UA" w:bidi="uk-UA"/>
        </w:rPr>
        <w:t xml:space="preserve"> </w:t>
      </w:r>
      <w:r w:rsidRPr="00B34DDC">
        <w:rPr>
          <w:rFonts w:ascii="Times New Roman" w:eastAsia="Calibri" w:hAnsi="Times New Roman" w:cs="Times New Roman"/>
          <w:spacing w:val="-3"/>
          <w:w w:val="125"/>
          <w:sz w:val="28"/>
          <w:szCs w:val="28"/>
          <w:lang w:eastAsia="uk-UA" w:bidi="uk-UA"/>
        </w:rPr>
        <w:t xml:space="preserve">працівниками </w:t>
      </w:r>
      <w:r w:rsidRPr="00B34DDC">
        <w:rPr>
          <w:rFonts w:ascii="Times New Roman" w:eastAsia="Calibri" w:hAnsi="Times New Roman" w:cs="Times New Roman"/>
          <w:w w:val="125"/>
          <w:sz w:val="28"/>
          <w:szCs w:val="28"/>
          <w:lang w:eastAsia="uk-UA" w:bidi="uk-UA"/>
        </w:rPr>
        <w:t>закладу</w:t>
      </w:r>
      <w:r w:rsidRPr="00B34DDC">
        <w:rPr>
          <w:rFonts w:ascii="Times New Roman" w:eastAsia="Calibri" w:hAnsi="Times New Roman" w:cs="Times New Roman"/>
          <w:spacing w:val="-1"/>
          <w:w w:val="125"/>
          <w:sz w:val="28"/>
          <w:szCs w:val="28"/>
          <w:lang w:eastAsia="uk-UA" w:bidi="uk-UA"/>
        </w:rPr>
        <w:t xml:space="preserve"> </w:t>
      </w:r>
      <w:r w:rsidRPr="00B34DDC">
        <w:rPr>
          <w:rFonts w:ascii="Times New Roman" w:eastAsia="Calibri" w:hAnsi="Times New Roman" w:cs="Times New Roman"/>
          <w:w w:val="125"/>
          <w:sz w:val="28"/>
          <w:szCs w:val="28"/>
          <w:lang w:eastAsia="uk-UA" w:bidi="uk-UA"/>
        </w:rPr>
        <w:t>освіти</w:t>
      </w:r>
    </w:p>
    <w:p w14:paraId="1BC93EE9" w14:textId="59D0AE44" w:rsidR="004F2D4C" w:rsidRDefault="004F2D4C" w:rsidP="004F2D4C">
      <w:pPr>
        <w:widowControl w:val="0"/>
        <w:autoSpaceDE w:val="0"/>
        <w:autoSpaceDN w:val="0"/>
        <w:spacing w:after="0" w:line="240" w:lineRule="auto"/>
        <w:jc w:val="both"/>
        <w:outlineLvl w:val="6"/>
        <w:rPr>
          <w:rFonts w:ascii="Times New Roman" w:eastAsia="Calibri" w:hAnsi="Times New Roman" w:cs="Times New Roman"/>
          <w:w w:val="120"/>
          <w:sz w:val="28"/>
          <w:szCs w:val="28"/>
          <w:lang w:eastAsia="uk-UA" w:bidi="uk-UA"/>
        </w:rPr>
      </w:pPr>
      <w:r w:rsidRPr="00B34DDC">
        <w:rPr>
          <w:rFonts w:ascii="Times New Roman" w:eastAsia="Calibri" w:hAnsi="Times New Roman" w:cs="Times New Roman"/>
          <w:w w:val="120"/>
          <w:sz w:val="28"/>
          <w:szCs w:val="28"/>
          <w:lang w:eastAsia="uk-UA" w:bidi="uk-UA"/>
        </w:rPr>
        <w:tab/>
        <w:t xml:space="preserve">3.3.1. Педагогічні працівники діють на засадах </w:t>
      </w:r>
      <w:r w:rsidRPr="00B34DDC">
        <w:rPr>
          <w:rFonts w:ascii="Times New Roman" w:eastAsia="Calibri" w:hAnsi="Times New Roman" w:cs="Times New Roman"/>
          <w:spacing w:val="-5"/>
          <w:w w:val="120"/>
          <w:sz w:val="28"/>
          <w:szCs w:val="28"/>
          <w:lang w:eastAsia="uk-UA" w:bidi="uk-UA"/>
        </w:rPr>
        <w:t>пе</w:t>
      </w:r>
      <w:r w:rsidRPr="00B34DDC">
        <w:rPr>
          <w:rFonts w:ascii="Times New Roman" w:eastAsia="Calibri" w:hAnsi="Times New Roman" w:cs="Times New Roman"/>
          <w:w w:val="120"/>
          <w:sz w:val="28"/>
          <w:szCs w:val="28"/>
          <w:lang w:eastAsia="uk-UA" w:bidi="uk-UA"/>
        </w:rPr>
        <w:t>дагогіки</w:t>
      </w:r>
      <w:r w:rsidRPr="00B34DDC">
        <w:rPr>
          <w:rFonts w:ascii="Times New Roman" w:eastAsia="Calibri" w:hAnsi="Times New Roman" w:cs="Times New Roman"/>
          <w:spacing w:val="1"/>
          <w:w w:val="120"/>
          <w:sz w:val="28"/>
          <w:szCs w:val="28"/>
          <w:lang w:eastAsia="uk-UA" w:bidi="uk-UA"/>
        </w:rPr>
        <w:t xml:space="preserve"> </w:t>
      </w:r>
      <w:r w:rsidRPr="00B34DDC">
        <w:rPr>
          <w:rFonts w:ascii="Times New Roman" w:eastAsia="Calibri" w:hAnsi="Times New Roman" w:cs="Times New Roman"/>
          <w:w w:val="120"/>
          <w:sz w:val="28"/>
          <w:szCs w:val="28"/>
          <w:lang w:eastAsia="uk-UA" w:bidi="uk-UA"/>
        </w:rPr>
        <w:t>партнерства</w:t>
      </w:r>
    </w:p>
    <w:p w14:paraId="35BA4FD4" w14:textId="77777777" w:rsidR="00B34DDC" w:rsidRPr="00B34DDC" w:rsidRDefault="00B34DDC" w:rsidP="004F2D4C">
      <w:pPr>
        <w:widowControl w:val="0"/>
        <w:autoSpaceDE w:val="0"/>
        <w:autoSpaceDN w:val="0"/>
        <w:spacing w:after="0" w:line="240" w:lineRule="auto"/>
        <w:jc w:val="both"/>
        <w:outlineLvl w:val="6"/>
        <w:rPr>
          <w:rFonts w:ascii="Times New Roman" w:eastAsia="Calibri" w:hAnsi="Times New Roman" w:cs="Times New Roman"/>
          <w:sz w:val="28"/>
          <w:szCs w:val="28"/>
          <w:lang w:eastAsia="uk-UA" w:bidi="uk-UA"/>
        </w:rPr>
      </w:pPr>
    </w:p>
    <w:p w14:paraId="127F3223" w14:textId="6FD30C33" w:rsidR="004F2D4C" w:rsidRPr="005A43C2" w:rsidRDefault="004F2D4C" w:rsidP="004F2D4C">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Times New Roman" w:hAnsi="Times New Roman" w:cs="Times New Roman"/>
          <w:color w:val="000000"/>
          <w:kern w:val="3"/>
          <w:sz w:val="28"/>
          <w:szCs w:val="28"/>
          <w:lang w:val="de-DE" w:eastAsia="ar-SA" w:bidi="fa-IR"/>
        </w:rPr>
        <w:tab/>
      </w:r>
      <w:r w:rsidRPr="005A43C2">
        <w:rPr>
          <w:rFonts w:ascii="Times New Roman" w:eastAsia="Times New Roman" w:hAnsi="Times New Roman" w:cs="Times New Roman"/>
          <w:color w:val="000000"/>
          <w:kern w:val="3"/>
          <w:sz w:val="28"/>
          <w:szCs w:val="28"/>
          <w:lang w:val="de-DE" w:eastAsia="ar-SA" w:bidi="fa-IR"/>
        </w:rPr>
        <w:t>Учителі</w:t>
      </w:r>
      <w:r>
        <w:rPr>
          <w:rFonts w:ascii="Times New Roman" w:eastAsia="Times New Roman" w:hAnsi="Times New Roman" w:cs="Times New Roman"/>
          <w:color w:val="000000"/>
          <w:kern w:val="3"/>
          <w:sz w:val="28"/>
          <w:szCs w:val="28"/>
          <w:lang w:eastAsia="ar-SA" w:bidi="fa-IR"/>
        </w:rPr>
        <w:t xml:space="preserve"> </w:t>
      </w:r>
      <w:r w:rsidR="00B34DDC">
        <w:rPr>
          <w:rFonts w:ascii="Times New Roman" w:eastAsia="Times New Roman" w:hAnsi="Times New Roman" w:cs="Times New Roman"/>
          <w:color w:val="000000"/>
          <w:kern w:val="3"/>
          <w:sz w:val="28"/>
          <w:szCs w:val="28"/>
          <w:lang w:eastAsia="ar-SA" w:bidi="fa-IR"/>
        </w:rPr>
        <w:t>нашого ліцею</w:t>
      </w:r>
      <w:r w:rsidRPr="005A43C2">
        <w:rPr>
          <w:rFonts w:ascii="Times New Roman" w:eastAsia="Times New Roman" w:hAnsi="Times New Roman" w:cs="Times New Roman"/>
          <w:color w:val="000000"/>
          <w:kern w:val="3"/>
          <w:sz w:val="28"/>
          <w:szCs w:val="28"/>
          <w:lang w:val="de-DE" w:eastAsia="ar-SA" w:bidi="fa-IR"/>
        </w:rPr>
        <w:t xml:space="preserve"> діють на засадах педагогіки партнерства Партнерські взаємини формуються через спілкування, взаємодію та співпрацю </w:t>
      </w:r>
      <w:r w:rsidRPr="005A43C2">
        <w:rPr>
          <w:rFonts w:ascii="Times New Roman" w:eastAsia="Times New Roman" w:hAnsi="Times New Roman" w:cs="Times New Roman"/>
          <w:color w:val="000000"/>
          <w:kern w:val="3"/>
          <w:sz w:val="28"/>
          <w:szCs w:val="28"/>
          <w:lang w:val="de-DE" w:eastAsia="ar-SA" w:bidi="fa-IR"/>
        </w:rPr>
        <w:lastRenderedPageBreak/>
        <w:t>між учителем, здобувачем освіти та його батьками. Всі учасники освітнього процесу об’єднуються спільними цілями та прагненнями, є добровільними й зацікавленими спільниками, рівноправними учасниками та відповідальними за результат цього процесу. Учитель є другом, а родина – залучена до побудови освітньої траєкторії дитини. Взаємини відбуваються демократичним способом співпраці педагога і дитини, який не відкидає різниці в їхньому життєвому досвіді, знаннях, але передбачає безумовну рівність у праві на повагу, довіру, доброзичливе ставлення і взаємну вимогливість.</w:t>
      </w:r>
    </w:p>
    <w:p w14:paraId="34B312C0" w14:textId="0E8806E1" w:rsidR="004F2D4C" w:rsidRDefault="004F2D4C" w:rsidP="004F2D4C">
      <w:pPr>
        <w:widowControl w:val="0"/>
        <w:suppressAutoHyphens/>
        <w:autoSpaceDN w:val="0"/>
        <w:spacing w:after="0" w:line="240" w:lineRule="auto"/>
        <w:jc w:val="both"/>
        <w:textAlignment w:val="baseline"/>
        <w:rPr>
          <w:rFonts w:ascii="Times New Roman" w:eastAsia="Times New Roman" w:hAnsi="Times New Roman" w:cs="Times New Roman"/>
          <w:color w:val="000000"/>
          <w:kern w:val="3"/>
          <w:sz w:val="28"/>
          <w:szCs w:val="28"/>
          <w:lang w:val="de-DE" w:eastAsia="ar-SA" w:bidi="fa-IR"/>
        </w:rPr>
      </w:pPr>
      <w:r>
        <w:rPr>
          <w:rFonts w:ascii="Times New Roman" w:eastAsia="Times New Roman" w:hAnsi="Times New Roman" w:cs="Times New Roman"/>
          <w:color w:val="000000"/>
          <w:kern w:val="3"/>
          <w:sz w:val="28"/>
          <w:szCs w:val="28"/>
          <w:lang w:val="de-DE" w:eastAsia="ar-SA" w:bidi="fa-IR"/>
        </w:rPr>
        <w:tab/>
      </w:r>
      <w:r w:rsidRPr="005A43C2">
        <w:rPr>
          <w:rFonts w:ascii="Times New Roman" w:eastAsia="Times New Roman" w:hAnsi="Times New Roman" w:cs="Times New Roman"/>
          <w:color w:val="000000"/>
          <w:kern w:val="3"/>
          <w:sz w:val="28"/>
          <w:szCs w:val="28"/>
          <w:lang w:val="de-DE" w:eastAsia="ar-SA" w:bidi="fa-IR"/>
        </w:rPr>
        <w:t xml:space="preserve">Існує практика педагогічного наставництва, взаємонавчання та інших форм професійної співпраці. Одним із чинників, який впливає на професійне зростання педагогічних працівників, є співпраця з колегами. Атмосфера доброзичливості в педагогічному колективі сприяє ефективному розв’язанню освітніх проблем. Взаємне збагачення педагогічними здобутками, спільний пошук оптимальних методів і форм викладання призводить до професійного зростання освітньої діяльності. У закладі </w:t>
      </w:r>
      <w:r>
        <w:rPr>
          <w:rFonts w:ascii="Times New Roman" w:eastAsia="Times New Roman" w:hAnsi="Times New Roman" w:cs="Times New Roman"/>
          <w:color w:val="000000"/>
          <w:kern w:val="3"/>
          <w:sz w:val="28"/>
          <w:szCs w:val="28"/>
          <w:lang w:eastAsia="ar-SA" w:bidi="fa-IR"/>
        </w:rPr>
        <w:t>слід більше уваги приділити роботі Шк</w:t>
      </w:r>
      <w:r w:rsidRPr="005A43C2">
        <w:rPr>
          <w:rFonts w:ascii="Times New Roman" w:eastAsia="Times New Roman" w:hAnsi="Times New Roman" w:cs="Times New Roman"/>
          <w:color w:val="000000"/>
          <w:kern w:val="3"/>
          <w:sz w:val="28"/>
          <w:szCs w:val="28"/>
          <w:lang w:val="de-DE" w:eastAsia="ar-SA" w:bidi="fa-IR"/>
        </w:rPr>
        <w:t>ол</w:t>
      </w:r>
      <w:r>
        <w:rPr>
          <w:rFonts w:ascii="Times New Roman" w:eastAsia="Times New Roman" w:hAnsi="Times New Roman" w:cs="Times New Roman"/>
          <w:color w:val="000000"/>
          <w:kern w:val="3"/>
          <w:sz w:val="28"/>
          <w:szCs w:val="28"/>
          <w:lang w:val="de-DE" w:eastAsia="ar-SA" w:bidi="fa-IR"/>
        </w:rPr>
        <w:t>v</w:t>
      </w:r>
      <w:r w:rsidRPr="005A43C2">
        <w:rPr>
          <w:rFonts w:ascii="Times New Roman" w:eastAsia="Times New Roman" w:hAnsi="Times New Roman" w:cs="Times New Roman"/>
          <w:color w:val="000000"/>
          <w:kern w:val="3"/>
          <w:sz w:val="28"/>
          <w:szCs w:val="28"/>
          <w:lang w:val="de-DE" w:eastAsia="ar-SA" w:bidi="fa-IR"/>
        </w:rPr>
        <w:t xml:space="preserve"> молодого вчителя</w:t>
      </w:r>
      <w:r>
        <w:rPr>
          <w:rFonts w:ascii="Times New Roman" w:eastAsia="Times New Roman" w:hAnsi="Times New Roman" w:cs="Times New Roman"/>
          <w:color w:val="000000"/>
          <w:kern w:val="3"/>
          <w:sz w:val="28"/>
          <w:szCs w:val="28"/>
          <w:lang w:eastAsia="ar-SA" w:bidi="fa-IR"/>
        </w:rPr>
        <w:t>, з</w:t>
      </w:r>
      <w:r w:rsidRPr="005A43C2">
        <w:rPr>
          <w:rFonts w:ascii="Times New Roman" w:eastAsia="Times New Roman" w:hAnsi="Times New Roman" w:cs="Times New Roman"/>
          <w:color w:val="000000"/>
          <w:kern w:val="3"/>
          <w:sz w:val="28"/>
          <w:szCs w:val="28"/>
          <w:lang w:val="de-DE" w:eastAsia="ar-SA" w:bidi="fa-IR"/>
        </w:rPr>
        <w:t>а кожним молодим педагогом закріп</w:t>
      </w:r>
      <w:r>
        <w:rPr>
          <w:rFonts w:ascii="Times New Roman" w:eastAsia="Times New Roman" w:hAnsi="Times New Roman" w:cs="Times New Roman"/>
          <w:color w:val="000000"/>
          <w:kern w:val="3"/>
          <w:sz w:val="28"/>
          <w:szCs w:val="28"/>
          <w:lang w:eastAsia="ar-SA" w:bidi="fa-IR"/>
        </w:rPr>
        <w:t>ити</w:t>
      </w:r>
      <w:r w:rsidRPr="005A43C2">
        <w:rPr>
          <w:rFonts w:ascii="Times New Roman" w:eastAsia="Times New Roman" w:hAnsi="Times New Roman" w:cs="Times New Roman"/>
          <w:color w:val="000000"/>
          <w:kern w:val="3"/>
          <w:sz w:val="28"/>
          <w:szCs w:val="28"/>
          <w:lang w:val="de-DE" w:eastAsia="ar-SA" w:bidi="fa-IR"/>
        </w:rPr>
        <w:t xml:space="preserve"> досвідчен</w:t>
      </w:r>
      <w:r>
        <w:rPr>
          <w:rFonts w:ascii="Times New Roman" w:eastAsia="Times New Roman" w:hAnsi="Times New Roman" w:cs="Times New Roman"/>
          <w:color w:val="000000"/>
          <w:kern w:val="3"/>
          <w:sz w:val="28"/>
          <w:szCs w:val="28"/>
          <w:lang w:eastAsia="ar-SA" w:bidi="fa-IR"/>
        </w:rPr>
        <w:t>ого</w:t>
      </w:r>
      <w:r w:rsidRPr="005A43C2">
        <w:rPr>
          <w:rFonts w:ascii="Times New Roman" w:eastAsia="Times New Roman" w:hAnsi="Times New Roman" w:cs="Times New Roman"/>
          <w:color w:val="000000"/>
          <w:kern w:val="3"/>
          <w:sz w:val="28"/>
          <w:szCs w:val="28"/>
          <w:lang w:val="de-DE" w:eastAsia="ar-SA" w:bidi="fa-IR"/>
        </w:rPr>
        <w:t xml:space="preserve"> педагог</w:t>
      </w:r>
      <w:r>
        <w:rPr>
          <w:rFonts w:ascii="Times New Roman" w:eastAsia="Times New Roman" w:hAnsi="Times New Roman" w:cs="Times New Roman"/>
          <w:color w:val="000000"/>
          <w:kern w:val="3"/>
          <w:sz w:val="28"/>
          <w:szCs w:val="28"/>
          <w:lang w:eastAsia="ar-SA" w:bidi="fa-IR"/>
        </w:rPr>
        <w:t>а не лише під час моніторингу</w:t>
      </w:r>
      <w:r w:rsidRPr="005A43C2">
        <w:rPr>
          <w:rFonts w:ascii="Times New Roman" w:eastAsia="Times New Roman" w:hAnsi="Times New Roman" w:cs="Times New Roman"/>
          <w:color w:val="000000"/>
          <w:kern w:val="3"/>
          <w:sz w:val="28"/>
          <w:szCs w:val="28"/>
          <w:lang w:val="de-DE" w:eastAsia="ar-SA" w:bidi="fa-IR"/>
        </w:rPr>
        <w:t>.</w:t>
      </w:r>
    </w:p>
    <w:p w14:paraId="137C8D14" w14:textId="77777777" w:rsidR="00B34DDC" w:rsidRPr="005A43C2" w:rsidRDefault="00B34DDC" w:rsidP="004F2D4C">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p>
    <w:p w14:paraId="54E325C4" w14:textId="2C3CF99B" w:rsidR="004F2D4C" w:rsidRDefault="004F2D4C" w:rsidP="004F2D4C">
      <w:pPr>
        <w:spacing w:after="0" w:line="240" w:lineRule="auto"/>
        <w:jc w:val="both"/>
        <w:rPr>
          <w:rFonts w:ascii="Times New Roman" w:eastAsia="Microsoft YaHei UI" w:hAnsi="Times New Roman" w:cs="Times New Roman"/>
          <w:w w:val="125"/>
          <w:sz w:val="28"/>
          <w:szCs w:val="28"/>
          <w:lang w:eastAsia="uk-UA" w:bidi="uk-UA"/>
        </w:rPr>
      </w:pPr>
      <w:r>
        <w:rPr>
          <w:rFonts w:ascii="Times New Roman" w:eastAsia="Microsoft YaHei UI" w:hAnsi="Times New Roman" w:cs="Times New Roman"/>
          <w:b/>
          <w:bCs/>
          <w:w w:val="125"/>
          <w:sz w:val="28"/>
          <w:szCs w:val="28"/>
          <w:lang w:eastAsia="uk-UA" w:bidi="uk-UA"/>
        </w:rPr>
        <w:tab/>
      </w:r>
      <w:r w:rsidRPr="00B34DDC">
        <w:rPr>
          <w:rFonts w:ascii="Times New Roman" w:eastAsia="Microsoft YaHei UI" w:hAnsi="Times New Roman" w:cs="Times New Roman"/>
          <w:w w:val="125"/>
          <w:sz w:val="28"/>
          <w:szCs w:val="28"/>
          <w:lang w:eastAsia="uk-UA" w:bidi="uk-UA"/>
        </w:rPr>
        <w:t>3.3.2. Педагогічні працівники співпрацюють з батьками здобувачів освіти з питань організації освітнього процесу, забезпечують постійний зворотній зв’язок</w:t>
      </w:r>
    </w:p>
    <w:p w14:paraId="3A4071C5" w14:textId="77777777" w:rsidR="00B34DDC" w:rsidRPr="00B34DDC" w:rsidRDefault="00B34DDC" w:rsidP="004F2D4C">
      <w:pPr>
        <w:spacing w:after="0" w:line="240" w:lineRule="auto"/>
        <w:jc w:val="both"/>
        <w:rPr>
          <w:rFonts w:ascii="Times New Roman" w:eastAsia="Microsoft YaHei UI" w:hAnsi="Times New Roman" w:cs="Times New Roman"/>
          <w:w w:val="125"/>
          <w:sz w:val="28"/>
          <w:szCs w:val="28"/>
          <w:lang w:eastAsia="uk-UA" w:bidi="uk-UA"/>
        </w:rPr>
      </w:pPr>
    </w:p>
    <w:p w14:paraId="292CBE20" w14:textId="77777777" w:rsidR="004F2D4C" w:rsidRPr="00B265AC" w:rsidRDefault="004F2D4C" w:rsidP="004F2D4C">
      <w:pPr>
        <w:spacing w:after="0" w:line="240" w:lineRule="auto"/>
        <w:jc w:val="both"/>
        <w:textAlignment w:val="baseline"/>
        <w:outlineLvl w:val="0"/>
        <w:rPr>
          <w:rFonts w:ascii="Times New Roman" w:eastAsia="Times New Roman" w:hAnsi="Times New Roman" w:cs="Times New Roman"/>
          <w:bCs/>
          <w:color w:val="333333"/>
          <w:kern w:val="36"/>
          <w:sz w:val="28"/>
          <w:szCs w:val="28"/>
          <w:lang w:eastAsia="uk-UA"/>
        </w:rPr>
      </w:pPr>
      <w:r>
        <w:rPr>
          <w:rFonts w:ascii="Times New Roman" w:eastAsia="Times New Roman" w:hAnsi="Times New Roman" w:cs="Times New Roman"/>
          <w:bCs/>
          <w:color w:val="333333"/>
          <w:kern w:val="36"/>
          <w:sz w:val="28"/>
          <w:szCs w:val="28"/>
          <w:lang w:eastAsia="uk-UA"/>
        </w:rPr>
        <w:tab/>
      </w:r>
      <w:r w:rsidRPr="00B265AC">
        <w:rPr>
          <w:rFonts w:ascii="Times New Roman" w:eastAsia="Times New Roman" w:hAnsi="Times New Roman" w:cs="Times New Roman"/>
          <w:bCs/>
          <w:color w:val="333333"/>
          <w:kern w:val="36"/>
          <w:sz w:val="28"/>
          <w:szCs w:val="28"/>
          <w:lang w:eastAsia="uk-UA"/>
        </w:rPr>
        <w:t>Під час організації освітнього процесу приділяється увага реалізації статті 55 Закону України «Про освіту». У нашому закладі:</w:t>
      </w:r>
    </w:p>
    <w:p w14:paraId="34869702" w14:textId="77777777" w:rsidR="004F2D4C" w:rsidRPr="00B265AC" w:rsidRDefault="004F2D4C" w:rsidP="004F2D4C">
      <w:pPr>
        <w:spacing w:after="0" w:line="240" w:lineRule="auto"/>
        <w:jc w:val="both"/>
        <w:textAlignment w:val="baseline"/>
        <w:rPr>
          <w:rFonts w:ascii="Times New Roman" w:eastAsia="Times New Roman" w:hAnsi="Times New Roman" w:cs="Times New Roman"/>
          <w:color w:val="333333"/>
          <w:sz w:val="28"/>
          <w:szCs w:val="28"/>
          <w:lang w:eastAsia="uk-UA"/>
        </w:rPr>
      </w:pPr>
      <w:r w:rsidRPr="00B265AC">
        <w:rPr>
          <w:rFonts w:ascii="Times New Roman" w:eastAsia="Times New Roman" w:hAnsi="Times New Roman" w:cs="Times New Roman"/>
          <w:color w:val="333333"/>
          <w:sz w:val="28"/>
          <w:szCs w:val="28"/>
          <w:lang w:eastAsia="uk-UA"/>
        </w:rPr>
        <w:t>1. Батьки мають рівні права та обов’язки щодо освіти і розвитку дитини.</w:t>
      </w:r>
    </w:p>
    <w:p w14:paraId="2A5C0936" w14:textId="77777777" w:rsidR="004F2D4C" w:rsidRPr="00B265AC" w:rsidRDefault="004F2D4C" w:rsidP="004F2D4C">
      <w:pPr>
        <w:spacing w:after="0" w:line="240" w:lineRule="auto"/>
        <w:jc w:val="both"/>
        <w:textAlignment w:val="baseline"/>
        <w:rPr>
          <w:rFonts w:ascii="Times New Roman" w:eastAsia="Times New Roman" w:hAnsi="Times New Roman" w:cs="Times New Roman"/>
          <w:color w:val="333333"/>
          <w:sz w:val="28"/>
          <w:szCs w:val="28"/>
          <w:lang w:eastAsia="uk-UA"/>
        </w:rPr>
      </w:pPr>
      <w:r w:rsidRPr="00B265AC">
        <w:rPr>
          <w:rFonts w:ascii="Times New Roman" w:eastAsia="Times New Roman" w:hAnsi="Times New Roman" w:cs="Times New Roman"/>
          <w:color w:val="333333"/>
          <w:sz w:val="28"/>
          <w:szCs w:val="28"/>
          <w:lang w:eastAsia="uk-UA"/>
        </w:rPr>
        <w:t>2. Батьки здобувачів освіти мають право захищати відповідно до законодавства права та законні інтереси своїх дітей;</w:t>
      </w:r>
    </w:p>
    <w:p w14:paraId="27DA1C28" w14:textId="77777777" w:rsidR="004F2D4C" w:rsidRPr="00B265AC" w:rsidRDefault="004F2D4C" w:rsidP="004F2D4C">
      <w:pPr>
        <w:spacing w:after="0" w:line="240" w:lineRule="auto"/>
        <w:jc w:val="both"/>
        <w:textAlignment w:val="baseline"/>
        <w:rPr>
          <w:rFonts w:ascii="Times New Roman" w:eastAsia="Times New Roman" w:hAnsi="Times New Roman" w:cs="Times New Roman"/>
          <w:color w:val="333333"/>
          <w:sz w:val="28"/>
          <w:szCs w:val="28"/>
          <w:lang w:eastAsia="uk-UA"/>
        </w:rPr>
      </w:pPr>
      <w:r w:rsidRPr="00B265AC">
        <w:rPr>
          <w:rFonts w:ascii="Times New Roman" w:eastAsia="Times New Roman" w:hAnsi="Times New Roman" w:cs="Times New Roman"/>
          <w:color w:val="333333"/>
          <w:sz w:val="28"/>
          <w:szCs w:val="28"/>
          <w:lang w:eastAsia="uk-UA"/>
        </w:rPr>
        <w:t>3. Беруть участь в розробці індивідуальної програми розвитку дітей з ООП</w:t>
      </w:r>
    </w:p>
    <w:p w14:paraId="75770591" w14:textId="77777777" w:rsidR="004F2D4C" w:rsidRDefault="004F2D4C" w:rsidP="004F2D4C">
      <w:pPr>
        <w:spacing w:after="0" w:line="240" w:lineRule="auto"/>
        <w:jc w:val="both"/>
        <w:textAlignment w:val="baseline"/>
        <w:rPr>
          <w:rFonts w:ascii="Times New Roman" w:eastAsia="Times New Roman" w:hAnsi="Times New Roman" w:cs="Times New Roman"/>
          <w:color w:val="333333"/>
          <w:sz w:val="28"/>
          <w:szCs w:val="28"/>
          <w:lang w:eastAsia="uk-UA"/>
        </w:rPr>
      </w:pPr>
      <w:r w:rsidRPr="00B265AC">
        <w:rPr>
          <w:rFonts w:ascii="Times New Roman" w:eastAsia="Times New Roman" w:hAnsi="Times New Roman" w:cs="Times New Roman"/>
          <w:color w:val="333333"/>
          <w:sz w:val="28"/>
          <w:szCs w:val="28"/>
          <w:lang w:eastAsia="uk-UA"/>
        </w:rPr>
        <w:t>4. Беруть участь у громадському</w:t>
      </w:r>
      <w:r>
        <w:rPr>
          <w:rFonts w:ascii="Times New Roman" w:eastAsia="Times New Roman" w:hAnsi="Times New Roman" w:cs="Times New Roman"/>
          <w:color w:val="333333"/>
          <w:sz w:val="28"/>
          <w:szCs w:val="28"/>
          <w:lang w:eastAsia="uk-UA"/>
        </w:rPr>
        <w:t xml:space="preserve"> самоврядуванні закладу освіти.</w:t>
      </w:r>
    </w:p>
    <w:p w14:paraId="721D801D" w14:textId="77777777" w:rsidR="004F2D4C" w:rsidRPr="00B265AC" w:rsidRDefault="004F2D4C" w:rsidP="004F2D4C">
      <w:pPr>
        <w:spacing w:after="0" w:line="240" w:lineRule="auto"/>
        <w:jc w:val="both"/>
        <w:textAlignment w:val="baseline"/>
        <w:rPr>
          <w:rFonts w:ascii="Times New Roman" w:eastAsia="Times New Roman" w:hAnsi="Times New Roman" w:cs="Times New Roman"/>
          <w:color w:val="333333"/>
          <w:sz w:val="28"/>
          <w:szCs w:val="28"/>
          <w:lang w:eastAsia="uk-UA"/>
        </w:rPr>
      </w:pPr>
      <w:r w:rsidRPr="00B265AC">
        <w:rPr>
          <w:rFonts w:ascii="Times New Roman" w:eastAsia="Times New Roman" w:hAnsi="Times New Roman" w:cs="Times New Roman"/>
          <w:color w:val="333333"/>
          <w:sz w:val="28"/>
          <w:szCs w:val="28"/>
          <w:lang w:eastAsia="uk-UA"/>
        </w:rPr>
        <w:t>5. Отримують інформацію про всі заплановані у закладі та позапланові педагогічні, психологічні, медичні, соціологічні заходи, дослідження, обстеження через класних керівників та надають згоду на участь у них дитини;</w:t>
      </w:r>
    </w:p>
    <w:p w14:paraId="3E2F1BE0" w14:textId="1E8298DC" w:rsidR="00B34DDC" w:rsidRDefault="00B34DDC" w:rsidP="004F2D4C">
      <w:pPr>
        <w:pStyle w:val="a6"/>
        <w:shd w:val="clear" w:color="auto" w:fill="FFFFFF"/>
        <w:spacing w:before="0" w:beforeAutospacing="0" w:after="0" w:afterAutospacing="0"/>
        <w:jc w:val="both"/>
        <w:rPr>
          <w:color w:val="000000"/>
          <w:sz w:val="28"/>
          <w:szCs w:val="28"/>
        </w:rPr>
      </w:pPr>
      <w:r>
        <w:rPr>
          <w:color w:val="000000"/>
          <w:sz w:val="28"/>
          <w:szCs w:val="28"/>
        </w:rPr>
        <w:t>6. Відвідують їдальню з метою вивчення стану харчування учнів ліцею.</w:t>
      </w:r>
    </w:p>
    <w:p w14:paraId="60024C84" w14:textId="132EFDA0" w:rsidR="004F2D4C" w:rsidRDefault="004F2D4C" w:rsidP="004F2D4C">
      <w:pPr>
        <w:pStyle w:val="a6"/>
        <w:shd w:val="clear" w:color="auto" w:fill="FFFFFF"/>
        <w:spacing w:before="0" w:beforeAutospacing="0" w:after="0" w:afterAutospacing="0"/>
        <w:jc w:val="both"/>
        <w:rPr>
          <w:color w:val="000000"/>
          <w:sz w:val="28"/>
          <w:szCs w:val="28"/>
        </w:rPr>
      </w:pPr>
      <w:r>
        <w:rPr>
          <w:color w:val="000000"/>
          <w:sz w:val="28"/>
          <w:szCs w:val="28"/>
        </w:rPr>
        <w:tab/>
      </w:r>
      <w:r w:rsidRPr="00B265AC">
        <w:rPr>
          <w:color w:val="000000"/>
          <w:sz w:val="28"/>
          <w:szCs w:val="28"/>
        </w:rPr>
        <w:t xml:space="preserve">У роботі з батьками </w:t>
      </w:r>
      <w:r>
        <w:rPr>
          <w:color w:val="000000"/>
          <w:sz w:val="28"/>
          <w:szCs w:val="28"/>
        </w:rPr>
        <w:t xml:space="preserve">педагогам закладу, класним керівникам слід більше </w:t>
      </w:r>
      <w:r w:rsidRPr="00B265AC">
        <w:rPr>
          <w:color w:val="000000"/>
          <w:sz w:val="28"/>
          <w:szCs w:val="28"/>
        </w:rPr>
        <w:t>піклу</w:t>
      </w:r>
      <w:r>
        <w:rPr>
          <w:color w:val="000000"/>
          <w:sz w:val="28"/>
          <w:szCs w:val="28"/>
        </w:rPr>
        <w:t>ватися</w:t>
      </w:r>
      <w:r w:rsidRPr="00B265AC">
        <w:rPr>
          <w:color w:val="000000"/>
          <w:sz w:val="28"/>
          <w:szCs w:val="28"/>
        </w:rPr>
        <w:t xml:space="preserve"> про підвищення рівня знань </w:t>
      </w:r>
      <w:r>
        <w:rPr>
          <w:color w:val="000000"/>
          <w:sz w:val="28"/>
          <w:szCs w:val="28"/>
        </w:rPr>
        <w:t xml:space="preserve">батьків </w:t>
      </w:r>
      <w:r w:rsidRPr="00B265AC">
        <w:rPr>
          <w:color w:val="000000"/>
          <w:sz w:val="28"/>
          <w:szCs w:val="28"/>
        </w:rPr>
        <w:t xml:space="preserve">щодо розвитку та виховання дітей. Адже родина і </w:t>
      </w:r>
      <w:r w:rsidR="00685FCE">
        <w:rPr>
          <w:color w:val="000000"/>
          <w:sz w:val="28"/>
          <w:szCs w:val="28"/>
        </w:rPr>
        <w:t>ліцей</w:t>
      </w:r>
      <w:r>
        <w:rPr>
          <w:color w:val="000000"/>
          <w:sz w:val="28"/>
          <w:szCs w:val="28"/>
        </w:rPr>
        <w:t xml:space="preserve"> -</w:t>
      </w:r>
      <w:r w:rsidRPr="00B265AC">
        <w:rPr>
          <w:color w:val="000000"/>
          <w:sz w:val="28"/>
          <w:szCs w:val="28"/>
        </w:rPr>
        <w:t xml:space="preserve"> це два суспільні інститути, які закладають фундамент майбутнього дитини і мають спільну мету: виховати здорову, соціально адаптовану, усебічно розвинену особистість із високим інтелектуальним, творчим та духовним потенціалом.</w:t>
      </w:r>
      <w:r>
        <w:rPr>
          <w:color w:val="000000"/>
          <w:sz w:val="28"/>
          <w:szCs w:val="28"/>
        </w:rPr>
        <w:t xml:space="preserve"> </w:t>
      </w:r>
      <w:r w:rsidRPr="00B265AC">
        <w:rPr>
          <w:color w:val="000000"/>
          <w:sz w:val="28"/>
          <w:szCs w:val="28"/>
        </w:rPr>
        <w:t xml:space="preserve">Ефективними у налагодженні контакту з батьками </w:t>
      </w:r>
      <w:r>
        <w:rPr>
          <w:color w:val="000000"/>
          <w:sz w:val="28"/>
          <w:szCs w:val="28"/>
        </w:rPr>
        <w:t xml:space="preserve">на наступний рік </w:t>
      </w:r>
      <w:r w:rsidRPr="00B265AC">
        <w:rPr>
          <w:color w:val="000000"/>
          <w:sz w:val="28"/>
          <w:szCs w:val="28"/>
        </w:rPr>
        <w:t>є індивідуальна робота та організація різноманітних проєктів</w:t>
      </w:r>
      <w:r>
        <w:rPr>
          <w:color w:val="000000"/>
          <w:sz w:val="28"/>
          <w:szCs w:val="28"/>
        </w:rPr>
        <w:t>, залучення батьків до роботи творчих груп з розробки річного плану, освітньої програми закладу, роботі педагогічної ради.</w:t>
      </w:r>
      <w:r w:rsidRPr="00B265AC">
        <w:rPr>
          <w:color w:val="000000"/>
          <w:sz w:val="28"/>
          <w:szCs w:val="28"/>
        </w:rPr>
        <w:t xml:space="preserve"> Найголовніше у співпраці з батьками </w:t>
      </w:r>
      <w:r>
        <w:rPr>
          <w:color w:val="000000"/>
          <w:sz w:val="28"/>
          <w:szCs w:val="28"/>
        </w:rPr>
        <w:t xml:space="preserve">- </w:t>
      </w:r>
      <w:r w:rsidRPr="00B265AC">
        <w:rPr>
          <w:color w:val="000000"/>
          <w:sz w:val="28"/>
          <w:szCs w:val="28"/>
        </w:rPr>
        <w:t>пам’ятати, що вони є партнерами педагогів.</w:t>
      </w:r>
    </w:p>
    <w:p w14:paraId="0CC4A477" w14:textId="77777777" w:rsidR="00B34DDC" w:rsidRDefault="00B34DDC" w:rsidP="004F2D4C">
      <w:pPr>
        <w:pStyle w:val="a6"/>
        <w:shd w:val="clear" w:color="auto" w:fill="FFFFFF"/>
        <w:spacing w:before="0" w:beforeAutospacing="0" w:after="0" w:afterAutospacing="0"/>
        <w:jc w:val="both"/>
        <w:rPr>
          <w:color w:val="000000"/>
          <w:sz w:val="28"/>
          <w:szCs w:val="28"/>
        </w:rPr>
      </w:pPr>
    </w:p>
    <w:p w14:paraId="533E42E3" w14:textId="6EE62BB0" w:rsidR="004F2D4C" w:rsidRPr="00B34DDC" w:rsidRDefault="004F2D4C" w:rsidP="004F2D4C">
      <w:pPr>
        <w:spacing w:after="0" w:line="240" w:lineRule="auto"/>
        <w:jc w:val="both"/>
        <w:rPr>
          <w:rFonts w:ascii="Times New Roman" w:eastAsia="Microsoft YaHei UI" w:hAnsi="Times New Roman" w:cs="Times New Roman"/>
          <w:w w:val="125"/>
          <w:sz w:val="28"/>
          <w:szCs w:val="28"/>
          <w:lang w:eastAsia="uk-UA" w:bidi="uk-UA"/>
        </w:rPr>
      </w:pPr>
      <w:r>
        <w:rPr>
          <w:rFonts w:ascii="Times New Roman" w:eastAsia="Microsoft YaHei UI" w:hAnsi="Times New Roman" w:cs="Times New Roman"/>
          <w:b/>
          <w:bCs/>
          <w:w w:val="125"/>
          <w:sz w:val="28"/>
          <w:szCs w:val="28"/>
          <w:lang w:eastAsia="uk-UA" w:bidi="uk-UA"/>
        </w:rPr>
        <w:lastRenderedPageBreak/>
        <w:tab/>
      </w:r>
      <w:r w:rsidRPr="00B34DDC">
        <w:rPr>
          <w:rFonts w:ascii="Times New Roman" w:eastAsia="Microsoft YaHei UI" w:hAnsi="Times New Roman" w:cs="Times New Roman"/>
          <w:w w:val="125"/>
          <w:sz w:val="28"/>
          <w:szCs w:val="28"/>
          <w:lang w:eastAsia="uk-UA" w:bidi="uk-UA"/>
        </w:rPr>
        <w:t>3.3.3. У закладі освіти існує практика педагогічного наставництва, взаємонавчання та інших форм професійної співпраці</w:t>
      </w:r>
    </w:p>
    <w:p w14:paraId="0F270390" w14:textId="77777777" w:rsidR="00B34DDC" w:rsidRPr="006E6E86" w:rsidRDefault="00B34DDC" w:rsidP="004F2D4C">
      <w:pPr>
        <w:spacing w:after="0" w:line="240" w:lineRule="auto"/>
        <w:jc w:val="both"/>
        <w:rPr>
          <w:rFonts w:ascii="Times New Roman" w:eastAsia="Microsoft YaHei UI" w:hAnsi="Times New Roman" w:cs="Times New Roman"/>
          <w:b/>
          <w:bCs/>
          <w:w w:val="125"/>
          <w:sz w:val="28"/>
          <w:szCs w:val="28"/>
          <w:lang w:eastAsia="uk-UA" w:bidi="uk-UA"/>
        </w:rPr>
      </w:pPr>
    </w:p>
    <w:p w14:paraId="1698DDA0" w14:textId="6B429C9C" w:rsidR="004F2D4C" w:rsidRPr="007F3260" w:rsidRDefault="004F2D4C" w:rsidP="004F2D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F3260">
        <w:rPr>
          <w:rFonts w:ascii="Times New Roman" w:hAnsi="Times New Roman" w:cs="Times New Roman"/>
          <w:sz w:val="28"/>
          <w:szCs w:val="28"/>
        </w:rPr>
        <w:t xml:space="preserve">Добре налагоджені стосунки між наставником і адміністратором є запорукою успіху програми наставництва. </w:t>
      </w:r>
      <w:r>
        <w:rPr>
          <w:rFonts w:ascii="Times New Roman" w:hAnsi="Times New Roman" w:cs="Times New Roman"/>
          <w:sz w:val="28"/>
          <w:szCs w:val="28"/>
        </w:rPr>
        <w:t xml:space="preserve">Наставники молодих педагогів нашого закладу виконують </w:t>
      </w:r>
      <w:r w:rsidRPr="007F3260">
        <w:rPr>
          <w:rFonts w:ascii="Times New Roman" w:hAnsi="Times New Roman" w:cs="Times New Roman"/>
          <w:sz w:val="28"/>
          <w:szCs w:val="28"/>
        </w:rPr>
        <w:t>ролі</w:t>
      </w:r>
      <w:r>
        <w:rPr>
          <w:rFonts w:ascii="Times New Roman" w:hAnsi="Times New Roman" w:cs="Times New Roman"/>
          <w:sz w:val="28"/>
          <w:szCs w:val="28"/>
        </w:rPr>
        <w:t>:</w:t>
      </w:r>
    </w:p>
    <w:p w14:paraId="017B10D4" w14:textId="77777777" w:rsidR="004F2D4C" w:rsidRDefault="004F2D4C" w:rsidP="004F2D4C">
      <w:pPr>
        <w:spacing w:after="0" w:line="240" w:lineRule="auto"/>
        <w:jc w:val="both"/>
        <w:rPr>
          <w:rFonts w:ascii="Times New Roman" w:hAnsi="Times New Roman" w:cs="Times New Roman"/>
          <w:sz w:val="28"/>
          <w:szCs w:val="28"/>
        </w:rPr>
      </w:pPr>
      <w:r w:rsidRPr="007F3260">
        <w:rPr>
          <w:rFonts w:ascii="Times New Roman" w:hAnsi="Times New Roman" w:cs="Times New Roman"/>
          <w:sz w:val="28"/>
          <w:szCs w:val="28"/>
        </w:rPr>
        <w:t>1. Фасилітатор</w:t>
      </w:r>
      <w:r>
        <w:rPr>
          <w:rFonts w:ascii="Times New Roman" w:hAnsi="Times New Roman" w:cs="Times New Roman"/>
          <w:sz w:val="28"/>
          <w:szCs w:val="28"/>
        </w:rPr>
        <w:t xml:space="preserve">а, </w:t>
      </w:r>
      <w:r w:rsidRPr="007F3260">
        <w:rPr>
          <w:rFonts w:ascii="Times New Roman" w:hAnsi="Times New Roman" w:cs="Times New Roman"/>
          <w:sz w:val="28"/>
          <w:szCs w:val="28"/>
        </w:rPr>
        <w:t>проводить діалог, спільно плану</w:t>
      </w:r>
      <w:r>
        <w:rPr>
          <w:rFonts w:ascii="Times New Roman" w:hAnsi="Times New Roman" w:cs="Times New Roman"/>
          <w:sz w:val="28"/>
          <w:szCs w:val="28"/>
        </w:rPr>
        <w:t>ють роботу</w:t>
      </w:r>
      <w:r w:rsidRPr="007F3260">
        <w:rPr>
          <w:rFonts w:ascii="Times New Roman" w:hAnsi="Times New Roman" w:cs="Times New Roman"/>
          <w:sz w:val="28"/>
          <w:szCs w:val="28"/>
        </w:rPr>
        <w:t xml:space="preserve">. </w:t>
      </w:r>
    </w:p>
    <w:p w14:paraId="6941565A" w14:textId="77777777" w:rsidR="004F2D4C" w:rsidRPr="007F3260" w:rsidRDefault="004F2D4C" w:rsidP="004F2D4C">
      <w:pPr>
        <w:spacing w:after="0" w:line="240" w:lineRule="auto"/>
        <w:jc w:val="both"/>
        <w:rPr>
          <w:rFonts w:ascii="Times New Roman" w:hAnsi="Times New Roman" w:cs="Times New Roman"/>
          <w:sz w:val="28"/>
          <w:szCs w:val="28"/>
        </w:rPr>
      </w:pPr>
      <w:r w:rsidRPr="007F3260">
        <w:rPr>
          <w:rFonts w:ascii="Times New Roman" w:hAnsi="Times New Roman" w:cs="Times New Roman"/>
          <w:sz w:val="28"/>
          <w:szCs w:val="28"/>
        </w:rPr>
        <w:t xml:space="preserve">2. </w:t>
      </w:r>
      <w:r>
        <w:rPr>
          <w:rFonts w:ascii="Times New Roman" w:hAnsi="Times New Roman" w:cs="Times New Roman"/>
          <w:sz w:val="28"/>
          <w:szCs w:val="28"/>
        </w:rPr>
        <w:t xml:space="preserve">Вони є </w:t>
      </w:r>
      <w:r w:rsidRPr="007F3260">
        <w:rPr>
          <w:rFonts w:ascii="Times New Roman" w:hAnsi="Times New Roman" w:cs="Times New Roman"/>
          <w:sz w:val="28"/>
          <w:szCs w:val="28"/>
        </w:rPr>
        <w:t>експерт</w:t>
      </w:r>
      <w:r>
        <w:rPr>
          <w:rFonts w:ascii="Times New Roman" w:hAnsi="Times New Roman" w:cs="Times New Roman"/>
          <w:sz w:val="28"/>
          <w:szCs w:val="28"/>
        </w:rPr>
        <w:t>ами</w:t>
      </w:r>
      <w:r w:rsidRPr="007F3260">
        <w:rPr>
          <w:rFonts w:ascii="Times New Roman" w:hAnsi="Times New Roman" w:cs="Times New Roman"/>
          <w:sz w:val="28"/>
          <w:szCs w:val="28"/>
        </w:rPr>
        <w:t>, колега</w:t>
      </w:r>
      <w:r>
        <w:rPr>
          <w:rFonts w:ascii="Times New Roman" w:hAnsi="Times New Roman" w:cs="Times New Roman"/>
          <w:sz w:val="28"/>
          <w:szCs w:val="28"/>
        </w:rPr>
        <w:t xml:space="preserve">ми </w:t>
      </w:r>
      <w:r w:rsidRPr="007F3260">
        <w:rPr>
          <w:rFonts w:ascii="Times New Roman" w:hAnsi="Times New Roman" w:cs="Times New Roman"/>
          <w:sz w:val="28"/>
          <w:szCs w:val="28"/>
        </w:rPr>
        <w:t xml:space="preserve">і </w:t>
      </w:r>
      <w:r>
        <w:rPr>
          <w:rFonts w:ascii="Times New Roman" w:hAnsi="Times New Roman" w:cs="Times New Roman"/>
          <w:sz w:val="28"/>
          <w:szCs w:val="28"/>
        </w:rPr>
        <w:t xml:space="preserve">проводять </w:t>
      </w:r>
      <w:r w:rsidRPr="007F3260">
        <w:rPr>
          <w:rFonts w:ascii="Times New Roman" w:hAnsi="Times New Roman" w:cs="Times New Roman"/>
          <w:sz w:val="28"/>
          <w:szCs w:val="28"/>
        </w:rPr>
        <w:t>навчання</w:t>
      </w:r>
      <w:r>
        <w:rPr>
          <w:rFonts w:ascii="Times New Roman" w:hAnsi="Times New Roman" w:cs="Times New Roman"/>
          <w:sz w:val="28"/>
          <w:szCs w:val="28"/>
        </w:rPr>
        <w:t>.</w:t>
      </w:r>
    </w:p>
    <w:p w14:paraId="0A9AA386" w14:textId="77777777" w:rsidR="004F2D4C" w:rsidRPr="007F3260" w:rsidRDefault="004F2D4C" w:rsidP="004F2D4C">
      <w:pPr>
        <w:spacing w:after="0" w:line="240" w:lineRule="auto"/>
        <w:jc w:val="both"/>
        <w:rPr>
          <w:rFonts w:ascii="Times New Roman" w:hAnsi="Times New Roman" w:cs="Times New Roman"/>
          <w:sz w:val="28"/>
          <w:szCs w:val="28"/>
        </w:rPr>
      </w:pPr>
      <w:r w:rsidRPr="007F3260">
        <w:rPr>
          <w:rFonts w:ascii="Times New Roman" w:hAnsi="Times New Roman" w:cs="Times New Roman"/>
          <w:sz w:val="28"/>
          <w:szCs w:val="28"/>
        </w:rPr>
        <w:t>3. Консультант</w:t>
      </w:r>
      <w:r>
        <w:rPr>
          <w:rFonts w:ascii="Times New Roman" w:hAnsi="Times New Roman" w:cs="Times New Roman"/>
          <w:sz w:val="28"/>
          <w:szCs w:val="28"/>
        </w:rPr>
        <w:t>а</w:t>
      </w:r>
      <w:r w:rsidRPr="007F3260">
        <w:rPr>
          <w:rFonts w:ascii="Times New Roman" w:hAnsi="Times New Roman" w:cs="Times New Roman"/>
          <w:sz w:val="28"/>
          <w:szCs w:val="28"/>
        </w:rPr>
        <w:t>.</w:t>
      </w:r>
    </w:p>
    <w:p w14:paraId="69800F0A" w14:textId="77777777" w:rsidR="004F2D4C" w:rsidRDefault="004F2D4C" w:rsidP="004F2D4C">
      <w:pPr>
        <w:spacing w:after="0" w:line="240" w:lineRule="auto"/>
        <w:jc w:val="both"/>
        <w:rPr>
          <w:rFonts w:ascii="Times New Roman" w:hAnsi="Times New Roman" w:cs="Times New Roman"/>
          <w:sz w:val="28"/>
          <w:szCs w:val="28"/>
        </w:rPr>
      </w:pPr>
      <w:r w:rsidRPr="007F3260">
        <w:rPr>
          <w:rFonts w:ascii="Times New Roman" w:hAnsi="Times New Roman" w:cs="Times New Roman"/>
          <w:sz w:val="28"/>
          <w:szCs w:val="28"/>
        </w:rPr>
        <w:t>4. Тренер</w:t>
      </w:r>
      <w:r>
        <w:rPr>
          <w:rFonts w:ascii="Times New Roman" w:hAnsi="Times New Roman" w:cs="Times New Roman"/>
          <w:sz w:val="28"/>
          <w:szCs w:val="28"/>
        </w:rPr>
        <w:t>а, підтримують, надають знання через власний досвід, запрошують на свої уроки.</w:t>
      </w:r>
    </w:p>
    <w:p w14:paraId="70CDD7C9" w14:textId="26853A78" w:rsidR="004F2D4C" w:rsidRDefault="004F2D4C" w:rsidP="004F2D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 метою активізації наставництва слід розробити, розглянути на педагогічні</w:t>
      </w:r>
      <w:r w:rsidR="00B34DDC">
        <w:rPr>
          <w:rFonts w:ascii="Times New Roman" w:hAnsi="Times New Roman" w:cs="Times New Roman"/>
          <w:sz w:val="28"/>
          <w:szCs w:val="28"/>
        </w:rPr>
        <w:t>й</w:t>
      </w:r>
      <w:r>
        <w:rPr>
          <w:rFonts w:ascii="Times New Roman" w:hAnsi="Times New Roman" w:cs="Times New Roman"/>
          <w:sz w:val="28"/>
          <w:szCs w:val="28"/>
        </w:rPr>
        <w:t xml:space="preserve"> раді Положення про наставництво, провести анкетування серед молодих вчителів</w:t>
      </w:r>
      <w:r w:rsidRPr="003F087F">
        <w:rPr>
          <w:rFonts w:ascii="Arial" w:hAnsi="Arial" w:cs="Arial"/>
          <w:color w:val="000000"/>
          <w:sz w:val="18"/>
          <w:szCs w:val="18"/>
          <w:shd w:val="clear" w:color="auto" w:fill="FFFFFF"/>
        </w:rPr>
        <w:t xml:space="preserve"> </w:t>
      </w:r>
      <w:r w:rsidRPr="003F087F">
        <w:rPr>
          <w:rFonts w:ascii="Times New Roman" w:hAnsi="Times New Roman" w:cs="Times New Roman"/>
          <w:color w:val="000000"/>
          <w:sz w:val="28"/>
          <w:szCs w:val="28"/>
          <w:shd w:val="clear" w:color="auto" w:fill="FFFFFF"/>
        </w:rPr>
        <w:t xml:space="preserve">та скласти </w:t>
      </w:r>
      <w:r w:rsidRPr="003F087F">
        <w:rPr>
          <w:rFonts w:ascii="Times New Roman" w:hAnsi="Times New Roman" w:cs="Times New Roman"/>
          <w:sz w:val="28"/>
          <w:szCs w:val="28"/>
        </w:rPr>
        <w:t>план професійного становлення з оцінкою наставника і відгук з пропозиціями щодо подальшої роботи молодого фахівця.</w:t>
      </w:r>
      <w:r>
        <w:rPr>
          <w:rFonts w:ascii="Times New Roman" w:hAnsi="Times New Roman" w:cs="Times New Roman"/>
          <w:sz w:val="28"/>
          <w:szCs w:val="28"/>
        </w:rPr>
        <w:t xml:space="preserve"> </w:t>
      </w:r>
    </w:p>
    <w:p w14:paraId="6020CCC2" w14:textId="77777777" w:rsidR="00B34DDC" w:rsidRPr="006E6E86" w:rsidRDefault="00B34DDC" w:rsidP="004F2D4C">
      <w:pPr>
        <w:spacing w:after="0" w:line="240" w:lineRule="auto"/>
        <w:jc w:val="both"/>
        <w:rPr>
          <w:rFonts w:ascii="Times New Roman" w:eastAsia="Microsoft YaHei UI" w:hAnsi="Times New Roman" w:cs="Times New Roman"/>
          <w:b/>
          <w:w w:val="125"/>
          <w:sz w:val="28"/>
          <w:szCs w:val="28"/>
          <w:lang w:eastAsia="uk-UA" w:bidi="uk-UA"/>
        </w:rPr>
      </w:pPr>
    </w:p>
    <w:p w14:paraId="23DC1C1A" w14:textId="77777777" w:rsidR="004F2D4C" w:rsidRPr="00B34DDC" w:rsidRDefault="004F2D4C" w:rsidP="004F2D4C">
      <w:pPr>
        <w:widowControl w:val="0"/>
        <w:autoSpaceDE w:val="0"/>
        <w:autoSpaceDN w:val="0"/>
        <w:spacing w:after="0" w:line="240" w:lineRule="auto"/>
        <w:jc w:val="both"/>
        <w:outlineLvl w:val="3"/>
        <w:rPr>
          <w:rFonts w:ascii="Times New Roman" w:eastAsia="Calibri" w:hAnsi="Times New Roman" w:cs="Times New Roman"/>
          <w:sz w:val="28"/>
          <w:szCs w:val="28"/>
          <w:lang w:eastAsia="uk-UA" w:bidi="uk-UA"/>
        </w:rPr>
      </w:pPr>
      <w:r>
        <w:rPr>
          <w:rFonts w:ascii="Times New Roman" w:eastAsia="Calibri" w:hAnsi="Times New Roman" w:cs="Times New Roman"/>
          <w:b/>
          <w:bCs/>
          <w:w w:val="125"/>
          <w:sz w:val="28"/>
          <w:szCs w:val="28"/>
          <w:lang w:eastAsia="uk-UA" w:bidi="uk-UA"/>
        </w:rPr>
        <w:tab/>
      </w:r>
      <w:r w:rsidRPr="00B34DDC">
        <w:rPr>
          <w:rFonts w:ascii="Times New Roman" w:eastAsia="Calibri" w:hAnsi="Times New Roman" w:cs="Times New Roman"/>
          <w:w w:val="125"/>
          <w:sz w:val="28"/>
          <w:szCs w:val="28"/>
          <w:lang w:eastAsia="uk-UA" w:bidi="uk-UA"/>
        </w:rPr>
        <w:t>3.4. Організація педагогічної діяльності та навчання здобувачів освіти на засадах академічної доброчесності</w:t>
      </w:r>
    </w:p>
    <w:p w14:paraId="4E2EE271" w14:textId="655C0D09" w:rsidR="004F2D4C" w:rsidRDefault="004F2D4C" w:rsidP="004F2D4C">
      <w:pPr>
        <w:widowControl w:val="0"/>
        <w:autoSpaceDE w:val="0"/>
        <w:autoSpaceDN w:val="0"/>
        <w:spacing w:after="0" w:line="240" w:lineRule="auto"/>
        <w:jc w:val="both"/>
        <w:outlineLvl w:val="6"/>
        <w:rPr>
          <w:rFonts w:ascii="Times New Roman" w:eastAsia="Calibri" w:hAnsi="Times New Roman" w:cs="Times New Roman"/>
          <w:w w:val="125"/>
          <w:sz w:val="28"/>
          <w:szCs w:val="28"/>
          <w:lang w:eastAsia="uk-UA" w:bidi="uk-UA"/>
        </w:rPr>
      </w:pPr>
      <w:r w:rsidRPr="00B34DDC">
        <w:rPr>
          <w:rFonts w:ascii="Times New Roman" w:eastAsia="Calibri" w:hAnsi="Times New Roman" w:cs="Times New Roman"/>
          <w:w w:val="125"/>
          <w:sz w:val="28"/>
          <w:szCs w:val="28"/>
          <w:lang w:eastAsia="uk-UA" w:bidi="uk-UA"/>
        </w:rPr>
        <w:tab/>
        <w:t>3.4.1.</w:t>
      </w:r>
      <w:r w:rsidRPr="00B34DDC">
        <w:rPr>
          <w:rFonts w:ascii="Times New Roman" w:eastAsia="Calibri" w:hAnsi="Times New Roman" w:cs="Times New Roman"/>
          <w:spacing w:val="-23"/>
          <w:w w:val="125"/>
          <w:sz w:val="28"/>
          <w:szCs w:val="28"/>
          <w:lang w:eastAsia="uk-UA" w:bidi="uk-UA"/>
        </w:rPr>
        <w:t xml:space="preserve"> </w:t>
      </w:r>
      <w:r w:rsidRPr="00B34DDC">
        <w:rPr>
          <w:rFonts w:ascii="Times New Roman" w:eastAsia="Calibri" w:hAnsi="Times New Roman" w:cs="Times New Roman"/>
          <w:w w:val="125"/>
          <w:sz w:val="28"/>
          <w:szCs w:val="28"/>
          <w:lang w:eastAsia="uk-UA" w:bidi="uk-UA"/>
        </w:rPr>
        <w:t>Педагогічні</w:t>
      </w:r>
      <w:r w:rsidRPr="00B34DDC">
        <w:rPr>
          <w:rFonts w:ascii="Times New Roman" w:eastAsia="Calibri" w:hAnsi="Times New Roman" w:cs="Times New Roman"/>
          <w:spacing w:val="-23"/>
          <w:w w:val="125"/>
          <w:sz w:val="28"/>
          <w:szCs w:val="28"/>
          <w:lang w:eastAsia="uk-UA" w:bidi="uk-UA"/>
        </w:rPr>
        <w:t xml:space="preserve"> </w:t>
      </w:r>
      <w:r w:rsidRPr="00B34DDC">
        <w:rPr>
          <w:rFonts w:ascii="Times New Roman" w:eastAsia="Calibri" w:hAnsi="Times New Roman" w:cs="Times New Roman"/>
          <w:w w:val="125"/>
          <w:sz w:val="28"/>
          <w:szCs w:val="28"/>
          <w:lang w:eastAsia="uk-UA" w:bidi="uk-UA"/>
        </w:rPr>
        <w:t>працівники</w:t>
      </w:r>
      <w:r w:rsidRPr="00B34DDC">
        <w:rPr>
          <w:rFonts w:ascii="Times New Roman" w:eastAsia="Calibri" w:hAnsi="Times New Roman" w:cs="Times New Roman"/>
          <w:spacing w:val="-23"/>
          <w:w w:val="125"/>
          <w:sz w:val="28"/>
          <w:szCs w:val="28"/>
          <w:lang w:eastAsia="uk-UA" w:bidi="uk-UA"/>
        </w:rPr>
        <w:t xml:space="preserve"> </w:t>
      </w:r>
      <w:r w:rsidRPr="00B34DDC">
        <w:rPr>
          <w:rFonts w:ascii="Times New Roman" w:eastAsia="Calibri" w:hAnsi="Times New Roman" w:cs="Times New Roman"/>
          <w:w w:val="125"/>
          <w:sz w:val="28"/>
          <w:szCs w:val="28"/>
          <w:lang w:eastAsia="uk-UA" w:bidi="uk-UA"/>
        </w:rPr>
        <w:t>під</w:t>
      </w:r>
      <w:r w:rsidRPr="00B34DDC">
        <w:rPr>
          <w:rFonts w:ascii="Times New Roman" w:eastAsia="Calibri" w:hAnsi="Times New Roman" w:cs="Times New Roman"/>
          <w:spacing w:val="-23"/>
          <w:w w:val="125"/>
          <w:sz w:val="28"/>
          <w:szCs w:val="28"/>
          <w:lang w:eastAsia="uk-UA" w:bidi="uk-UA"/>
        </w:rPr>
        <w:t xml:space="preserve"> </w:t>
      </w:r>
      <w:r w:rsidRPr="00B34DDC">
        <w:rPr>
          <w:rFonts w:ascii="Times New Roman" w:eastAsia="Calibri" w:hAnsi="Times New Roman" w:cs="Times New Roman"/>
          <w:w w:val="125"/>
          <w:sz w:val="28"/>
          <w:szCs w:val="28"/>
          <w:lang w:eastAsia="uk-UA" w:bidi="uk-UA"/>
        </w:rPr>
        <w:t>час</w:t>
      </w:r>
      <w:r w:rsidRPr="00B34DDC">
        <w:rPr>
          <w:rFonts w:ascii="Times New Roman" w:eastAsia="Calibri" w:hAnsi="Times New Roman" w:cs="Times New Roman"/>
          <w:spacing w:val="-23"/>
          <w:w w:val="125"/>
          <w:sz w:val="28"/>
          <w:szCs w:val="28"/>
          <w:lang w:eastAsia="uk-UA" w:bidi="uk-UA"/>
        </w:rPr>
        <w:t xml:space="preserve"> </w:t>
      </w:r>
      <w:r w:rsidRPr="00B34DDC">
        <w:rPr>
          <w:rFonts w:ascii="Times New Roman" w:eastAsia="Calibri" w:hAnsi="Times New Roman" w:cs="Times New Roman"/>
          <w:w w:val="125"/>
          <w:sz w:val="28"/>
          <w:szCs w:val="28"/>
          <w:lang w:eastAsia="uk-UA" w:bidi="uk-UA"/>
        </w:rPr>
        <w:t xml:space="preserve">провадження педагогічної та наукової (творчої) діяльності </w:t>
      </w:r>
      <w:r w:rsidRPr="00B34DDC">
        <w:rPr>
          <w:rFonts w:ascii="Times New Roman" w:eastAsia="Calibri" w:hAnsi="Times New Roman" w:cs="Times New Roman"/>
          <w:spacing w:val="-4"/>
          <w:w w:val="125"/>
          <w:sz w:val="28"/>
          <w:szCs w:val="28"/>
          <w:lang w:eastAsia="uk-UA" w:bidi="uk-UA"/>
        </w:rPr>
        <w:t xml:space="preserve">дотримуються </w:t>
      </w:r>
      <w:r w:rsidRPr="00B34DDC">
        <w:rPr>
          <w:rFonts w:ascii="Times New Roman" w:eastAsia="Calibri" w:hAnsi="Times New Roman" w:cs="Times New Roman"/>
          <w:w w:val="125"/>
          <w:sz w:val="28"/>
          <w:szCs w:val="28"/>
          <w:lang w:eastAsia="uk-UA" w:bidi="uk-UA"/>
        </w:rPr>
        <w:t>академічної</w:t>
      </w:r>
      <w:r w:rsidRPr="00B34DDC">
        <w:rPr>
          <w:rFonts w:ascii="Times New Roman" w:eastAsia="Calibri" w:hAnsi="Times New Roman" w:cs="Times New Roman"/>
          <w:spacing w:val="-4"/>
          <w:w w:val="125"/>
          <w:sz w:val="28"/>
          <w:szCs w:val="28"/>
          <w:lang w:eastAsia="uk-UA" w:bidi="uk-UA"/>
        </w:rPr>
        <w:t xml:space="preserve"> </w:t>
      </w:r>
      <w:r w:rsidRPr="00B34DDC">
        <w:rPr>
          <w:rFonts w:ascii="Times New Roman" w:eastAsia="Calibri" w:hAnsi="Times New Roman" w:cs="Times New Roman"/>
          <w:w w:val="125"/>
          <w:sz w:val="28"/>
          <w:szCs w:val="28"/>
          <w:lang w:eastAsia="uk-UA" w:bidi="uk-UA"/>
        </w:rPr>
        <w:t>доброчесності</w:t>
      </w:r>
    </w:p>
    <w:p w14:paraId="176CF4F4" w14:textId="77777777" w:rsidR="00B34DDC" w:rsidRPr="00B34DDC" w:rsidRDefault="00B34DDC" w:rsidP="004F2D4C">
      <w:pPr>
        <w:widowControl w:val="0"/>
        <w:autoSpaceDE w:val="0"/>
        <w:autoSpaceDN w:val="0"/>
        <w:spacing w:after="0" w:line="240" w:lineRule="auto"/>
        <w:jc w:val="both"/>
        <w:outlineLvl w:val="6"/>
        <w:rPr>
          <w:rFonts w:ascii="Times New Roman" w:eastAsia="Calibri" w:hAnsi="Times New Roman" w:cs="Times New Roman"/>
          <w:sz w:val="28"/>
          <w:szCs w:val="28"/>
          <w:lang w:eastAsia="uk-UA" w:bidi="uk-UA"/>
        </w:rPr>
      </w:pPr>
    </w:p>
    <w:p w14:paraId="77B1F073" w14:textId="482D3AD2" w:rsidR="004F2D4C" w:rsidRDefault="004F2D4C" w:rsidP="004F2D4C">
      <w:pPr>
        <w:widowControl w:val="0"/>
        <w:suppressAutoHyphens/>
        <w:autoSpaceDN w:val="0"/>
        <w:spacing w:after="0" w:line="240" w:lineRule="auto"/>
        <w:jc w:val="both"/>
        <w:textAlignment w:val="baseline"/>
        <w:rPr>
          <w:rFonts w:ascii="Times New Roman" w:eastAsia="Times New Roman" w:hAnsi="Times New Roman" w:cs="Times New Roman"/>
          <w:color w:val="000000"/>
          <w:kern w:val="3"/>
          <w:sz w:val="28"/>
          <w:szCs w:val="28"/>
          <w:lang w:val="de-DE" w:eastAsia="ar-SA" w:bidi="fa-IR"/>
        </w:rPr>
      </w:pPr>
      <w:r>
        <w:rPr>
          <w:rFonts w:ascii="Times New Roman" w:eastAsia="Times New Roman" w:hAnsi="Times New Roman" w:cs="Times New Roman"/>
          <w:color w:val="000000"/>
          <w:kern w:val="3"/>
          <w:sz w:val="28"/>
          <w:szCs w:val="28"/>
          <w:lang w:val="de-DE" w:eastAsia="ar-SA" w:bidi="fa-IR"/>
        </w:rPr>
        <w:tab/>
      </w:r>
      <w:r w:rsidRPr="00E9659E">
        <w:rPr>
          <w:rFonts w:ascii="Times New Roman" w:eastAsia="Times New Roman" w:hAnsi="Times New Roman" w:cs="Times New Roman"/>
          <w:color w:val="000000"/>
          <w:kern w:val="3"/>
          <w:sz w:val="28"/>
          <w:szCs w:val="28"/>
          <w:lang w:val="de-DE" w:eastAsia="ar-SA" w:bidi="fa-IR"/>
        </w:rPr>
        <w:t xml:space="preserve">Особлива увага приділяється дотриманню принципів академічної доброчесності.  Педагогічні працівники та здобувачі освіти, усвідомлюють свою відповідальність за неналежне виконання функціональних обов’язків, формування сприятливого освітнього середовища для забезпечення дієвої організації освітнього процесу, розвитку інтелектуального, особистісного потенціалу, підвищення престижу закладу, зобов’язуються виконувати норми Положень «Про права дитини», Конституції України, законів України «Про освіту», «Про запобігання корупції», «Про авторські та суміжні права», статуту закладу, правил внутрішнього розпорядку. Під час освітньої діяльності всі учасники дотримуються шкільного Положення академічної доброчесності. Здобувачі освіти дотримуються усіх основних принципів академічної доброчесності: старанності, самостійності у навчанні, несуть відповідальність за власні вчинки і чесне здобуття оцінок, намагаються толерантно ставитись один до одного, виявляють взаємоповагу та підтримку, попереджені та володіють знаннями, щодо гідної та моральної поведінки під час навчального процесу та поза ним. </w:t>
      </w:r>
    </w:p>
    <w:p w14:paraId="0A365EA9" w14:textId="77777777" w:rsidR="00BB3335" w:rsidRPr="00E9659E" w:rsidRDefault="00BB3335" w:rsidP="004F2D4C">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p>
    <w:p w14:paraId="00625F19" w14:textId="62DA4119" w:rsidR="004F2D4C" w:rsidRPr="00BB3335" w:rsidRDefault="004F2D4C" w:rsidP="004F2D4C">
      <w:pPr>
        <w:spacing w:after="0" w:line="240" w:lineRule="auto"/>
        <w:jc w:val="both"/>
        <w:rPr>
          <w:rFonts w:ascii="Times New Roman" w:eastAsia="Microsoft YaHei UI" w:hAnsi="Times New Roman" w:cs="Times New Roman"/>
          <w:bCs/>
          <w:w w:val="125"/>
          <w:sz w:val="28"/>
          <w:szCs w:val="28"/>
          <w:lang w:eastAsia="uk-UA" w:bidi="uk-UA"/>
        </w:rPr>
      </w:pPr>
      <w:r>
        <w:rPr>
          <w:rFonts w:ascii="Times New Roman" w:eastAsia="Microsoft YaHei UI" w:hAnsi="Times New Roman" w:cs="Times New Roman"/>
          <w:b/>
          <w:w w:val="125"/>
          <w:sz w:val="28"/>
          <w:szCs w:val="28"/>
          <w:lang w:eastAsia="uk-UA" w:bidi="uk-UA"/>
        </w:rPr>
        <w:tab/>
      </w:r>
      <w:r w:rsidRPr="00BB3335">
        <w:rPr>
          <w:rFonts w:ascii="Times New Roman" w:eastAsia="Microsoft YaHei UI" w:hAnsi="Times New Roman" w:cs="Times New Roman"/>
          <w:bCs/>
          <w:w w:val="125"/>
          <w:sz w:val="28"/>
          <w:szCs w:val="28"/>
          <w:lang w:eastAsia="uk-UA" w:bidi="uk-UA"/>
        </w:rPr>
        <w:t>3.4.2.</w:t>
      </w:r>
      <w:r w:rsidRPr="00BB3335">
        <w:rPr>
          <w:rFonts w:ascii="Times New Roman" w:eastAsia="Microsoft YaHei UI" w:hAnsi="Times New Roman" w:cs="Times New Roman"/>
          <w:bCs/>
          <w:spacing w:val="-18"/>
          <w:w w:val="125"/>
          <w:sz w:val="28"/>
          <w:szCs w:val="28"/>
          <w:lang w:eastAsia="uk-UA" w:bidi="uk-UA"/>
        </w:rPr>
        <w:t xml:space="preserve"> </w:t>
      </w:r>
      <w:r w:rsidRPr="00BB3335">
        <w:rPr>
          <w:rFonts w:ascii="Times New Roman" w:eastAsia="Microsoft YaHei UI" w:hAnsi="Times New Roman" w:cs="Times New Roman"/>
          <w:bCs/>
          <w:w w:val="125"/>
          <w:sz w:val="28"/>
          <w:szCs w:val="28"/>
          <w:lang w:eastAsia="uk-UA" w:bidi="uk-UA"/>
        </w:rPr>
        <w:t>Педагогічні</w:t>
      </w:r>
      <w:r w:rsidRPr="00BB3335">
        <w:rPr>
          <w:rFonts w:ascii="Times New Roman" w:eastAsia="Microsoft YaHei UI" w:hAnsi="Times New Roman" w:cs="Times New Roman"/>
          <w:bCs/>
          <w:spacing w:val="-19"/>
          <w:w w:val="125"/>
          <w:sz w:val="28"/>
          <w:szCs w:val="28"/>
          <w:lang w:eastAsia="uk-UA" w:bidi="uk-UA"/>
        </w:rPr>
        <w:t xml:space="preserve"> </w:t>
      </w:r>
      <w:r w:rsidRPr="00BB3335">
        <w:rPr>
          <w:rFonts w:ascii="Times New Roman" w:eastAsia="Microsoft YaHei UI" w:hAnsi="Times New Roman" w:cs="Times New Roman"/>
          <w:bCs/>
          <w:w w:val="125"/>
          <w:sz w:val="28"/>
          <w:szCs w:val="28"/>
          <w:lang w:eastAsia="uk-UA" w:bidi="uk-UA"/>
        </w:rPr>
        <w:t>працівники</w:t>
      </w:r>
      <w:r w:rsidRPr="00BB3335">
        <w:rPr>
          <w:rFonts w:ascii="Times New Roman" w:eastAsia="Microsoft YaHei UI" w:hAnsi="Times New Roman" w:cs="Times New Roman"/>
          <w:bCs/>
          <w:spacing w:val="-18"/>
          <w:w w:val="125"/>
          <w:sz w:val="28"/>
          <w:szCs w:val="28"/>
          <w:lang w:eastAsia="uk-UA" w:bidi="uk-UA"/>
        </w:rPr>
        <w:t xml:space="preserve"> </w:t>
      </w:r>
      <w:r w:rsidRPr="00BB3335">
        <w:rPr>
          <w:rFonts w:ascii="Times New Roman" w:eastAsia="Microsoft YaHei UI" w:hAnsi="Times New Roman" w:cs="Times New Roman"/>
          <w:bCs/>
          <w:w w:val="125"/>
          <w:sz w:val="28"/>
          <w:szCs w:val="28"/>
          <w:lang w:eastAsia="uk-UA" w:bidi="uk-UA"/>
        </w:rPr>
        <w:t>сприяють</w:t>
      </w:r>
      <w:r w:rsidRPr="00BB3335">
        <w:rPr>
          <w:rFonts w:ascii="Times New Roman" w:eastAsia="Microsoft YaHei UI" w:hAnsi="Times New Roman" w:cs="Times New Roman"/>
          <w:bCs/>
          <w:spacing w:val="-19"/>
          <w:w w:val="125"/>
          <w:sz w:val="28"/>
          <w:szCs w:val="28"/>
          <w:lang w:eastAsia="uk-UA" w:bidi="uk-UA"/>
        </w:rPr>
        <w:t xml:space="preserve"> </w:t>
      </w:r>
      <w:r w:rsidRPr="00BB3335">
        <w:rPr>
          <w:rFonts w:ascii="Times New Roman" w:eastAsia="Microsoft YaHei UI" w:hAnsi="Times New Roman" w:cs="Times New Roman"/>
          <w:bCs/>
          <w:w w:val="125"/>
          <w:sz w:val="28"/>
          <w:szCs w:val="28"/>
          <w:lang w:eastAsia="uk-UA" w:bidi="uk-UA"/>
        </w:rPr>
        <w:t>дотриманню академічної доброчесності здобувачами</w:t>
      </w:r>
      <w:r w:rsidRPr="00BB3335">
        <w:rPr>
          <w:rFonts w:ascii="Times New Roman" w:eastAsia="Microsoft YaHei UI" w:hAnsi="Times New Roman" w:cs="Times New Roman"/>
          <w:bCs/>
          <w:spacing w:val="-26"/>
          <w:w w:val="125"/>
          <w:sz w:val="28"/>
          <w:szCs w:val="28"/>
          <w:lang w:eastAsia="uk-UA" w:bidi="uk-UA"/>
        </w:rPr>
        <w:t xml:space="preserve"> </w:t>
      </w:r>
      <w:r w:rsidRPr="00BB3335">
        <w:rPr>
          <w:rFonts w:ascii="Times New Roman" w:eastAsia="Microsoft YaHei UI" w:hAnsi="Times New Roman" w:cs="Times New Roman"/>
          <w:bCs/>
          <w:w w:val="125"/>
          <w:sz w:val="28"/>
          <w:szCs w:val="28"/>
          <w:lang w:eastAsia="uk-UA" w:bidi="uk-UA"/>
        </w:rPr>
        <w:t>освіти</w:t>
      </w:r>
    </w:p>
    <w:p w14:paraId="6A0055C3" w14:textId="77777777" w:rsidR="00BB3335" w:rsidRDefault="00BB3335" w:rsidP="004F2D4C">
      <w:pPr>
        <w:spacing w:after="0" w:line="240" w:lineRule="auto"/>
        <w:jc w:val="both"/>
        <w:rPr>
          <w:rFonts w:ascii="Times New Roman" w:eastAsia="Microsoft YaHei UI" w:hAnsi="Times New Roman" w:cs="Times New Roman"/>
          <w:b/>
          <w:w w:val="125"/>
          <w:sz w:val="28"/>
          <w:szCs w:val="28"/>
          <w:lang w:eastAsia="uk-UA" w:bidi="uk-UA"/>
        </w:rPr>
      </w:pPr>
    </w:p>
    <w:p w14:paraId="58E6E42C" w14:textId="77777777" w:rsidR="004F2D4C" w:rsidRDefault="004F2D4C" w:rsidP="004F2D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A5FC9">
        <w:rPr>
          <w:rFonts w:ascii="Times New Roman" w:hAnsi="Times New Roman" w:cs="Times New Roman"/>
          <w:sz w:val="28"/>
          <w:szCs w:val="28"/>
        </w:rPr>
        <w:t>У закладі активно розвива</w:t>
      </w:r>
      <w:r>
        <w:rPr>
          <w:rFonts w:ascii="Times New Roman" w:hAnsi="Times New Roman" w:cs="Times New Roman"/>
          <w:sz w:val="28"/>
          <w:szCs w:val="28"/>
        </w:rPr>
        <w:t>є</w:t>
      </w:r>
      <w:r w:rsidRPr="00AA5FC9">
        <w:rPr>
          <w:rFonts w:ascii="Times New Roman" w:hAnsi="Times New Roman" w:cs="Times New Roman"/>
          <w:sz w:val="28"/>
          <w:szCs w:val="28"/>
        </w:rPr>
        <w:t>ть</w:t>
      </w:r>
      <w:r>
        <w:rPr>
          <w:rFonts w:ascii="Times New Roman" w:hAnsi="Times New Roman" w:cs="Times New Roman"/>
          <w:sz w:val="28"/>
          <w:szCs w:val="28"/>
        </w:rPr>
        <w:t>ся</w:t>
      </w:r>
      <w:r w:rsidRPr="00AA5FC9">
        <w:rPr>
          <w:rFonts w:ascii="Times New Roman" w:hAnsi="Times New Roman" w:cs="Times New Roman"/>
          <w:sz w:val="28"/>
          <w:szCs w:val="28"/>
        </w:rPr>
        <w:t xml:space="preserve"> систему академічної доброчесності, проводяться бесіди, обговорюються проблеми, залучають до обговорення батьків, проводиться моніторинг, спостереження за динамікою дотримання правил і вчасне їх вирішення.</w:t>
      </w:r>
    </w:p>
    <w:p w14:paraId="2CCC5EA1" w14:textId="5CE59064" w:rsidR="004F2D4C" w:rsidRPr="00350D9B" w:rsidRDefault="004F2D4C" w:rsidP="004F2D4C">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rPr>
        <w:lastRenderedPageBreak/>
        <w:tab/>
      </w:r>
      <w:r w:rsidRPr="00350D9B">
        <w:rPr>
          <w:rFonts w:ascii="Times New Roman" w:hAnsi="Times New Roman" w:cs="Times New Roman"/>
          <w:sz w:val="28"/>
          <w:szCs w:val="28"/>
        </w:rPr>
        <w:t>Д</w:t>
      </w:r>
      <w:r w:rsidRPr="00350D9B">
        <w:rPr>
          <w:rFonts w:ascii="Times New Roman" w:hAnsi="Times New Roman" w:cs="Times New Roman"/>
          <w:sz w:val="28"/>
          <w:szCs w:val="28"/>
          <w:lang w:val="de-DE"/>
        </w:rPr>
        <w:t xml:space="preserve">отримання, </w:t>
      </w:r>
      <w:r w:rsidRPr="00350D9B">
        <w:rPr>
          <w:rFonts w:ascii="Times New Roman" w:hAnsi="Times New Roman" w:cs="Times New Roman"/>
          <w:sz w:val="28"/>
          <w:szCs w:val="28"/>
        </w:rPr>
        <w:t xml:space="preserve">знання та виконання </w:t>
      </w:r>
      <w:r w:rsidRPr="00350D9B">
        <w:rPr>
          <w:rFonts w:ascii="Times New Roman" w:hAnsi="Times New Roman" w:cs="Times New Roman"/>
          <w:sz w:val="28"/>
          <w:szCs w:val="28"/>
          <w:lang w:val="de-DE"/>
        </w:rPr>
        <w:t xml:space="preserve">правил академічної доброчесності, недопущення плагіату, списування та інших академічно недоброчесних дій </w:t>
      </w:r>
      <w:r w:rsidRPr="00350D9B">
        <w:rPr>
          <w:rFonts w:ascii="Times New Roman" w:hAnsi="Times New Roman" w:cs="Times New Roman"/>
          <w:sz w:val="28"/>
          <w:szCs w:val="28"/>
        </w:rPr>
        <w:t>є</w:t>
      </w:r>
      <w:r w:rsidRPr="00350D9B">
        <w:rPr>
          <w:rFonts w:ascii="Times New Roman" w:hAnsi="Times New Roman" w:cs="Times New Roman"/>
          <w:sz w:val="28"/>
          <w:szCs w:val="28"/>
          <w:lang w:val="de-DE"/>
        </w:rPr>
        <w:t xml:space="preserve"> невід’ємн</w:t>
      </w:r>
      <w:r w:rsidRPr="00350D9B">
        <w:rPr>
          <w:rFonts w:ascii="Times New Roman" w:hAnsi="Times New Roman" w:cs="Times New Roman"/>
          <w:sz w:val="28"/>
          <w:szCs w:val="28"/>
        </w:rPr>
        <w:t>ою</w:t>
      </w:r>
      <w:r w:rsidRPr="00350D9B">
        <w:rPr>
          <w:rFonts w:ascii="Times New Roman" w:hAnsi="Times New Roman" w:cs="Times New Roman"/>
          <w:sz w:val="28"/>
          <w:szCs w:val="28"/>
          <w:lang w:val="de-DE"/>
        </w:rPr>
        <w:t xml:space="preserve"> складов</w:t>
      </w:r>
      <w:r w:rsidRPr="00350D9B">
        <w:rPr>
          <w:rFonts w:ascii="Times New Roman" w:hAnsi="Times New Roman" w:cs="Times New Roman"/>
          <w:sz w:val="28"/>
          <w:szCs w:val="28"/>
        </w:rPr>
        <w:t>ою</w:t>
      </w:r>
      <w:r w:rsidRPr="00350D9B">
        <w:rPr>
          <w:rFonts w:ascii="Times New Roman" w:hAnsi="Times New Roman" w:cs="Times New Roman"/>
          <w:sz w:val="28"/>
          <w:szCs w:val="28"/>
          <w:lang w:val="de-DE"/>
        </w:rPr>
        <w:t xml:space="preserve"> </w:t>
      </w:r>
      <w:r w:rsidRPr="00350D9B">
        <w:rPr>
          <w:rFonts w:ascii="Times New Roman" w:hAnsi="Times New Roman" w:cs="Times New Roman"/>
          <w:sz w:val="28"/>
          <w:szCs w:val="28"/>
        </w:rPr>
        <w:t xml:space="preserve">діяльності учасників освітнього процесу </w:t>
      </w:r>
      <w:r w:rsidR="00BB3335">
        <w:rPr>
          <w:rFonts w:ascii="Times New Roman" w:hAnsi="Times New Roman" w:cs="Times New Roman"/>
          <w:sz w:val="28"/>
          <w:szCs w:val="28"/>
        </w:rPr>
        <w:t xml:space="preserve"> ліцею </w:t>
      </w:r>
      <w:r w:rsidRPr="00350D9B">
        <w:rPr>
          <w:rFonts w:ascii="Times New Roman" w:hAnsi="Times New Roman" w:cs="Times New Roman"/>
          <w:sz w:val="28"/>
          <w:szCs w:val="28"/>
          <w:lang w:val="de-DE"/>
        </w:rPr>
        <w:t xml:space="preserve">успішного навчання </w:t>
      </w:r>
      <w:r w:rsidRPr="00350D9B">
        <w:rPr>
          <w:rFonts w:ascii="Times New Roman" w:hAnsi="Times New Roman" w:cs="Times New Roman"/>
          <w:sz w:val="28"/>
          <w:szCs w:val="28"/>
        </w:rPr>
        <w:t>здобувачів освіти</w:t>
      </w:r>
      <w:r w:rsidRPr="00350D9B">
        <w:rPr>
          <w:rFonts w:ascii="Times New Roman" w:hAnsi="Times New Roman" w:cs="Times New Roman"/>
          <w:sz w:val="28"/>
          <w:szCs w:val="28"/>
          <w:lang w:val="de-DE"/>
        </w:rPr>
        <w:t>, передумова забезпечення належної якості освіти на всіх її рівнях.</w:t>
      </w:r>
    </w:p>
    <w:p w14:paraId="375704E8" w14:textId="77777777" w:rsidR="004F2D4C" w:rsidRPr="00350D9B" w:rsidRDefault="004F2D4C" w:rsidP="004F2D4C">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ab/>
      </w:r>
      <w:r w:rsidRPr="00350D9B">
        <w:rPr>
          <w:rFonts w:ascii="Times New Roman" w:hAnsi="Times New Roman" w:cs="Times New Roman"/>
          <w:sz w:val="28"/>
          <w:szCs w:val="28"/>
          <w:lang w:val="de-DE"/>
        </w:rPr>
        <w:t xml:space="preserve">Ознайомити учнів з основними елементами академічної доброчесності; повторити правила передачі чужих думок на письмі; сформувати навики критичного мислення; посилити мотивацію учнів до власної творчості, переконати їх цінувати свої здобутки; звернути увагу на наслідки недоброчесних вчинків; продемонструвати затребуваність вироблених у закладі освіти навичок і умінь у сучасному житті - саме на це орієнтована </w:t>
      </w:r>
      <w:proofErr w:type="gramStart"/>
      <w:r w:rsidRPr="00350D9B">
        <w:rPr>
          <w:rFonts w:ascii="Times New Roman" w:hAnsi="Times New Roman" w:cs="Times New Roman"/>
          <w:sz w:val="28"/>
          <w:szCs w:val="28"/>
          <w:lang w:val="de-DE"/>
        </w:rPr>
        <w:t xml:space="preserve">робота  </w:t>
      </w:r>
      <w:r w:rsidRPr="00350D9B">
        <w:rPr>
          <w:rFonts w:ascii="Times New Roman" w:hAnsi="Times New Roman" w:cs="Times New Roman"/>
          <w:sz w:val="28"/>
          <w:szCs w:val="28"/>
        </w:rPr>
        <w:t>педагогічного</w:t>
      </w:r>
      <w:proofErr w:type="gramEnd"/>
      <w:r w:rsidRPr="00350D9B">
        <w:rPr>
          <w:rFonts w:ascii="Times New Roman" w:hAnsi="Times New Roman" w:cs="Times New Roman"/>
          <w:sz w:val="28"/>
          <w:szCs w:val="28"/>
        </w:rPr>
        <w:t xml:space="preserve"> колективу закладу</w:t>
      </w:r>
      <w:r w:rsidRPr="00350D9B">
        <w:rPr>
          <w:rFonts w:ascii="Times New Roman" w:hAnsi="Times New Roman" w:cs="Times New Roman"/>
          <w:sz w:val="28"/>
          <w:szCs w:val="28"/>
          <w:lang w:val="de-DE"/>
        </w:rPr>
        <w:t>.</w:t>
      </w:r>
    </w:p>
    <w:p w14:paraId="2063F786" w14:textId="5CC5ACB2" w:rsidR="004F2D4C" w:rsidRPr="00350D9B" w:rsidRDefault="004F2D4C" w:rsidP="004F2D4C">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rPr>
        <w:tab/>
      </w:r>
      <w:r w:rsidRPr="00350D9B">
        <w:rPr>
          <w:rFonts w:ascii="Times New Roman" w:hAnsi="Times New Roman" w:cs="Times New Roman"/>
          <w:sz w:val="28"/>
          <w:szCs w:val="28"/>
        </w:rPr>
        <w:t>Відповідно до шкільного Положення про академічну доброчесність, затвердженого рішенням педагогічної ради адміністрація, учителі-предметники, класні керівники здійснюють заходи, спрямовані на  те, щоб п</w:t>
      </w:r>
      <w:r w:rsidRPr="00350D9B">
        <w:rPr>
          <w:rFonts w:ascii="Times New Roman" w:hAnsi="Times New Roman" w:cs="Times New Roman"/>
          <w:bCs/>
          <w:sz w:val="28"/>
          <w:szCs w:val="28"/>
          <w:lang w:val="de-DE"/>
        </w:rPr>
        <w:t>оступово доброчесність ста</w:t>
      </w:r>
      <w:r w:rsidRPr="00350D9B">
        <w:rPr>
          <w:rFonts w:ascii="Times New Roman" w:hAnsi="Times New Roman" w:cs="Times New Roman"/>
          <w:sz w:val="28"/>
          <w:szCs w:val="28"/>
        </w:rPr>
        <w:t>ла</w:t>
      </w:r>
      <w:r w:rsidRPr="00350D9B">
        <w:rPr>
          <w:rFonts w:ascii="Times New Roman" w:hAnsi="Times New Roman" w:cs="Times New Roman"/>
          <w:bCs/>
          <w:sz w:val="28"/>
          <w:szCs w:val="28"/>
          <w:lang w:val="de-DE"/>
        </w:rPr>
        <w:t xml:space="preserve"> елементом організаційної культури </w:t>
      </w:r>
      <w:r w:rsidRPr="00350D9B">
        <w:rPr>
          <w:rFonts w:ascii="Times New Roman" w:hAnsi="Times New Roman" w:cs="Times New Roman"/>
          <w:sz w:val="28"/>
          <w:szCs w:val="28"/>
        </w:rPr>
        <w:t xml:space="preserve">кожного </w:t>
      </w:r>
      <w:r w:rsidRPr="00350D9B">
        <w:rPr>
          <w:rFonts w:ascii="Times New Roman" w:hAnsi="Times New Roman" w:cs="Times New Roman"/>
          <w:bCs/>
          <w:sz w:val="28"/>
          <w:szCs w:val="28"/>
          <w:lang w:val="de-DE"/>
        </w:rPr>
        <w:t xml:space="preserve"> </w:t>
      </w:r>
      <w:r w:rsidRPr="00350D9B">
        <w:rPr>
          <w:rFonts w:ascii="Times New Roman" w:hAnsi="Times New Roman" w:cs="Times New Roman"/>
          <w:sz w:val="28"/>
          <w:szCs w:val="28"/>
        </w:rPr>
        <w:t>учасника освітнього процесу</w:t>
      </w:r>
      <w:r w:rsidRPr="00350D9B">
        <w:rPr>
          <w:rFonts w:ascii="Times New Roman" w:hAnsi="Times New Roman" w:cs="Times New Roman"/>
          <w:bCs/>
          <w:sz w:val="28"/>
          <w:szCs w:val="28"/>
          <w:lang w:val="de-DE"/>
        </w:rPr>
        <w:t xml:space="preserve">, важливою складовою визначення якості освітнього процесу </w:t>
      </w:r>
      <w:r w:rsidRPr="00350D9B">
        <w:rPr>
          <w:rFonts w:ascii="Times New Roman" w:hAnsi="Times New Roman" w:cs="Times New Roman"/>
          <w:sz w:val="28"/>
          <w:szCs w:val="28"/>
        </w:rPr>
        <w:t xml:space="preserve">та підвищення </w:t>
      </w:r>
      <w:r w:rsidRPr="00350D9B">
        <w:rPr>
          <w:rFonts w:ascii="Times New Roman" w:hAnsi="Times New Roman" w:cs="Times New Roman"/>
          <w:bCs/>
          <w:sz w:val="28"/>
          <w:szCs w:val="28"/>
          <w:lang w:val="de-DE"/>
        </w:rPr>
        <w:t xml:space="preserve">іміджу </w:t>
      </w:r>
      <w:r w:rsidRPr="00350D9B">
        <w:rPr>
          <w:rFonts w:ascii="Times New Roman" w:hAnsi="Times New Roman" w:cs="Times New Roman"/>
          <w:sz w:val="28"/>
          <w:szCs w:val="28"/>
        </w:rPr>
        <w:t xml:space="preserve">та престижу </w:t>
      </w:r>
      <w:r w:rsidRPr="00350D9B">
        <w:rPr>
          <w:rFonts w:ascii="Times New Roman" w:hAnsi="Times New Roman" w:cs="Times New Roman"/>
          <w:bCs/>
          <w:sz w:val="28"/>
          <w:szCs w:val="28"/>
          <w:lang w:val="de-DE"/>
        </w:rPr>
        <w:t xml:space="preserve"> </w:t>
      </w:r>
      <w:r w:rsidR="00BB3335">
        <w:rPr>
          <w:rFonts w:ascii="Times New Roman" w:hAnsi="Times New Roman" w:cs="Times New Roman"/>
          <w:bCs/>
          <w:sz w:val="28"/>
          <w:szCs w:val="28"/>
        </w:rPr>
        <w:t>нашого Нижньовербізького ліцею</w:t>
      </w:r>
      <w:r w:rsidRPr="00350D9B">
        <w:rPr>
          <w:rFonts w:ascii="Times New Roman" w:hAnsi="Times New Roman" w:cs="Times New Roman"/>
          <w:bCs/>
          <w:sz w:val="28"/>
          <w:szCs w:val="28"/>
          <w:lang w:val="de-DE"/>
        </w:rPr>
        <w:t>.</w:t>
      </w:r>
    </w:p>
    <w:p w14:paraId="361B8ED8" w14:textId="77777777" w:rsidR="004F2D4C" w:rsidRPr="00350D9B" w:rsidRDefault="004F2D4C" w:rsidP="004F2D4C">
      <w:pPr>
        <w:spacing w:after="0" w:line="240" w:lineRule="auto"/>
        <w:jc w:val="both"/>
        <w:rPr>
          <w:rFonts w:ascii="Times New Roman" w:hAnsi="Times New Roman" w:cs="Times New Roman"/>
          <w:sz w:val="28"/>
          <w:szCs w:val="28"/>
          <w:lang w:val="de-DE"/>
        </w:rPr>
      </w:pPr>
      <w:r w:rsidRPr="00350D9B">
        <w:rPr>
          <w:rFonts w:ascii="Times New Roman" w:hAnsi="Times New Roman" w:cs="Times New Roman"/>
          <w:sz w:val="28"/>
          <w:szCs w:val="28"/>
        </w:rPr>
        <w:t>Заклад</w:t>
      </w:r>
      <w:r w:rsidRPr="00350D9B">
        <w:rPr>
          <w:rFonts w:ascii="Times New Roman" w:hAnsi="Times New Roman" w:cs="Times New Roman"/>
          <w:sz w:val="28"/>
          <w:szCs w:val="28"/>
          <w:lang w:val="de-DE"/>
        </w:rPr>
        <w:t xml:space="preserve"> ставит</w:t>
      </w:r>
      <w:r w:rsidRPr="00350D9B">
        <w:rPr>
          <w:rFonts w:ascii="Times New Roman" w:hAnsi="Times New Roman" w:cs="Times New Roman"/>
          <w:sz w:val="28"/>
          <w:szCs w:val="28"/>
        </w:rPr>
        <w:t>ь</w:t>
      </w:r>
      <w:r w:rsidRPr="00350D9B">
        <w:rPr>
          <w:rFonts w:ascii="Times New Roman" w:hAnsi="Times New Roman" w:cs="Times New Roman"/>
          <w:sz w:val="28"/>
          <w:szCs w:val="28"/>
          <w:lang w:val="de-DE"/>
        </w:rPr>
        <w:t xml:space="preserve"> перед собою такі цілі:</w:t>
      </w:r>
    </w:p>
    <w:p w14:paraId="5A43D307" w14:textId="77777777" w:rsidR="004F2D4C" w:rsidRPr="00350D9B" w:rsidRDefault="004F2D4C" w:rsidP="004F2D4C">
      <w:pPr>
        <w:spacing w:after="0" w:line="240" w:lineRule="auto"/>
        <w:jc w:val="both"/>
        <w:rPr>
          <w:rFonts w:ascii="Times New Roman" w:hAnsi="Times New Roman" w:cs="Times New Roman"/>
          <w:sz w:val="28"/>
          <w:szCs w:val="28"/>
          <w:lang w:val="de-DE"/>
        </w:rPr>
      </w:pPr>
      <w:r w:rsidRPr="00350D9B">
        <w:rPr>
          <w:rFonts w:ascii="Times New Roman" w:hAnsi="Times New Roman" w:cs="Times New Roman"/>
          <w:sz w:val="28"/>
          <w:szCs w:val="28"/>
          <w:lang w:val="de-DE"/>
        </w:rPr>
        <w:t>- реалізація політики академічної доброчесності як однієї з наскрізних політик у системі забезпечення якості освіти;</w:t>
      </w:r>
    </w:p>
    <w:p w14:paraId="77039638" w14:textId="77777777" w:rsidR="004F2D4C" w:rsidRPr="00350D9B" w:rsidRDefault="004F2D4C" w:rsidP="004F2D4C">
      <w:pPr>
        <w:spacing w:after="0" w:line="240" w:lineRule="auto"/>
        <w:jc w:val="both"/>
        <w:rPr>
          <w:rFonts w:ascii="Times New Roman" w:hAnsi="Times New Roman" w:cs="Times New Roman"/>
          <w:sz w:val="28"/>
          <w:szCs w:val="28"/>
          <w:lang w:val="de-DE"/>
        </w:rPr>
      </w:pPr>
      <w:r w:rsidRPr="00350D9B">
        <w:rPr>
          <w:rFonts w:ascii="Times New Roman" w:hAnsi="Times New Roman" w:cs="Times New Roman"/>
          <w:sz w:val="28"/>
          <w:szCs w:val="28"/>
          <w:lang w:val="de-DE"/>
        </w:rPr>
        <w:t>- формування нульової толерантності до будь-яких спроб порушення академічної доброчесності в освітньому середовищі закладу;</w:t>
      </w:r>
    </w:p>
    <w:p w14:paraId="5FA6EB03" w14:textId="77777777" w:rsidR="004F2D4C" w:rsidRPr="00350D9B" w:rsidRDefault="004F2D4C" w:rsidP="004F2D4C">
      <w:pPr>
        <w:spacing w:after="0" w:line="240" w:lineRule="auto"/>
        <w:jc w:val="both"/>
        <w:rPr>
          <w:rFonts w:ascii="Times New Roman" w:hAnsi="Times New Roman" w:cs="Times New Roman"/>
          <w:sz w:val="28"/>
          <w:szCs w:val="28"/>
          <w:lang w:val="de-DE"/>
        </w:rPr>
      </w:pPr>
      <w:r w:rsidRPr="00350D9B">
        <w:rPr>
          <w:rFonts w:ascii="Times New Roman" w:hAnsi="Times New Roman" w:cs="Times New Roman"/>
          <w:sz w:val="28"/>
          <w:szCs w:val="28"/>
          <w:lang w:val="de-DE"/>
        </w:rPr>
        <w:t>- формування спільноти педагогів, які у своїй діяльності неухильно дотримуються академічної доброчесності та є взірцем такої поведінки для учнів.</w:t>
      </w:r>
    </w:p>
    <w:p w14:paraId="2192B7EB" w14:textId="77777777" w:rsidR="004F2D4C" w:rsidRPr="00350D9B" w:rsidRDefault="004F2D4C" w:rsidP="004F2D4C">
      <w:pPr>
        <w:spacing w:after="0" w:line="240" w:lineRule="auto"/>
        <w:jc w:val="both"/>
        <w:rPr>
          <w:rFonts w:ascii="Times New Roman" w:hAnsi="Times New Roman" w:cs="Times New Roman"/>
          <w:sz w:val="28"/>
          <w:szCs w:val="28"/>
          <w:lang w:val="de-DE"/>
        </w:rPr>
      </w:pPr>
      <w:r w:rsidRPr="00350D9B">
        <w:rPr>
          <w:rFonts w:ascii="Times New Roman" w:hAnsi="Times New Roman" w:cs="Times New Roman"/>
          <w:sz w:val="28"/>
          <w:szCs w:val="28"/>
        </w:rPr>
        <w:t>Серед</w:t>
      </w:r>
      <w:r w:rsidRPr="00350D9B">
        <w:rPr>
          <w:rFonts w:ascii="Times New Roman" w:hAnsi="Times New Roman" w:cs="Times New Roman"/>
          <w:sz w:val="28"/>
          <w:szCs w:val="28"/>
          <w:lang w:val="de-DE"/>
        </w:rPr>
        <w:t xml:space="preserve"> цінност</w:t>
      </w:r>
      <w:r w:rsidRPr="00350D9B">
        <w:rPr>
          <w:rFonts w:ascii="Times New Roman" w:hAnsi="Times New Roman" w:cs="Times New Roman"/>
          <w:sz w:val="28"/>
          <w:szCs w:val="28"/>
        </w:rPr>
        <w:t>ей</w:t>
      </w:r>
      <w:r w:rsidRPr="00350D9B">
        <w:rPr>
          <w:rFonts w:ascii="Times New Roman" w:hAnsi="Times New Roman" w:cs="Times New Roman"/>
          <w:sz w:val="28"/>
          <w:szCs w:val="28"/>
          <w:lang w:val="de-DE"/>
        </w:rPr>
        <w:t xml:space="preserve">, на яких ґрунтується академічна доброчесність </w:t>
      </w:r>
      <w:r w:rsidRPr="00350D9B">
        <w:rPr>
          <w:rFonts w:ascii="Times New Roman" w:hAnsi="Times New Roman" w:cs="Times New Roman"/>
          <w:sz w:val="28"/>
          <w:szCs w:val="28"/>
        </w:rPr>
        <w:t>колективу закладу є:</w:t>
      </w:r>
    </w:p>
    <w:p w14:paraId="14A68672" w14:textId="77777777" w:rsidR="004F2D4C" w:rsidRPr="00350D9B" w:rsidRDefault="004F2D4C" w:rsidP="004F2D4C">
      <w:pPr>
        <w:spacing w:after="0" w:line="240" w:lineRule="auto"/>
        <w:jc w:val="both"/>
        <w:rPr>
          <w:rFonts w:ascii="Times New Roman" w:hAnsi="Times New Roman" w:cs="Times New Roman"/>
          <w:sz w:val="28"/>
          <w:szCs w:val="28"/>
          <w:lang w:val="de-DE"/>
        </w:rPr>
      </w:pPr>
      <w:r w:rsidRPr="00350D9B">
        <w:rPr>
          <w:rFonts w:ascii="Times New Roman" w:hAnsi="Times New Roman" w:cs="Times New Roman"/>
          <w:sz w:val="28"/>
          <w:szCs w:val="28"/>
          <w:lang w:val="de-DE"/>
        </w:rPr>
        <w:t xml:space="preserve">- чесність - </w:t>
      </w:r>
      <w:r w:rsidRPr="00350D9B">
        <w:rPr>
          <w:rFonts w:ascii="Times New Roman" w:hAnsi="Times New Roman" w:cs="Times New Roman"/>
          <w:sz w:val="28"/>
          <w:szCs w:val="28"/>
        </w:rPr>
        <w:t>най</w:t>
      </w:r>
      <w:r w:rsidRPr="00350D9B">
        <w:rPr>
          <w:rFonts w:ascii="Times New Roman" w:hAnsi="Times New Roman" w:cs="Times New Roman"/>
          <w:sz w:val="28"/>
          <w:szCs w:val="28"/>
          <w:lang w:val="de-DE"/>
        </w:rPr>
        <w:t>важлив</w:t>
      </w:r>
      <w:r w:rsidRPr="00350D9B">
        <w:rPr>
          <w:rFonts w:ascii="Times New Roman" w:hAnsi="Times New Roman" w:cs="Times New Roman"/>
          <w:sz w:val="28"/>
          <w:szCs w:val="28"/>
        </w:rPr>
        <w:t>іша</w:t>
      </w:r>
      <w:r w:rsidRPr="00350D9B">
        <w:rPr>
          <w:rFonts w:ascii="Times New Roman" w:hAnsi="Times New Roman" w:cs="Times New Roman"/>
          <w:sz w:val="28"/>
          <w:szCs w:val="28"/>
          <w:lang w:val="de-DE"/>
        </w:rPr>
        <w:t xml:space="preserve"> передумов</w:t>
      </w:r>
      <w:r w:rsidRPr="00350D9B">
        <w:rPr>
          <w:rFonts w:ascii="Times New Roman" w:hAnsi="Times New Roman" w:cs="Times New Roman"/>
          <w:sz w:val="28"/>
          <w:szCs w:val="28"/>
        </w:rPr>
        <w:t>а</w:t>
      </w:r>
      <w:r w:rsidRPr="00350D9B">
        <w:rPr>
          <w:rFonts w:ascii="Times New Roman" w:hAnsi="Times New Roman" w:cs="Times New Roman"/>
          <w:sz w:val="28"/>
          <w:szCs w:val="28"/>
          <w:lang w:val="de-DE"/>
        </w:rPr>
        <w:t xml:space="preserve"> повноцінної реалізації інших складових доброчесності, адже це обов’язковий базис у викладанні, навчанні, дослідженні й роботі;</w:t>
      </w:r>
    </w:p>
    <w:p w14:paraId="53806F3F" w14:textId="77777777" w:rsidR="004F2D4C" w:rsidRPr="00350D9B" w:rsidRDefault="004F2D4C" w:rsidP="004F2D4C">
      <w:pPr>
        <w:spacing w:after="0" w:line="240" w:lineRule="auto"/>
        <w:jc w:val="both"/>
        <w:rPr>
          <w:rFonts w:ascii="Times New Roman" w:hAnsi="Times New Roman" w:cs="Times New Roman"/>
          <w:sz w:val="28"/>
          <w:szCs w:val="28"/>
          <w:lang w:val="de-DE"/>
        </w:rPr>
      </w:pPr>
      <w:r w:rsidRPr="00350D9B">
        <w:rPr>
          <w:rFonts w:ascii="Times New Roman" w:hAnsi="Times New Roman" w:cs="Times New Roman"/>
          <w:sz w:val="28"/>
          <w:szCs w:val="28"/>
          <w:lang w:val="de-DE"/>
        </w:rPr>
        <w:t>- довір</w:t>
      </w:r>
      <w:r w:rsidRPr="00350D9B">
        <w:rPr>
          <w:rFonts w:ascii="Times New Roman" w:hAnsi="Times New Roman" w:cs="Times New Roman"/>
          <w:sz w:val="28"/>
          <w:szCs w:val="28"/>
        </w:rPr>
        <w:t>а</w:t>
      </w:r>
      <w:r w:rsidRPr="00350D9B">
        <w:rPr>
          <w:rFonts w:ascii="Times New Roman" w:hAnsi="Times New Roman" w:cs="Times New Roman"/>
          <w:sz w:val="28"/>
          <w:szCs w:val="28"/>
          <w:lang w:val="de-DE"/>
        </w:rPr>
        <w:t xml:space="preserve"> як можливість співпраці та обміну власними ідеями,</w:t>
      </w:r>
    </w:p>
    <w:p w14:paraId="0138A7B2" w14:textId="77777777" w:rsidR="004F2D4C" w:rsidRPr="00350D9B" w:rsidRDefault="004F2D4C" w:rsidP="004F2D4C">
      <w:pPr>
        <w:spacing w:after="0" w:line="240" w:lineRule="auto"/>
        <w:jc w:val="both"/>
        <w:rPr>
          <w:rFonts w:ascii="Times New Roman" w:hAnsi="Times New Roman" w:cs="Times New Roman"/>
          <w:sz w:val="28"/>
          <w:szCs w:val="28"/>
          <w:lang w:val="de-DE"/>
        </w:rPr>
      </w:pPr>
      <w:r w:rsidRPr="00350D9B">
        <w:rPr>
          <w:rFonts w:ascii="Times New Roman" w:hAnsi="Times New Roman" w:cs="Times New Roman"/>
          <w:sz w:val="28"/>
          <w:szCs w:val="28"/>
          <w:lang w:val="de-DE"/>
        </w:rPr>
        <w:t>- справедливість — прозорі очікування від учасників освітнього процесу і практики функціонування закладу.</w:t>
      </w:r>
    </w:p>
    <w:p w14:paraId="7586090A" w14:textId="77777777" w:rsidR="004F2D4C" w:rsidRPr="00350D9B" w:rsidRDefault="004F2D4C" w:rsidP="004F2D4C">
      <w:pPr>
        <w:spacing w:after="0" w:line="240" w:lineRule="auto"/>
        <w:jc w:val="both"/>
        <w:rPr>
          <w:rFonts w:ascii="Times New Roman" w:hAnsi="Times New Roman" w:cs="Times New Roman"/>
          <w:sz w:val="28"/>
          <w:szCs w:val="28"/>
          <w:lang w:val="de-DE"/>
        </w:rPr>
      </w:pPr>
      <w:r w:rsidRPr="00350D9B">
        <w:rPr>
          <w:rFonts w:ascii="Times New Roman" w:hAnsi="Times New Roman" w:cs="Times New Roman"/>
          <w:sz w:val="28"/>
          <w:szCs w:val="28"/>
          <w:lang w:val="de-DE"/>
        </w:rPr>
        <w:t xml:space="preserve">- повага </w:t>
      </w:r>
      <w:r w:rsidRPr="00350D9B">
        <w:rPr>
          <w:rFonts w:ascii="Times New Roman" w:hAnsi="Times New Roman" w:cs="Times New Roman"/>
          <w:sz w:val="28"/>
          <w:szCs w:val="28"/>
        </w:rPr>
        <w:t>один до одного та думки кожного;</w:t>
      </w:r>
    </w:p>
    <w:p w14:paraId="3215B960" w14:textId="77777777" w:rsidR="004F2D4C" w:rsidRPr="00350D9B" w:rsidRDefault="004F2D4C" w:rsidP="004F2D4C">
      <w:pPr>
        <w:spacing w:after="0" w:line="240" w:lineRule="auto"/>
        <w:jc w:val="both"/>
        <w:rPr>
          <w:rFonts w:ascii="Times New Roman" w:hAnsi="Times New Roman" w:cs="Times New Roman"/>
          <w:sz w:val="28"/>
          <w:szCs w:val="28"/>
          <w:lang w:val="de-DE"/>
        </w:rPr>
      </w:pPr>
      <w:r w:rsidRPr="00350D9B">
        <w:rPr>
          <w:rFonts w:ascii="Times New Roman" w:hAnsi="Times New Roman" w:cs="Times New Roman"/>
          <w:sz w:val="28"/>
          <w:szCs w:val="28"/>
          <w:lang w:val="de-DE"/>
        </w:rPr>
        <w:t>- відповідальність як процес розвитку навичок розпізнавати та протистояти спокусі порушення норм і правил має бути особистим обов’язком і колективною справою.</w:t>
      </w:r>
    </w:p>
    <w:p w14:paraId="067556BE" w14:textId="302109B2" w:rsidR="004F2D4C" w:rsidRPr="00350D9B" w:rsidRDefault="004F2D4C" w:rsidP="004F2D4C">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rPr>
        <w:t>У</w:t>
      </w:r>
      <w:r w:rsidRPr="00350D9B">
        <w:rPr>
          <w:rFonts w:ascii="Times New Roman" w:hAnsi="Times New Roman" w:cs="Times New Roman"/>
          <w:sz w:val="28"/>
          <w:szCs w:val="28"/>
        </w:rPr>
        <w:t xml:space="preserve"> 202</w:t>
      </w:r>
      <w:r w:rsidR="00BB3335">
        <w:rPr>
          <w:rFonts w:ascii="Times New Roman" w:hAnsi="Times New Roman" w:cs="Times New Roman"/>
          <w:sz w:val="28"/>
          <w:szCs w:val="28"/>
        </w:rPr>
        <w:t>4</w:t>
      </w:r>
      <w:r w:rsidRPr="00350D9B">
        <w:rPr>
          <w:rFonts w:ascii="Times New Roman" w:hAnsi="Times New Roman" w:cs="Times New Roman"/>
          <w:sz w:val="28"/>
          <w:szCs w:val="28"/>
        </w:rPr>
        <w:t>/202</w:t>
      </w:r>
      <w:r w:rsidR="00BB3335">
        <w:rPr>
          <w:rFonts w:ascii="Times New Roman" w:hAnsi="Times New Roman" w:cs="Times New Roman"/>
          <w:sz w:val="28"/>
          <w:szCs w:val="28"/>
        </w:rPr>
        <w:t>5</w:t>
      </w:r>
      <w:r w:rsidRPr="00350D9B">
        <w:rPr>
          <w:rFonts w:ascii="Times New Roman" w:hAnsi="Times New Roman" w:cs="Times New Roman"/>
          <w:sz w:val="28"/>
          <w:szCs w:val="28"/>
        </w:rPr>
        <w:t xml:space="preserve"> н.р. </w:t>
      </w:r>
      <w:r>
        <w:rPr>
          <w:rFonts w:ascii="Times New Roman" w:hAnsi="Times New Roman" w:cs="Times New Roman"/>
          <w:sz w:val="28"/>
          <w:szCs w:val="28"/>
        </w:rPr>
        <w:t xml:space="preserve">спланувати та провести моніторинг </w:t>
      </w:r>
      <w:r w:rsidRPr="00350D9B">
        <w:rPr>
          <w:rFonts w:ascii="Times New Roman" w:hAnsi="Times New Roman" w:cs="Times New Roman"/>
          <w:sz w:val="28"/>
          <w:szCs w:val="28"/>
        </w:rPr>
        <w:t>”</w:t>
      </w:r>
      <w:r w:rsidRPr="00350D9B">
        <w:rPr>
          <w:rFonts w:ascii="Times New Roman" w:hAnsi="Times New Roman" w:cs="Times New Roman"/>
          <w:sz w:val="28"/>
          <w:szCs w:val="28"/>
          <w:lang w:val="de-DE"/>
        </w:rPr>
        <w:t>Рівні сформованості культури академічної доброчесності у закладі освіти"</w:t>
      </w:r>
    </w:p>
    <w:p w14:paraId="5E8D79B5" w14:textId="570A0E68" w:rsidR="004F2D4C" w:rsidRPr="006F58D4" w:rsidRDefault="004F2D4C" w:rsidP="004F2D4C">
      <w:pPr>
        <w:spacing w:after="0" w:line="240" w:lineRule="auto"/>
        <w:jc w:val="both"/>
        <w:rPr>
          <w:rFonts w:ascii="Times New Roman" w:hAnsi="Times New Roman" w:cs="Times New Roman"/>
          <w:sz w:val="28"/>
          <w:szCs w:val="28"/>
        </w:rPr>
      </w:pPr>
      <w:r w:rsidRPr="00350D9B">
        <w:rPr>
          <w:rFonts w:ascii="Times New Roman" w:hAnsi="Times New Roman" w:cs="Times New Roman"/>
          <w:sz w:val="28"/>
          <w:szCs w:val="28"/>
        </w:rPr>
        <w:t>1. О</w:t>
      </w:r>
      <w:r w:rsidRPr="00350D9B">
        <w:rPr>
          <w:rFonts w:ascii="Times New Roman" w:hAnsi="Times New Roman" w:cs="Times New Roman"/>
          <w:sz w:val="28"/>
          <w:szCs w:val="28"/>
          <w:lang w:val="de-DE"/>
        </w:rPr>
        <w:t>прилюдн</w:t>
      </w:r>
      <w:r w:rsidRPr="00350D9B">
        <w:rPr>
          <w:rFonts w:ascii="Times New Roman" w:hAnsi="Times New Roman" w:cs="Times New Roman"/>
          <w:sz w:val="28"/>
          <w:szCs w:val="28"/>
        </w:rPr>
        <w:t>ити</w:t>
      </w:r>
      <w:r w:rsidRPr="00350D9B">
        <w:rPr>
          <w:rFonts w:ascii="Times New Roman" w:hAnsi="Times New Roman" w:cs="Times New Roman"/>
          <w:sz w:val="28"/>
          <w:szCs w:val="28"/>
          <w:lang w:val="de-DE"/>
        </w:rPr>
        <w:t xml:space="preserve"> інформаційні матеріали щодо забезпечення академічної доброчесності в </w:t>
      </w:r>
      <w:r w:rsidR="00BB3335">
        <w:rPr>
          <w:rFonts w:ascii="Times New Roman" w:hAnsi="Times New Roman" w:cs="Times New Roman"/>
          <w:sz w:val="28"/>
          <w:szCs w:val="28"/>
        </w:rPr>
        <w:t>ліцеї</w:t>
      </w:r>
      <w:r w:rsidRPr="00350D9B">
        <w:rPr>
          <w:rFonts w:ascii="Times New Roman" w:hAnsi="Times New Roman" w:cs="Times New Roman"/>
          <w:sz w:val="28"/>
          <w:szCs w:val="28"/>
          <w:lang w:val="de-DE"/>
        </w:rPr>
        <w:t xml:space="preserve"> (Положення про академічну доброчесність або відповідний розділ у Положенні про внутрішню систему забезпечення якості освіти</w:t>
      </w:r>
      <w:r>
        <w:rPr>
          <w:rFonts w:ascii="Times New Roman" w:hAnsi="Times New Roman" w:cs="Times New Roman"/>
          <w:sz w:val="28"/>
          <w:szCs w:val="28"/>
        </w:rPr>
        <w:t>)</w:t>
      </w:r>
    </w:p>
    <w:p w14:paraId="748307EA" w14:textId="77777777" w:rsidR="004F2D4C" w:rsidRPr="00350D9B" w:rsidRDefault="004F2D4C" w:rsidP="004F2D4C">
      <w:pPr>
        <w:spacing w:after="0" w:line="240" w:lineRule="auto"/>
        <w:jc w:val="both"/>
        <w:rPr>
          <w:rFonts w:ascii="Times New Roman" w:hAnsi="Times New Roman" w:cs="Times New Roman"/>
          <w:sz w:val="28"/>
          <w:szCs w:val="28"/>
          <w:lang w:val="de-DE"/>
        </w:rPr>
      </w:pPr>
      <w:r w:rsidRPr="00350D9B">
        <w:rPr>
          <w:rFonts w:ascii="Times New Roman" w:hAnsi="Times New Roman" w:cs="Times New Roman"/>
          <w:sz w:val="28"/>
          <w:szCs w:val="28"/>
          <w:lang w:val="de-DE"/>
        </w:rPr>
        <w:t xml:space="preserve">2. </w:t>
      </w:r>
      <w:r w:rsidRPr="00350D9B">
        <w:rPr>
          <w:rFonts w:ascii="Times New Roman" w:hAnsi="Times New Roman" w:cs="Times New Roman"/>
          <w:sz w:val="28"/>
          <w:szCs w:val="28"/>
        </w:rPr>
        <w:t xml:space="preserve">Скласти </w:t>
      </w:r>
      <w:r w:rsidRPr="00350D9B">
        <w:rPr>
          <w:rFonts w:ascii="Times New Roman" w:hAnsi="Times New Roman" w:cs="Times New Roman"/>
          <w:sz w:val="28"/>
          <w:szCs w:val="28"/>
          <w:lang w:val="de-DE"/>
        </w:rPr>
        <w:t>Перспективний план підвищення кваліфікації педагогічних працівників,</w:t>
      </w:r>
    </w:p>
    <w:p w14:paraId="61D3A32D" w14:textId="77777777" w:rsidR="004F2D4C" w:rsidRPr="00350D9B" w:rsidRDefault="004F2D4C" w:rsidP="004F2D4C">
      <w:pPr>
        <w:spacing w:after="0" w:line="240" w:lineRule="auto"/>
        <w:jc w:val="both"/>
        <w:rPr>
          <w:rFonts w:ascii="Times New Roman" w:hAnsi="Times New Roman" w:cs="Times New Roman"/>
          <w:sz w:val="28"/>
          <w:szCs w:val="28"/>
          <w:lang w:val="de-DE"/>
        </w:rPr>
      </w:pPr>
      <w:r w:rsidRPr="00350D9B">
        <w:rPr>
          <w:rFonts w:ascii="Times New Roman" w:hAnsi="Times New Roman" w:cs="Times New Roman"/>
          <w:sz w:val="28"/>
          <w:szCs w:val="28"/>
          <w:lang w:val="de-DE"/>
        </w:rPr>
        <w:t>3. У коридорах</w:t>
      </w:r>
      <w:r>
        <w:rPr>
          <w:rFonts w:ascii="Times New Roman" w:hAnsi="Times New Roman" w:cs="Times New Roman"/>
          <w:sz w:val="28"/>
          <w:szCs w:val="28"/>
        </w:rPr>
        <w:t xml:space="preserve"> чи класних кімнатах </w:t>
      </w:r>
      <w:r w:rsidRPr="00350D9B">
        <w:rPr>
          <w:rFonts w:ascii="Times New Roman" w:hAnsi="Times New Roman" w:cs="Times New Roman"/>
          <w:sz w:val="28"/>
          <w:szCs w:val="28"/>
          <w:lang w:val="de-DE"/>
        </w:rPr>
        <w:t>закладу розмі</w:t>
      </w:r>
      <w:r w:rsidRPr="00350D9B">
        <w:rPr>
          <w:rFonts w:ascii="Times New Roman" w:hAnsi="Times New Roman" w:cs="Times New Roman"/>
          <w:sz w:val="28"/>
          <w:szCs w:val="28"/>
        </w:rPr>
        <w:t>стити</w:t>
      </w:r>
      <w:r w:rsidRPr="00350D9B">
        <w:rPr>
          <w:rFonts w:ascii="Times New Roman" w:hAnsi="Times New Roman" w:cs="Times New Roman"/>
          <w:sz w:val="28"/>
          <w:szCs w:val="28"/>
          <w:lang w:val="de-DE"/>
        </w:rPr>
        <w:t xml:space="preserve"> інформаційні матеріали, які мотивують до академічної доброчесності та сприяють формуванню такої культури</w:t>
      </w:r>
    </w:p>
    <w:p w14:paraId="0F27E944" w14:textId="77777777" w:rsidR="004F2D4C" w:rsidRPr="00350D9B" w:rsidRDefault="004F2D4C" w:rsidP="004F2D4C">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rPr>
        <w:lastRenderedPageBreak/>
        <w:t>4</w:t>
      </w:r>
      <w:r w:rsidRPr="00350D9B">
        <w:rPr>
          <w:rFonts w:ascii="Times New Roman" w:hAnsi="Times New Roman" w:cs="Times New Roman"/>
          <w:sz w:val="28"/>
          <w:szCs w:val="28"/>
          <w:lang w:val="de-DE"/>
        </w:rPr>
        <w:t>. Педагогічн</w:t>
      </w:r>
      <w:r w:rsidRPr="00350D9B">
        <w:rPr>
          <w:rFonts w:ascii="Times New Roman" w:hAnsi="Times New Roman" w:cs="Times New Roman"/>
          <w:sz w:val="28"/>
          <w:szCs w:val="28"/>
        </w:rPr>
        <w:t>им</w:t>
      </w:r>
      <w:r w:rsidRPr="00350D9B">
        <w:rPr>
          <w:rFonts w:ascii="Times New Roman" w:hAnsi="Times New Roman" w:cs="Times New Roman"/>
          <w:sz w:val="28"/>
          <w:szCs w:val="28"/>
          <w:lang w:val="de-DE"/>
        </w:rPr>
        <w:t xml:space="preserve"> працівник</w:t>
      </w:r>
      <w:r w:rsidRPr="00350D9B">
        <w:rPr>
          <w:rFonts w:ascii="Times New Roman" w:hAnsi="Times New Roman" w:cs="Times New Roman"/>
          <w:sz w:val="28"/>
          <w:szCs w:val="28"/>
        </w:rPr>
        <w:t>ам</w:t>
      </w:r>
      <w:r w:rsidRPr="00350D9B">
        <w:rPr>
          <w:rFonts w:ascii="Times New Roman" w:hAnsi="Times New Roman" w:cs="Times New Roman"/>
          <w:sz w:val="28"/>
          <w:szCs w:val="28"/>
          <w:lang w:val="de-DE"/>
        </w:rPr>
        <w:t>:</w:t>
      </w:r>
    </w:p>
    <w:p w14:paraId="092C891C" w14:textId="77777777" w:rsidR="004F2D4C" w:rsidRPr="00350D9B" w:rsidRDefault="004F2D4C" w:rsidP="004F2D4C">
      <w:pPr>
        <w:spacing w:after="0" w:line="240" w:lineRule="auto"/>
        <w:jc w:val="both"/>
        <w:rPr>
          <w:rFonts w:ascii="Times New Roman" w:hAnsi="Times New Roman" w:cs="Times New Roman"/>
          <w:sz w:val="28"/>
          <w:szCs w:val="28"/>
          <w:lang w:val="de-DE"/>
        </w:rPr>
      </w:pPr>
      <w:r w:rsidRPr="00350D9B">
        <w:rPr>
          <w:rFonts w:ascii="Times New Roman" w:hAnsi="Times New Roman" w:cs="Times New Roman"/>
          <w:sz w:val="28"/>
          <w:szCs w:val="28"/>
        </w:rPr>
        <w:t xml:space="preserve">- </w:t>
      </w:r>
      <w:r w:rsidRPr="00350D9B">
        <w:rPr>
          <w:rFonts w:ascii="Times New Roman" w:hAnsi="Times New Roman" w:cs="Times New Roman"/>
          <w:sz w:val="28"/>
          <w:szCs w:val="28"/>
          <w:lang w:val="de-DE"/>
        </w:rPr>
        <w:t>використову</w:t>
      </w:r>
      <w:r w:rsidRPr="00350D9B">
        <w:rPr>
          <w:rFonts w:ascii="Times New Roman" w:hAnsi="Times New Roman" w:cs="Times New Roman"/>
          <w:sz w:val="28"/>
          <w:szCs w:val="28"/>
        </w:rPr>
        <w:t>вати</w:t>
      </w:r>
      <w:r w:rsidRPr="00350D9B">
        <w:rPr>
          <w:rFonts w:ascii="Times New Roman" w:hAnsi="Times New Roman" w:cs="Times New Roman"/>
          <w:sz w:val="28"/>
          <w:szCs w:val="28"/>
          <w:lang w:val="de-DE"/>
        </w:rPr>
        <w:t xml:space="preserve"> систему формувального оцінювання, розвива</w:t>
      </w:r>
      <w:r w:rsidRPr="00350D9B">
        <w:rPr>
          <w:rFonts w:ascii="Times New Roman" w:hAnsi="Times New Roman" w:cs="Times New Roman"/>
          <w:sz w:val="28"/>
          <w:szCs w:val="28"/>
        </w:rPr>
        <w:t>ти</w:t>
      </w:r>
      <w:r w:rsidRPr="00350D9B">
        <w:rPr>
          <w:rFonts w:ascii="Times New Roman" w:hAnsi="Times New Roman" w:cs="Times New Roman"/>
          <w:sz w:val="28"/>
          <w:szCs w:val="28"/>
          <w:lang w:val="de-DE"/>
        </w:rPr>
        <w:t xml:space="preserve"> навички взаємооцінювання/самооцінювання навчальної діяльності учнів;</w:t>
      </w:r>
    </w:p>
    <w:p w14:paraId="0C949B84" w14:textId="77777777" w:rsidR="004F2D4C" w:rsidRPr="00350D9B" w:rsidRDefault="004F2D4C" w:rsidP="004F2D4C">
      <w:pPr>
        <w:spacing w:after="0" w:line="240" w:lineRule="auto"/>
        <w:jc w:val="both"/>
        <w:rPr>
          <w:rFonts w:ascii="Times New Roman" w:hAnsi="Times New Roman" w:cs="Times New Roman"/>
          <w:sz w:val="28"/>
          <w:szCs w:val="28"/>
          <w:lang w:val="de-DE"/>
        </w:rPr>
      </w:pPr>
      <w:r w:rsidRPr="00350D9B">
        <w:rPr>
          <w:rFonts w:ascii="Times New Roman" w:hAnsi="Times New Roman" w:cs="Times New Roman"/>
          <w:sz w:val="28"/>
          <w:szCs w:val="28"/>
        </w:rPr>
        <w:t xml:space="preserve">- </w:t>
      </w:r>
      <w:r w:rsidRPr="00350D9B">
        <w:rPr>
          <w:rFonts w:ascii="Times New Roman" w:hAnsi="Times New Roman" w:cs="Times New Roman"/>
          <w:sz w:val="28"/>
          <w:szCs w:val="28"/>
          <w:lang w:val="de-DE"/>
        </w:rPr>
        <w:t>самостійно розробля</w:t>
      </w:r>
      <w:r w:rsidRPr="00350D9B">
        <w:rPr>
          <w:rFonts w:ascii="Times New Roman" w:hAnsi="Times New Roman" w:cs="Times New Roman"/>
          <w:sz w:val="28"/>
          <w:szCs w:val="28"/>
        </w:rPr>
        <w:t>ти</w:t>
      </w:r>
      <w:r w:rsidRPr="00350D9B">
        <w:rPr>
          <w:rFonts w:ascii="Times New Roman" w:hAnsi="Times New Roman" w:cs="Times New Roman"/>
          <w:sz w:val="28"/>
          <w:szCs w:val="28"/>
          <w:lang w:val="de-DE"/>
        </w:rPr>
        <w:t xml:space="preserve"> критерії оцінювання навчальних досягнень учнів з кожного обов’язкового виду роботи для предмета, який викладають;</w:t>
      </w:r>
    </w:p>
    <w:p w14:paraId="3C1ECE1A" w14:textId="77777777" w:rsidR="004F2D4C" w:rsidRPr="00350D9B" w:rsidRDefault="004F2D4C" w:rsidP="004F2D4C">
      <w:pPr>
        <w:spacing w:after="0" w:line="240" w:lineRule="auto"/>
        <w:jc w:val="both"/>
        <w:rPr>
          <w:rFonts w:ascii="Times New Roman" w:hAnsi="Times New Roman" w:cs="Times New Roman"/>
          <w:sz w:val="28"/>
          <w:szCs w:val="28"/>
          <w:lang w:val="de-DE"/>
        </w:rPr>
      </w:pPr>
      <w:r w:rsidRPr="00350D9B">
        <w:rPr>
          <w:rFonts w:ascii="Times New Roman" w:hAnsi="Times New Roman" w:cs="Times New Roman"/>
          <w:sz w:val="28"/>
          <w:szCs w:val="28"/>
        </w:rPr>
        <w:t xml:space="preserve">- </w:t>
      </w:r>
      <w:r w:rsidRPr="00350D9B">
        <w:rPr>
          <w:rFonts w:ascii="Times New Roman" w:hAnsi="Times New Roman" w:cs="Times New Roman"/>
          <w:sz w:val="28"/>
          <w:szCs w:val="28"/>
          <w:lang w:val="de-DE"/>
        </w:rPr>
        <w:t>систематично інформу</w:t>
      </w:r>
      <w:r w:rsidRPr="00350D9B">
        <w:rPr>
          <w:rFonts w:ascii="Times New Roman" w:hAnsi="Times New Roman" w:cs="Times New Roman"/>
          <w:sz w:val="28"/>
          <w:szCs w:val="28"/>
        </w:rPr>
        <w:t>вати</w:t>
      </w:r>
      <w:r w:rsidRPr="00350D9B">
        <w:rPr>
          <w:rFonts w:ascii="Times New Roman" w:hAnsi="Times New Roman" w:cs="Times New Roman"/>
          <w:sz w:val="28"/>
          <w:szCs w:val="28"/>
          <w:lang w:val="de-DE"/>
        </w:rPr>
        <w:t xml:space="preserve"> учнів про критерії оцінювання їхніх навчальних досягнень (на початку навчального року, перед вивченням кожної теми, під час виконання обов’язкових видів робіт</w:t>
      </w:r>
    </w:p>
    <w:p w14:paraId="04D5894D" w14:textId="77777777" w:rsidR="004F2D4C" w:rsidRPr="00350D9B" w:rsidRDefault="004F2D4C" w:rsidP="004F2D4C">
      <w:pPr>
        <w:spacing w:after="0" w:line="240" w:lineRule="auto"/>
        <w:jc w:val="both"/>
        <w:rPr>
          <w:rFonts w:ascii="Times New Roman" w:hAnsi="Times New Roman" w:cs="Times New Roman"/>
          <w:sz w:val="28"/>
          <w:szCs w:val="28"/>
          <w:lang w:val="de-DE"/>
        </w:rPr>
      </w:pPr>
      <w:r w:rsidRPr="00350D9B">
        <w:rPr>
          <w:rFonts w:ascii="Times New Roman" w:hAnsi="Times New Roman" w:cs="Times New Roman"/>
          <w:sz w:val="28"/>
          <w:szCs w:val="28"/>
        </w:rPr>
        <w:t xml:space="preserve">- </w:t>
      </w:r>
      <w:r w:rsidRPr="00350D9B">
        <w:rPr>
          <w:rFonts w:ascii="Times New Roman" w:hAnsi="Times New Roman" w:cs="Times New Roman"/>
          <w:sz w:val="28"/>
          <w:szCs w:val="28"/>
          <w:lang w:val="de-DE"/>
        </w:rPr>
        <w:t>дотриму</w:t>
      </w:r>
      <w:r w:rsidRPr="00350D9B">
        <w:rPr>
          <w:rFonts w:ascii="Times New Roman" w:hAnsi="Times New Roman" w:cs="Times New Roman"/>
          <w:sz w:val="28"/>
          <w:szCs w:val="28"/>
        </w:rPr>
        <w:t>ватися</w:t>
      </w:r>
      <w:r w:rsidRPr="00350D9B">
        <w:rPr>
          <w:rFonts w:ascii="Times New Roman" w:hAnsi="Times New Roman" w:cs="Times New Roman"/>
          <w:sz w:val="28"/>
          <w:szCs w:val="28"/>
          <w:lang w:val="de-DE"/>
        </w:rPr>
        <w:t xml:space="preserve"> норм законодавства України про авторське право і суміжні права, правил посилання на джерела інформації;</w:t>
      </w:r>
    </w:p>
    <w:p w14:paraId="0F00F7E3" w14:textId="77777777" w:rsidR="004F2D4C" w:rsidRPr="00350D9B" w:rsidRDefault="004F2D4C" w:rsidP="004F2D4C">
      <w:pPr>
        <w:spacing w:after="0" w:line="240" w:lineRule="auto"/>
        <w:jc w:val="both"/>
        <w:rPr>
          <w:rFonts w:ascii="Times New Roman" w:hAnsi="Times New Roman" w:cs="Times New Roman"/>
          <w:sz w:val="28"/>
          <w:szCs w:val="28"/>
          <w:lang w:val="de-DE"/>
        </w:rPr>
      </w:pPr>
      <w:r w:rsidRPr="00350D9B">
        <w:rPr>
          <w:rFonts w:ascii="Times New Roman" w:hAnsi="Times New Roman" w:cs="Times New Roman"/>
          <w:sz w:val="28"/>
          <w:szCs w:val="28"/>
        </w:rPr>
        <w:t xml:space="preserve">- </w:t>
      </w:r>
      <w:r w:rsidRPr="00350D9B">
        <w:rPr>
          <w:rFonts w:ascii="Times New Roman" w:hAnsi="Times New Roman" w:cs="Times New Roman"/>
          <w:sz w:val="28"/>
          <w:szCs w:val="28"/>
          <w:lang w:val="de-DE"/>
        </w:rPr>
        <w:t>розробля</w:t>
      </w:r>
      <w:r w:rsidRPr="00350D9B">
        <w:rPr>
          <w:rFonts w:ascii="Times New Roman" w:hAnsi="Times New Roman" w:cs="Times New Roman"/>
          <w:sz w:val="28"/>
          <w:szCs w:val="28"/>
        </w:rPr>
        <w:t>ти</w:t>
      </w:r>
      <w:r w:rsidRPr="00350D9B">
        <w:rPr>
          <w:rFonts w:ascii="Times New Roman" w:hAnsi="Times New Roman" w:cs="Times New Roman"/>
          <w:sz w:val="28"/>
          <w:szCs w:val="28"/>
          <w:lang w:val="de-DE"/>
        </w:rPr>
        <w:t xml:space="preserve"> завдання, спрямовані на аналітичну та творчу роботу учнів, які унеможливлюють списування або запобігають йому;</w:t>
      </w:r>
    </w:p>
    <w:p w14:paraId="333279AF" w14:textId="77777777" w:rsidR="004F2D4C" w:rsidRPr="00350D9B" w:rsidRDefault="004F2D4C" w:rsidP="004F2D4C">
      <w:pPr>
        <w:spacing w:after="0" w:line="240" w:lineRule="auto"/>
        <w:jc w:val="both"/>
        <w:rPr>
          <w:rFonts w:ascii="Times New Roman" w:hAnsi="Times New Roman" w:cs="Times New Roman"/>
          <w:sz w:val="28"/>
          <w:szCs w:val="28"/>
          <w:lang w:val="de-DE"/>
        </w:rPr>
      </w:pPr>
      <w:r w:rsidRPr="00350D9B">
        <w:rPr>
          <w:rFonts w:ascii="Times New Roman" w:hAnsi="Times New Roman" w:cs="Times New Roman"/>
          <w:sz w:val="28"/>
          <w:szCs w:val="28"/>
        </w:rPr>
        <w:t xml:space="preserve">- </w:t>
      </w:r>
      <w:r w:rsidRPr="00350D9B">
        <w:rPr>
          <w:rFonts w:ascii="Times New Roman" w:hAnsi="Times New Roman" w:cs="Times New Roman"/>
          <w:sz w:val="28"/>
          <w:szCs w:val="28"/>
          <w:lang w:val="de-DE"/>
        </w:rPr>
        <w:t>систематично інформу</w:t>
      </w:r>
      <w:r w:rsidRPr="00350D9B">
        <w:rPr>
          <w:rFonts w:ascii="Times New Roman" w:hAnsi="Times New Roman" w:cs="Times New Roman"/>
          <w:sz w:val="28"/>
          <w:szCs w:val="28"/>
        </w:rPr>
        <w:t>вати</w:t>
      </w:r>
      <w:r w:rsidRPr="00350D9B">
        <w:rPr>
          <w:rFonts w:ascii="Times New Roman" w:hAnsi="Times New Roman" w:cs="Times New Roman"/>
          <w:sz w:val="28"/>
          <w:szCs w:val="28"/>
          <w:lang w:val="de-DE"/>
        </w:rPr>
        <w:t xml:space="preserve"> учнів про дотримання основних засад та принципів академічної доброчесності під час проведення навчальних занять та в позаурочній діяльності;</w:t>
      </w:r>
    </w:p>
    <w:p w14:paraId="32730D96" w14:textId="77777777" w:rsidR="004F2D4C" w:rsidRPr="00350D9B" w:rsidRDefault="004F2D4C" w:rsidP="004F2D4C">
      <w:pPr>
        <w:spacing w:after="0" w:line="240" w:lineRule="auto"/>
        <w:jc w:val="both"/>
        <w:rPr>
          <w:rFonts w:ascii="Times New Roman" w:hAnsi="Times New Roman" w:cs="Times New Roman"/>
          <w:sz w:val="28"/>
          <w:szCs w:val="28"/>
          <w:lang w:val="de-DE"/>
        </w:rPr>
      </w:pPr>
      <w:r w:rsidRPr="00350D9B">
        <w:rPr>
          <w:rFonts w:ascii="Times New Roman" w:hAnsi="Times New Roman" w:cs="Times New Roman"/>
          <w:sz w:val="28"/>
          <w:szCs w:val="28"/>
        </w:rPr>
        <w:t xml:space="preserve">- </w:t>
      </w:r>
      <w:r w:rsidRPr="00350D9B">
        <w:rPr>
          <w:rFonts w:ascii="Times New Roman" w:hAnsi="Times New Roman" w:cs="Times New Roman"/>
          <w:sz w:val="28"/>
          <w:szCs w:val="28"/>
          <w:lang w:val="de-DE"/>
        </w:rPr>
        <w:t>інформу</w:t>
      </w:r>
      <w:r w:rsidRPr="00350D9B">
        <w:rPr>
          <w:rFonts w:ascii="Times New Roman" w:hAnsi="Times New Roman" w:cs="Times New Roman"/>
          <w:sz w:val="28"/>
          <w:szCs w:val="28"/>
        </w:rPr>
        <w:t>вати</w:t>
      </w:r>
      <w:r w:rsidRPr="00350D9B">
        <w:rPr>
          <w:rFonts w:ascii="Times New Roman" w:hAnsi="Times New Roman" w:cs="Times New Roman"/>
          <w:sz w:val="28"/>
          <w:szCs w:val="28"/>
          <w:lang w:val="de-DE"/>
        </w:rPr>
        <w:t xml:space="preserve"> батьків учнів про необхідність дотримання норм академічної доброчесності;</w:t>
      </w:r>
    </w:p>
    <w:p w14:paraId="02DCF343" w14:textId="77777777" w:rsidR="004F2D4C" w:rsidRPr="00350D9B" w:rsidRDefault="004F2D4C" w:rsidP="004F2D4C">
      <w:pPr>
        <w:spacing w:after="0" w:line="240" w:lineRule="auto"/>
        <w:jc w:val="both"/>
        <w:rPr>
          <w:rFonts w:ascii="Times New Roman" w:hAnsi="Times New Roman" w:cs="Times New Roman"/>
          <w:sz w:val="28"/>
          <w:szCs w:val="28"/>
          <w:lang w:val="de-DE"/>
        </w:rPr>
      </w:pPr>
      <w:r w:rsidRPr="00350D9B">
        <w:rPr>
          <w:rFonts w:ascii="Times New Roman" w:hAnsi="Times New Roman" w:cs="Times New Roman"/>
          <w:sz w:val="28"/>
          <w:szCs w:val="28"/>
        </w:rPr>
        <w:t xml:space="preserve">- </w:t>
      </w:r>
      <w:r w:rsidRPr="00350D9B">
        <w:rPr>
          <w:rFonts w:ascii="Times New Roman" w:hAnsi="Times New Roman" w:cs="Times New Roman"/>
          <w:sz w:val="28"/>
          <w:szCs w:val="28"/>
          <w:lang w:val="de-DE"/>
        </w:rPr>
        <w:t>щорічно підвищу</w:t>
      </w:r>
      <w:r w:rsidRPr="00350D9B">
        <w:rPr>
          <w:rFonts w:ascii="Times New Roman" w:hAnsi="Times New Roman" w:cs="Times New Roman"/>
          <w:sz w:val="28"/>
          <w:szCs w:val="28"/>
        </w:rPr>
        <w:t>вати</w:t>
      </w:r>
      <w:r w:rsidRPr="00350D9B">
        <w:rPr>
          <w:rFonts w:ascii="Times New Roman" w:hAnsi="Times New Roman" w:cs="Times New Roman"/>
          <w:sz w:val="28"/>
          <w:szCs w:val="28"/>
          <w:lang w:val="de-DE"/>
        </w:rPr>
        <w:t xml:space="preserve"> кваліфікацію з питань академічної доброчесності шляхом участі в різноманітних тренінгах, конференціях, семінарах, вебінарах, онлайнкурсах.</w:t>
      </w:r>
    </w:p>
    <w:p w14:paraId="7BEED3A9" w14:textId="33E81B68" w:rsidR="004F2D4C" w:rsidRPr="00350D9B" w:rsidRDefault="004F2D4C" w:rsidP="00BB3335">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shd w:val="clear" w:color="auto" w:fill="FFFFFF"/>
        </w:rPr>
        <w:tab/>
      </w:r>
    </w:p>
    <w:bookmarkEnd w:id="0"/>
    <w:p w14:paraId="6EF7A930" w14:textId="77777777" w:rsidR="005F6FBF" w:rsidRDefault="00DA1AC9"/>
    <w:sectPr w:rsidR="005F6FB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stk">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rPr>
    </w:lvl>
    <w:lvl w:ilvl="1">
      <w:start w:val="1"/>
      <w:numFmt w:val="none"/>
      <w:suff w:val="nothing"/>
      <w:lvlText w:val=""/>
      <w:lvlJc w:val="left"/>
      <w:pPr>
        <w:tabs>
          <w:tab w:val="num" w:pos="0"/>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535F23"/>
    <w:multiLevelType w:val="multilevel"/>
    <w:tmpl w:val="F9CE1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205187"/>
    <w:multiLevelType w:val="hybridMultilevel"/>
    <w:tmpl w:val="CF9C18CA"/>
    <w:lvl w:ilvl="0" w:tplc="41663F4E">
      <w:numFmt w:val="bullet"/>
      <w:lvlText w:val="•"/>
      <w:lvlJc w:val="left"/>
      <w:pPr>
        <w:ind w:left="1814" w:hanging="437"/>
      </w:pPr>
      <w:rPr>
        <w:rFonts w:ascii="Calibri" w:eastAsia="Calibri" w:hAnsi="Calibri" w:cs="Calibri" w:hint="default"/>
        <w:b/>
        <w:bCs/>
        <w:color w:val="9FD406"/>
        <w:w w:val="76"/>
        <w:sz w:val="40"/>
        <w:szCs w:val="40"/>
        <w:lang w:val="uk-UA" w:eastAsia="uk-UA" w:bidi="uk-UA"/>
      </w:rPr>
    </w:lvl>
    <w:lvl w:ilvl="1" w:tplc="08B0A928">
      <w:numFmt w:val="bullet"/>
      <w:lvlText w:val="►"/>
      <w:lvlJc w:val="left"/>
      <w:pPr>
        <w:ind w:left="2948" w:hanging="624"/>
      </w:pPr>
      <w:rPr>
        <w:rFonts w:ascii="Century Gothic" w:eastAsia="Century Gothic" w:hAnsi="Century Gothic" w:cs="Century Gothic" w:hint="default"/>
        <w:color w:val="528A2E"/>
        <w:spacing w:val="-8"/>
        <w:w w:val="91"/>
        <w:sz w:val="38"/>
        <w:szCs w:val="38"/>
        <w:lang w:val="uk-UA" w:eastAsia="uk-UA" w:bidi="uk-UA"/>
      </w:rPr>
    </w:lvl>
    <w:lvl w:ilvl="2" w:tplc="D200C91A">
      <w:numFmt w:val="bullet"/>
      <w:lvlText w:val="•"/>
      <w:lvlJc w:val="left"/>
      <w:pPr>
        <w:ind w:left="3936" w:hanging="624"/>
      </w:pPr>
      <w:rPr>
        <w:rFonts w:hint="default"/>
        <w:lang w:val="uk-UA" w:eastAsia="uk-UA" w:bidi="uk-UA"/>
      </w:rPr>
    </w:lvl>
    <w:lvl w:ilvl="3" w:tplc="8D0EB5F4">
      <w:numFmt w:val="bullet"/>
      <w:lvlText w:val="•"/>
      <w:lvlJc w:val="left"/>
      <w:pPr>
        <w:ind w:left="4932" w:hanging="624"/>
      </w:pPr>
      <w:rPr>
        <w:rFonts w:hint="default"/>
        <w:lang w:val="uk-UA" w:eastAsia="uk-UA" w:bidi="uk-UA"/>
      </w:rPr>
    </w:lvl>
    <w:lvl w:ilvl="4" w:tplc="F99C5C00">
      <w:numFmt w:val="bullet"/>
      <w:lvlText w:val="•"/>
      <w:lvlJc w:val="left"/>
      <w:pPr>
        <w:ind w:left="5928" w:hanging="624"/>
      </w:pPr>
      <w:rPr>
        <w:rFonts w:hint="default"/>
        <w:lang w:val="uk-UA" w:eastAsia="uk-UA" w:bidi="uk-UA"/>
      </w:rPr>
    </w:lvl>
    <w:lvl w:ilvl="5" w:tplc="C2CEEF58">
      <w:numFmt w:val="bullet"/>
      <w:lvlText w:val="•"/>
      <w:lvlJc w:val="left"/>
      <w:pPr>
        <w:ind w:left="6924" w:hanging="624"/>
      </w:pPr>
      <w:rPr>
        <w:rFonts w:hint="default"/>
        <w:lang w:val="uk-UA" w:eastAsia="uk-UA" w:bidi="uk-UA"/>
      </w:rPr>
    </w:lvl>
    <w:lvl w:ilvl="6" w:tplc="CCF212FE">
      <w:numFmt w:val="bullet"/>
      <w:lvlText w:val="•"/>
      <w:lvlJc w:val="left"/>
      <w:pPr>
        <w:ind w:left="7920" w:hanging="624"/>
      </w:pPr>
      <w:rPr>
        <w:rFonts w:hint="default"/>
        <w:lang w:val="uk-UA" w:eastAsia="uk-UA" w:bidi="uk-UA"/>
      </w:rPr>
    </w:lvl>
    <w:lvl w:ilvl="7" w:tplc="F000F82E">
      <w:numFmt w:val="bullet"/>
      <w:lvlText w:val="•"/>
      <w:lvlJc w:val="left"/>
      <w:pPr>
        <w:ind w:left="8917" w:hanging="624"/>
      </w:pPr>
      <w:rPr>
        <w:rFonts w:hint="default"/>
        <w:lang w:val="uk-UA" w:eastAsia="uk-UA" w:bidi="uk-UA"/>
      </w:rPr>
    </w:lvl>
    <w:lvl w:ilvl="8" w:tplc="C278095E">
      <w:numFmt w:val="bullet"/>
      <w:lvlText w:val="•"/>
      <w:lvlJc w:val="left"/>
      <w:pPr>
        <w:ind w:left="9913" w:hanging="624"/>
      </w:pPr>
      <w:rPr>
        <w:rFonts w:hint="default"/>
        <w:lang w:val="uk-UA" w:eastAsia="uk-UA" w:bidi="uk-UA"/>
      </w:rPr>
    </w:lvl>
  </w:abstractNum>
  <w:abstractNum w:abstractNumId="3" w15:restartNumberingAfterBreak="0">
    <w:nsid w:val="45DB2E08"/>
    <w:multiLevelType w:val="hybridMultilevel"/>
    <w:tmpl w:val="2FB23B30"/>
    <w:lvl w:ilvl="0" w:tplc="25C8ED4C">
      <w:numFmt w:val="bullet"/>
      <w:lvlText w:val="•"/>
      <w:lvlJc w:val="left"/>
      <w:pPr>
        <w:ind w:left="2948" w:hanging="437"/>
      </w:pPr>
      <w:rPr>
        <w:rFonts w:ascii="Calibri" w:eastAsia="Calibri" w:hAnsi="Calibri" w:cs="Calibri" w:hint="default"/>
        <w:b/>
        <w:bCs/>
        <w:color w:val="9FD406"/>
        <w:w w:val="76"/>
        <w:sz w:val="40"/>
        <w:szCs w:val="40"/>
        <w:lang w:val="uk-UA" w:eastAsia="uk-UA" w:bidi="uk-UA"/>
      </w:rPr>
    </w:lvl>
    <w:lvl w:ilvl="1" w:tplc="2D4E63FE">
      <w:numFmt w:val="bullet"/>
      <w:lvlText w:val="•"/>
      <w:lvlJc w:val="left"/>
      <w:pPr>
        <w:ind w:left="3836" w:hanging="437"/>
      </w:pPr>
      <w:rPr>
        <w:rFonts w:hint="default"/>
        <w:lang w:val="uk-UA" w:eastAsia="uk-UA" w:bidi="uk-UA"/>
      </w:rPr>
    </w:lvl>
    <w:lvl w:ilvl="2" w:tplc="74C8AD9C">
      <w:numFmt w:val="bullet"/>
      <w:lvlText w:val="•"/>
      <w:lvlJc w:val="left"/>
      <w:pPr>
        <w:ind w:left="4733" w:hanging="437"/>
      </w:pPr>
      <w:rPr>
        <w:rFonts w:hint="default"/>
        <w:lang w:val="uk-UA" w:eastAsia="uk-UA" w:bidi="uk-UA"/>
      </w:rPr>
    </w:lvl>
    <w:lvl w:ilvl="3" w:tplc="CAB2B560">
      <w:numFmt w:val="bullet"/>
      <w:lvlText w:val="•"/>
      <w:lvlJc w:val="left"/>
      <w:pPr>
        <w:ind w:left="5629" w:hanging="437"/>
      </w:pPr>
      <w:rPr>
        <w:rFonts w:hint="default"/>
        <w:lang w:val="uk-UA" w:eastAsia="uk-UA" w:bidi="uk-UA"/>
      </w:rPr>
    </w:lvl>
    <w:lvl w:ilvl="4" w:tplc="AC248BA2">
      <w:numFmt w:val="bullet"/>
      <w:lvlText w:val="•"/>
      <w:lvlJc w:val="left"/>
      <w:pPr>
        <w:ind w:left="6526" w:hanging="437"/>
      </w:pPr>
      <w:rPr>
        <w:rFonts w:hint="default"/>
        <w:lang w:val="uk-UA" w:eastAsia="uk-UA" w:bidi="uk-UA"/>
      </w:rPr>
    </w:lvl>
    <w:lvl w:ilvl="5" w:tplc="28189E72">
      <w:numFmt w:val="bullet"/>
      <w:lvlText w:val="•"/>
      <w:lvlJc w:val="left"/>
      <w:pPr>
        <w:ind w:left="7422" w:hanging="437"/>
      </w:pPr>
      <w:rPr>
        <w:rFonts w:hint="default"/>
        <w:lang w:val="uk-UA" w:eastAsia="uk-UA" w:bidi="uk-UA"/>
      </w:rPr>
    </w:lvl>
    <w:lvl w:ilvl="6" w:tplc="EB48B694">
      <w:numFmt w:val="bullet"/>
      <w:lvlText w:val="•"/>
      <w:lvlJc w:val="left"/>
      <w:pPr>
        <w:ind w:left="8319" w:hanging="437"/>
      </w:pPr>
      <w:rPr>
        <w:rFonts w:hint="default"/>
        <w:lang w:val="uk-UA" w:eastAsia="uk-UA" w:bidi="uk-UA"/>
      </w:rPr>
    </w:lvl>
    <w:lvl w:ilvl="7" w:tplc="CFAA28EE">
      <w:numFmt w:val="bullet"/>
      <w:lvlText w:val="•"/>
      <w:lvlJc w:val="left"/>
      <w:pPr>
        <w:ind w:left="9215" w:hanging="437"/>
      </w:pPr>
      <w:rPr>
        <w:rFonts w:hint="default"/>
        <w:lang w:val="uk-UA" w:eastAsia="uk-UA" w:bidi="uk-UA"/>
      </w:rPr>
    </w:lvl>
    <w:lvl w:ilvl="8" w:tplc="94B096E2">
      <w:numFmt w:val="bullet"/>
      <w:lvlText w:val="•"/>
      <w:lvlJc w:val="left"/>
      <w:pPr>
        <w:ind w:left="10112" w:hanging="437"/>
      </w:pPr>
      <w:rPr>
        <w:rFonts w:hint="default"/>
        <w:lang w:val="uk-UA" w:eastAsia="uk-UA" w:bidi="uk-UA"/>
      </w:rPr>
    </w:lvl>
  </w:abstractNum>
  <w:abstractNum w:abstractNumId="4" w15:restartNumberingAfterBreak="0">
    <w:nsid w:val="4F2D28C4"/>
    <w:multiLevelType w:val="hybridMultilevel"/>
    <w:tmpl w:val="5B02ADC0"/>
    <w:lvl w:ilvl="0" w:tplc="0F823486">
      <w:numFmt w:val="bullet"/>
      <w:lvlText w:val="•"/>
      <w:lvlJc w:val="left"/>
      <w:pPr>
        <w:ind w:left="1814" w:hanging="437"/>
      </w:pPr>
      <w:rPr>
        <w:rFonts w:ascii="Calibri" w:eastAsia="Calibri" w:hAnsi="Calibri" w:cs="Calibri" w:hint="default"/>
        <w:b/>
        <w:bCs/>
        <w:color w:val="9FD406"/>
        <w:w w:val="76"/>
        <w:sz w:val="40"/>
        <w:szCs w:val="40"/>
        <w:lang w:val="uk-UA" w:eastAsia="uk-UA" w:bidi="uk-UA"/>
      </w:rPr>
    </w:lvl>
    <w:lvl w:ilvl="1" w:tplc="40183DA0">
      <w:numFmt w:val="bullet"/>
      <w:lvlText w:val="►"/>
      <w:lvlJc w:val="left"/>
      <w:pPr>
        <w:ind w:left="2948" w:hanging="624"/>
      </w:pPr>
      <w:rPr>
        <w:rFonts w:ascii="Century Gothic" w:eastAsia="Century Gothic" w:hAnsi="Century Gothic" w:cs="Century Gothic" w:hint="default"/>
        <w:color w:val="528A2E"/>
        <w:spacing w:val="-6"/>
        <w:w w:val="80"/>
        <w:sz w:val="38"/>
        <w:szCs w:val="38"/>
        <w:lang w:val="uk-UA" w:eastAsia="uk-UA" w:bidi="uk-UA"/>
      </w:rPr>
    </w:lvl>
    <w:lvl w:ilvl="2" w:tplc="6CBCE072">
      <w:numFmt w:val="bullet"/>
      <w:lvlText w:val="•"/>
      <w:lvlJc w:val="left"/>
      <w:pPr>
        <w:ind w:left="2948" w:hanging="437"/>
      </w:pPr>
      <w:rPr>
        <w:rFonts w:ascii="Calibri" w:eastAsia="Calibri" w:hAnsi="Calibri" w:cs="Calibri" w:hint="default"/>
        <w:b/>
        <w:bCs/>
        <w:color w:val="9FD406"/>
        <w:w w:val="76"/>
        <w:sz w:val="40"/>
        <w:szCs w:val="40"/>
        <w:lang w:val="uk-UA" w:eastAsia="uk-UA" w:bidi="uk-UA"/>
      </w:rPr>
    </w:lvl>
    <w:lvl w:ilvl="3" w:tplc="23B64410">
      <w:numFmt w:val="bullet"/>
      <w:lvlText w:val="•"/>
      <w:lvlJc w:val="left"/>
      <w:pPr>
        <w:ind w:left="4932" w:hanging="437"/>
      </w:pPr>
      <w:rPr>
        <w:rFonts w:hint="default"/>
        <w:lang w:val="uk-UA" w:eastAsia="uk-UA" w:bidi="uk-UA"/>
      </w:rPr>
    </w:lvl>
    <w:lvl w:ilvl="4" w:tplc="8CFE94E6">
      <w:numFmt w:val="bullet"/>
      <w:lvlText w:val="•"/>
      <w:lvlJc w:val="left"/>
      <w:pPr>
        <w:ind w:left="5928" w:hanging="437"/>
      </w:pPr>
      <w:rPr>
        <w:rFonts w:hint="default"/>
        <w:lang w:val="uk-UA" w:eastAsia="uk-UA" w:bidi="uk-UA"/>
      </w:rPr>
    </w:lvl>
    <w:lvl w:ilvl="5" w:tplc="D7B259FA">
      <w:numFmt w:val="bullet"/>
      <w:lvlText w:val="•"/>
      <w:lvlJc w:val="left"/>
      <w:pPr>
        <w:ind w:left="6924" w:hanging="437"/>
      </w:pPr>
      <w:rPr>
        <w:rFonts w:hint="default"/>
        <w:lang w:val="uk-UA" w:eastAsia="uk-UA" w:bidi="uk-UA"/>
      </w:rPr>
    </w:lvl>
    <w:lvl w:ilvl="6" w:tplc="5D1C624C">
      <w:numFmt w:val="bullet"/>
      <w:lvlText w:val="•"/>
      <w:lvlJc w:val="left"/>
      <w:pPr>
        <w:ind w:left="7920" w:hanging="437"/>
      </w:pPr>
      <w:rPr>
        <w:rFonts w:hint="default"/>
        <w:lang w:val="uk-UA" w:eastAsia="uk-UA" w:bidi="uk-UA"/>
      </w:rPr>
    </w:lvl>
    <w:lvl w:ilvl="7" w:tplc="8F34453C">
      <w:numFmt w:val="bullet"/>
      <w:lvlText w:val="•"/>
      <w:lvlJc w:val="left"/>
      <w:pPr>
        <w:ind w:left="8917" w:hanging="437"/>
      </w:pPr>
      <w:rPr>
        <w:rFonts w:hint="default"/>
        <w:lang w:val="uk-UA" w:eastAsia="uk-UA" w:bidi="uk-UA"/>
      </w:rPr>
    </w:lvl>
    <w:lvl w:ilvl="8" w:tplc="8A405344">
      <w:numFmt w:val="bullet"/>
      <w:lvlText w:val="•"/>
      <w:lvlJc w:val="left"/>
      <w:pPr>
        <w:ind w:left="9913" w:hanging="437"/>
      </w:pPr>
      <w:rPr>
        <w:rFonts w:hint="default"/>
        <w:lang w:val="uk-UA" w:eastAsia="uk-UA" w:bidi="uk-UA"/>
      </w:rPr>
    </w:lvl>
  </w:abstractNum>
  <w:abstractNum w:abstractNumId="5" w15:restartNumberingAfterBreak="0">
    <w:nsid w:val="582D7D1C"/>
    <w:multiLevelType w:val="hybridMultilevel"/>
    <w:tmpl w:val="F13E6300"/>
    <w:lvl w:ilvl="0" w:tplc="64A8EBCC">
      <w:numFmt w:val="bullet"/>
      <w:lvlText w:val="►"/>
      <w:lvlJc w:val="left"/>
      <w:pPr>
        <w:ind w:left="1814" w:hanging="624"/>
      </w:pPr>
      <w:rPr>
        <w:rFonts w:ascii="Century Gothic" w:eastAsia="Century Gothic" w:hAnsi="Century Gothic" w:cs="Century Gothic" w:hint="default"/>
        <w:color w:val="528A2E"/>
        <w:spacing w:val="-17"/>
        <w:w w:val="80"/>
        <w:sz w:val="38"/>
        <w:szCs w:val="38"/>
        <w:lang w:val="uk-UA" w:eastAsia="uk-UA" w:bidi="uk-UA"/>
      </w:rPr>
    </w:lvl>
    <w:lvl w:ilvl="1" w:tplc="90B886A4">
      <w:numFmt w:val="bullet"/>
      <w:lvlText w:val="•"/>
      <w:lvlJc w:val="left"/>
      <w:pPr>
        <w:ind w:left="1814" w:hanging="437"/>
      </w:pPr>
      <w:rPr>
        <w:rFonts w:ascii="Calibri" w:eastAsia="Calibri" w:hAnsi="Calibri" w:cs="Calibri" w:hint="default"/>
        <w:b/>
        <w:bCs/>
        <w:color w:val="9FD406"/>
        <w:w w:val="76"/>
        <w:sz w:val="40"/>
        <w:szCs w:val="40"/>
        <w:lang w:val="uk-UA" w:eastAsia="uk-UA" w:bidi="uk-UA"/>
      </w:rPr>
    </w:lvl>
    <w:lvl w:ilvl="2" w:tplc="B740A6E6">
      <w:numFmt w:val="bullet"/>
      <w:lvlText w:val="•"/>
      <w:lvlJc w:val="left"/>
      <w:pPr>
        <w:ind w:left="2948" w:hanging="437"/>
      </w:pPr>
      <w:rPr>
        <w:rFonts w:hint="default"/>
        <w:b/>
        <w:bCs/>
        <w:w w:val="76"/>
        <w:lang w:val="uk-UA" w:eastAsia="uk-UA" w:bidi="uk-UA"/>
      </w:rPr>
    </w:lvl>
    <w:lvl w:ilvl="3" w:tplc="69E60392">
      <w:numFmt w:val="bullet"/>
      <w:lvlText w:val="•"/>
      <w:lvlJc w:val="left"/>
      <w:pPr>
        <w:ind w:left="4060" w:hanging="437"/>
      </w:pPr>
      <w:rPr>
        <w:rFonts w:hint="default"/>
        <w:lang w:val="uk-UA" w:eastAsia="uk-UA" w:bidi="uk-UA"/>
      </w:rPr>
    </w:lvl>
    <w:lvl w:ilvl="4" w:tplc="37288BF2">
      <w:numFmt w:val="bullet"/>
      <w:lvlText w:val="•"/>
      <w:lvlJc w:val="left"/>
      <w:pPr>
        <w:ind w:left="5181" w:hanging="437"/>
      </w:pPr>
      <w:rPr>
        <w:rFonts w:hint="default"/>
        <w:lang w:val="uk-UA" w:eastAsia="uk-UA" w:bidi="uk-UA"/>
      </w:rPr>
    </w:lvl>
    <w:lvl w:ilvl="5" w:tplc="28046D66">
      <w:numFmt w:val="bullet"/>
      <w:lvlText w:val="•"/>
      <w:lvlJc w:val="left"/>
      <w:pPr>
        <w:ind w:left="6302" w:hanging="437"/>
      </w:pPr>
      <w:rPr>
        <w:rFonts w:hint="default"/>
        <w:lang w:val="uk-UA" w:eastAsia="uk-UA" w:bidi="uk-UA"/>
      </w:rPr>
    </w:lvl>
    <w:lvl w:ilvl="6" w:tplc="54444AE8">
      <w:numFmt w:val="bullet"/>
      <w:lvlText w:val="•"/>
      <w:lvlJc w:val="left"/>
      <w:pPr>
        <w:ind w:left="7422" w:hanging="437"/>
      </w:pPr>
      <w:rPr>
        <w:rFonts w:hint="default"/>
        <w:lang w:val="uk-UA" w:eastAsia="uk-UA" w:bidi="uk-UA"/>
      </w:rPr>
    </w:lvl>
    <w:lvl w:ilvl="7" w:tplc="0DB667D4">
      <w:numFmt w:val="bullet"/>
      <w:lvlText w:val="•"/>
      <w:lvlJc w:val="left"/>
      <w:pPr>
        <w:ind w:left="8543" w:hanging="437"/>
      </w:pPr>
      <w:rPr>
        <w:rFonts w:hint="default"/>
        <w:lang w:val="uk-UA" w:eastAsia="uk-UA" w:bidi="uk-UA"/>
      </w:rPr>
    </w:lvl>
    <w:lvl w:ilvl="8" w:tplc="C9102844">
      <w:numFmt w:val="bullet"/>
      <w:lvlText w:val="•"/>
      <w:lvlJc w:val="left"/>
      <w:pPr>
        <w:ind w:left="9664" w:hanging="437"/>
      </w:pPr>
      <w:rPr>
        <w:rFonts w:hint="default"/>
        <w:lang w:val="uk-UA" w:eastAsia="uk-UA" w:bidi="uk-UA"/>
      </w:rPr>
    </w:lvl>
  </w:abstractNum>
  <w:abstractNum w:abstractNumId="6" w15:restartNumberingAfterBreak="0">
    <w:nsid w:val="6C4D1559"/>
    <w:multiLevelType w:val="hybridMultilevel"/>
    <w:tmpl w:val="5AE8CDFA"/>
    <w:lvl w:ilvl="0" w:tplc="6F883B38">
      <w:numFmt w:val="bullet"/>
      <w:lvlText w:val="►"/>
      <w:lvlJc w:val="left"/>
      <w:pPr>
        <w:ind w:left="2948" w:hanging="624"/>
      </w:pPr>
      <w:rPr>
        <w:rFonts w:ascii="Century Gothic" w:eastAsia="Century Gothic" w:hAnsi="Century Gothic" w:cs="Century Gothic" w:hint="default"/>
        <w:color w:val="528A2E"/>
        <w:spacing w:val="-22"/>
        <w:w w:val="80"/>
        <w:sz w:val="38"/>
        <w:szCs w:val="38"/>
        <w:lang w:val="uk-UA" w:eastAsia="uk-UA" w:bidi="uk-UA"/>
      </w:rPr>
    </w:lvl>
    <w:lvl w:ilvl="1" w:tplc="2D72FE4A">
      <w:numFmt w:val="bullet"/>
      <w:lvlText w:val="•"/>
      <w:lvlJc w:val="left"/>
      <w:pPr>
        <w:ind w:left="3836" w:hanging="624"/>
      </w:pPr>
      <w:rPr>
        <w:rFonts w:hint="default"/>
        <w:lang w:val="uk-UA" w:eastAsia="uk-UA" w:bidi="uk-UA"/>
      </w:rPr>
    </w:lvl>
    <w:lvl w:ilvl="2" w:tplc="291C5C80">
      <w:numFmt w:val="bullet"/>
      <w:lvlText w:val="•"/>
      <w:lvlJc w:val="left"/>
      <w:pPr>
        <w:ind w:left="4733" w:hanging="624"/>
      </w:pPr>
      <w:rPr>
        <w:rFonts w:hint="default"/>
        <w:lang w:val="uk-UA" w:eastAsia="uk-UA" w:bidi="uk-UA"/>
      </w:rPr>
    </w:lvl>
    <w:lvl w:ilvl="3" w:tplc="20BC433E">
      <w:numFmt w:val="bullet"/>
      <w:lvlText w:val="•"/>
      <w:lvlJc w:val="left"/>
      <w:pPr>
        <w:ind w:left="5629" w:hanging="624"/>
      </w:pPr>
      <w:rPr>
        <w:rFonts w:hint="default"/>
        <w:lang w:val="uk-UA" w:eastAsia="uk-UA" w:bidi="uk-UA"/>
      </w:rPr>
    </w:lvl>
    <w:lvl w:ilvl="4" w:tplc="372605A6">
      <w:numFmt w:val="bullet"/>
      <w:lvlText w:val="•"/>
      <w:lvlJc w:val="left"/>
      <w:pPr>
        <w:ind w:left="6526" w:hanging="624"/>
      </w:pPr>
      <w:rPr>
        <w:rFonts w:hint="default"/>
        <w:lang w:val="uk-UA" w:eastAsia="uk-UA" w:bidi="uk-UA"/>
      </w:rPr>
    </w:lvl>
    <w:lvl w:ilvl="5" w:tplc="0AD04232">
      <w:numFmt w:val="bullet"/>
      <w:lvlText w:val="•"/>
      <w:lvlJc w:val="left"/>
      <w:pPr>
        <w:ind w:left="7422" w:hanging="624"/>
      </w:pPr>
      <w:rPr>
        <w:rFonts w:hint="default"/>
        <w:lang w:val="uk-UA" w:eastAsia="uk-UA" w:bidi="uk-UA"/>
      </w:rPr>
    </w:lvl>
    <w:lvl w:ilvl="6" w:tplc="04381A26">
      <w:numFmt w:val="bullet"/>
      <w:lvlText w:val="•"/>
      <w:lvlJc w:val="left"/>
      <w:pPr>
        <w:ind w:left="8319" w:hanging="624"/>
      </w:pPr>
      <w:rPr>
        <w:rFonts w:hint="default"/>
        <w:lang w:val="uk-UA" w:eastAsia="uk-UA" w:bidi="uk-UA"/>
      </w:rPr>
    </w:lvl>
    <w:lvl w:ilvl="7" w:tplc="AD809DCA">
      <w:numFmt w:val="bullet"/>
      <w:lvlText w:val="•"/>
      <w:lvlJc w:val="left"/>
      <w:pPr>
        <w:ind w:left="9215" w:hanging="624"/>
      </w:pPr>
      <w:rPr>
        <w:rFonts w:hint="default"/>
        <w:lang w:val="uk-UA" w:eastAsia="uk-UA" w:bidi="uk-UA"/>
      </w:rPr>
    </w:lvl>
    <w:lvl w:ilvl="8" w:tplc="C3E24FBC">
      <w:numFmt w:val="bullet"/>
      <w:lvlText w:val="•"/>
      <w:lvlJc w:val="left"/>
      <w:pPr>
        <w:ind w:left="10112" w:hanging="624"/>
      </w:pPr>
      <w:rPr>
        <w:rFonts w:hint="default"/>
        <w:lang w:val="uk-UA" w:eastAsia="uk-UA" w:bidi="uk-UA"/>
      </w:rPr>
    </w:lvl>
  </w:abstractNum>
  <w:num w:numId="1">
    <w:abstractNumId w:val="6"/>
  </w:num>
  <w:num w:numId="2">
    <w:abstractNumId w:val="5"/>
  </w:num>
  <w:num w:numId="3">
    <w:abstractNumId w:val="2"/>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4C"/>
    <w:rsid w:val="00013DE1"/>
    <w:rsid w:val="000733A2"/>
    <w:rsid w:val="003A57A4"/>
    <w:rsid w:val="00430F0E"/>
    <w:rsid w:val="004F2D4C"/>
    <w:rsid w:val="005D5AF6"/>
    <w:rsid w:val="00685FCE"/>
    <w:rsid w:val="006C4EA7"/>
    <w:rsid w:val="00B34DDC"/>
    <w:rsid w:val="00BB3335"/>
    <w:rsid w:val="00DA1AC9"/>
    <w:rsid w:val="00DB356F"/>
    <w:rsid w:val="00EB1F66"/>
    <w:rsid w:val="00F348BA"/>
    <w:rsid w:val="00FB205D"/>
    <w:rsid w:val="00FF25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A7041"/>
  <w15:chartTrackingRefBased/>
  <w15:docId w15:val="{1C6F9630-2203-475D-9E5A-8EC9345B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2D4C"/>
  </w:style>
  <w:style w:type="paragraph" w:styleId="1">
    <w:name w:val="heading 1"/>
    <w:basedOn w:val="a"/>
    <w:next w:val="a"/>
    <w:link w:val="10"/>
    <w:uiPriority w:val="9"/>
    <w:qFormat/>
    <w:rsid w:val="004F2D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2D4C"/>
    <w:rPr>
      <w:rFonts w:asciiTheme="majorHAnsi" w:eastAsiaTheme="majorEastAsia" w:hAnsiTheme="majorHAnsi" w:cstheme="majorBidi"/>
      <w:color w:val="2F5496" w:themeColor="accent1" w:themeShade="BF"/>
      <w:sz w:val="32"/>
      <w:szCs w:val="32"/>
    </w:rPr>
  </w:style>
  <w:style w:type="paragraph" w:customStyle="1" w:styleId="Standard">
    <w:name w:val="Standard"/>
    <w:rsid w:val="004F2D4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3">
    <w:name w:val="Body Text"/>
    <w:basedOn w:val="a"/>
    <w:link w:val="a4"/>
    <w:uiPriority w:val="99"/>
    <w:semiHidden/>
    <w:unhideWhenUsed/>
    <w:rsid w:val="004F2D4C"/>
    <w:pPr>
      <w:spacing w:after="120"/>
    </w:pPr>
  </w:style>
  <w:style w:type="character" w:customStyle="1" w:styleId="a4">
    <w:name w:val="Основний текст Знак"/>
    <w:basedOn w:val="a0"/>
    <w:link w:val="a3"/>
    <w:uiPriority w:val="99"/>
    <w:semiHidden/>
    <w:rsid w:val="004F2D4C"/>
  </w:style>
  <w:style w:type="character" w:styleId="a5">
    <w:name w:val="Hyperlink"/>
    <w:basedOn w:val="a0"/>
    <w:uiPriority w:val="99"/>
    <w:unhideWhenUsed/>
    <w:rsid w:val="004F2D4C"/>
    <w:rPr>
      <w:color w:val="0563C1" w:themeColor="hyperlink"/>
      <w:u w:val="single"/>
    </w:rPr>
  </w:style>
  <w:style w:type="paragraph" w:styleId="a6">
    <w:name w:val="Normal (Web)"/>
    <w:basedOn w:val="a"/>
    <w:uiPriority w:val="99"/>
    <w:semiHidden/>
    <w:unhideWhenUsed/>
    <w:rsid w:val="004F2D4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Emphasis"/>
    <w:basedOn w:val="a0"/>
    <w:uiPriority w:val="20"/>
    <w:qFormat/>
    <w:rsid w:val="004F2D4C"/>
    <w:rPr>
      <w:i/>
      <w:iCs/>
    </w:rPr>
  </w:style>
  <w:style w:type="paragraph" w:styleId="a8">
    <w:name w:val="No Spacing"/>
    <w:uiPriority w:val="1"/>
    <w:qFormat/>
    <w:rsid w:val="004F2D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31822</Words>
  <Characters>18139</Characters>
  <Application>Microsoft Office Word</Application>
  <DocSecurity>0</DocSecurity>
  <Lines>151</Lines>
  <Paragraphs>99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levic</dc:creator>
  <cp:keywords/>
  <dc:description/>
  <cp:lastModifiedBy>user</cp:lastModifiedBy>
  <cp:revision>2</cp:revision>
  <dcterms:created xsi:type="dcterms:W3CDTF">2025-03-11T14:55:00Z</dcterms:created>
  <dcterms:modified xsi:type="dcterms:W3CDTF">2025-03-11T14:55:00Z</dcterms:modified>
</cp:coreProperties>
</file>