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79" w:rsidRDefault="0041185C">
      <w:pPr>
        <w:pStyle w:val="ac"/>
        <w:spacing w:beforeAutospacing="0" w:after="0" w:afterAutospacing="0"/>
        <w:jc w:val="center"/>
        <w:rPr>
          <w:highlight w:val="white"/>
        </w:rPr>
      </w:pPr>
      <w:r>
        <w:rPr>
          <w:b/>
          <w:sz w:val="32"/>
          <w:highlight w:val="white"/>
        </w:rPr>
        <w:t xml:space="preserve">Звіт про роботу </w:t>
      </w:r>
      <w:proofErr w:type="spellStart"/>
      <w:r>
        <w:rPr>
          <w:b/>
          <w:sz w:val="32"/>
          <w:highlight w:val="white"/>
        </w:rPr>
        <w:t>педколективу</w:t>
      </w:r>
      <w:proofErr w:type="spellEnd"/>
      <w:r>
        <w:rPr>
          <w:b/>
          <w:sz w:val="32"/>
          <w:highlight w:val="white"/>
        </w:rPr>
        <w:t xml:space="preserve"> </w:t>
      </w:r>
      <w:proofErr w:type="spellStart"/>
      <w:r>
        <w:rPr>
          <w:b/>
          <w:sz w:val="32"/>
          <w:highlight w:val="white"/>
        </w:rPr>
        <w:t>Баківської</w:t>
      </w:r>
      <w:proofErr w:type="spellEnd"/>
      <w:r>
        <w:rPr>
          <w:b/>
          <w:sz w:val="32"/>
          <w:highlight w:val="white"/>
        </w:rPr>
        <w:t xml:space="preserve"> філії за 2021-2022 </w:t>
      </w:r>
      <w:proofErr w:type="spellStart"/>
      <w:r>
        <w:rPr>
          <w:b/>
          <w:sz w:val="32"/>
          <w:highlight w:val="white"/>
        </w:rPr>
        <w:t>н.р</w:t>
      </w:r>
      <w:proofErr w:type="spellEnd"/>
      <w:r>
        <w:rPr>
          <w:b/>
          <w:sz w:val="32"/>
          <w:highlight w:val="white"/>
        </w:rPr>
        <w:t>.</w:t>
      </w:r>
    </w:p>
    <w:p w:rsidR="006E3379" w:rsidRDefault="006E3379">
      <w:pPr>
        <w:contextualSpacing/>
        <w:rPr>
          <w:rFonts w:ascii="Times New Roman" w:hAnsi="Times New Roman" w:cs="Times New Roman"/>
          <w:sz w:val="28"/>
          <w:szCs w:val="30"/>
          <w:highlight w:val="white"/>
          <w:lang w:val="uk-UA"/>
        </w:rPr>
      </w:pPr>
    </w:p>
    <w:p w:rsidR="006E3379" w:rsidRDefault="0041185C" w:rsidP="00916AB4">
      <w:pPr>
        <w:contextualSpacing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ab/>
      </w:r>
      <w:r>
        <w:rPr>
          <w:rFonts w:ascii="Times New Roman" w:hAnsi="Times New Roman"/>
          <w:sz w:val="28"/>
          <w:szCs w:val="30"/>
          <w:highlight w:val="white"/>
          <w:lang w:val="uk-UA"/>
        </w:rPr>
        <w:t xml:space="preserve">Завершився нелегкий 2021-2022 н. р., який війна розділила на дві половини - до 24 лютого і після. На жаль, цього року урочисто не пролунав останній дзвоник, але Країна Знань перегорнула ще одну сторінку та надихає рухатись далі. </w:t>
      </w:r>
    </w:p>
    <w:p w:rsidR="006E3379" w:rsidRDefault="0041185C" w:rsidP="00916AB4">
      <w:pPr>
        <w:ind w:firstLine="708"/>
        <w:contextualSpacing/>
        <w:jc w:val="both"/>
        <w:rPr>
          <w:highlight w:val="white"/>
        </w:rPr>
      </w:pPr>
      <w:r>
        <w:rPr>
          <w:rFonts w:ascii="Times New Roman" w:hAnsi="Times New Roman"/>
          <w:sz w:val="28"/>
          <w:szCs w:val="30"/>
          <w:highlight w:val="white"/>
          <w:lang w:val="uk-UA"/>
        </w:rPr>
        <w:t xml:space="preserve">В освітній процес вносились корективи у зв’язку з поширення </w:t>
      </w:r>
      <w:proofErr w:type="spellStart"/>
      <w:r>
        <w:rPr>
          <w:rFonts w:ascii="Times New Roman" w:hAnsi="Times New Roman"/>
          <w:sz w:val="28"/>
          <w:szCs w:val="30"/>
          <w:highlight w:val="white"/>
          <w:lang w:val="uk-UA"/>
        </w:rPr>
        <w:t>коронавірусної</w:t>
      </w:r>
      <w:proofErr w:type="spellEnd"/>
      <w:r>
        <w:rPr>
          <w:rFonts w:ascii="Times New Roman" w:hAnsi="Times New Roman"/>
          <w:sz w:val="28"/>
          <w:szCs w:val="30"/>
          <w:highlight w:val="white"/>
          <w:lang w:val="uk-UA"/>
        </w:rPr>
        <w:t xml:space="preserve"> хвороби (COVID-19) та введення воєнного стану в Україні, але наш колектив працював плідно з метою підвищення якості освіти.</w:t>
      </w:r>
    </w:p>
    <w:p w:rsidR="006E3379" w:rsidRPr="00916AB4" w:rsidRDefault="0041185C" w:rsidP="00916AB4">
      <w:pPr>
        <w:contextualSpacing/>
        <w:jc w:val="both"/>
        <w:rPr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ab/>
        <w:t>Процес реформування освіти в Україні є спробою застосування нових форм роботи в межах традиційної системи. Результативність у роботі досягається шляхом впровадження інноваційних технологій, пошуками відповіді на питання: «Як навчати, як створити сприятливі умови засвоєння нового матеріалу?».</w:t>
      </w:r>
    </w:p>
    <w:p w:rsidR="006E3379" w:rsidRPr="00916AB4" w:rsidRDefault="0041185C" w:rsidP="00916AB4">
      <w:pPr>
        <w:contextualSpacing/>
        <w:jc w:val="both"/>
        <w:rPr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ab/>
        <w:t>Для сучасної освіти України є важливим запровадження системних змін, оновлень у змісті, формах, методах. Інноваційна діяльність набирає значної сили і значення, про що йдеться у законах України «Про освіту», «Про повну загальну освіту», «Про інноваційну діяльність», у Положенні Міністерства освіти і науки України «Про порядок здійснення інноваційної діяльності в системі освіти України».</w:t>
      </w:r>
    </w:p>
    <w:p w:rsidR="006E3379" w:rsidRPr="00916AB4" w:rsidRDefault="0041185C" w:rsidP="00916AB4">
      <w:pPr>
        <w:contextualSpacing/>
        <w:jc w:val="both"/>
        <w:rPr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ab/>
        <w:t>Головним питанням сьогодення є опанування учнями вмінь і навичок саморозвитку особистості, що значною мірою досягається шляхом впровадження інноваційних технологій організації процесу навчання.</w:t>
      </w:r>
    </w:p>
    <w:p w:rsidR="006E3379" w:rsidRDefault="0041185C" w:rsidP="00916AB4">
      <w:pPr>
        <w:contextualSpacing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ab/>
        <w:t xml:space="preserve">Сучасна освіта має бути освітою для життя – це гасло усього цивілізованого світу.  Йдеться про те, що всі здобуті людиною знання мають активно й продуктивно використовуватися для вирішення професійних, соціальних, життєвих проблем. </w:t>
      </w:r>
    </w:p>
    <w:p w:rsidR="006E3379" w:rsidRDefault="0041185C" w:rsidP="00916AB4">
      <w:pPr>
        <w:ind w:firstLine="708"/>
        <w:contextualSpacing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Гасло «Кадри вирішують усе» ніколи не втрачало свого значення, важливе воно і сьогодні.</w:t>
      </w:r>
    </w:p>
    <w:p w:rsidR="006E3379" w:rsidRDefault="0041185C" w:rsidP="00916AB4">
      <w:pPr>
        <w:contextualSpacing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ab/>
        <w:t xml:space="preserve">Освітній процес у нашому закладі здійснюють 12 педагогічних працівників. </w:t>
      </w:r>
    </w:p>
    <w:p w:rsidR="006E3379" w:rsidRDefault="0041185C" w:rsidP="00916AB4">
      <w:pPr>
        <w:spacing w:after="0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Сьогодні у нас учителів другої категорії – 1; учителів першої категорії – 8; учителів вищої категорії - 2; 11 тарифний розряд - 1; із них звання старший учитель – 2.</w:t>
      </w:r>
    </w:p>
    <w:p w:rsidR="006E3379" w:rsidRPr="00916AB4" w:rsidRDefault="0041185C" w:rsidP="00916AB4">
      <w:pPr>
        <w:spacing w:after="0"/>
        <w:ind w:firstLine="708"/>
        <w:jc w:val="both"/>
        <w:rPr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У 2021-2022 </w:t>
      </w:r>
      <w:proofErr w:type="spellStart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. школа була забезпечена спеціалістами на 100 %. Розстановка педагогів здійснювалася відповідно до фахової підготовки працівників. Треба віддати належне адміністрації, вчителям, які докладали немалих зусиль, щоб у закладі не просто здійснювалося навчання, а </w:t>
      </w:r>
      <w:proofErr w:type="spellStart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опановувалися</w:t>
      </w:r>
      <w:proofErr w:type="spellEnd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 нові освітні технології, а освітній процес був нерозривно пов’язаний з вихованням, з формуванням у молоді не лише культури і хороших манер, але й здорових життєвих принципів і переконань.</w:t>
      </w:r>
    </w:p>
    <w:p w:rsidR="006E3379" w:rsidRDefault="0041185C" w:rsidP="00916AB4">
      <w:pPr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lastRenderedPageBreak/>
        <w:t xml:space="preserve">Особливість 2021-2022 </w:t>
      </w:r>
      <w:proofErr w:type="spellStart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. –  карантин і дистанційне навчання під час воєнного стану, яке стало викликом для нас усіх. В першу чергу для вчителів, а також для батьків та дітей. Вчителі старалися по максимуму дати дітям знання з того чи іншого предмету, по тій чи іншій темі. 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</w:t>
      </w:r>
      <w:r w:rsidRPr="00916AB4">
        <w:rPr>
          <w:rFonts w:ascii="Times New Roman" w:hAnsi="Times New Roman" w:cs="Times New Roman"/>
          <w:iCs/>
          <w:sz w:val="28"/>
          <w:szCs w:val="28"/>
          <w:highlight w:val="white"/>
          <w:lang w:val="uk-UA"/>
        </w:rPr>
        <w:t>истанційн</w:t>
      </w:r>
      <w:r>
        <w:rPr>
          <w:rFonts w:ascii="Times New Roman" w:hAnsi="Times New Roman" w:cs="Times New Roman"/>
          <w:iCs/>
          <w:sz w:val="28"/>
          <w:szCs w:val="28"/>
          <w:highlight w:val="white"/>
          <w:lang w:val="uk-UA"/>
        </w:rPr>
        <w:t>е</w:t>
      </w:r>
      <w:r w:rsidRPr="00916AB4">
        <w:rPr>
          <w:rFonts w:ascii="Times New Roman" w:hAnsi="Times New Roman" w:cs="Times New Roman"/>
          <w:iCs/>
          <w:sz w:val="28"/>
          <w:szCs w:val="28"/>
          <w:highlight w:val="white"/>
          <w:lang w:val="uk-UA"/>
        </w:rPr>
        <w:t xml:space="preserve"> навчання</w:t>
      </w:r>
      <w:r>
        <w:rPr>
          <w:rFonts w:ascii="Times New Roman" w:hAnsi="Times New Roman" w:cs="Times New Roman"/>
          <w:iCs/>
          <w:sz w:val="28"/>
          <w:szCs w:val="28"/>
          <w:highlight w:val="white"/>
          <w:lang w:val="uk-UA"/>
        </w:rPr>
        <w:t xml:space="preserve"> здійснювалося </w:t>
      </w:r>
      <w:r w:rsidRPr="00916AB4">
        <w:rPr>
          <w:rFonts w:ascii="Times New Roman" w:hAnsi="Times New Roman" w:cs="Times New Roman"/>
          <w:iCs/>
          <w:sz w:val="28"/>
          <w:szCs w:val="28"/>
          <w:highlight w:val="white"/>
          <w:lang w:val="uk-UA"/>
        </w:rPr>
        <w:t xml:space="preserve">на платформі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>G</w:t>
      </w:r>
      <w:r w:rsidRPr="00916AB4">
        <w:rPr>
          <w:rFonts w:ascii="Times New Roman" w:hAnsi="Times New Roman" w:cs="Times New Roman"/>
          <w:iCs/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highlight w:val="white"/>
        </w:rPr>
        <w:t>Suite</w:t>
      </w:r>
      <w:proofErr w:type="spellEnd"/>
      <w:r w:rsidRPr="00916AB4">
        <w:rPr>
          <w:rFonts w:ascii="Times New Roman" w:hAnsi="Times New Roman" w:cs="Times New Roman"/>
          <w:iCs/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highlight w:val="white"/>
        </w:rPr>
        <w:t>for</w:t>
      </w:r>
      <w:proofErr w:type="spellEnd"/>
      <w:r w:rsidRPr="00916AB4">
        <w:rPr>
          <w:rFonts w:ascii="Times New Roman" w:hAnsi="Times New Roman" w:cs="Times New Roman"/>
          <w:iCs/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highlight w:val="white"/>
        </w:rPr>
        <w:t>Education</w:t>
      </w:r>
      <w:proofErr w:type="spellEnd"/>
      <w:r>
        <w:rPr>
          <w:rFonts w:ascii="Times New Roman" w:hAnsi="Times New Roman" w:cs="Times New Roman"/>
          <w:iCs/>
          <w:sz w:val="28"/>
          <w:szCs w:val="28"/>
          <w:highlight w:val="white"/>
          <w:lang w:val="uk-UA"/>
        </w:rPr>
        <w:t xml:space="preserve"> С</w:t>
      </w:r>
      <w:proofErr w:type="spellStart"/>
      <w:r>
        <w:rPr>
          <w:rFonts w:ascii="Times New Roman" w:hAnsi="Times New Roman" w:cs="Times New Roman"/>
          <w:iCs/>
          <w:sz w:val="28"/>
          <w:szCs w:val="28"/>
          <w:highlight w:val="white"/>
          <w:lang w:val="en-US"/>
        </w:rPr>
        <w:t>lassroom</w:t>
      </w:r>
      <w:proofErr w:type="spellEnd"/>
      <w:r>
        <w:rPr>
          <w:rFonts w:ascii="Times New Roman" w:hAnsi="Times New Roman" w:cs="Times New Roman"/>
          <w:iCs/>
          <w:sz w:val="28"/>
          <w:szCs w:val="28"/>
          <w:highlight w:val="white"/>
          <w:lang w:val="uk-UA"/>
        </w:rPr>
        <w:t xml:space="preserve">. А також використовували </w:t>
      </w:r>
      <w:proofErr w:type="spellStart"/>
      <w:r>
        <w:rPr>
          <w:rFonts w:ascii="Times New Roman" w:hAnsi="Times New Roman"/>
          <w:sz w:val="28"/>
          <w:szCs w:val="30"/>
          <w:highlight w:val="white"/>
          <w:lang w:val="uk-UA"/>
        </w:rPr>
        <w:t>WhatsApp</w:t>
      </w:r>
      <w:proofErr w:type="spellEnd"/>
      <w:r w:rsidRPr="00916AB4"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, що давало можливість спілкуватися з учнями, бібліотеку розроблених </w:t>
      </w:r>
      <w:proofErr w:type="spellStart"/>
      <w:r w:rsidRPr="00916AB4">
        <w:rPr>
          <w:rFonts w:ascii="Times New Roman" w:hAnsi="Times New Roman" w:cs="Times New Roman"/>
          <w:sz w:val="28"/>
          <w:szCs w:val="30"/>
          <w:highlight w:val="white"/>
          <w:lang w:val="uk-UA"/>
        </w:rPr>
        <w:t>відеоуроків</w:t>
      </w:r>
      <w:proofErr w:type="spellEnd"/>
      <w:r w:rsidRPr="00916AB4"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30"/>
          <w:highlight w:val="white"/>
          <w:lang w:val="en-US"/>
        </w:rPr>
        <w:t>YouTube</w:t>
      </w:r>
      <w:r w:rsidRPr="00916AB4">
        <w:rPr>
          <w:rFonts w:ascii="Times New Roman" w:hAnsi="Times New Roman" w:cs="Times New Roman"/>
          <w:sz w:val="28"/>
          <w:szCs w:val="30"/>
          <w:highlight w:val="white"/>
          <w:lang w:val="uk-UA"/>
        </w:rPr>
        <w:t>,розробляли тестові проміжні та підсумкові роботи</w:t>
      </w: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. Єдиним недоліком вчителів було те, що вони не створювали власних відео уроків. Причина - не однакове технічне забезпечення та професійні навички  вчителів у роботі з ІКТ. Дистанційне навчання мало своїх прихильників і противників. Як серед дітей, так і серед їхніх батьків. Найголовніше – налагодити співпрацю між учнем, вчителем і батьками, щоб вони почули одне одного, щоб не було опору батьків. Що важливіше для життя: оцінки, знання самі по собі чи сформовані компетенції? </w:t>
      </w:r>
    </w:p>
    <w:p w:rsidR="006E3379" w:rsidRDefault="0041185C" w:rsidP="00916AB4">
      <w:pPr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2021-2022 навчальний рік завершили 82 учнів. Атестовані за 12-ти бальною системою – 71 учень: 16 – у 3-4 класах, 53 – у 5-9 класах, Успішність учнів у розрізі класів представлена в таблиці:</w:t>
      </w:r>
    </w:p>
    <w:tbl>
      <w:tblPr>
        <w:tblStyle w:val="af0"/>
        <w:tblW w:w="10440" w:type="dxa"/>
        <w:tblInd w:w="-432" w:type="dxa"/>
        <w:tblLook w:val="04A0"/>
      </w:tblPr>
      <w:tblGrid>
        <w:gridCol w:w="828"/>
        <w:gridCol w:w="1354"/>
        <w:gridCol w:w="1323"/>
        <w:gridCol w:w="1418"/>
        <w:gridCol w:w="1346"/>
        <w:gridCol w:w="1653"/>
        <w:gridCol w:w="2518"/>
      </w:tblGrid>
      <w:tr w:rsidR="006E3379">
        <w:trPr>
          <w:trHeight w:val="390"/>
        </w:trPr>
        <w:tc>
          <w:tcPr>
            <w:tcW w:w="827" w:type="dxa"/>
            <w:vMerge w:val="restart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Клас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Кількість учнів</w:t>
            </w:r>
          </w:p>
        </w:tc>
        <w:tc>
          <w:tcPr>
            <w:tcW w:w="5740" w:type="dxa"/>
            <w:gridSpan w:val="4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Рівні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Класний керівник</w:t>
            </w:r>
          </w:p>
        </w:tc>
      </w:tr>
      <w:tr w:rsidR="006E3379">
        <w:trPr>
          <w:trHeight w:val="240"/>
        </w:trPr>
        <w:tc>
          <w:tcPr>
            <w:tcW w:w="827" w:type="dxa"/>
            <w:vMerge/>
            <w:shd w:val="clear" w:color="auto" w:fill="auto"/>
          </w:tcPr>
          <w:p w:rsidR="006E3379" w:rsidRDefault="006E3379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E3379" w:rsidRDefault="006E3379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Високий</w:t>
            </w:r>
          </w:p>
        </w:tc>
        <w:tc>
          <w:tcPr>
            <w:tcW w:w="1418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Достатній</w:t>
            </w:r>
          </w:p>
        </w:tc>
        <w:tc>
          <w:tcPr>
            <w:tcW w:w="1346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Середній</w:t>
            </w:r>
          </w:p>
        </w:tc>
        <w:tc>
          <w:tcPr>
            <w:tcW w:w="1653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Початковий</w:t>
            </w:r>
          </w:p>
        </w:tc>
        <w:tc>
          <w:tcPr>
            <w:tcW w:w="2518" w:type="dxa"/>
            <w:vMerge/>
            <w:shd w:val="clear" w:color="auto" w:fill="auto"/>
          </w:tcPr>
          <w:p w:rsidR="006E3379" w:rsidRDefault="006E3379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</w:pPr>
          </w:p>
        </w:tc>
      </w:tr>
      <w:tr w:rsidR="006E3379">
        <w:trPr>
          <w:trHeight w:val="240"/>
        </w:trPr>
        <w:tc>
          <w:tcPr>
            <w:tcW w:w="827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7</w:t>
            </w:r>
          </w:p>
        </w:tc>
        <w:tc>
          <w:tcPr>
            <w:tcW w:w="1323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1</w:t>
            </w:r>
          </w:p>
        </w:tc>
        <w:tc>
          <w:tcPr>
            <w:tcW w:w="2518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Герус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 xml:space="preserve"> М.М.</w:t>
            </w:r>
          </w:p>
        </w:tc>
      </w:tr>
      <w:tr w:rsidR="006E3379">
        <w:trPr>
          <w:trHeight w:val="240"/>
        </w:trPr>
        <w:tc>
          <w:tcPr>
            <w:tcW w:w="827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4</w:t>
            </w:r>
          </w:p>
        </w:tc>
        <w:tc>
          <w:tcPr>
            <w:tcW w:w="1354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9</w:t>
            </w:r>
          </w:p>
        </w:tc>
        <w:tc>
          <w:tcPr>
            <w:tcW w:w="1323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4</w:t>
            </w:r>
          </w:p>
        </w:tc>
        <w:tc>
          <w:tcPr>
            <w:tcW w:w="1346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1</w:t>
            </w:r>
          </w:p>
        </w:tc>
        <w:tc>
          <w:tcPr>
            <w:tcW w:w="2518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Герус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 xml:space="preserve"> М.М.</w:t>
            </w:r>
          </w:p>
        </w:tc>
      </w:tr>
      <w:tr w:rsidR="006E3379">
        <w:trPr>
          <w:trHeight w:val="240"/>
        </w:trPr>
        <w:tc>
          <w:tcPr>
            <w:tcW w:w="827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5</w:t>
            </w:r>
          </w:p>
        </w:tc>
        <w:tc>
          <w:tcPr>
            <w:tcW w:w="1354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5</w:t>
            </w:r>
          </w:p>
        </w:tc>
        <w:tc>
          <w:tcPr>
            <w:tcW w:w="1346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-</w:t>
            </w:r>
          </w:p>
        </w:tc>
        <w:tc>
          <w:tcPr>
            <w:tcW w:w="2518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Сухарська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 xml:space="preserve"> Г.І.</w:t>
            </w:r>
          </w:p>
        </w:tc>
      </w:tr>
      <w:tr w:rsidR="006E3379">
        <w:trPr>
          <w:trHeight w:val="240"/>
        </w:trPr>
        <w:tc>
          <w:tcPr>
            <w:tcW w:w="827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6</w:t>
            </w:r>
          </w:p>
        </w:tc>
        <w:tc>
          <w:tcPr>
            <w:tcW w:w="1354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8</w:t>
            </w:r>
          </w:p>
        </w:tc>
        <w:tc>
          <w:tcPr>
            <w:tcW w:w="1323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4</w:t>
            </w:r>
          </w:p>
        </w:tc>
        <w:tc>
          <w:tcPr>
            <w:tcW w:w="1346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-</w:t>
            </w:r>
          </w:p>
        </w:tc>
        <w:tc>
          <w:tcPr>
            <w:tcW w:w="2518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Лаба С.В.</w:t>
            </w:r>
          </w:p>
        </w:tc>
      </w:tr>
      <w:tr w:rsidR="006E3379">
        <w:trPr>
          <w:trHeight w:val="240"/>
        </w:trPr>
        <w:tc>
          <w:tcPr>
            <w:tcW w:w="827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7</w:t>
            </w:r>
          </w:p>
        </w:tc>
        <w:tc>
          <w:tcPr>
            <w:tcW w:w="1354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14</w:t>
            </w:r>
          </w:p>
        </w:tc>
        <w:tc>
          <w:tcPr>
            <w:tcW w:w="1323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7</w:t>
            </w:r>
          </w:p>
        </w:tc>
        <w:tc>
          <w:tcPr>
            <w:tcW w:w="1346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-</w:t>
            </w:r>
          </w:p>
        </w:tc>
        <w:tc>
          <w:tcPr>
            <w:tcW w:w="2518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Мазовська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 xml:space="preserve"> І.В.</w:t>
            </w:r>
          </w:p>
        </w:tc>
      </w:tr>
      <w:tr w:rsidR="006E3379">
        <w:trPr>
          <w:trHeight w:val="240"/>
        </w:trPr>
        <w:tc>
          <w:tcPr>
            <w:tcW w:w="827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8</w:t>
            </w:r>
          </w:p>
        </w:tc>
        <w:tc>
          <w:tcPr>
            <w:tcW w:w="1354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6</w:t>
            </w:r>
          </w:p>
        </w:tc>
        <w:tc>
          <w:tcPr>
            <w:tcW w:w="1323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-</w:t>
            </w:r>
          </w:p>
        </w:tc>
        <w:tc>
          <w:tcPr>
            <w:tcW w:w="2518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Шолок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 xml:space="preserve"> О.І.</w:t>
            </w:r>
          </w:p>
        </w:tc>
      </w:tr>
      <w:tr w:rsidR="006E3379">
        <w:trPr>
          <w:trHeight w:val="240"/>
        </w:trPr>
        <w:tc>
          <w:tcPr>
            <w:tcW w:w="827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9</w:t>
            </w:r>
          </w:p>
        </w:tc>
        <w:tc>
          <w:tcPr>
            <w:tcW w:w="1354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9</w:t>
            </w:r>
          </w:p>
        </w:tc>
        <w:tc>
          <w:tcPr>
            <w:tcW w:w="1323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3</w:t>
            </w:r>
          </w:p>
        </w:tc>
        <w:tc>
          <w:tcPr>
            <w:tcW w:w="1653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-</w:t>
            </w:r>
          </w:p>
        </w:tc>
        <w:tc>
          <w:tcPr>
            <w:tcW w:w="2518" w:type="dxa"/>
            <w:shd w:val="clear" w:color="auto" w:fill="auto"/>
          </w:tcPr>
          <w:p w:rsidR="006E3379" w:rsidRDefault="0041185C" w:rsidP="0091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val="uk-UA" w:eastAsia="ru-RU"/>
              </w:rPr>
              <w:t>Романів І.І.</w:t>
            </w:r>
          </w:p>
        </w:tc>
      </w:tr>
    </w:tbl>
    <w:p w:rsidR="006E3379" w:rsidRPr="00916AB4" w:rsidRDefault="0041185C" w:rsidP="00916AB4">
      <w:pPr>
        <w:spacing w:after="0"/>
        <w:ind w:firstLine="708"/>
        <w:jc w:val="both"/>
        <w:rPr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Усі новації і реформи починаються з початкової школи. Свою діяльність вчителі початкових класів спрямовують на створення творчої атмосфери, модернізації форм та засобів навчання і виховання дітей, а головне – на реалізацію принципу рівноправного діалогу між учителем та учнем.</w:t>
      </w:r>
    </w:p>
    <w:p w:rsidR="006E3379" w:rsidRDefault="0041185C" w:rsidP="00916AB4">
      <w:pPr>
        <w:spacing w:after="0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Протягом року в полі зору педагогів були проблеми: «Використання інноваційних технологій на уроках у початкових класах», «Сучасний урок: вимоги, проблеми, шляхи удосконалення», «Розвиток розумових та пізнавальних здібностей на уроках через використання ІКТ». </w:t>
      </w:r>
    </w:p>
    <w:p w:rsidR="006E3379" w:rsidRPr="00916AB4" w:rsidRDefault="0041185C" w:rsidP="00916AB4">
      <w:pPr>
        <w:spacing w:after="0"/>
        <w:jc w:val="both"/>
        <w:rPr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Одним із першочергових завдань педагогічного колективу є сприяння розвитку інтересу до вивчення окремих предметів. Найперше цьому сприяє участь у предметних конкурсах та олімпіадах. Учні 5-9 кл. брали активну участь у VІ Всеукраїнській </w:t>
      </w:r>
      <w:proofErr w:type="spellStart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інтернет-олімпіаді</w:t>
      </w:r>
      <w:proofErr w:type="spellEnd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 «На Урок» з різних предметів і отримали </w:t>
      </w:r>
      <w:proofErr w:type="spellStart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сертифікати.</w:t>
      </w:r>
      <w:r w:rsidRPr="00916AB4">
        <w:rPr>
          <w:rFonts w:ascii="Times New Roman" w:hAnsi="Times New Roman" w:cs="Times New Roman"/>
          <w:sz w:val="28"/>
          <w:highlight w:val="white"/>
          <w:lang w:val="uk-UA"/>
        </w:rPr>
        <w:t>Вчителі</w:t>
      </w:r>
      <w:proofErr w:type="spellEnd"/>
      <w:r w:rsidRPr="00916AB4">
        <w:rPr>
          <w:rFonts w:ascii="Times New Roman" w:hAnsi="Times New Roman" w:cs="Times New Roman"/>
          <w:sz w:val="28"/>
          <w:highlight w:val="white"/>
          <w:lang w:val="uk-UA"/>
        </w:rPr>
        <w:t xml:space="preserve"> – </w:t>
      </w:r>
      <w:proofErr w:type="spellStart"/>
      <w:r w:rsidRPr="00916AB4">
        <w:rPr>
          <w:rFonts w:ascii="Times New Roman" w:hAnsi="Times New Roman" w:cs="Times New Roman"/>
          <w:sz w:val="28"/>
          <w:highlight w:val="white"/>
          <w:lang w:val="uk-UA"/>
        </w:rPr>
        <w:t>предметники</w:t>
      </w:r>
      <w:proofErr w:type="spellEnd"/>
      <w:r w:rsidRPr="00916AB4">
        <w:rPr>
          <w:rFonts w:ascii="Times New Roman" w:hAnsi="Times New Roman" w:cs="Times New Roman"/>
          <w:sz w:val="28"/>
          <w:highlight w:val="white"/>
          <w:lang w:val="uk-UA"/>
        </w:rPr>
        <w:t xml:space="preserve"> зі своїми учнями брали участь у І етап</w:t>
      </w:r>
      <w:r>
        <w:rPr>
          <w:rFonts w:ascii="Times New Roman" w:hAnsi="Times New Roman" w:cs="Times New Roman"/>
          <w:sz w:val="28"/>
          <w:highlight w:val="white"/>
          <w:lang w:val="uk-UA"/>
        </w:rPr>
        <w:t>і</w:t>
      </w:r>
      <w:r w:rsidRPr="00916AB4">
        <w:rPr>
          <w:rFonts w:ascii="Times New Roman" w:hAnsi="Times New Roman" w:cs="Times New Roman"/>
          <w:sz w:val="28"/>
          <w:highlight w:val="white"/>
          <w:lang w:val="uk-UA"/>
        </w:rPr>
        <w:t xml:space="preserve"> шкільних олімпіад з базових дисциплін.</w:t>
      </w:r>
    </w:p>
    <w:p w:rsidR="006E3379" w:rsidRDefault="0041185C" w:rsidP="00916AB4">
      <w:pPr>
        <w:spacing w:after="0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І (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шкільний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етап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тривав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з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0"/>
          <w:highlight w:val="white"/>
          <w:lang w:val="uk-UA" w:eastAsia="uk-UA"/>
        </w:rPr>
        <w:t>1</w:t>
      </w:r>
      <w:r w:rsidRPr="00916AB4"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8</w:t>
      </w:r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.10.20</w:t>
      </w:r>
      <w:r w:rsidRPr="00916AB4"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21</w:t>
      </w:r>
      <w:r>
        <w:rPr>
          <w:rFonts w:ascii="Times New Roman" w:hAnsi="Times New Roman" w:cs="Times New Roman"/>
          <w:sz w:val="28"/>
          <w:szCs w:val="20"/>
          <w:highlight w:val="white"/>
          <w:lang w:val="uk-UA" w:eastAsia="uk-UA"/>
        </w:rPr>
        <w:t>р.</w:t>
      </w:r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по 2</w:t>
      </w:r>
      <w:r w:rsidRPr="00916AB4"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9</w:t>
      </w:r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.10.20</w:t>
      </w:r>
      <w:r w:rsidRPr="00916AB4"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21</w:t>
      </w:r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проводився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базі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0"/>
          <w:highlight w:val="white"/>
          <w:lang w:val="uk-UA" w:eastAsia="uk-UA"/>
        </w:rPr>
        <w:t xml:space="preserve">філії </w:t>
      </w:r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завданнями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ідготовленими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вчителями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val="uk-UA" w:eastAsia="uk-UA"/>
        </w:rPr>
        <w:t>–предметниками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val="uk-UA" w:eastAsia="uk-UA"/>
        </w:rPr>
        <w:t xml:space="preserve"> Новострілищанського ліцею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val="uk-UA" w:eastAsia="uk-UA"/>
        </w:rPr>
        <w:t>ім.М.Лебедя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.  У І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етапі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взяли участь </w:t>
      </w:r>
      <w:r>
        <w:rPr>
          <w:rFonts w:ascii="Times New Roman" w:hAnsi="Times New Roman" w:cs="Times New Roman"/>
          <w:sz w:val="28"/>
          <w:szCs w:val="20"/>
          <w:highlight w:val="white"/>
          <w:lang w:val="uk-UA" w:eastAsia="uk-UA"/>
        </w:rPr>
        <w:t xml:space="preserve">16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учн</w:t>
      </w:r>
      <w:r>
        <w:rPr>
          <w:rFonts w:ascii="Times New Roman" w:hAnsi="Times New Roman" w:cs="Times New Roman"/>
          <w:sz w:val="28"/>
          <w:szCs w:val="20"/>
          <w:highlight w:val="white"/>
          <w:lang w:val="uk-UA" w:eastAsia="uk-UA"/>
        </w:rPr>
        <w:t>ів</w:t>
      </w:r>
      <w:proofErr w:type="spellEnd"/>
      <w:proofErr w:type="gram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що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lastRenderedPageBreak/>
        <w:t>складає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0"/>
          <w:highlight w:val="white"/>
          <w:lang w:val="uk-UA" w:eastAsia="uk-UA"/>
        </w:rPr>
        <w:t>39</w:t>
      </w:r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%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від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кількості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6-9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. </w:t>
      </w:r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br/>
      </w:r>
      <w:r w:rsidRPr="00916AB4"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ab/>
      </w:r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цілому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етап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пройшов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організовано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Складено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графі</w:t>
      </w:r>
      <w:proofErr w:type="gram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к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ол</w:t>
      </w:r>
      <w:proofErr w:type="gram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імпіад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, створено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журі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олімпіадних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переможців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  І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етапу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. </w:t>
      </w:r>
    </w:p>
    <w:p w:rsidR="006E3379" w:rsidRDefault="0041185C" w:rsidP="00916AB4">
      <w:pPr>
        <w:spacing w:after="0" w:line="240" w:lineRule="auto"/>
        <w:ind w:firstLine="708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І туру  ІІ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етапу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Всеукраїнських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учнівськихпредметних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олімпіад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навчальних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</w:t>
      </w:r>
    </w:p>
    <w:p w:rsidR="006E3379" w:rsidRDefault="0041185C" w:rsidP="00916AB4">
      <w:pPr>
        <w:spacing w:after="0"/>
        <w:jc w:val="both"/>
        <w:rPr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дисциплі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у 2021-2022 н.р.</w:t>
      </w:r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 на</w:t>
      </w:r>
      <w:r w:rsidRPr="00916AB4"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 w:rsidRPr="00916AB4"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базі</w:t>
      </w:r>
      <w:proofErr w:type="spellEnd"/>
      <w:r w:rsidRPr="00916AB4"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ЗЗСО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Бібрської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br/>
      </w:r>
      <w:r w:rsidRPr="00916AB4"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ab/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Високі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ІІетапі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Всеукраїнських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олімпіад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продемонстрували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0"/>
          <w:highlight w:val="white"/>
          <w:lang w:eastAsia="uk-UA"/>
        </w:rPr>
        <w:t xml:space="preserve">: </w:t>
      </w:r>
    </w:p>
    <w:p w:rsidR="006E3379" w:rsidRDefault="006E3379" w:rsidP="00916AB4">
      <w:pPr>
        <w:spacing w:after="0"/>
        <w:jc w:val="both"/>
        <w:rPr>
          <w:rFonts w:ascii="Times New Roman" w:hAnsi="Times New Roman" w:cs="Times New Roman"/>
          <w:sz w:val="28"/>
          <w:szCs w:val="20"/>
          <w:highlight w:val="white"/>
          <w:lang w:val="uk-UA" w:eastAsia="uk-UA"/>
        </w:rPr>
      </w:pPr>
    </w:p>
    <w:p w:rsidR="006E3379" w:rsidRDefault="0041185C" w:rsidP="00916AB4">
      <w:pPr>
        <w:spacing w:after="0"/>
        <w:jc w:val="both"/>
        <w:rPr>
          <w:highlight w:val="white"/>
        </w:rPr>
      </w:pPr>
      <w:r>
        <w:rPr>
          <w:rFonts w:ascii="Times New Roman" w:hAnsi="Times New Roman" w:cs="Times New Roman"/>
          <w:b/>
          <w:sz w:val="28"/>
          <w:szCs w:val="20"/>
          <w:highlight w:val="white"/>
          <w:lang w:val="uk-UA" w:eastAsia="uk-UA"/>
        </w:rPr>
        <w:t>З математики:                                               З біології:</w:t>
      </w:r>
    </w:p>
    <w:p w:rsidR="006E3379" w:rsidRDefault="0041185C" w:rsidP="00916AB4">
      <w:pPr>
        <w:spacing w:after="0"/>
        <w:jc w:val="both"/>
        <w:rPr>
          <w:highlight w:val="white"/>
        </w:rPr>
      </w:pPr>
      <w:proofErr w:type="gramStart"/>
      <w:r>
        <w:rPr>
          <w:rFonts w:ascii="Times New Roman" w:hAnsi="Times New Roman" w:cs="Times New Roman"/>
          <w:sz w:val="28"/>
          <w:szCs w:val="20"/>
          <w:highlight w:val="white"/>
          <w:lang w:val="en-US" w:eastAsia="uk-UA"/>
        </w:rPr>
        <w:t>9</w:t>
      </w:r>
      <w:r>
        <w:rPr>
          <w:rFonts w:ascii="Times New Roman" w:hAnsi="Times New Roman" w:cs="Times New Roman"/>
          <w:sz w:val="28"/>
          <w:szCs w:val="20"/>
          <w:highlight w:val="white"/>
          <w:lang w:val="uk-UA" w:eastAsia="uk-UA"/>
        </w:rPr>
        <w:t>кл.                                                                      9кл.</w:t>
      </w:r>
      <w:proofErr w:type="gramEnd"/>
    </w:p>
    <w:p w:rsidR="006E3379" w:rsidRDefault="0041185C" w:rsidP="00916AB4">
      <w:pPr>
        <w:spacing w:after="0"/>
        <w:jc w:val="both"/>
        <w:rPr>
          <w:highlight w:val="whit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white"/>
          <w:lang w:val="uk-UA"/>
        </w:rPr>
        <w:t xml:space="preserve">ІІІ місце </w:t>
      </w:r>
      <w:proofErr w:type="spellStart"/>
      <w:r>
        <w:rPr>
          <w:rFonts w:ascii="Times New Roman" w:hAnsi="Times New Roman" w:cs="Times New Roman"/>
          <w:sz w:val="26"/>
          <w:szCs w:val="26"/>
          <w:highlight w:val="white"/>
          <w:lang w:val="uk-UA"/>
        </w:rPr>
        <w:t>Човш</w:t>
      </w:r>
      <w:proofErr w:type="spellEnd"/>
      <w:r>
        <w:rPr>
          <w:rFonts w:ascii="Times New Roman" w:hAnsi="Times New Roman" w:cs="Times New Roman"/>
          <w:sz w:val="26"/>
          <w:szCs w:val="26"/>
          <w:highlight w:val="white"/>
          <w:lang w:val="uk-UA"/>
        </w:rPr>
        <w:t xml:space="preserve"> Уляна</w:t>
      </w:r>
      <w:r>
        <w:rPr>
          <w:rFonts w:ascii="Times New Roman" w:hAnsi="Times New Roman" w:cs="Times New Roman"/>
          <w:sz w:val="28"/>
          <w:szCs w:val="20"/>
          <w:highlight w:val="white"/>
          <w:lang w:val="uk-UA" w:eastAsia="uk-UA"/>
        </w:rPr>
        <w:t xml:space="preserve">;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  <w:lang w:val="uk-UA"/>
        </w:rPr>
        <w:t xml:space="preserve">ІІ місце </w:t>
      </w:r>
      <w:proofErr w:type="spellStart"/>
      <w:r>
        <w:rPr>
          <w:rFonts w:ascii="Times New Roman" w:hAnsi="Times New Roman" w:cs="Times New Roman"/>
          <w:sz w:val="26"/>
          <w:szCs w:val="26"/>
          <w:highlight w:val="white"/>
          <w:lang w:val="uk-UA"/>
        </w:rPr>
        <w:t>Тибінка</w:t>
      </w:r>
      <w:proofErr w:type="spellEnd"/>
      <w:r>
        <w:rPr>
          <w:rFonts w:ascii="Times New Roman" w:hAnsi="Times New Roman" w:cs="Times New Roman"/>
          <w:sz w:val="26"/>
          <w:szCs w:val="26"/>
          <w:highlight w:val="white"/>
          <w:lang w:val="uk-UA"/>
        </w:rPr>
        <w:t xml:space="preserve"> Христина</w:t>
      </w:r>
      <w:r>
        <w:rPr>
          <w:rFonts w:ascii="Times New Roman" w:hAnsi="Times New Roman" w:cs="Times New Roman"/>
          <w:sz w:val="28"/>
          <w:szCs w:val="20"/>
          <w:highlight w:val="white"/>
          <w:lang w:val="uk-UA" w:eastAsia="uk-UA"/>
        </w:rPr>
        <w:t>;</w:t>
      </w:r>
    </w:p>
    <w:p w:rsidR="006E3379" w:rsidRDefault="006E3379" w:rsidP="00916AB4">
      <w:pPr>
        <w:spacing w:after="0"/>
        <w:jc w:val="both"/>
        <w:rPr>
          <w:highlight w:val="white"/>
        </w:rPr>
      </w:pPr>
    </w:p>
    <w:p w:rsidR="006E3379" w:rsidRDefault="0041185C" w:rsidP="00916AB4">
      <w:pPr>
        <w:spacing w:after="0"/>
        <w:jc w:val="both"/>
        <w:rPr>
          <w:highlight w:val="white"/>
        </w:rPr>
      </w:pPr>
      <w:r>
        <w:rPr>
          <w:rFonts w:ascii="Times New Roman" w:hAnsi="Times New Roman" w:cs="Times New Roman"/>
          <w:b/>
          <w:sz w:val="28"/>
          <w:szCs w:val="32"/>
          <w:highlight w:val="white"/>
          <w:lang w:val="uk-UA"/>
        </w:rPr>
        <w:t>З історії:</w:t>
      </w:r>
      <w:r>
        <w:rPr>
          <w:rFonts w:ascii="Times New Roman" w:hAnsi="Times New Roman" w:cs="Times New Roman"/>
          <w:b/>
          <w:sz w:val="28"/>
          <w:szCs w:val="32"/>
          <w:highlight w:val="white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32"/>
          <w:highlight w:val="white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32"/>
          <w:highlight w:val="white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32"/>
          <w:highlight w:val="white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32"/>
          <w:highlight w:val="white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32"/>
          <w:highlight w:val="white"/>
          <w:lang w:val="uk-UA"/>
        </w:rPr>
        <w:tab/>
        <w:t xml:space="preserve">  З англійської мови</w:t>
      </w:r>
    </w:p>
    <w:p w:rsidR="006E3379" w:rsidRPr="00916AB4" w:rsidRDefault="0041185C" w:rsidP="00916AB4">
      <w:pPr>
        <w:spacing w:after="0"/>
        <w:ind w:firstLine="140"/>
        <w:jc w:val="both"/>
        <w:rPr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32"/>
          <w:highlight w:val="white"/>
          <w:lang w:val="uk-UA"/>
        </w:rPr>
        <w:t>9 кл.</w:t>
      </w:r>
      <w:r>
        <w:rPr>
          <w:rFonts w:ascii="Times New Roman" w:hAnsi="Times New Roman" w:cs="Times New Roman"/>
          <w:sz w:val="28"/>
          <w:szCs w:val="32"/>
          <w:highlight w:val="white"/>
          <w:lang w:val="uk-UA"/>
        </w:rPr>
        <w:tab/>
      </w:r>
      <w:r>
        <w:rPr>
          <w:rFonts w:ascii="Times New Roman" w:hAnsi="Times New Roman" w:cs="Times New Roman"/>
          <w:sz w:val="28"/>
          <w:szCs w:val="32"/>
          <w:highlight w:val="white"/>
          <w:lang w:val="uk-UA"/>
        </w:rPr>
        <w:tab/>
      </w:r>
      <w:r>
        <w:rPr>
          <w:rFonts w:ascii="Times New Roman" w:hAnsi="Times New Roman" w:cs="Times New Roman"/>
          <w:sz w:val="28"/>
          <w:szCs w:val="32"/>
          <w:highlight w:val="white"/>
          <w:lang w:val="uk-UA"/>
        </w:rPr>
        <w:tab/>
      </w:r>
      <w:r>
        <w:rPr>
          <w:rFonts w:ascii="Times New Roman" w:hAnsi="Times New Roman" w:cs="Times New Roman"/>
          <w:sz w:val="28"/>
          <w:szCs w:val="32"/>
          <w:highlight w:val="white"/>
          <w:lang w:val="uk-UA"/>
        </w:rPr>
        <w:tab/>
      </w:r>
      <w:r>
        <w:rPr>
          <w:rFonts w:ascii="Times New Roman" w:hAnsi="Times New Roman" w:cs="Times New Roman"/>
          <w:sz w:val="28"/>
          <w:szCs w:val="32"/>
          <w:highlight w:val="white"/>
          <w:lang w:val="uk-UA"/>
        </w:rPr>
        <w:tab/>
      </w:r>
      <w:r>
        <w:rPr>
          <w:rFonts w:ascii="Times New Roman" w:hAnsi="Times New Roman" w:cs="Times New Roman"/>
          <w:sz w:val="28"/>
          <w:szCs w:val="32"/>
          <w:highlight w:val="white"/>
          <w:lang w:val="uk-UA"/>
        </w:rPr>
        <w:tab/>
      </w:r>
      <w:r>
        <w:rPr>
          <w:rFonts w:ascii="Times New Roman" w:hAnsi="Times New Roman" w:cs="Times New Roman"/>
          <w:sz w:val="28"/>
          <w:szCs w:val="32"/>
          <w:highlight w:val="white"/>
          <w:lang w:val="uk-UA"/>
        </w:rPr>
        <w:tab/>
        <w:t xml:space="preserve">       9 кл.</w:t>
      </w:r>
    </w:p>
    <w:p w:rsidR="006E3379" w:rsidRPr="00916AB4" w:rsidRDefault="0041185C" w:rsidP="00916AB4">
      <w:pPr>
        <w:spacing w:after="0"/>
        <w:jc w:val="both"/>
        <w:rPr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white"/>
          <w:lang w:val="uk-UA"/>
        </w:rPr>
        <w:t xml:space="preserve">ІІІ місце </w:t>
      </w:r>
      <w:r>
        <w:rPr>
          <w:rFonts w:ascii="Times New Roman" w:hAnsi="Times New Roman" w:cs="Times New Roman"/>
          <w:sz w:val="26"/>
          <w:szCs w:val="26"/>
          <w:highlight w:val="white"/>
          <w:lang w:val="uk-UA"/>
        </w:rPr>
        <w:t>Липа Діана</w:t>
      </w:r>
      <w:r>
        <w:rPr>
          <w:rFonts w:ascii="Times New Roman" w:hAnsi="Times New Roman" w:cs="Times New Roman"/>
          <w:sz w:val="28"/>
          <w:szCs w:val="32"/>
          <w:highlight w:val="white"/>
          <w:lang w:val="uk-UA"/>
        </w:rPr>
        <w:t>;</w:t>
      </w:r>
      <w:r>
        <w:rPr>
          <w:rFonts w:ascii="Times New Roman" w:hAnsi="Times New Roman" w:cs="Times New Roman"/>
          <w:sz w:val="28"/>
          <w:szCs w:val="32"/>
          <w:highlight w:val="white"/>
          <w:lang w:val="uk-UA"/>
        </w:rPr>
        <w:tab/>
      </w:r>
      <w:r>
        <w:rPr>
          <w:rFonts w:ascii="Times New Roman" w:hAnsi="Times New Roman" w:cs="Times New Roman"/>
          <w:sz w:val="28"/>
          <w:szCs w:val="32"/>
          <w:highlight w:val="white"/>
          <w:lang w:val="uk-UA"/>
        </w:rPr>
        <w:tab/>
      </w:r>
      <w:r>
        <w:rPr>
          <w:rFonts w:ascii="Times New Roman" w:hAnsi="Times New Roman" w:cs="Times New Roman"/>
          <w:sz w:val="28"/>
          <w:szCs w:val="32"/>
          <w:highlight w:val="white"/>
          <w:lang w:val="uk-UA"/>
        </w:rPr>
        <w:tab/>
      </w:r>
      <w:r>
        <w:rPr>
          <w:rFonts w:ascii="Times New Roman" w:hAnsi="Times New Roman" w:cs="Times New Roman"/>
          <w:sz w:val="28"/>
          <w:szCs w:val="32"/>
          <w:highlight w:val="white"/>
          <w:lang w:val="uk-UA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  <w:lang w:val="uk-UA"/>
        </w:rPr>
        <w:t xml:space="preserve">ІІ місце </w:t>
      </w:r>
      <w:r>
        <w:rPr>
          <w:rFonts w:ascii="Times New Roman" w:hAnsi="Times New Roman" w:cs="Times New Roman"/>
          <w:sz w:val="26"/>
          <w:szCs w:val="26"/>
          <w:highlight w:val="white"/>
          <w:lang w:val="uk-UA"/>
        </w:rPr>
        <w:t>Липа Діана</w:t>
      </w:r>
    </w:p>
    <w:p w:rsidR="006E3379" w:rsidRPr="00916AB4" w:rsidRDefault="006E3379" w:rsidP="00916AB4">
      <w:pPr>
        <w:jc w:val="both"/>
        <w:rPr>
          <w:highlight w:val="white"/>
          <w:lang w:val="uk-UA"/>
        </w:rPr>
      </w:pPr>
    </w:p>
    <w:p w:rsidR="006E3379" w:rsidRDefault="0041185C" w:rsidP="00916AB4">
      <w:pPr>
        <w:pStyle w:val="af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Крім того,учні 4-9 кл. приймали участь у ІІ етапі  Міжнародного мовного конкурсу </w:t>
      </w:r>
      <w:proofErr w:type="spellStart"/>
      <w:r>
        <w:rPr>
          <w:rFonts w:ascii="Times New Roman" w:hAnsi="Times New Roman"/>
          <w:sz w:val="28"/>
          <w:highlight w:val="white"/>
        </w:rPr>
        <w:t>ім.Петра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Яцика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Орищин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Віра (8кл) - II місце,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Тибінка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Христина (9кл.)- І місце.  Участь  у Всеукраїнському фестивалі "Сурми звитяги" у номінації "Художнє читання"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Матюшок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Соломія (7кл) - ІІІ місце,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Бачинська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Софія (8кл) -  II місце,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Тибінка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Христина, (9кл) - І місце.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Номінація « соло» </w:t>
      </w:r>
      <w:r>
        <w:rPr>
          <w:rFonts w:ascii="Times New Roman" w:hAnsi="Times New Roman"/>
          <w:sz w:val="28"/>
          <w:szCs w:val="28"/>
          <w:highlight w:val="white"/>
        </w:rPr>
        <w:t xml:space="preserve">ІІ місце -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Сокальчук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Діана (5 кл).</w:t>
      </w:r>
    </w:p>
    <w:p w:rsidR="006E3379" w:rsidRPr="00916AB4" w:rsidRDefault="0041185C" w:rsidP="00916AB4">
      <w:pPr>
        <w:spacing w:after="0"/>
        <w:ind w:firstLine="708"/>
        <w:jc w:val="both"/>
        <w:rPr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Атестація педагогічних працівників – це своєрідна ревізія досвіду напрацювань методичних знахідок</w:t>
      </w:r>
      <w:r w:rsidRPr="00916AB4">
        <w:rPr>
          <w:rFonts w:ascii="Times New Roman" w:hAnsi="Times New Roman" w:cs="Times New Roman"/>
          <w:sz w:val="28"/>
          <w:szCs w:val="30"/>
          <w:highlight w:val="white"/>
          <w:lang w:val="uk-UA"/>
        </w:rPr>
        <w:t>.</w:t>
      </w: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 За наслідками атестації відповідає раніше присвоєній кваліфікаційній категорії  </w:t>
      </w:r>
      <w:proofErr w:type="spellStart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“спеціаліст</w:t>
      </w:r>
      <w:proofErr w:type="spellEnd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категорії”</w:t>
      </w:r>
      <w:proofErr w:type="spellEnd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 - 4 педагоги, </w:t>
      </w:r>
      <w:proofErr w:type="spellStart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“старший</w:t>
      </w:r>
      <w:proofErr w:type="spellEnd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учитель”</w:t>
      </w:r>
      <w:proofErr w:type="spellEnd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 - 1, присвоєно кваліфікаційні категорії </w:t>
      </w:r>
      <w:proofErr w:type="spellStart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“спеціаліст</w:t>
      </w:r>
      <w:proofErr w:type="spellEnd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 вищої </w:t>
      </w:r>
      <w:proofErr w:type="spellStart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категорії”</w:t>
      </w:r>
      <w:proofErr w:type="spellEnd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 - 2 педагоги. </w:t>
      </w:r>
    </w:p>
    <w:p w:rsidR="006E3379" w:rsidRPr="00916AB4" w:rsidRDefault="0041185C" w:rsidP="00916AB4">
      <w:pPr>
        <w:spacing w:after="0"/>
        <w:ind w:firstLine="708"/>
        <w:jc w:val="both"/>
        <w:rPr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Вчитель вчить до тих пір, поки вчиться сам. Саме цим зумовлена постійна увага педагогів до самоосвіти. Інформаційні технології створюють для цього широкі можливості.</w:t>
      </w:r>
    </w:p>
    <w:p w:rsidR="006E3379" w:rsidRPr="00916AB4" w:rsidRDefault="0041185C" w:rsidP="00916AB4">
      <w:pPr>
        <w:pStyle w:val="23"/>
        <w:shd w:val="clear" w:color="auto" w:fill="auto"/>
        <w:spacing w:line="259" w:lineRule="auto"/>
        <w:ind w:firstLine="709"/>
        <w:rPr>
          <w:highlight w:val="white"/>
          <w:lang w:val="uk-UA"/>
        </w:rPr>
      </w:pPr>
      <w:r>
        <w:rPr>
          <w:color w:val="000000"/>
          <w:szCs w:val="30"/>
          <w:highlight w:val="white"/>
          <w:lang w:val="uk-UA" w:eastAsia="uk-UA" w:bidi="uk-UA"/>
        </w:rPr>
        <w:t>Працюючи над реалізацією виховної проблеми закладу та з метою стимулювання розвитку творчих інтересів та здібностей, самовдосконалення учнівської молоді, виявлення молодих обдарувань, розвитку здібностей підлітків за допомогою творчих конкурсів і завдань, що розвивають таланти, підвищення рівня сформованості ціннісних пріоритетів у виховній роботі школи протягом навчального були заплановані та реа</w:t>
      </w:r>
      <w:r>
        <w:rPr>
          <w:color w:val="000000"/>
          <w:highlight w:val="white"/>
          <w:lang w:val="uk-UA" w:eastAsia="uk-UA" w:bidi="uk-UA"/>
        </w:rPr>
        <w:t xml:space="preserve">лізовані загальношкільні заходи: </w:t>
      </w:r>
    </w:p>
    <w:p w:rsidR="006E3379" w:rsidRDefault="0041185C" w:rsidP="00916AB4">
      <w:pPr>
        <w:pStyle w:val="23"/>
        <w:shd w:val="clear" w:color="auto" w:fill="auto"/>
        <w:spacing w:line="259" w:lineRule="auto"/>
        <w:ind w:firstLine="0"/>
        <w:rPr>
          <w:highlight w:val="white"/>
        </w:rPr>
      </w:pPr>
      <w:r>
        <w:rPr>
          <w:rFonts w:eastAsia="SimSun"/>
          <w:bCs/>
          <w:shd w:val="clear" w:color="auto" w:fill="FFFFFF"/>
          <w:lang w:val="uk-UA" w:eastAsia="uk-UA" w:bidi="uk-UA"/>
        </w:rPr>
        <w:t>С</w:t>
      </w:r>
      <w:r>
        <w:rPr>
          <w:color w:val="000000"/>
          <w:highlight w:val="white"/>
          <w:lang w:val="uk-UA" w:eastAsia="uk-UA" w:bidi="uk-UA"/>
        </w:rPr>
        <w:t>вято Першого дзвоника;</w:t>
      </w:r>
    </w:p>
    <w:p w:rsidR="006E3379" w:rsidRDefault="0041185C" w:rsidP="00916AB4">
      <w:pPr>
        <w:pStyle w:val="23"/>
        <w:shd w:val="clear" w:color="auto" w:fill="auto"/>
        <w:spacing w:line="259" w:lineRule="auto"/>
        <w:ind w:firstLine="0"/>
        <w:rPr>
          <w:highlight w:val="white"/>
        </w:rPr>
      </w:pPr>
      <w:r>
        <w:rPr>
          <w:color w:val="000000"/>
          <w:highlight w:val="white"/>
          <w:lang w:val="uk-UA" w:eastAsia="uk-UA" w:bidi="uk-UA"/>
        </w:rPr>
        <w:t>Олімпійський урок;</w:t>
      </w:r>
    </w:p>
    <w:p w:rsidR="006E3379" w:rsidRDefault="0041185C" w:rsidP="00916AB4">
      <w:pPr>
        <w:pStyle w:val="23"/>
        <w:shd w:val="clear" w:color="auto" w:fill="auto"/>
        <w:spacing w:line="259" w:lineRule="auto"/>
        <w:ind w:firstLine="0"/>
        <w:rPr>
          <w:highlight w:val="white"/>
        </w:rPr>
      </w:pPr>
      <w:r>
        <w:rPr>
          <w:color w:val="000000"/>
          <w:highlight w:val="white"/>
          <w:lang w:val="uk-UA" w:eastAsia="uk-UA" w:bidi="uk-UA"/>
        </w:rPr>
        <w:t>«Козацькі забави»;</w:t>
      </w:r>
    </w:p>
    <w:p w:rsidR="006E3379" w:rsidRDefault="0041185C" w:rsidP="00916AB4">
      <w:pPr>
        <w:pStyle w:val="23"/>
        <w:shd w:val="clear" w:color="auto" w:fill="auto"/>
        <w:spacing w:line="259" w:lineRule="auto"/>
        <w:ind w:firstLine="0"/>
        <w:rPr>
          <w:highlight w:val="white"/>
        </w:rPr>
      </w:pPr>
      <w:r>
        <w:rPr>
          <w:color w:val="000000"/>
          <w:highlight w:val="white"/>
          <w:lang w:val="uk-UA" w:eastAsia="uk-UA"/>
        </w:rPr>
        <w:t>конкурс "Нумо, козачата";</w:t>
      </w:r>
    </w:p>
    <w:p w:rsidR="006E3379" w:rsidRDefault="0041185C" w:rsidP="00916AB4">
      <w:pPr>
        <w:pStyle w:val="23"/>
        <w:shd w:val="clear" w:color="auto" w:fill="auto"/>
        <w:spacing w:line="259" w:lineRule="auto"/>
        <w:ind w:firstLine="0"/>
        <w:rPr>
          <w:highlight w:val="white"/>
        </w:rPr>
      </w:pPr>
      <w:r>
        <w:rPr>
          <w:color w:val="000000"/>
          <w:highlight w:val="white"/>
          <w:lang w:val="uk-UA" w:eastAsia="uk-UA" w:bidi="uk-UA"/>
        </w:rPr>
        <w:lastRenderedPageBreak/>
        <w:t>День вчителя – День учнівського самоврядування;</w:t>
      </w:r>
    </w:p>
    <w:p w:rsidR="006E3379" w:rsidRDefault="0041185C" w:rsidP="00916AB4">
      <w:pPr>
        <w:pStyle w:val="23"/>
        <w:shd w:val="clear" w:color="auto" w:fill="auto"/>
        <w:spacing w:line="259" w:lineRule="auto"/>
        <w:ind w:firstLine="0"/>
        <w:rPr>
          <w:highlight w:val="white"/>
        </w:rPr>
      </w:pPr>
      <w:proofErr w:type="spellStart"/>
      <w:r>
        <w:rPr>
          <w:color w:val="000000"/>
          <w:highlight w:val="white"/>
          <w:lang w:val="uk-UA" w:eastAsia="uk-UA" w:bidi="uk-UA"/>
        </w:rPr>
        <w:t>Флешмоб</w:t>
      </w:r>
      <w:proofErr w:type="spellEnd"/>
      <w:r>
        <w:rPr>
          <w:color w:val="000000"/>
          <w:highlight w:val="white"/>
          <w:lang w:val="uk-UA" w:eastAsia="uk-UA" w:bidi="uk-UA"/>
        </w:rPr>
        <w:t xml:space="preserve"> “Я без тебе, мово, - без зерна </w:t>
      </w:r>
      <w:proofErr w:type="spellStart"/>
      <w:r>
        <w:rPr>
          <w:color w:val="000000"/>
          <w:highlight w:val="white"/>
          <w:lang w:val="uk-UA" w:eastAsia="uk-UA" w:bidi="uk-UA"/>
        </w:rPr>
        <w:t>полова”</w:t>
      </w:r>
      <w:proofErr w:type="spellEnd"/>
      <w:r>
        <w:rPr>
          <w:color w:val="000000"/>
          <w:highlight w:val="white"/>
          <w:lang w:val="uk-UA" w:eastAsia="uk-UA" w:bidi="uk-UA"/>
        </w:rPr>
        <w:t>;</w:t>
      </w:r>
    </w:p>
    <w:p w:rsidR="006E3379" w:rsidRDefault="0041185C" w:rsidP="00916AB4">
      <w:pPr>
        <w:pStyle w:val="23"/>
        <w:shd w:val="clear" w:color="auto" w:fill="auto"/>
        <w:spacing w:line="259" w:lineRule="auto"/>
        <w:ind w:firstLine="0"/>
        <w:rPr>
          <w:highlight w:val="white"/>
        </w:rPr>
      </w:pPr>
      <w:proofErr w:type="spellStart"/>
      <w:r>
        <w:rPr>
          <w:color w:val="000000"/>
          <w:highlight w:val="white"/>
          <w:lang w:val="uk-UA" w:eastAsia="uk-UA" w:bidi="uk-UA"/>
        </w:rPr>
        <w:t>Флешмоб</w:t>
      </w:r>
      <w:proofErr w:type="spellEnd"/>
      <w:r>
        <w:rPr>
          <w:color w:val="000000"/>
          <w:highlight w:val="white"/>
          <w:lang w:val="uk-UA" w:eastAsia="uk-UA" w:bidi="uk-UA"/>
        </w:rPr>
        <w:t xml:space="preserve"> </w:t>
      </w:r>
      <w:proofErr w:type="spellStart"/>
      <w:r>
        <w:rPr>
          <w:color w:val="000000"/>
          <w:highlight w:val="white"/>
          <w:lang w:val="uk-UA" w:eastAsia="uk-UA" w:bidi="uk-UA"/>
        </w:rPr>
        <w:t>“Наша</w:t>
      </w:r>
      <w:proofErr w:type="spellEnd"/>
      <w:r>
        <w:rPr>
          <w:color w:val="000000"/>
          <w:highlight w:val="white"/>
          <w:lang w:val="uk-UA" w:eastAsia="uk-UA" w:bidi="uk-UA"/>
        </w:rPr>
        <w:t xml:space="preserve"> мова — солов’їна ”</w:t>
      </w:r>
    </w:p>
    <w:p w:rsidR="006E3379" w:rsidRDefault="0041185C" w:rsidP="00916AB4">
      <w:pPr>
        <w:pStyle w:val="23"/>
        <w:shd w:val="clear" w:color="auto" w:fill="auto"/>
        <w:spacing w:line="259" w:lineRule="auto"/>
        <w:ind w:firstLine="0"/>
        <w:rPr>
          <w:highlight w:val="white"/>
        </w:rPr>
      </w:pPr>
      <w:r>
        <w:rPr>
          <w:rFonts w:eastAsia="SimSun"/>
          <w:bCs/>
          <w:shd w:val="clear" w:color="auto" w:fill="FFFFFF"/>
          <w:lang w:val="uk-UA" w:eastAsia="uk-UA" w:bidi="uk-UA"/>
        </w:rPr>
        <w:t>"Герої завжди поміж нас" (до Дня Гідності та свободи);</w:t>
      </w:r>
    </w:p>
    <w:p w:rsidR="006E3379" w:rsidRDefault="0041185C" w:rsidP="00916AB4">
      <w:pPr>
        <w:pStyle w:val="23"/>
        <w:shd w:val="clear" w:color="auto" w:fill="auto"/>
        <w:spacing w:line="259" w:lineRule="auto"/>
        <w:ind w:firstLine="0"/>
        <w:rPr>
          <w:highlight w:val="white"/>
        </w:rPr>
      </w:pPr>
      <w:r>
        <w:rPr>
          <w:rFonts w:eastAsia="SimSun"/>
          <w:bCs/>
          <w:shd w:val="clear" w:color="auto" w:fill="FFFFFF"/>
          <w:lang w:val="uk-UA" w:eastAsia="uk-UA" w:bidi="uk-UA"/>
        </w:rPr>
        <w:t>"Рік 33-й... Голод... Голод" (до пам'яті жертв Голодомору);</w:t>
      </w:r>
    </w:p>
    <w:p w:rsidR="006E3379" w:rsidRDefault="0041185C" w:rsidP="00916AB4">
      <w:pPr>
        <w:pStyle w:val="23"/>
        <w:shd w:val="clear" w:color="auto" w:fill="auto"/>
        <w:spacing w:line="259" w:lineRule="auto"/>
        <w:ind w:firstLine="0"/>
        <w:rPr>
          <w:highlight w:val="white"/>
        </w:rPr>
      </w:pPr>
      <w:r>
        <w:rPr>
          <w:color w:val="000000"/>
          <w:highlight w:val="white"/>
          <w:lang w:val="uk-UA" w:eastAsia="uk-UA" w:bidi="uk-UA"/>
        </w:rPr>
        <w:t>Свято Миколая;</w:t>
      </w:r>
    </w:p>
    <w:p w:rsidR="006E3379" w:rsidRDefault="0041185C" w:rsidP="00916AB4">
      <w:pPr>
        <w:pStyle w:val="23"/>
        <w:shd w:val="clear" w:color="auto" w:fill="auto"/>
        <w:spacing w:line="259" w:lineRule="auto"/>
        <w:ind w:firstLine="0"/>
        <w:rPr>
          <w:highlight w:val="white"/>
        </w:rPr>
      </w:pPr>
      <w:r>
        <w:rPr>
          <w:color w:val="000000"/>
          <w:highlight w:val="white"/>
          <w:lang w:val="uk-UA" w:eastAsia="uk-UA"/>
        </w:rPr>
        <w:t>Новий Рік;</w:t>
      </w:r>
    </w:p>
    <w:p w:rsidR="006E3379" w:rsidRDefault="0041185C" w:rsidP="00916AB4">
      <w:pPr>
        <w:pStyle w:val="23"/>
        <w:shd w:val="clear" w:color="auto" w:fill="auto"/>
        <w:spacing w:line="259" w:lineRule="auto"/>
        <w:ind w:firstLine="0"/>
        <w:rPr>
          <w:highlight w:val="white"/>
        </w:rPr>
      </w:pPr>
      <w:r>
        <w:rPr>
          <w:rFonts w:eastAsia="SimSun"/>
          <w:bCs/>
          <w:shd w:val="clear" w:color="auto" w:fill="FFFFFF"/>
          <w:lang w:val="uk-UA" w:eastAsia="uk-UA" w:bidi="uk-UA"/>
        </w:rPr>
        <w:t>Лінійка-реквієм"Небесна Сотня - то в серцях вогонь, він гаряче палав за Україну";</w:t>
      </w:r>
    </w:p>
    <w:p w:rsidR="006E3379" w:rsidRDefault="0041185C" w:rsidP="00916AB4">
      <w:pPr>
        <w:pStyle w:val="23"/>
        <w:shd w:val="clear" w:color="auto" w:fill="auto"/>
        <w:spacing w:line="259" w:lineRule="auto"/>
        <w:ind w:firstLine="0"/>
        <w:rPr>
          <w:highlight w:val="white"/>
        </w:rPr>
      </w:pPr>
      <w:proofErr w:type="spellStart"/>
      <w:r>
        <w:rPr>
          <w:rFonts w:eastAsia="SimSun"/>
          <w:bCs/>
          <w:shd w:val="clear" w:color="auto" w:fill="FFFFFF"/>
          <w:lang w:val="uk-UA" w:eastAsia="uk-UA" w:bidi="uk-UA"/>
        </w:rPr>
        <w:t>Квест-гра</w:t>
      </w:r>
      <w:proofErr w:type="spellEnd"/>
      <w:r>
        <w:rPr>
          <w:rFonts w:eastAsia="SimSun"/>
          <w:bCs/>
          <w:shd w:val="clear" w:color="auto" w:fill="FFFFFF"/>
          <w:lang w:val="uk-UA" w:eastAsia="uk-UA" w:bidi="uk-UA"/>
        </w:rPr>
        <w:t xml:space="preserve"> до Дня рідної мови "Подорож в країну Мовознавства";</w:t>
      </w:r>
    </w:p>
    <w:p w:rsidR="006E3379" w:rsidRDefault="0041185C" w:rsidP="00916AB4">
      <w:pPr>
        <w:pStyle w:val="23"/>
        <w:shd w:val="clear" w:color="auto" w:fill="auto"/>
        <w:spacing w:line="259" w:lineRule="auto"/>
        <w:ind w:firstLine="0"/>
        <w:rPr>
          <w:highlight w:val="white"/>
        </w:rPr>
      </w:pPr>
      <w:proofErr w:type="spellStart"/>
      <w:r>
        <w:rPr>
          <w:rFonts w:eastAsia="SimSun"/>
          <w:bCs/>
          <w:shd w:val="clear" w:color="auto" w:fill="FFFFFF"/>
          <w:lang w:val="uk-UA" w:eastAsia="uk-UA" w:bidi="uk-UA"/>
        </w:rPr>
        <w:t>Флешмоб</w:t>
      </w:r>
      <w:proofErr w:type="spellEnd"/>
      <w:r>
        <w:rPr>
          <w:rFonts w:eastAsia="SimSun"/>
          <w:bCs/>
          <w:shd w:val="clear" w:color="auto" w:fill="FFFFFF"/>
          <w:lang w:val="uk-UA" w:eastAsia="uk-UA" w:bidi="uk-UA"/>
        </w:rPr>
        <w:t xml:space="preserve"> “ Свою Україну любіть. Любіть її... </w:t>
      </w:r>
      <w:proofErr w:type="spellStart"/>
      <w:r>
        <w:rPr>
          <w:rFonts w:eastAsia="SimSun"/>
          <w:bCs/>
          <w:shd w:val="clear" w:color="auto" w:fill="FFFFFF"/>
          <w:lang w:val="uk-UA" w:eastAsia="uk-UA" w:bidi="uk-UA"/>
        </w:rPr>
        <w:t>Во</w:t>
      </w:r>
      <w:proofErr w:type="spellEnd"/>
      <w:r>
        <w:rPr>
          <w:rFonts w:eastAsia="SimSun"/>
          <w:bCs/>
          <w:shd w:val="clear" w:color="auto" w:fill="FFFFFF"/>
          <w:lang w:val="uk-UA" w:eastAsia="uk-UA" w:bidi="uk-UA"/>
        </w:rPr>
        <w:t xml:space="preserve"> </w:t>
      </w:r>
      <w:proofErr w:type="spellStart"/>
      <w:r>
        <w:rPr>
          <w:rFonts w:eastAsia="SimSun"/>
          <w:bCs/>
          <w:shd w:val="clear" w:color="auto" w:fill="FFFFFF"/>
          <w:lang w:val="uk-UA" w:eastAsia="uk-UA" w:bidi="uk-UA"/>
        </w:rPr>
        <w:t>врем’я</w:t>
      </w:r>
      <w:proofErr w:type="spellEnd"/>
      <w:r>
        <w:rPr>
          <w:rFonts w:eastAsia="SimSun"/>
          <w:bCs/>
          <w:shd w:val="clear" w:color="auto" w:fill="FFFFFF"/>
          <w:lang w:val="uk-UA" w:eastAsia="uk-UA" w:bidi="uk-UA"/>
        </w:rPr>
        <w:t xml:space="preserve"> люте. В останню, </w:t>
      </w:r>
      <w:proofErr w:type="spellStart"/>
      <w:r>
        <w:rPr>
          <w:rFonts w:eastAsia="SimSun"/>
          <w:bCs/>
          <w:shd w:val="clear" w:color="auto" w:fill="FFFFFF"/>
          <w:lang w:val="uk-UA" w:eastAsia="uk-UA" w:bidi="uk-UA"/>
        </w:rPr>
        <w:t>тяжкую</w:t>
      </w:r>
      <w:proofErr w:type="spellEnd"/>
      <w:r>
        <w:rPr>
          <w:rFonts w:eastAsia="SimSun"/>
          <w:bCs/>
          <w:shd w:val="clear" w:color="auto" w:fill="FFFFFF"/>
          <w:lang w:val="uk-UA" w:eastAsia="uk-UA" w:bidi="uk-UA"/>
        </w:rPr>
        <w:t xml:space="preserve"> </w:t>
      </w:r>
      <w:proofErr w:type="spellStart"/>
      <w:r>
        <w:rPr>
          <w:rFonts w:eastAsia="SimSun"/>
          <w:bCs/>
          <w:shd w:val="clear" w:color="auto" w:fill="FFFFFF"/>
          <w:lang w:val="uk-UA" w:eastAsia="uk-UA" w:bidi="uk-UA"/>
        </w:rPr>
        <w:t>минуту</w:t>
      </w:r>
      <w:proofErr w:type="spellEnd"/>
      <w:r>
        <w:rPr>
          <w:rFonts w:eastAsia="SimSun"/>
          <w:bCs/>
          <w:shd w:val="clear" w:color="auto" w:fill="FFFFFF"/>
          <w:lang w:val="uk-UA" w:eastAsia="uk-UA" w:bidi="uk-UA"/>
        </w:rPr>
        <w:t xml:space="preserve"> за неї Господа </w:t>
      </w:r>
      <w:proofErr w:type="spellStart"/>
      <w:r>
        <w:rPr>
          <w:rFonts w:eastAsia="SimSun"/>
          <w:bCs/>
          <w:shd w:val="clear" w:color="auto" w:fill="FFFFFF"/>
          <w:lang w:val="uk-UA" w:eastAsia="uk-UA" w:bidi="uk-UA"/>
        </w:rPr>
        <w:t>моліть”</w:t>
      </w:r>
      <w:proofErr w:type="spellEnd"/>
      <w:r>
        <w:rPr>
          <w:rFonts w:eastAsia="SimSun"/>
          <w:bCs/>
          <w:shd w:val="clear" w:color="auto" w:fill="FFFFFF"/>
          <w:lang w:val="uk-UA" w:eastAsia="uk-UA" w:bidi="uk-UA"/>
        </w:rPr>
        <w:t>;</w:t>
      </w:r>
    </w:p>
    <w:p w:rsidR="006E3379" w:rsidRDefault="0041185C" w:rsidP="00916AB4">
      <w:pPr>
        <w:pStyle w:val="23"/>
        <w:shd w:val="clear" w:color="auto" w:fill="auto"/>
        <w:spacing w:line="259" w:lineRule="auto"/>
        <w:ind w:firstLine="0"/>
        <w:rPr>
          <w:highlight w:val="white"/>
        </w:rPr>
      </w:pPr>
      <w:proofErr w:type="spellStart"/>
      <w:r>
        <w:rPr>
          <w:rFonts w:eastAsia="SimSun"/>
          <w:bCs/>
          <w:shd w:val="clear" w:color="auto" w:fill="FFFFFF"/>
          <w:lang w:val="uk-UA" w:eastAsia="uk-UA" w:bidi="uk-UA"/>
        </w:rPr>
        <w:t>Флешмоб</w:t>
      </w:r>
      <w:proofErr w:type="spellEnd"/>
      <w:r>
        <w:rPr>
          <w:rFonts w:eastAsia="SimSun"/>
          <w:bCs/>
          <w:shd w:val="clear" w:color="auto" w:fill="FFFFFF"/>
          <w:lang w:val="uk-UA" w:eastAsia="uk-UA" w:bidi="uk-UA"/>
        </w:rPr>
        <w:t xml:space="preserve"> "Подаруй мамі радість";</w:t>
      </w:r>
    </w:p>
    <w:p w:rsidR="006E3379" w:rsidRPr="00916AB4" w:rsidRDefault="0041185C" w:rsidP="00916AB4">
      <w:pPr>
        <w:pStyle w:val="23"/>
        <w:shd w:val="clear" w:color="auto" w:fill="auto"/>
        <w:spacing w:line="259" w:lineRule="auto"/>
        <w:ind w:firstLine="0"/>
        <w:rPr>
          <w:highlight w:val="white"/>
          <w:lang w:val="uk-UA"/>
        </w:rPr>
      </w:pPr>
      <w:proofErr w:type="spellStart"/>
      <w:r>
        <w:rPr>
          <w:rFonts w:eastAsia="SimSun"/>
          <w:bCs/>
          <w:shd w:val="clear" w:color="auto" w:fill="FFFFFF"/>
          <w:lang w:val="uk-UA" w:eastAsia="uk-UA" w:bidi="uk-UA"/>
        </w:rPr>
        <w:t>Флешмоб</w:t>
      </w:r>
      <w:proofErr w:type="spellEnd"/>
      <w:r>
        <w:rPr>
          <w:rFonts w:eastAsia="SimSun"/>
          <w:bCs/>
          <w:shd w:val="clear" w:color="auto" w:fill="FFFFFF"/>
          <w:lang w:val="uk-UA" w:eastAsia="uk-UA" w:bidi="uk-UA"/>
        </w:rPr>
        <w:t xml:space="preserve"> </w:t>
      </w:r>
      <w:proofErr w:type="spellStart"/>
      <w:r>
        <w:rPr>
          <w:rFonts w:eastAsia="SimSun"/>
          <w:bCs/>
          <w:shd w:val="clear" w:color="auto" w:fill="FFFFFF"/>
          <w:lang w:val="uk-UA" w:eastAsia="uk-UA" w:bidi="uk-UA"/>
        </w:rPr>
        <w:t>“Одягнімо</w:t>
      </w:r>
      <w:proofErr w:type="spellEnd"/>
      <w:r>
        <w:rPr>
          <w:rFonts w:eastAsia="SimSun"/>
          <w:bCs/>
          <w:shd w:val="clear" w:color="auto" w:fill="FFFFFF"/>
          <w:lang w:val="uk-UA" w:eastAsia="uk-UA" w:bidi="uk-UA"/>
        </w:rPr>
        <w:t xml:space="preserve"> вишиванки, друже. Хай побачить українців </w:t>
      </w:r>
      <w:proofErr w:type="spellStart"/>
      <w:r>
        <w:rPr>
          <w:rFonts w:eastAsia="SimSun"/>
          <w:bCs/>
          <w:shd w:val="clear" w:color="auto" w:fill="FFFFFF"/>
          <w:lang w:val="uk-UA" w:eastAsia="uk-UA" w:bidi="uk-UA"/>
        </w:rPr>
        <w:t>світ”</w:t>
      </w:r>
      <w:proofErr w:type="spellEnd"/>
      <w:r>
        <w:rPr>
          <w:rFonts w:eastAsia="SimSun"/>
          <w:bCs/>
          <w:shd w:val="clear" w:color="auto" w:fill="FFFFFF"/>
          <w:lang w:val="uk-UA" w:eastAsia="uk-UA" w:bidi="uk-UA"/>
        </w:rPr>
        <w:t>;</w:t>
      </w:r>
      <w:r>
        <w:rPr>
          <w:rFonts w:eastAsia="SimSun"/>
          <w:bCs/>
          <w:shd w:val="clear" w:color="auto" w:fill="FFFFFF"/>
          <w:lang w:val="uk-UA" w:eastAsia="uk-UA" w:bidi="uk-UA"/>
        </w:rPr>
        <w:br/>
      </w:r>
      <w:proofErr w:type="spellStart"/>
      <w:r>
        <w:rPr>
          <w:rFonts w:eastAsia="SimSun"/>
          <w:bCs/>
          <w:shd w:val="clear" w:color="auto" w:fill="FFFFFF"/>
          <w:lang w:val="uk-UA" w:eastAsia="uk-UA" w:bidi="uk-UA"/>
        </w:rPr>
        <w:t>Флешмоб</w:t>
      </w:r>
      <w:proofErr w:type="spellEnd"/>
      <w:r>
        <w:rPr>
          <w:rFonts w:eastAsia="SimSun"/>
          <w:bCs/>
          <w:shd w:val="clear" w:color="auto" w:fill="FFFFFF"/>
          <w:lang w:val="uk-UA" w:eastAsia="uk-UA" w:bidi="uk-UA"/>
        </w:rPr>
        <w:t xml:space="preserve"> "Захист дитинства у цілому світі, це-місія честі, любові, добра";</w:t>
      </w:r>
    </w:p>
    <w:p w:rsidR="006E3379" w:rsidRPr="00916AB4" w:rsidRDefault="0041185C" w:rsidP="00916AB4">
      <w:pPr>
        <w:spacing w:after="0" w:line="240" w:lineRule="auto"/>
        <w:jc w:val="both"/>
        <w:rPr>
          <w:highlight w:val="white"/>
          <w:lang w:val="uk-UA"/>
        </w:rPr>
      </w:pPr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val="uk-UA" w:eastAsia="uk-UA" w:bidi="uk-UA"/>
        </w:rPr>
        <w:tab/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 w:bidi="uk-UA"/>
        </w:rPr>
        <w:t>Також учні взяли участь у написанні Всеукраїнського радіо диктанту національної єдності.</w:t>
      </w:r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val="uk-UA" w:eastAsia="uk-UA" w:bidi="uk-UA"/>
        </w:rPr>
        <w:t xml:space="preserve">  Здобувачі освіти взяли участь у конкурсі "Захистимо первоцвіти"зайняли ІІІ місце. Культурологічний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val="uk-UA" w:eastAsia="uk-UA" w:bidi="uk-UA"/>
        </w:rPr>
        <w:t>проєкт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val="uk-UA" w:eastAsia="uk-UA" w:bidi="uk-UA"/>
        </w:rPr>
        <w:t xml:space="preserve"> національно патріотичного виховання " Свято Покрови".</w:t>
      </w:r>
    </w:p>
    <w:p w:rsidR="006E3379" w:rsidRPr="00916AB4" w:rsidRDefault="0041185C" w:rsidP="00916AB4">
      <w:pPr>
        <w:spacing w:after="0"/>
        <w:jc w:val="both"/>
        <w:rPr>
          <w:highlight w:val="whit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uk-UA" w:bidi="uk-UA"/>
        </w:rPr>
        <w:t xml:space="preserve">Крім того, класоводами і класними керівниками проведені заходи: «Мова – серце нації», «Мово українська, мово солов’їна», віртуальна подорож «Стежками Лесі Українки, «Леся Українка – європейська інтелектуалка», «На Аскольдовій могилі український цвіт». </w:t>
      </w:r>
    </w:p>
    <w:p w:rsidR="006E3379" w:rsidRDefault="0041185C" w:rsidP="00916AB4">
      <w:pPr>
        <w:spacing w:after="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З метою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 попередження та протидії можливим загрозам життю та здоров’ю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 вихованців, у школі проводилися заходи безпеки на можливі ризики виникнення надзвичайних ситуацій, терористичних актів, диверсій, мінування.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вересні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проведений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двотижневик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Увага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дорозі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!»,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вчителем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основ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та педагогом-організатором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Мазовською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 І.В.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проведений конкурс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малюнку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2-9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 на 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“Ми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 за безпечний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рух”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класними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керівниками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проведено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бесіди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: «Правила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переході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вулиці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 Шолок.О.І.-8кл.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Мазовська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 І.В.-7кл.; </w:t>
      </w:r>
    </w:p>
    <w:p w:rsidR="006E3379" w:rsidRDefault="0041185C" w:rsidP="00916AB4">
      <w:pPr>
        <w:spacing w:after="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Лаба С.В. - 6кл.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перехресть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Романів І.І. -9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Безпечна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дорога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Добрянська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 О.Г -1кл.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Липова Н.Я -2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Правила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дорожнього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руху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Герус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 М.М.4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Сухарська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 Г.І. - 5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.</w:t>
      </w:r>
    </w:p>
    <w:p w:rsidR="006E3379" w:rsidRDefault="0041185C" w:rsidP="00916AB4">
      <w:pPr>
        <w:spacing w:after="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Між здобувачами освіти 5 і 6 кл. Відбулася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гра-кест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“Знавці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 правил дорожнього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руху”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класними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керівниками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5-9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періодично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проводились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бесіди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інструктажі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теми «Правила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опалювальними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приладами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чадний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газ)»,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Романів І.І.-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спалювання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сухої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трави»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Шолок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 О.І.-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Правила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льоду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класні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керівники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1-9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), «Правила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класні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керівники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5-9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), «Правила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транспорті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класні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керівники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1-9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.</w:t>
      </w:r>
    </w:p>
    <w:p w:rsidR="006E3379" w:rsidRDefault="0041185C" w:rsidP="00916AB4">
      <w:pPr>
        <w:contextualSpacing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lastRenderedPageBreak/>
        <w:tab/>
        <w:t>Одним із ключових компонентів концепції Нової української школи є педагогіка партнерства, яка ґрунтується на взаємодії між учнем, учителем і батьками. В основі педагогіки партнерства лежить постійне двостороннє спілкування між учителем та батьками та активна участь батьків у організації освітнього процесу.</w:t>
      </w:r>
    </w:p>
    <w:p w:rsidR="006E3379" w:rsidRDefault="0041185C" w:rsidP="00916AB4">
      <w:pPr>
        <w:spacing w:after="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Співпраця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батьками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ідає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центральних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місць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нашої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форм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тематичні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батьківські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збори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тематичні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індивідуальні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бесіди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консультації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 на яких обговорювалися питання виховання, формування головних чинників </w:t>
      </w:r>
      <w:proofErr w:type="gramStart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>здорового</w:t>
      </w:r>
      <w:proofErr w:type="gramEnd"/>
      <w:r>
        <w:rPr>
          <w:rFonts w:ascii="Times New Roman" w:hAnsi="Times New Roman" w:cs="Times New Roman"/>
          <w:sz w:val="28"/>
          <w:szCs w:val="30"/>
          <w:highlight w:val="white"/>
          <w:lang w:val="uk-UA"/>
        </w:rPr>
        <w:t xml:space="preserve"> способу життя, шляхи подолання конфліктів та інші важливі питання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залучення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позакласних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.</w:t>
      </w:r>
    </w:p>
    <w:p w:rsidR="006E3379" w:rsidRDefault="0041185C" w:rsidP="00916AB4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30"/>
          <w:highlight w:val="white"/>
          <w:lang w:val="uk-UA"/>
        </w:rPr>
        <w:t>Школа – це живий багатогранний організм. Якісна освіта дуже важлива, але це не єдине, що потрібно дитині. Те, що діти не засвоїли, можна надолужити. Важливіше, щоб вони були здоровими та щасливими і</w:t>
      </w:r>
      <w:proofErr w:type="spellStart"/>
      <w:r>
        <w:rPr>
          <w:rStyle w:val="a3"/>
          <w:rFonts w:ascii="Times New Roman" w:eastAsia="SimSu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жи</w:t>
      </w:r>
      <w:r>
        <w:rPr>
          <w:rStyle w:val="a3"/>
          <w:rFonts w:ascii="Times New Roman" w:eastAsia="SimSu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ли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 xml:space="preserve"> у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вільній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країні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під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Style w:val="a3"/>
          <w:rFonts w:ascii="Times New Roman" w:eastAsia="SimSu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мирним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 небом.</w:t>
      </w:r>
    </w:p>
    <w:p w:rsidR="00916AB4" w:rsidRDefault="00916AB4" w:rsidP="00916AB4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916AB4" w:rsidRDefault="00916AB4" w:rsidP="00916AB4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916AB4" w:rsidRPr="00916AB4" w:rsidRDefault="00916AB4" w:rsidP="00916AB4">
      <w:pPr>
        <w:spacing w:after="0" w:line="240" w:lineRule="auto"/>
        <w:ind w:firstLine="720"/>
        <w:jc w:val="both"/>
        <w:rPr>
          <w:lang w:val="uk-UA"/>
        </w:rPr>
      </w:pPr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Завідувач філії                                                          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val="uk-UA"/>
        </w:rPr>
        <w:t>Зеновій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Комарницький</w:t>
      </w:r>
    </w:p>
    <w:sectPr w:rsidR="00916AB4" w:rsidRPr="00916AB4" w:rsidSect="006E3379">
      <w:pgSz w:w="11906" w:h="16838"/>
      <w:pgMar w:top="1020" w:right="1134" w:bottom="96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ExpandShiftReturn/>
    <w:useFELayout/>
  </w:compat>
  <w:rsids>
    <w:rsidRoot w:val="006E3379"/>
    <w:rsid w:val="0041185C"/>
    <w:rsid w:val="00611930"/>
    <w:rsid w:val="006E3379"/>
    <w:rsid w:val="0091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7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"/>
    <w:uiPriority w:val="20"/>
    <w:qFormat/>
    <w:rsid w:val="006E3379"/>
    <w:rPr>
      <w:i/>
      <w:iCs/>
    </w:rPr>
  </w:style>
  <w:style w:type="character" w:customStyle="1" w:styleId="5">
    <w:name w:val="Основной текст (5)_"/>
    <w:basedOn w:val="a0"/>
    <w:link w:val="a4"/>
    <w:qFormat/>
    <w:rsid w:val="006E3379"/>
    <w:rPr>
      <w:rFonts w:ascii="Franklin Gothic Heavy" w:eastAsia="Franklin Gothic Heavy" w:hAnsi="Franklin Gothic Heavy" w:cs="Franklin Gothic Heavy"/>
      <w:i/>
      <w:iCs/>
      <w:spacing w:val="-10"/>
      <w:sz w:val="16"/>
      <w:szCs w:val="16"/>
      <w:shd w:val="clear" w:color="auto" w:fill="FFFFFF"/>
      <w:lang w:val="en-US" w:bidi="en-US"/>
    </w:rPr>
  </w:style>
  <w:style w:type="character" w:customStyle="1" w:styleId="2">
    <w:name w:val="Основной текст (2)_"/>
    <w:basedOn w:val="a0"/>
    <w:qFormat/>
    <w:rsid w:val="006E33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TimesNewRoman">
    <w:name w:val="Основной текст (2) + Times New Roman"/>
    <w:basedOn w:val="2"/>
    <w:qFormat/>
    <w:rsid w:val="006E3379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uk-UA" w:eastAsia="uk-UA" w:bidi="uk-UA"/>
    </w:rPr>
  </w:style>
  <w:style w:type="character" w:customStyle="1" w:styleId="2TimesNewRoman13pt">
    <w:name w:val="Основной текст (2) + Times New Roman;13 pt;Полужирный"/>
    <w:basedOn w:val="2"/>
    <w:qFormat/>
    <w:rsid w:val="006E3379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basedOn w:val="2"/>
    <w:qFormat/>
    <w:rsid w:val="006E3379"/>
    <w:rPr>
      <w:rFonts w:ascii="Tahoma" w:eastAsia="Tahoma" w:hAnsi="Tahoma" w:cs="Tahoma"/>
      <w:color w:val="000000"/>
      <w:spacing w:val="0"/>
      <w:w w:val="100"/>
      <w:sz w:val="19"/>
      <w:szCs w:val="19"/>
      <w:shd w:val="clear" w:color="auto" w:fill="FFFFFF"/>
      <w:lang w:val="uk-UA" w:eastAsia="uk-UA" w:bidi="uk-UA"/>
    </w:rPr>
  </w:style>
  <w:style w:type="character" w:customStyle="1" w:styleId="2Arial45pt-1pt">
    <w:name w:val="Основной текст (2) + Arial;4;5 pt;Интервал -1 pt"/>
    <w:basedOn w:val="2"/>
    <w:qFormat/>
    <w:rsid w:val="006E3379"/>
    <w:rPr>
      <w:rFonts w:ascii="Arial" w:eastAsia="Arial" w:hAnsi="Arial" w:cs="Arial"/>
      <w:color w:val="000000"/>
      <w:spacing w:val="-20"/>
      <w:w w:val="100"/>
      <w:sz w:val="9"/>
      <w:szCs w:val="9"/>
      <w:shd w:val="clear" w:color="auto" w:fill="FFFFFF"/>
      <w:lang w:val="uk-UA" w:eastAsia="uk-UA" w:bidi="uk-UA"/>
    </w:rPr>
  </w:style>
  <w:style w:type="character" w:customStyle="1" w:styleId="a5">
    <w:name w:val="Текст выноски Знак"/>
    <w:basedOn w:val="a0"/>
    <w:uiPriority w:val="99"/>
    <w:semiHidden/>
    <w:qFormat/>
    <w:rsid w:val="006E3379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5"/>
    <w:qFormat/>
    <w:locked/>
    <w:rsid w:val="006E3379"/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6E3379"/>
  </w:style>
  <w:style w:type="character" w:customStyle="1" w:styleId="20">
    <w:name w:val="Основной текст Знак2"/>
    <w:basedOn w:val="a0"/>
    <w:link w:val="a6"/>
    <w:qFormat/>
    <w:locked/>
    <w:rsid w:val="006E3379"/>
    <w:rPr>
      <w:sz w:val="28"/>
      <w:lang w:val="uk-UA" w:eastAsia="ru-RU"/>
    </w:rPr>
  </w:style>
  <w:style w:type="character" w:customStyle="1" w:styleId="21">
    <w:name w:val="Основной текст 2 Знак1"/>
    <w:basedOn w:val="a0"/>
    <w:uiPriority w:val="99"/>
    <w:semiHidden/>
    <w:qFormat/>
    <w:rsid w:val="006E3379"/>
  </w:style>
  <w:style w:type="character" w:customStyle="1" w:styleId="a7">
    <w:name w:val="Текст Знак"/>
    <w:basedOn w:val="a0"/>
    <w:qFormat/>
    <w:locked/>
    <w:rsid w:val="006E3379"/>
    <w:rPr>
      <w:rFonts w:ascii="Courier New" w:hAnsi="Courier New" w:cs="Courier New"/>
      <w:lang w:val="uk-UA" w:eastAsia="ru-RU"/>
    </w:rPr>
  </w:style>
  <w:style w:type="character" w:customStyle="1" w:styleId="10">
    <w:name w:val="Текст Знак1"/>
    <w:basedOn w:val="a0"/>
    <w:uiPriority w:val="99"/>
    <w:semiHidden/>
    <w:qFormat/>
    <w:rsid w:val="006E3379"/>
    <w:rPr>
      <w:rFonts w:ascii="Consolas" w:hAnsi="Consolas"/>
      <w:sz w:val="21"/>
      <w:szCs w:val="21"/>
    </w:rPr>
  </w:style>
  <w:style w:type="character" w:customStyle="1" w:styleId="FontStyle25">
    <w:name w:val="Font Style25"/>
    <w:basedOn w:val="a0"/>
    <w:qFormat/>
    <w:rsid w:val="006E3379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6"/>
    <w:qFormat/>
    <w:rsid w:val="006E33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20"/>
    <w:rsid w:val="006E3379"/>
    <w:pPr>
      <w:spacing w:after="120" w:line="240" w:lineRule="auto"/>
    </w:pPr>
    <w:rPr>
      <w:sz w:val="24"/>
      <w:szCs w:val="24"/>
      <w:lang w:eastAsia="ru-RU"/>
    </w:rPr>
  </w:style>
  <w:style w:type="paragraph" w:styleId="a9">
    <w:name w:val="List"/>
    <w:basedOn w:val="a6"/>
    <w:rsid w:val="006E3379"/>
    <w:rPr>
      <w:rFonts w:cs="Arial"/>
    </w:rPr>
  </w:style>
  <w:style w:type="paragraph" w:customStyle="1" w:styleId="Caption">
    <w:name w:val="Caption"/>
    <w:basedOn w:val="a"/>
    <w:qFormat/>
    <w:rsid w:val="006E33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6E3379"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6E33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2">
    <w:name w:val="Body Text 2"/>
    <w:basedOn w:val="a"/>
    <w:qFormat/>
    <w:rsid w:val="006E3379"/>
    <w:pPr>
      <w:spacing w:after="0" w:line="240" w:lineRule="auto"/>
    </w:pPr>
    <w:rPr>
      <w:sz w:val="28"/>
      <w:lang w:val="uk-UA" w:eastAsia="ru-RU"/>
    </w:rPr>
  </w:style>
  <w:style w:type="paragraph" w:styleId="ac">
    <w:name w:val="Normal (Web)"/>
    <w:basedOn w:val="a"/>
    <w:uiPriority w:val="99"/>
    <w:unhideWhenUsed/>
    <w:qFormat/>
    <w:rsid w:val="006E33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Plain Text"/>
    <w:basedOn w:val="a"/>
    <w:qFormat/>
    <w:rsid w:val="006E3379"/>
    <w:pPr>
      <w:spacing w:after="0" w:line="240" w:lineRule="auto"/>
    </w:pPr>
    <w:rPr>
      <w:rFonts w:ascii="Courier New" w:hAnsi="Courier New" w:cs="Courier New"/>
      <w:lang w:val="uk-UA" w:eastAsia="ru-RU"/>
    </w:rPr>
  </w:style>
  <w:style w:type="paragraph" w:styleId="ae">
    <w:name w:val="List Paragraph"/>
    <w:basedOn w:val="a"/>
    <w:uiPriority w:val="34"/>
    <w:qFormat/>
    <w:rsid w:val="006E3379"/>
    <w:pPr>
      <w:ind w:left="720"/>
      <w:contextualSpacing/>
    </w:pPr>
  </w:style>
  <w:style w:type="paragraph" w:customStyle="1" w:styleId="50">
    <w:name w:val="Основной текст (5)"/>
    <w:basedOn w:val="a"/>
    <w:qFormat/>
    <w:rsid w:val="006E3379"/>
    <w:pPr>
      <w:widowControl w:val="0"/>
      <w:shd w:val="clear" w:color="auto" w:fill="FFFFFF"/>
      <w:spacing w:after="0"/>
    </w:pPr>
    <w:rPr>
      <w:rFonts w:ascii="Franklin Gothic Heavy" w:eastAsia="Franklin Gothic Heavy" w:hAnsi="Franklin Gothic Heavy" w:cs="Franklin Gothic Heavy"/>
      <w:i/>
      <w:iCs/>
      <w:spacing w:val="-10"/>
      <w:sz w:val="16"/>
      <w:szCs w:val="16"/>
      <w:lang w:val="en-US" w:bidi="en-US"/>
    </w:rPr>
  </w:style>
  <w:style w:type="paragraph" w:customStyle="1" w:styleId="23">
    <w:name w:val="Основной текст (2)"/>
    <w:basedOn w:val="a"/>
    <w:qFormat/>
    <w:rsid w:val="006E3379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qFormat/>
    <w:rsid w:val="006E3379"/>
    <w:pPr>
      <w:suppressAutoHyphens/>
    </w:pPr>
    <w:rPr>
      <w:rFonts w:asciiTheme="minorHAnsi" w:eastAsiaTheme="minorHAnsi" w:hAnsiTheme="minorHAnsi"/>
      <w:sz w:val="22"/>
      <w:szCs w:val="22"/>
      <w:lang w:eastAsia="en-US" w:bidi="ar-SA"/>
    </w:rPr>
  </w:style>
  <w:style w:type="table" w:styleId="af0">
    <w:name w:val="Table Grid"/>
    <w:basedOn w:val="a1"/>
    <w:rsid w:val="006E3379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C813-78DC-47D0-8ECC-7304A12D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1608</Words>
  <Characters>9172</Characters>
  <Application>Microsoft Office Word</Application>
  <DocSecurity>0</DocSecurity>
  <Lines>76</Lines>
  <Paragraphs>21</Paragraphs>
  <ScaleCrop>false</ScaleCrop>
  <Company>KottoSOFT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Пользователь Windows</cp:lastModifiedBy>
  <cp:revision>3</cp:revision>
  <cp:lastPrinted>2022-06-16T07:04:00Z</cp:lastPrinted>
  <dcterms:created xsi:type="dcterms:W3CDTF">2022-06-27T12:49:00Z</dcterms:created>
  <dcterms:modified xsi:type="dcterms:W3CDTF">2022-08-05T08:32:00Z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KottoSOFT</vt:lpwstr>
  </property>
  <property fmtid="{D5CDD505-2E9C-101B-9397-08002B2CF9AE}" pid="3" name="DocSecurity">
    <vt:i4>0</vt:i4>
  </property>
  <property fmtid="{D5CDD505-2E9C-101B-9397-08002B2CF9AE}" pid="4" name="ICV">
    <vt:lpwstr>0C04E669C2574B6092EFB60AC3536A3D</vt:lpwstr>
  </property>
  <property fmtid="{D5CDD505-2E9C-101B-9397-08002B2CF9AE}" pid="5" name="KSOProductBuildVer">
    <vt:lpwstr>1033-11.2.0.11156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