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2"/>
        <w:gridCol w:w="4651"/>
      </w:tblGrid>
      <w:tr w:rsidR="00E252C6" w:rsidRPr="00155BFC" w:rsidTr="00CF1780">
        <w:trPr>
          <w:trHeight w:val="2160"/>
        </w:trPr>
        <w:tc>
          <w:tcPr>
            <w:tcW w:w="4572" w:type="dxa"/>
            <w:tcBorders>
              <w:top w:val="nil"/>
              <w:left w:val="nil"/>
              <w:bottom w:val="nil"/>
              <w:right w:val="nil"/>
            </w:tcBorders>
          </w:tcPr>
          <w:p w:rsidR="00E252C6" w:rsidRPr="00155BFC" w:rsidRDefault="00E252C6" w:rsidP="00155BFC">
            <w:pPr>
              <w:ind w:left="372"/>
              <w:jc w:val="both"/>
              <w:rPr>
                <w:rFonts w:ascii="Times New Roman" w:eastAsia="Times New Roman" w:hAnsi="Times New Roman" w:cs="Times New Roman"/>
                <w:sz w:val="24"/>
                <w:szCs w:val="24"/>
                <w:lang w:val="uk-UA"/>
              </w:rPr>
            </w:pPr>
          </w:p>
        </w:tc>
        <w:tc>
          <w:tcPr>
            <w:tcW w:w="4651" w:type="dxa"/>
            <w:tcBorders>
              <w:top w:val="nil"/>
              <w:left w:val="nil"/>
              <w:bottom w:val="nil"/>
              <w:right w:val="nil"/>
            </w:tcBorders>
          </w:tcPr>
          <w:p w:rsidR="00311251" w:rsidRDefault="00311251" w:rsidP="00311251">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ЗАТВЕРДЖЕНО:</w:t>
            </w:r>
          </w:p>
          <w:p w:rsidR="00311251" w:rsidRDefault="00311251" w:rsidP="00311251">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Рішенням Новопсковської селищної ради</w:t>
            </w:r>
          </w:p>
          <w:p w:rsidR="00311251" w:rsidRDefault="00311251" w:rsidP="00311251">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від 07 червня 2019 року № 62/1</w:t>
            </w:r>
          </w:p>
          <w:p w:rsidR="00311251" w:rsidRDefault="00311251" w:rsidP="00311251">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Новопсковський селищний голова</w:t>
            </w:r>
          </w:p>
          <w:p w:rsidR="00311251" w:rsidRDefault="00311251" w:rsidP="00311251">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_____________В.В.Гаєв</w:t>
            </w:r>
          </w:p>
          <w:p w:rsidR="00E252C6" w:rsidRPr="00155BFC" w:rsidRDefault="00311251" w:rsidP="00311251">
            <w:pPr>
              <w:pStyle w:val="a5"/>
              <w:jc w:val="both"/>
              <w:rPr>
                <w:rFonts w:ascii="Times New Roman" w:eastAsia="Times New Roman" w:hAnsi="Times New Roman" w:cs="Times New Roman"/>
                <w:sz w:val="24"/>
                <w:szCs w:val="24"/>
                <w:lang w:val="uk-UA"/>
              </w:rPr>
            </w:pPr>
            <w:r>
              <w:rPr>
                <w:rFonts w:ascii="Times New Roman" w:eastAsia="Times New Roman" w:hAnsi="Times New Roman"/>
                <w:b/>
                <w:sz w:val="24"/>
                <w:szCs w:val="24"/>
                <w:lang w:val="uk-UA"/>
              </w:rPr>
              <w:t xml:space="preserve">                 «__» ______________ 201</w:t>
            </w:r>
            <w:r>
              <w:rPr>
                <w:rFonts w:ascii="Times New Roman" w:hAnsi="Times New Roman"/>
                <w:b/>
                <w:sz w:val="24"/>
                <w:szCs w:val="24"/>
                <w:lang w:val="uk-UA"/>
              </w:rPr>
              <w:t>9</w:t>
            </w:r>
            <w:r>
              <w:rPr>
                <w:rFonts w:ascii="Times New Roman" w:eastAsia="Times New Roman" w:hAnsi="Times New Roman"/>
                <w:b/>
                <w:sz w:val="24"/>
                <w:szCs w:val="24"/>
                <w:lang w:val="uk-UA"/>
              </w:rPr>
              <w:t xml:space="preserve"> року</w:t>
            </w:r>
            <w:r w:rsidRPr="00155BFC">
              <w:rPr>
                <w:rFonts w:ascii="Times New Roman" w:eastAsia="Times New Roman" w:hAnsi="Times New Roman" w:cs="Times New Roman"/>
                <w:sz w:val="24"/>
                <w:szCs w:val="24"/>
                <w:lang w:val="uk-UA"/>
              </w:rPr>
              <w:t xml:space="preserve"> </w:t>
            </w:r>
          </w:p>
        </w:tc>
      </w:tr>
    </w:tbl>
    <w:p w:rsidR="00E252C6" w:rsidRPr="00155BFC" w:rsidRDefault="00E252C6" w:rsidP="00155BFC">
      <w:pPr>
        <w:jc w:val="both"/>
        <w:rPr>
          <w:rFonts w:ascii="Times New Roman" w:eastAsia="Times New Roman" w:hAnsi="Times New Roman" w:cs="Times New Roman"/>
          <w:sz w:val="24"/>
          <w:szCs w:val="24"/>
          <w:lang w:val="uk-UA"/>
        </w:rPr>
      </w:pPr>
      <w:r w:rsidRPr="00155BFC">
        <w:rPr>
          <w:rFonts w:ascii="Times New Roman" w:eastAsia="Times New Roman" w:hAnsi="Times New Roman" w:cs="Times New Roman"/>
          <w:sz w:val="24"/>
          <w:szCs w:val="24"/>
          <w:lang w:val="uk-UA"/>
        </w:rPr>
        <w:tab/>
      </w:r>
      <w:r w:rsidRPr="00155BFC">
        <w:rPr>
          <w:rFonts w:ascii="Times New Roman" w:eastAsia="Times New Roman" w:hAnsi="Times New Roman" w:cs="Times New Roman"/>
          <w:sz w:val="24"/>
          <w:szCs w:val="24"/>
          <w:lang w:val="uk-UA"/>
        </w:rPr>
        <w:tab/>
      </w:r>
    </w:p>
    <w:p w:rsidR="00E252C6" w:rsidRPr="00155BFC" w:rsidRDefault="00E252C6" w:rsidP="00155BFC">
      <w:pPr>
        <w:jc w:val="both"/>
        <w:rPr>
          <w:rFonts w:ascii="Times New Roman" w:eastAsia="Times New Roman" w:hAnsi="Times New Roman" w:cs="Times New Roman"/>
          <w:sz w:val="24"/>
          <w:szCs w:val="24"/>
          <w:lang w:val="uk-UA"/>
        </w:rPr>
      </w:pPr>
    </w:p>
    <w:p w:rsidR="00E252C6" w:rsidRPr="00155BFC" w:rsidRDefault="00E252C6" w:rsidP="00155BFC">
      <w:pPr>
        <w:jc w:val="both"/>
        <w:rPr>
          <w:rFonts w:ascii="Times New Roman" w:eastAsia="Times New Roman" w:hAnsi="Times New Roman" w:cs="Times New Roman"/>
          <w:sz w:val="24"/>
          <w:szCs w:val="24"/>
          <w:lang w:val="uk-UA"/>
        </w:rPr>
      </w:pPr>
    </w:p>
    <w:p w:rsidR="00E252C6" w:rsidRPr="00155BFC" w:rsidRDefault="00E252C6" w:rsidP="00155BFC">
      <w:pPr>
        <w:jc w:val="both"/>
        <w:rPr>
          <w:rFonts w:ascii="Times New Roman" w:eastAsia="Times New Roman" w:hAnsi="Times New Roman" w:cs="Times New Roman"/>
          <w:sz w:val="24"/>
          <w:szCs w:val="24"/>
          <w:lang w:val="uk-UA"/>
        </w:rPr>
      </w:pPr>
    </w:p>
    <w:p w:rsidR="00E252C6" w:rsidRPr="00155BFC" w:rsidRDefault="00E252C6" w:rsidP="00155BFC">
      <w:pPr>
        <w:jc w:val="both"/>
        <w:rPr>
          <w:rFonts w:ascii="Times New Roman" w:eastAsia="Times New Roman" w:hAnsi="Times New Roman" w:cs="Times New Roman"/>
          <w:sz w:val="24"/>
          <w:szCs w:val="24"/>
          <w:lang w:val="uk-UA"/>
        </w:rPr>
      </w:pPr>
    </w:p>
    <w:p w:rsidR="00E252C6" w:rsidRPr="00155BFC" w:rsidRDefault="00E252C6" w:rsidP="00155BFC">
      <w:pPr>
        <w:jc w:val="both"/>
        <w:rPr>
          <w:rFonts w:ascii="Times New Roman" w:eastAsia="Times New Roman" w:hAnsi="Times New Roman" w:cs="Times New Roman"/>
          <w:sz w:val="24"/>
          <w:szCs w:val="24"/>
          <w:lang w:val="uk-UA"/>
        </w:rPr>
      </w:pPr>
    </w:p>
    <w:p w:rsidR="00E252C6" w:rsidRPr="00155BFC" w:rsidRDefault="00E252C6" w:rsidP="00155BFC">
      <w:pPr>
        <w:jc w:val="center"/>
        <w:rPr>
          <w:rFonts w:ascii="Times New Roman" w:eastAsia="Times New Roman" w:hAnsi="Times New Roman" w:cs="Times New Roman"/>
          <w:b/>
          <w:sz w:val="24"/>
          <w:szCs w:val="24"/>
          <w:lang w:val="uk-UA"/>
        </w:rPr>
      </w:pPr>
      <w:r w:rsidRPr="00155BFC">
        <w:rPr>
          <w:rFonts w:ascii="Times New Roman" w:eastAsia="Times New Roman" w:hAnsi="Times New Roman" w:cs="Times New Roman"/>
          <w:b/>
          <w:sz w:val="24"/>
          <w:szCs w:val="24"/>
          <w:lang w:val="uk-UA"/>
        </w:rPr>
        <w:t>СТАТУТ</w:t>
      </w:r>
    </w:p>
    <w:p w:rsidR="00E252C6" w:rsidRPr="00155BFC" w:rsidRDefault="00E252C6" w:rsidP="00155BFC">
      <w:pPr>
        <w:pStyle w:val="a3"/>
        <w:shd w:val="clear" w:color="auto" w:fill="FFFFFF"/>
        <w:spacing w:before="0" w:beforeAutospacing="0" w:after="0" w:afterAutospacing="0"/>
        <w:jc w:val="center"/>
        <w:rPr>
          <w:lang w:val="uk-UA"/>
        </w:rPr>
      </w:pPr>
      <w:r w:rsidRPr="00155BFC">
        <w:rPr>
          <w:b/>
          <w:bCs/>
          <w:lang w:val="uk-UA"/>
        </w:rPr>
        <w:t xml:space="preserve">ОПОРНОГО </w:t>
      </w:r>
      <w:r w:rsidRPr="00155BFC">
        <w:rPr>
          <w:rStyle w:val="a4"/>
          <w:color w:val="111111"/>
          <w:lang w:val="uk-UA"/>
        </w:rPr>
        <w:t>ЗАКЛАДУ ОСВІТИ « НОВОПСКОВСЬКИЙ ЗАКЛАД ЗАГАЛЬНОЇ СЕРЕДНЬОЇ ОСВІТИ І-ІІ</w:t>
      </w:r>
      <w:r w:rsidR="00155BFC">
        <w:rPr>
          <w:rStyle w:val="a4"/>
          <w:color w:val="111111"/>
          <w:lang w:val="uk-UA"/>
        </w:rPr>
        <w:t>І</w:t>
      </w:r>
      <w:r w:rsidRPr="00155BFC">
        <w:rPr>
          <w:rStyle w:val="a4"/>
          <w:color w:val="111111"/>
          <w:lang w:val="uk-UA"/>
        </w:rPr>
        <w:t xml:space="preserve"> СТУПЕНІВ НОВОПСКОВСЬКОЇ СЕЛИЩНОЇ РАДИ»</w:t>
      </w:r>
    </w:p>
    <w:p w:rsidR="00E252C6" w:rsidRPr="00155BFC" w:rsidRDefault="00E252C6" w:rsidP="00155BFC">
      <w:pPr>
        <w:jc w:val="center"/>
        <w:rPr>
          <w:rFonts w:ascii="Times New Roman" w:eastAsia="Times New Roman" w:hAnsi="Times New Roman" w:cs="Times New Roman"/>
          <w:b/>
          <w:sz w:val="24"/>
          <w:szCs w:val="24"/>
          <w:lang w:val="uk-UA"/>
        </w:rPr>
      </w:pPr>
    </w:p>
    <w:p w:rsidR="00E252C6" w:rsidRPr="00155BFC" w:rsidRDefault="00311251" w:rsidP="00155BFC">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(нова редакція)</w:t>
      </w:r>
    </w:p>
    <w:p w:rsidR="00E252C6" w:rsidRPr="00155BFC" w:rsidRDefault="00E252C6" w:rsidP="00155BFC">
      <w:pPr>
        <w:jc w:val="center"/>
        <w:rPr>
          <w:rFonts w:ascii="Times New Roman" w:eastAsia="Times New Roman" w:hAnsi="Times New Roman" w:cs="Times New Roman"/>
          <w:b/>
          <w:sz w:val="24"/>
          <w:szCs w:val="24"/>
          <w:lang w:val="uk-UA"/>
        </w:rPr>
      </w:pPr>
    </w:p>
    <w:p w:rsidR="00E252C6" w:rsidRPr="00155BFC" w:rsidRDefault="00E252C6" w:rsidP="00155BFC">
      <w:pPr>
        <w:jc w:val="center"/>
        <w:rPr>
          <w:rFonts w:ascii="Times New Roman" w:eastAsia="Times New Roman" w:hAnsi="Times New Roman" w:cs="Times New Roman"/>
          <w:b/>
          <w:sz w:val="24"/>
          <w:szCs w:val="24"/>
          <w:lang w:val="uk-UA"/>
        </w:rPr>
      </w:pPr>
    </w:p>
    <w:p w:rsidR="00E252C6" w:rsidRPr="00155BFC" w:rsidRDefault="00E252C6" w:rsidP="00155BFC">
      <w:pPr>
        <w:jc w:val="center"/>
        <w:rPr>
          <w:rFonts w:ascii="Times New Roman" w:eastAsia="Times New Roman" w:hAnsi="Times New Roman" w:cs="Times New Roman"/>
          <w:b/>
          <w:sz w:val="24"/>
          <w:szCs w:val="24"/>
          <w:lang w:val="uk-UA"/>
        </w:rPr>
      </w:pPr>
    </w:p>
    <w:p w:rsidR="00E252C6" w:rsidRPr="00155BFC" w:rsidRDefault="00E252C6" w:rsidP="00155BFC">
      <w:pPr>
        <w:jc w:val="center"/>
        <w:rPr>
          <w:rFonts w:ascii="Times New Roman" w:eastAsia="Times New Roman" w:hAnsi="Times New Roman" w:cs="Times New Roman"/>
          <w:b/>
          <w:sz w:val="24"/>
          <w:szCs w:val="24"/>
          <w:lang w:val="uk-UA"/>
        </w:rPr>
      </w:pPr>
    </w:p>
    <w:p w:rsidR="00E252C6" w:rsidRPr="00155BFC" w:rsidRDefault="00E252C6" w:rsidP="00155BFC">
      <w:pPr>
        <w:jc w:val="center"/>
        <w:rPr>
          <w:rFonts w:ascii="Times New Roman" w:eastAsia="Times New Roman" w:hAnsi="Times New Roman" w:cs="Times New Roman"/>
          <w:b/>
          <w:sz w:val="24"/>
          <w:szCs w:val="24"/>
          <w:lang w:val="uk-UA"/>
        </w:rPr>
      </w:pPr>
    </w:p>
    <w:p w:rsidR="00E252C6" w:rsidRPr="00155BFC" w:rsidRDefault="00E252C6" w:rsidP="00155BFC">
      <w:pPr>
        <w:tabs>
          <w:tab w:val="left" w:pos="6480"/>
        </w:tabs>
        <w:jc w:val="center"/>
        <w:rPr>
          <w:rFonts w:ascii="Times New Roman" w:eastAsia="Times New Roman" w:hAnsi="Times New Roman" w:cs="Times New Roman"/>
          <w:b/>
          <w:sz w:val="24"/>
          <w:szCs w:val="24"/>
          <w:lang w:val="uk-UA"/>
        </w:rPr>
      </w:pPr>
    </w:p>
    <w:p w:rsidR="00E252C6" w:rsidRPr="00155BFC" w:rsidRDefault="00E252C6" w:rsidP="00155BFC">
      <w:pPr>
        <w:jc w:val="center"/>
        <w:rPr>
          <w:rFonts w:ascii="Times New Roman" w:eastAsia="Times New Roman" w:hAnsi="Times New Roman" w:cs="Times New Roman"/>
          <w:sz w:val="24"/>
          <w:szCs w:val="24"/>
          <w:lang w:val="uk-UA"/>
        </w:rPr>
      </w:pPr>
    </w:p>
    <w:p w:rsidR="00E252C6" w:rsidRPr="00155BFC" w:rsidRDefault="00E252C6" w:rsidP="00155BFC">
      <w:pPr>
        <w:jc w:val="center"/>
        <w:rPr>
          <w:rFonts w:ascii="Times New Roman" w:eastAsia="Times New Roman" w:hAnsi="Times New Roman" w:cs="Times New Roman"/>
          <w:b/>
          <w:sz w:val="24"/>
          <w:szCs w:val="24"/>
          <w:lang w:val="uk-UA"/>
        </w:rPr>
      </w:pPr>
      <w:r w:rsidRPr="00155BFC">
        <w:rPr>
          <w:rFonts w:ascii="Times New Roman" w:eastAsia="Times New Roman" w:hAnsi="Times New Roman" w:cs="Times New Roman"/>
          <w:b/>
          <w:sz w:val="24"/>
          <w:szCs w:val="24"/>
          <w:lang w:val="uk-UA"/>
        </w:rPr>
        <w:t>смт. Новопсков</w:t>
      </w:r>
    </w:p>
    <w:p w:rsidR="00E252C6" w:rsidRDefault="00E252C6" w:rsidP="00155BFC">
      <w:pPr>
        <w:pStyle w:val="a3"/>
        <w:shd w:val="clear" w:color="auto" w:fill="FFFFFF"/>
        <w:spacing w:before="150" w:beforeAutospacing="0" w:after="180" w:afterAutospacing="0" w:line="270" w:lineRule="atLeast"/>
        <w:jc w:val="center"/>
        <w:rPr>
          <w:b/>
          <w:lang w:val="uk-UA"/>
        </w:rPr>
      </w:pPr>
      <w:r w:rsidRPr="00155BFC">
        <w:rPr>
          <w:b/>
          <w:lang w:val="uk-UA"/>
        </w:rPr>
        <w:t>2019</w:t>
      </w:r>
    </w:p>
    <w:p w:rsidR="00CA6FA4" w:rsidRDefault="00CA6FA4" w:rsidP="00155BFC">
      <w:pPr>
        <w:pStyle w:val="a3"/>
        <w:shd w:val="clear" w:color="auto" w:fill="FFFFFF"/>
        <w:spacing w:before="150" w:beforeAutospacing="0" w:after="180" w:afterAutospacing="0" w:line="270" w:lineRule="atLeast"/>
        <w:jc w:val="center"/>
        <w:rPr>
          <w:b/>
          <w:lang w:val="uk-UA"/>
        </w:rPr>
      </w:pPr>
    </w:p>
    <w:p w:rsidR="00AB28AA" w:rsidRDefault="00AB28AA" w:rsidP="00155BFC">
      <w:pPr>
        <w:pStyle w:val="a3"/>
        <w:shd w:val="clear" w:color="auto" w:fill="FFFFFF"/>
        <w:spacing w:before="150" w:beforeAutospacing="0" w:after="180" w:afterAutospacing="0" w:line="270" w:lineRule="atLeast"/>
        <w:jc w:val="center"/>
        <w:rPr>
          <w:b/>
          <w:lang w:val="uk-UA"/>
        </w:rPr>
      </w:pPr>
    </w:p>
    <w:p w:rsidR="00AB28AA" w:rsidRDefault="00AB28AA" w:rsidP="00155BFC">
      <w:pPr>
        <w:pStyle w:val="a3"/>
        <w:shd w:val="clear" w:color="auto" w:fill="FFFFFF"/>
        <w:spacing w:before="150" w:beforeAutospacing="0" w:after="180" w:afterAutospacing="0" w:line="270" w:lineRule="atLeast"/>
        <w:jc w:val="center"/>
        <w:rPr>
          <w:b/>
          <w:lang w:val="uk-UA"/>
        </w:rPr>
      </w:pPr>
    </w:p>
    <w:p w:rsidR="00AB28AA" w:rsidRDefault="00AB28AA" w:rsidP="00155BFC">
      <w:pPr>
        <w:pStyle w:val="a3"/>
        <w:shd w:val="clear" w:color="auto" w:fill="FFFFFF"/>
        <w:spacing w:before="150" w:beforeAutospacing="0" w:after="180" w:afterAutospacing="0" w:line="270" w:lineRule="atLeast"/>
        <w:jc w:val="center"/>
        <w:rPr>
          <w:b/>
          <w:lang w:val="uk-UA"/>
        </w:rPr>
      </w:pPr>
    </w:p>
    <w:p w:rsidR="00AB28AA" w:rsidRPr="00155BFC" w:rsidRDefault="00AB28AA" w:rsidP="00155BFC">
      <w:pPr>
        <w:pStyle w:val="a3"/>
        <w:shd w:val="clear" w:color="auto" w:fill="FFFFFF"/>
        <w:spacing w:before="150" w:beforeAutospacing="0" w:after="180" w:afterAutospacing="0" w:line="270" w:lineRule="atLeast"/>
        <w:jc w:val="center"/>
        <w:rPr>
          <w:b/>
          <w:lang w:val="uk-UA"/>
        </w:rPr>
      </w:pPr>
    </w:p>
    <w:p w:rsidR="00E252C6" w:rsidRPr="00155BFC" w:rsidRDefault="00E252C6" w:rsidP="00155BFC">
      <w:pPr>
        <w:pStyle w:val="a3"/>
        <w:shd w:val="clear" w:color="auto" w:fill="FFFFFF"/>
        <w:spacing w:before="150" w:beforeAutospacing="0" w:after="180" w:afterAutospacing="0" w:line="270" w:lineRule="atLeast"/>
        <w:jc w:val="both"/>
        <w:rPr>
          <w:b/>
          <w:lang w:val="uk-UA"/>
        </w:rPr>
      </w:pPr>
    </w:p>
    <w:p w:rsidR="00E252C6" w:rsidRPr="00155BFC" w:rsidRDefault="00E252C6" w:rsidP="00155BFC">
      <w:pPr>
        <w:jc w:val="center"/>
        <w:rPr>
          <w:rFonts w:ascii="Times New Roman" w:hAnsi="Times New Roman" w:cs="Times New Roman"/>
          <w:sz w:val="24"/>
          <w:szCs w:val="24"/>
          <w:lang w:val="uk-UA"/>
        </w:rPr>
      </w:pPr>
      <w:r w:rsidRPr="004071E4">
        <w:rPr>
          <w:rFonts w:ascii="Times New Roman" w:hAnsi="Times New Roman" w:cs="Times New Roman"/>
          <w:sz w:val="24"/>
          <w:szCs w:val="24"/>
          <w:lang w:val="uk-UA"/>
        </w:rPr>
        <w:lastRenderedPageBreak/>
        <w:t>І. ЗАГАЛЬНІ ПОЛОЖЕННЯ</w:t>
      </w:r>
    </w:p>
    <w:p w:rsidR="00C3016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1.</w:t>
      </w:r>
      <w:r w:rsidR="00C30164" w:rsidRPr="00C30164">
        <w:rPr>
          <w:rFonts w:ascii="Times New Roman" w:hAnsi="Times New Roman" w:cs="Times New Roman"/>
          <w:sz w:val="24"/>
          <w:szCs w:val="24"/>
          <w:lang w:val="uk-UA"/>
        </w:rPr>
        <w:t xml:space="preserve"> </w:t>
      </w:r>
      <w:r w:rsidR="00C30164" w:rsidRPr="00155BFC">
        <w:rPr>
          <w:rFonts w:ascii="Times New Roman" w:hAnsi="Times New Roman" w:cs="Times New Roman"/>
          <w:sz w:val="24"/>
          <w:szCs w:val="24"/>
          <w:lang w:val="uk-UA"/>
        </w:rPr>
        <w:t>Опорний заклад</w:t>
      </w:r>
      <w:r w:rsidR="00C30164">
        <w:rPr>
          <w:rFonts w:ascii="Times New Roman" w:hAnsi="Times New Roman" w:cs="Times New Roman"/>
          <w:sz w:val="24"/>
          <w:szCs w:val="24"/>
          <w:lang w:val="uk-UA"/>
        </w:rPr>
        <w:t xml:space="preserve"> освіти</w:t>
      </w:r>
      <w:r w:rsidR="00C30164" w:rsidRPr="00155BFC">
        <w:rPr>
          <w:rFonts w:ascii="Times New Roman" w:hAnsi="Times New Roman" w:cs="Times New Roman"/>
          <w:sz w:val="24"/>
          <w:szCs w:val="24"/>
          <w:lang w:val="uk-UA"/>
        </w:rPr>
        <w:t xml:space="preserve"> «</w:t>
      </w:r>
      <w:r w:rsidR="00C30164">
        <w:rPr>
          <w:rFonts w:ascii="Times New Roman" w:hAnsi="Times New Roman" w:cs="Times New Roman"/>
          <w:sz w:val="24"/>
          <w:szCs w:val="24"/>
          <w:lang w:val="uk-UA"/>
        </w:rPr>
        <w:t xml:space="preserve">Новопсковський заклад загальної середньої освіти </w:t>
      </w:r>
      <w:r w:rsidR="00C30164" w:rsidRPr="00155BFC">
        <w:rPr>
          <w:rFonts w:ascii="Times New Roman" w:hAnsi="Times New Roman" w:cs="Times New Roman"/>
          <w:sz w:val="24"/>
          <w:szCs w:val="24"/>
          <w:lang w:val="uk-UA"/>
        </w:rPr>
        <w:t xml:space="preserve"> І-ІІІ ступенів </w:t>
      </w:r>
      <w:r w:rsidR="00C30164">
        <w:rPr>
          <w:rFonts w:ascii="Times New Roman" w:hAnsi="Times New Roman" w:cs="Times New Roman"/>
          <w:sz w:val="24"/>
          <w:szCs w:val="24"/>
          <w:lang w:val="uk-UA"/>
        </w:rPr>
        <w:t>Новопсковської селищної</w:t>
      </w:r>
      <w:r w:rsidR="00C30164" w:rsidRPr="00155BFC">
        <w:rPr>
          <w:rFonts w:ascii="Times New Roman" w:hAnsi="Times New Roman" w:cs="Times New Roman"/>
          <w:sz w:val="24"/>
          <w:szCs w:val="24"/>
          <w:lang w:val="uk-UA"/>
        </w:rPr>
        <w:t xml:space="preserve"> ради»</w:t>
      </w:r>
      <w:r w:rsidR="00C30164">
        <w:rPr>
          <w:rFonts w:ascii="Times New Roman" w:hAnsi="Times New Roman" w:cs="Times New Roman"/>
          <w:sz w:val="24"/>
          <w:szCs w:val="24"/>
          <w:lang w:val="uk-UA"/>
        </w:rPr>
        <w:t xml:space="preserve">   </w:t>
      </w:r>
      <w:r w:rsidR="00C30164" w:rsidRPr="00063F35">
        <w:rPr>
          <w:rFonts w:ascii="Times New Roman" w:hAnsi="Times New Roman" w:cs="Times New Roman"/>
          <w:sz w:val="24"/>
          <w:szCs w:val="24"/>
          <w:lang w:val="uk-UA"/>
        </w:rPr>
        <w:t>(далі - опорний заклад освіти)</w:t>
      </w:r>
      <w:r w:rsidR="00C30164">
        <w:rPr>
          <w:rFonts w:ascii="Times New Roman" w:hAnsi="Times New Roman" w:cs="Times New Roman"/>
          <w:sz w:val="24"/>
          <w:szCs w:val="24"/>
          <w:lang w:val="uk-UA"/>
        </w:rPr>
        <w:t xml:space="preserve"> та його філії створені згідно з  чинним законодавством України та перебувають у комунальній власності Новопсковської селищної ради.</w:t>
      </w:r>
    </w:p>
    <w:p w:rsidR="00155BFC" w:rsidRPr="00063F35" w:rsidRDefault="00C30164" w:rsidP="00155BFC">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252C6" w:rsidRPr="00155BFC">
        <w:rPr>
          <w:rFonts w:ascii="Times New Roman" w:hAnsi="Times New Roman" w:cs="Times New Roman"/>
          <w:sz w:val="24"/>
          <w:szCs w:val="24"/>
          <w:lang w:val="uk-UA"/>
        </w:rPr>
        <w:t xml:space="preserve"> Опорний заклад</w:t>
      </w:r>
      <w:r w:rsidR="00155BFC">
        <w:rPr>
          <w:rFonts w:ascii="Times New Roman" w:hAnsi="Times New Roman" w:cs="Times New Roman"/>
          <w:sz w:val="24"/>
          <w:szCs w:val="24"/>
          <w:lang w:val="uk-UA"/>
        </w:rPr>
        <w:t xml:space="preserve"> освіти</w:t>
      </w:r>
      <w:r w:rsidR="00E252C6" w:rsidRPr="00155BFC">
        <w:rPr>
          <w:rFonts w:ascii="Times New Roman" w:hAnsi="Times New Roman" w:cs="Times New Roman"/>
          <w:sz w:val="24"/>
          <w:szCs w:val="24"/>
          <w:lang w:val="uk-UA"/>
        </w:rPr>
        <w:t xml:space="preserve"> «</w:t>
      </w:r>
      <w:r w:rsidR="00155BFC">
        <w:rPr>
          <w:rFonts w:ascii="Times New Roman" w:hAnsi="Times New Roman" w:cs="Times New Roman"/>
          <w:sz w:val="24"/>
          <w:szCs w:val="24"/>
          <w:lang w:val="uk-UA"/>
        </w:rPr>
        <w:t xml:space="preserve">Новопсковський заклад загальної середньої освіти </w:t>
      </w:r>
      <w:r w:rsidR="00E252C6" w:rsidRPr="00155BFC">
        <w:rPr>
          <w:rFonts w:ascii="Times New Roman" w:hAnsi="Times New Roman" w:cs="Times New Roman"/>
          <w:sz w:val="24"/>
          <w:szCs w:val="24"/>
          <w:lang w:val="uk-UA"/>
        </w:rPr>
        <w:t xml:space="preserve"> І-ІІІ ступенів </w:t>
      </w:r>
      <w:r w:rsidR="00155BFC">
        <w:rPr>
          <w:rFonts w:ascii="Times New Roman" w:hAnsi="Times New Roman" w:cs="Times New Roman"/>
          <w:sz w:val="24"/>
          <w:szCs w:val="24"/>
          <w:lang w:val="uk-UA"/>
        </w:rPr>
        <w:t>Новопсковської селищної</w:t>
      </w:r>
      <w:r>
        <w:rPr>
          <w:rFonts w:ascii="Times New Roman" w:hAnsi="Times New Roman" w:cs="Times New Roman"/>
          <w:sz w:val="24"/>
          <w:szCs w:val="24"/>
          <w:lang w:val="uk-UA"/>
        </w:rPr>
        <w:t xml:space="preserve"> ради»</w:t>
      </w:r>
      <w:r w:rsidR="00E252C6" w:rsidRPr="00155BFC">
        <w:rPr>
          <w:rFonts w:ascii="Times New Roman" w:hAnsi="Times New Roman" w:cs="Times New Roman"/>
          <w:sz w:val="24"/>
          <w:szCs w:val="24"/>
          <w:lang w:val="uk-UA"/>
        </w:rPr>
        <w:t xml:space="preserve"> </w:t>
      </w:r>
      <w:r>
        <w:rPr>
          <w:rFonts w:ascii="Times New Roman" w:hAnsi="Times New Roman" w:cs="Times New Roman"/>
          <w:sz w:val="24"/>
          <w:szCs w:val="24"/>
          <w:lang w:val="uk-UA"/>
        </w:rPr>
        <w:t>та його філії</w:t>
      </w:r>
      <w:r w:rsidR="00155BFC" w:rsidRPr="00063F35">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00155BFC" w:rsidRPr="00063F35">
        <w:rPr>
          <w:rFonts w:ascii="Times New Roman" w:hAnsi="Times New Roman" w:cs="Times New Roman"/>
          <w:sz w:val="24"/>
          <w:szCs w:val="24"/>
          <w:lang w:val="uk-UA"/>
        </w:rPr>
        <w:t>творен</w:t>
      </w:r>
      <w:r>
        <w:rPr>
          <w:rFonts w:ascii="Times New Roman" w:hAnsi="Times New Roman" w:cs="Times New Roman"/>
          <w:sz w:val="24"/>
          <w:szCs w:val="24"/>
          <w:lang w:val="uk-UA"/>
        </w:rPr>
        <w:t>о рішенням Новопсковської селищної ради 07 червня 2019 року №62/1.</w:t>
      </w:r>
      <w:r w:rsidR="00155BFC" w:rsidRPr="00063F35">
        <w:rPr>
          <w:rFonts w:ascii="Times New Roman" w:hAnsi="Times New Roman" w:cs="Times New Roman"/>
          <w:sz w:val="24"/>
          <w:szCs w:val="24"/>
          <w:lang w:val="uk-UA"/>
        </w:rPr>
        <w:t xml:space="preserve"> </w:t>
      </w:r>
    </w:p>
    <w:p w:rsidR="00155BFC" w:rsidRPr="00063F35" w:rsidRDefault="00155BFC" w:rsidP="00155BFC">
      <w:pPr>
        <w:jc w:val="both"/>
        <w:rPr>
          <w:rFonts w:ascii="Times New Roman" w:hAnsi="Times New Roman" w:cs="Times New Roman"/>
          <w:sz w:val="24"/>
          <w:szCs w:val="24"/>
          <w:lang w:val="uk-UA"/>
        </w:rPr>
      </w:pPr>
      <w:r w:rsidRPr="00063F35">
        <w:rPr>
          <w:rFonts w:ascii="Times New Roman" w:hAnsi="Times New Roman" w:cs="Times New Roman"/>
          <w:sz w:val="24"/>
          <w:szCs w:val="24"/>
          <w:lang w:val="uk-UA"/>
        </w:rPr>
        <w:t xml:space="preserve">2. Найменування опорного закладу освіти: </w:t>
      </w:r>
    </w:p>
    <w:p w:rsidR="00155BFC" w:rsidRPr="00063F35" w:rsidRDefault="00155BFC" w:rsidP="00155BFC">
      <w:pPr>
        <w:jc w:val="both"/>
        <w:rPr>
          <w:rFonts w:ascii="Times New Roman" w:hAnsi="Times New Roman" w:cs="Times New Roman"/>
          <w:sz w:val="24"/>
          <w:szCs w:val="24"/>
          <w:lang w:val="uk-UA"/>
        </w:rPr>
      </w:pPr>
      <w:r w:rsidRPr="00063F35">
        <w:rPr>
          <w:rFonts w:ascii="Times New Roman" w:hAnsi="Times New Roman" w:cs="Times New Roman"/>
          <w:sz w:val="24"/>
          <w:szCs w:val="24"/>
          <w:lang w:val="uk-UA"/>
        </w:rPr>
        <w:t xml:space="preserve">Повне: Опорний заклад освіти «Новопсковський заклад загальної середньої освіти  І-ІІІ ступенів Новопсковської селищної ради»; </w:t>
      </w:r>
    </w:p>
    <w:p w:rsidR="00155BFC" w:rsidRPr="00063F35" w:rsidRDefault="00155BFC" w:rsidP="00155BFC">
      <w:pPr>
        <w:jc w:val="both"/>
        <w:rPr>
          <w:rFonts w:ascii="Times New Roman" w:hAnsi="Times New Roman" w:cs="Times New Roman"/>
          <w:sz w:val="24"/>
          <w:szCs w:val="24"/>
          <w:lang w:val="uk-UA"/>
        </w:rPr>
      </w:pPr>
      <w:r w:rsidRPr="00063F35">
        <w:rPr>
          <w:rFonts w:ascii="Times New Roman" w:hAnsi="Times New Roman" w:cs="Times New Roman"/>
          <w:sz w:val="24"/>
          <w:szCs w:val="24"/>
          <w:lang w:val="uk-UA"/>
        </w:rPr>
        <w:t>Скорочене: Новопсковський опорний заклад освіти.</w:t>
      </w:r>
    </w:p>
    <w:p w:rsidR="00BF5B94" w:rsidRPr="00063F35" w:rsidRDefault="00155BFC" w:rsidP="00155BFC">
      <w:pPr>
        <w:jc w:val="both"/>
        <w:rPr>
          <w:rFonts w:ascii="Times New Roman" w:hAnsi="Times New Roman" w:cs="Times New Roman"/>
          <w:sz w:val="24"/>
          <w:szCs w:val="24"/>
          <w:lang w:val="uk-UA"/>
        </w:rPr>
      </w:pPr>
      <w:r w:rsidRPr="00063F35">
        <w:rPr>
          <w:rFonts w:ascii="Times New Roman" w:hAnsi="Times New Roman" w:cs="Times New Roman"/>
          <w:sz w:val="24"/>
          <w:szCs w:val="24"/>
          <w:lang w:val="uk-UA"/>
        </w:rPr>
        <w:t xml:space="preserve">3.Місцезнаходження Новопсковського опорного закладу освіти: вулиця Первомайська, </w:t>
      </w:r>
      <w:r w:rsidR="00CA6FA4">
        <w:rPr>
          <w:rFonts w:ascii="Times New Roman" w:hAnsi="Times New Roman" w:cs="Times New Roman"/>
          <w:sz w:val="24"/>
          <w:szCs w:val="24"/>
          <w:lang w:val="uk-UA"/>
        </w:rPr>
        <w:t xml:space="preserve">будинок </w:t>
      </w:r>
      <w:r w:rsidRPr="00063F35">
        <w:rPr>
          <w:rFonts w:ascii="Times New Roman" w:hAnsi="Times New Roman" w:cs="Times New Roman"/>
          <w:sz w:val="24"/>
          <w:szCs w:val="24"/>
          <w:lang w:val="uk-UA"/>
        </w:rPr>
        <w:t>2, селище міського типу Новопсков, Новопсковського району, Луган</w:t>
      </w:r>
      <w:r w:rsidR="00BF5B94" w:rsidRPr="00063F35">
        <w:rPr>
          <w:rFonts w:ascii="Times New Roman" w:hAnsi="Times New Roman" w:cs="Times New Roman"/>
          <w:sz w:val="24"/>
          <w:szCs w:val="24"/>
          <w:lang w:val="uk-UA"/>
        </w:rPr>
        <w:t>с</w:t>
      </w:r>
      <w:r w:rsidRPr="00063F35">
        <w:rPr>
          <w:rFonts w:ascii="Times New Roman" w:hAnsi="Times New Roman" w:cs="Times New Roman"/>
          <w:sz w:val="24"/>
          <w:szCs w:val="24"/>
          <w:lang w:val="uk-UA"/>
        </w:rPr>
        <w:t>ької області,</w:t>
      </w:r>
      <w:r w:rsidR="00BF5B94" w:rsidRPr="00063F35">
        <w:rPr>
          <w:rFonts w:ascii="Times New Roman" w:hAnsi="Times New Roman" w:cs="Times New Roman"/>
          <w:sz w:val="24"/>
          <w:szCs w:val="24"/>
          <w:lang w:val="uk-UA"/>
        </w:rPr>
        <w:t xml:space="preserve"> поштовий індекс</w:t>
      </w:r>
      <w:r w:rsidRPr="00063F35">
        <w:rPr>
          <w:rFonts w:ascii="Times New Roman" w:hAnsi="Times New Roman" w:cs="Times New Roman"/>
          <w:sz w:val="24"/>
          <w:szCs w:val="24"/>
          <w:lang w:val="uk-UA"/>
        </w:rPr>
        <w:t xml:space="preserve"> 9230</w:t>
      </w:r>
      <w:r w:rsidR="00BF5B94" w:rsidRPr="00063F35">
        <w:rPr>
          <w:rFonts w:ascii="Times New Roman" w:hAnsi="Times New Roman" w:cs="Times New Roman"/>
          <w:sz w:val="24"/>
          <w:szCs w:val="24"/>
          <w:lang w:val="uk-UA"/>
        </w:rPr>
        <w:t>2</w:t>
      </w:r>
      <w:r w:rsidRPr="00063F35">
        <w:rPr>
          <w:rFonts w:ascii="Times New Roman" w:hAnsi="Times New Roman" w:cs="Times New Roman"/>
          <w:sz w:val="24"/>
          <w:szCs w:val="24"/>
          <w:lang w:val="uk-UA"/>
        </w:rPr>
        <w:t xml:space="preserve">. </w:t>
      </w:r>
    </w:p>
    <w:p w:rsidR="00063F35" w:rsidRPr="00063F35" w:rsidRDefault="00155BFC" w:rsidP="00155BFC">
      <w:pPr>
        <w:jc w:val="both"/>
        <w:rPr>
          <w:rFonts w:ascii="Times New Roman" w:hAnsi="Times New Roman" w:cs="Times New Roman"/>
          <w:sz w:val="24"/>
          <w:szCs w:val="24"/>
          <w:lang w:val="uk-UA"/>
        </w:rPr>
      </w:pPr>
      <w:r w:rsidRPr="00063F35">
        <w:rPr>
          <w:rFonts w:ascii="Times New Roman" w:hAnsi="Times New Roman" w:cs="Times New Roman"/>
          <w:sz w:val="24"/>
          <w:szCs w:val="24"/>
          <w:lang w:val="uk-UA"/>
        </w:rPr>
        <w:t xml:space="preserve">4. Засновником опорного закладу освіти є </w:t>
      </w:r>
      <w:r w:rsidR="00BF5B94" w:rsidRPr="00063F35">
        <w:rPr>
          <w:rFonts w:ascii="Times New Roman" w:hAnsi="Times New Roman" w:cs="Times New Roman"/>
          <w:sz w:val="24"/>
          <w:szCs w:val="24"/>
          <w:lang w:val="uk-UA"/>
        </w:rPr>
        <w:t>Новопсковська селищна</w:t>
      </w:r>
      <w:r w:rsidRPr="00063F35">
        <w:rPr>
          <w:rFonts w:ascii="Times New Roman" w:hAnsi="Times New Roman" w:cs="Times New Roman"/>
          <w:sz w:val="24"/>
          <w:szCs w:val="24"/>
          <w:lang w:val="uk-UA"/>
        </w:rPr>
        <w:t xml:space="preserve"> рада (Код ЄДРПОУ </w:t>
      </w:r>
      <w:r w:rsidR="00063F35" w:rsidRPr="00063F35">
        <w:rPr>
          <w:rFonts w:ascii="Times New Roman" w:hAnsi="Times New Roman" w:cs="Times New Roman"/>
          <w:sz w:val="24"/>
          <w:szCs w:val="24"/>
          <w:lang w:val="uk-UA"/>
        </w:rPr>
        <w:t>04335594</w:t>
      </w:r>
      <w:r w:rsidRPr="00063F35">
        <w:rPr>
          <w:rFonts w:ascii="Times New Roman" w:hAnsi="Times New Roman" w:cs="Times New Roman"/>
          <w:sz w:val="24"/>
          <w:szCs w:val="24"/>
          <w:lang w:val="uk-UA"/>
        </w:rPr>
        <w:t xml:space="preserve">, місцезнаходження: вулиця </w:t>
      </w:r>
      <w:r w:rsidR="00BF5B94" w:rsidRPr="00063F35">
        <w:rPr>
          <w:rFonts w:ascii="Times New Roman" w:hAnsi="Times New Roman" w:cs="Times New Roman"/>
          <w:sz w:val="24"/>
          <w:szCs w:val="24"/>
          <w:lang w:val="uk-UA"/>
        </w:rPr>
        <w:t>Шкільна</w:t>
      </w:r>
      <w:r w:rsidRPr="00063F35">
        <w:rPr>
          <w:rFonts w:ascii="Times New Roman" w:hAnsi="Times New Roman" w:cs="Times New Roman"/>
          <w:sz w:val="24"/>
          <w:szCs w:val="24"/>
          <w:lang w:val="uk-UA"/>
        </w:rPr>
        <w:t xml:space="preserve">, будинок </w:t>
      </w:r>
      <w:r w:rsidR="00BF5B94" w:rsidRPr="00063F35">
        <w:rPr>
          <w:rFonts w:ascii="Times New Roman" w:hAnsi="Times New Roman" w:cs="Times New Roman"/>
          <w:sz w:val="24"/>
          <w:szCs w:val="24"/>
          <w:lang w:val="uk-UA"/>
        </w:rPr>
        <w:t>3</w:t>
      </w:r>
      <w:r w:rsidRPr="00063F35">
        <w:rPr>
          <w:rFonts w:ascii="Times New Roman" w:hAnsi="Times New Roman" w:cs="Times New Roman"/>
          <w:sz w:val="24"/>
          <w:szCs w:val="24"/>
          <w:lang w:val="uk-UA"/>
        </w:rPr>
        <w:t xml:space="preserve">, </w:t>
      </w:r>
      <w:r w:rsidR="00BF5B94" w:rsidRPr="00063F35">
        <w:rPr>
          <w:rFonts w:ascii="Times New Roman" w:hAnsi="Times New Roman" w:cs="Times New Roman"/>
          <w:sz w:val="24"/>
          <w:szCs w:val="24"/>
          <w:lang w:val="uk-UA"/>
        </w:rPr>
        <w:t xml:space="preserve">селище міського типу Новопсков, Новопсковського району, Луганської області, </w:t>
      </w:r>
      <w:r w:rsidRPr="00063F35">
        <w:rPr>
          <w:rFonts w:ascii="Times New Roman" w:hAnsi="Times New Roman" w:cs="Times New Roman"/>
          <w:sz w:val="24"/>
          <w:szCs w:val="24"/>
          <w:lang w:val="uk-UA"/>
        </w:rPr>
        <w:t xml:space="preserve">поштовий індекс </w:t>
      </w:r>
      <w:r w:rsidR="00BF5B94" w:rsidRPr="00063F35">
        <w:rPr>
          <w:rFonts w:ascii="Times New Roman" w:hAnsi="Times New Roman" w:cs="Times New Roman"/>
          <w:sz w:val="24"/>
          <w:szCs w:val="24"/>
          <w:lang w:val="uk-UA"/>
        </w:rPr>
        <w:t>92303</w:t>
      </w:r>
      <w:r w:rsidRPr="00063F35">
        <w:rPr>
          <w:rFonts w:ascii="Times New Roman" w:hAnsi="Times New Roman" w:cs="Times New Roman"/>
          <w:sz w:val="24"/>
          <w:szCs w:val="24"/>
          <w:lang w:val="uk-UA"/>
        </w:rPr>
        <w:t xml:space="preserve">) (далі - Засновник), яка представляє </w:t>
      </w:r>
      <w:r w:rsidR="00063F35" w:rsidRPr="00063F35">
        <w:rPr>
          <w:rFonts w:ascii="Times New Roman" w:hAnsi="Times New Roman" w:cs="Times New Roman"/>
          <w:sz w:val="24"/>
          <w:szCs w:val="24"/>
          <w:lang w:val="uk-UA"/>
        </w:rPr>
        <w:t>інтереси Новопсковської селищної територіальної громади.</w:t>
      </w:r>
    </w:p>
    <w:p w:rsidR="00BF5B94" w:rsidRPr="00063F35" w:rsidRDefault="00155BFC" w:rsidP="00155BFC">
      <w:pPr>
        <w:jc w:val="both"/>
        <w:rPr>
          <w:rFonts w:ascii="Times New Roman" w:hAnsi="Times New Roman" w:cs="Times New Roman"/>
          <w:sz w:val="24"/>
          <w:szCs w:val="24"/>
          <w:lang w:val="uk-UA"/>
        </w:rPr>
      </w:pPr>
      <w:r w:rsidRPr="00063F35">
        <w:rPr>
          <w:rFonts w:ascii="Times New Roman" w:hAnsi="Times New Roman" w:cs="Times New Roman"/>
          <w:sz w:val="24"/>
          <w:szCs w:val="24"/>
          <w:lang w:val="uk-UA"/>
        </w:rPr>
        <w:t xml:space="preserve"> 5. </w:t>
      </w:r>
      <w:r w:rsidRPr="00063F35">
        <w:rPr>
          <w:rFonts w:ascii="Times New Roman" w:hAnsi="Times New Roman" w:cs="Times New Roman"/>
          <w:sz w:val="24"/>
          <w:szCs w:val="24"/>
        </w:rPr>
        <w:t xml:space="preserve">Засновник затверджує Статут опорного закладу освіти, Положення про філію, вносить зміни та здійснює інші дії. </w:t>
      </w:r>
    </w:p>
    <w:p w:rsidR="00E252C6" w:rsidRPr="00155BFC" w:rsidRDefault="00155BFC" w:rsidP="00155BFC">
      <w:pPr>
        <w:jc w:val="both"/>
        <w:rPr>
          <w:rFonts w:ascii="Times New Roman" w:hAnsi="Times New Roman" w:cs="Times New Roman"/>
          <w:sz w:val="24"/>
          <w:szCs w:val="24"/>
          <w:lang w:val="uk-UA"/>
        </w:rPr>
      </w:pPr>
      <w:r w:rsidRPr="002F7648">
        <w:rPr>
          <w:rFonts w:ascii="Times New Roman" w:hAnsi="Times New Roman" w:cs="Times New Roman"/>
          <w:sz w:val="24"/>
          <w:szCs w:val="24"/>
          <w:lang w:val="uk-UA"/>
        </w:rPr>
        <w:t>6.</w:t>
      </w:r>
      <w:r w:rsidR="00E252C6" w:rsidRPr="00155BFC">
        <w:rPr>
          <w:rFonts w:ascii="Times New Roman" w:hAnsi="Times New Roman" w:cs="Times New Roman"/>
          <w:sz w:val="24"/>
          <w:szCs w:val="24"/>
          <w:lang w:val="uk-UA"/>
        </w:rPr>
        <w:t xml:space="preserve"> Опорний заклад є юридичною особою публічного права та неприбутковою установою, що утворена та зареєстрована в порядку, визначеному законом, який регулює діяльність відповідної неприбуткової організації, має печатку із зображенням Державного Герба України та своїм найменуванням, рахунок в органах Казначейства, самостійний баланс, ідентифікаційний номер і в межах відповідної адміністративно-територіальної одиниці забезпечує виконання покладених на неї завдань, є правонаступником реорганізованих шляхом приєднання навчальних закладів: </w:t>
      </w:r>
      <w:r w:rsidR="00BF5B94">
        <w:rPr>
          <w:rFonts w:ascii="Times New Roman" w:hAnsi="Times New Roman" w:cs="Times New Roman"/>
          <w:sz w:val="24"/>
          <w:szCs w:val="24"/>
          <w:lang w:val="uk-UA"/>
        </w:rPr>
        <w:t xml:space="preserve">Осинівський заклад загальної середньої освіти № 1 </w:t>
      </w:r>
      <w:r w:rsidR="00E252C6" w:rsidRPr="00155BFC">
        <w:rPr>
          <w:rFonts w:ascii="Times New Roman" w:hAnsi="Times New Roman" w:cs="Times New Roman"/>
          <w:sz w:val="24"/>
          <w:szCs w:val="24"/>
          <w:lang w:val="uk-UA"/>
        </w:rPr>
        <w:t>І-ІІ ступенів</w:t>
      </w:r>
      <w:r w:rsidR="00BF5B94" w:rsidRPr="00BF5B94">
        <w:rPr>
          <w:rFonts w:ascii="Times New Roman" w:hAnsi="Times New Roman" w:cs="Times New Roman"/>
          <w:sz w:val="24"/>
          <w:szCs w:val="24"/>
          <w:lang w:val="uk-UA"/>
        </w:rPr>
        <w:t xml:space="preserve"> </w:t>
      </w:r>
      <w:r w:rsidR="00BF5B94">
        <w:rPr>
          <w:rFonts w:ascii="Times New Roman" w:hAnsi="Times New Roman" w:cs="Times New Roman"/>
          <w:sz w:val="24"/>
          <w:szCs w:val="24"/>
          <w:lang w:val="uk-UA"/>
        </w:rPr>
        <w:t>Новопсковської селищної</w:t>
      </w:r>
      <w:r w:rsidR="00BF5B94" w:rsidRPr="00155BFC">
        <w:rPr>
          <w:rFonts w:ascii="Times New Roman" w:hAnsi="Times New Roman" w:cs="Times New Roman"/>
          <w:sz w:val="24"/>
          <w:szCs w:val="24"/>
          <w:lang w:val="uk-UA"/>
        </w:rPr>
        <w:t xml:space="preserve"> ради</w:t>
      </w:r>
      <w:r w:rsidR="00E252C6" w:rsidRPr="00155BFC">
        <w:rPr>
          <w:rFonts w:ascii="Times New Roman" w:hAnsi="Times New Roman" w:cs="Times New Roman"/>
          <w:sz w:val="24"/>
          <w:szCs w:val="24"/>
          <w:lang w:val="uk-UA"/>
        </w:rPr>
        <w:t xml:space="preserve">, </w:t>
      </w:r>
      <w:r w:rsidR="00BF5B94" w:rsidRPr="00BF5B94">
        <w:rPr>
          <w:rFonts w:ascii="Times New Roman" w:hAnsi="Times New Roman" w:cs="Times New Roman"/>
          <w:sz w:val="24"/>
          <w:szCs w:val="24"/>
          <w:lang w:val="uk-UA"/>
        </w:rPr>
        <w:t xml:space="preserve">Осинівський заклад загальної середньої освіти № </w:t>
      </w:r>
      <w:r w:rsidR="00BF5B94">
        <w:rPr>
          <w:rFonts w:ascii="Times New Roman" w:hAnsi="Times New Roman" w:cs="Times New Roman"/>
          <w:sz w:val="24"/>
          <w:szCs w:val="24"/>
          <w:lang w:val="uk-UA"/>
        </w:rPr>
        <w:t>2</w:t>
      </w:r>
      <w:r w:rsidR="00BF5B94" w:rsidRPr="00BF5B94">
        <w:rPr>
          <w:rFonts w:ascii="Times New Roman" w:hAnsi="Times New Roman" w:cs="Times New Roman"/>
          <w:sz w:val="24"/>
          <w:szCs w:val="24"/>
          <w:lang w:val="uk-UA"/>
        </w:rPr>
        <w:t xml:space="preserve"> І-ІІ ступенів</w:t>
      </w:r>
      <w:r w:rsidR="00BF5B94" w:rsidRPr="00BF5B94">
        <w:rPr>
          <w:lang w:val="uk-UA"/>
        </w:rPr>
        <w:t xml:space="preserve"> </w:t>
      </w:r>
      <w:r w:rsidR="00BF5B94" w:rsidRPr="00BF5B94">
        <w:rPr>
          <w:rFonts w:ascii="Times New Roman" w:hAnsi="Times New Roman" w:cs="Times New Roman"/>
          <w:sz w:val="24"/>
          <w:szCs w:val="24"/>
          <w:lang w:val="uk-UA"/>
        </w:rPr>
        <w:t>Новопсковської селищної ради</w:t>
      </w:r>
      <w:r w:rsidR="00BF5B94">
        <w:rPr>
          <w:rFonts w:ascii="Times New Roman" w:hAnsi="Times New Roman" w:cs="Times New Roman"/>
          <w:sz w:val="24"/>
          <w:szCs w:val="24"/>
          <w:lang w:val="uk-UA"/>
        </w:rPr>
        <w:t>,</w:t>
      </w:r>
      <w:r w:rsidR="00BF5B94" w:rsidRPr="00BF5B94">
        <w:rPr>
          <w:lang w:val="uk-UA"/>
        </w:rPr>
        <w:t xml:space="preserve"> </w:t>
      </w:r>
      <w:r w:rsidR="00BF5B94">
        <w:rPr>
          <w:rFonts w:ascii="Times New Roman" w:hAnsi="Times New Roman" w:cs="Times New Roman"/>
          <w:sz w:val="24"/>
          <w:szCs w:val="24"/>
          <w:lang w:val="uk-UA"/>
        </w:rPr>
        <w:t>Макартетинський</w:t>
      </w:r>
      <w:r w:rsidR="00BF5B94" w:rsidRPr="00BF5B94">
        <w:rPr>
          <w:rFonts w:ascii="Times New Roman" w:hAnsi="Times New Roman" w:cs="Times New Roman"/>
          <w:sz w:val="24"/>
          <w:szCs w:val="24"/>
          <w:lang w:val="uk-UA"/>
        </w:rPr>
        <w:t xml:space="preserve"> заклад загальної середньої освіти № 1 І-ІІ ступенів Новопсковської селищної ради </w:t>
      </w:r>
      <w:r w:rsidR="00E252C6" w:rsidRPr="00155BFC">
        <w:rPr>
          <w:rFonts w:ascii="Times New Roman" w:hAnsi="Times New Roman" w:cs="Times New Roman"/>
          <w:sz w:val="24"/>
          <w:szCs w:val="24"/>
          <w:lang w:val="uk-UA"/>
        </w:rPr>
        <w:t>стосовно балансових рахунків, матеріальних цінностей та активів.</w:t>
      </w:r>
    </w:p>
    <w:p w:rsidR="00E252C6" w:rsidRPr="00277B49" w:rsidRDefault="00E252C6" w:rsidP="00CF1780">
      <w:pPr>
        <w:shd w:val="clear" w:color="auto" w:fill="FFFFFF"/>
        <w:ind w:firstLine="708"/>
        <w:jc w:val="both"/>
        <w:textAlignment w:val="baseline"/>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w:t>
      </w:r>
      <w:r w:rsidR="00BF5B94">
        <w:rPr>
          <w:rFonts w:ascii="Times New Roman" w:hAnsi="Times New Roman" w:cs="Times New Roman"/>
          <w:sz w:val="24"/>
          <w:szCs w:val="24"/>
          <w:lang w:val="uk-UA"/>
        </w:rPr>
        <w:t>7</w:t>
      </w:r>
      <w:r w:rsidRPr="00383644">
        <w:rPr>
          <w:rFonts w:ascii="Times New Roman" w:hAnsi="Times New Roman" w:cs="Times New Roman"/>
          <w:sz w:val="24"/>
          <w:szCs w:val="24"/>
          <w:lang w:val="uk-UA"/>
        </w:rPr>
        <w:t>. Опорний заклад має у своєму складі філії</w:t>
      </w:r>
      <w:r w:rsidR="00C30164" w:rsidRPr="00383644">
        <w:rPr>
          <w:rFonts w:ascii="Times New Roman" w:hAnsi="Times New Roman" w:cs="Times New Roman"/>
          <w:sz w:val="24"/>
          <w:szCs w:val="24"/>
          <w:lang w:val="uk-UA"/>
        </w:rPr>
        <w:t>:</w:t>
      </w:r>
      <w:r w:rsidR="00383644" w:rsidRPr="00383644">
        <w:rPr>
          <w:rFonts w:ascii="Times New Roman" w:hAnsi="Times New Roman" w:cs="Times New Roman"/>
          <w:bCs/>
          <w:color w:val="111111"/>
          <w:sz w:val="24"/>
          <w:szCs w:val="24"/>
          <w:lang w:val="uk-UA"/>
        </w:rPr>
        <w:t xml:space="preserve"> </w:t>
      </w:r>
      <w:r w:rsidR="00383644" w:rsidRPr="00383644">
        <w:rPr>
          <w:rStyle w:val="apple-converted-space"/>
          <w:rFonts w:ascii="Times New Roman" w:hAnsi="Times New Roman" w:cs="Times New Roman"/>
          <w:bCs/>
          <w:color w:val="111111"/>
          <w:sz w:val="24"/>
          <w:szCs w:val="24"/>
          <w:lang w:val="uk-UA"/>
        </w:rPr>
        <w:t xml:space="preserve">Осинівську №1 філію  </w:t>
      </w:r>
      <w:r w:rsidR="00383644" w:rsidRPr="00383644">
        <w:rPr>
          <w:rFonts w:ascii="Times New Roman" w:eastAsia="Times New Roman" w:hAnsi="Times New Roman" w:cs="Times New Roman"/>
          <w:sz w:val="24"/>
          <w:szCs w:val="24"/>
          <w:lang w:val="uk-UA" w:eastAsia="uk-UA"/>
        </w:rPr>
        <w:t xml:space="preserve">Опорного </w:t>
      </w:r>
      <w:r w:rsidR="00383644" w:rsidRPr="00383644">
        <w:rPr>
          <w:rFonts w:ascii="Times New Roman" w:hAnsi="Times New Roman" w:cs="Times New Roman"/>
          <w:sz w:val="24"/>
          <w:szCs w:val="24"/>
          <w:lang w:val="uk-UA"/>
        </w:rPr>
        <w:t>закладу освіти «Новопсковський заклад загальної середньої освіти І-ІІІ ступенів Новопсковської селищної ради</w:t>
      </w:r>
      <w:r w:rsidR="00383644">
        <w:rPr>
          <w:rStyle w:val="apple-converted-space"/>
          <w:rFonts w:ascii="Times New Roman" w:hAnsi="Times New Roman" w:cs="Times New Roman"/>
          <w:bCs/>
          <w:color w:val="111111"/>
          <w:sz w:val="24"/>
          <w:szCs w:val="24"/>
          <w:lang w:val="uk-UA"/>
        </w:rPr>
        <w:t xml:space="preserve">, що розташована за адресою: </w:t>
      </w:r>
      <w:r w:rsidR="0039222E" w:rsidRPr="00CF1780">
        <w:rPr>
          <w:rFonts w:ascii="Times New Roman" w:eastAsia="Times New Roman" w:hAnsi="Times New Roman"/>
          <w:sz w:val="24"/>
          <w:szCs w:val="24"/>
          <w:lang w:val="uk-UA"/>
        </w:rPr>
        <w:t>92342, Луганська область, Новопсковський район, с. Осинове, вулиця Слобожанська, будинок 1</w:t>
      </w:r>
      <w:r w:rsidR="00383644">
        <w:rPr>
          <w:rStyle w:val="apple-converted-space"/>
          <w:rFonts w:ascii="Times New Roman" w:hAnsi="Times New Roman" w:cs="Times New Roman"/>
          <w:bCs/>
          <w:color w:val="111111"/>
          <w:sz w:val="24"/>
          <w:szCs w:val="24"/>
          <w:lang w:val="uk-UA"/>
        </w:rPr>
        <w:t>,</w:t>
      </w:r>
      <w:r w:rsidR="00383644" w:rsidRPr="00383644">
        <w:rPr>
          <w:rStyle w:val="apple-converted-space"/>
          <w:rFonts w:ascii="Times New Roman" w:hAnsi="Times New Roman" w:cs="Times New Roman"/>
          <w:bCs/>
          <w:color w:val="111111"/>
          <w:sz w:val="24"/>
          <w:szCs w:val="24"/>
          <w:lang w:val="uk-UA"/>
        </w:rPr>
        <w:t xml:space="preserve"> Осинівську №2 філію  </w:t>
      </w:r>
      <w:r w:rsidR="00383644" w:rsidRPr="00383644">
        <w:rPr>
          <w:rFonts w:ascii="Times New Roman" w:eastAsia="Times New Roman" w:hAnsi="Times New Roman" w:cs="Times New Roman"/>
          <w:sz w:val="24"/>
          <w:szCs w:val="24"/>
          <w:lang w:val="uk-UA" w:eastAsia="uk-UA"/>
        </w:rPr>
        <w:t xml:space="preserve">Опорного </w:t>
      </w:r>
      <w:r w:rsidR="00383644" w:rsidRPr="00383644">
        <w:rPr>
          <w:rFonts w:ascii="Times New Roman" w:hAnsi="Times New Roman" w:cs="Times New Roman"/>
          <w:sz w:val="24"/>
          <w:szCs w:val="24"/>
          <w:lang w:val="uk-UA"/>
        </w:rPr>
        <w:t>закладу освіти «Новопсковський заклад загальної середньої освіти І-ІІІ ступенів Новопсковської селищної ради</w:t>
      </w:r>
      <w:r w:rsidR="00383644" w:rsidRPr="00383644">
        <w:rPr>
          <w:rStyle w:val="apple-converted-space"/>
          <w:rFonts w:ascii="Times New Roman" w:hAnsi="Times New Roman" w:cs="Times New Roman"/>
          <w:bCs/>
          <w:color w:val="111111"/>
          <w:sz w:val="24"/>
          <w:szCs w:val="24"/>
          <w:lang w:val="uk-UA"/>
        </w:rPr>
        <w:t xml:space="preserve"> </w:t>
      </w:r>
      <w:r w:rsidR="00383644">
        <w:rPr>
          <w:rStyle w:val="apple-converted-space"/>
          <w:rFonts w:ascii="Times New Roman" w:hAnsi="Times New Roman" w:cs="Times New Roman"/>
          <w:bCs/>
          <w:color w:val="111111"/>
          <w:sz w:val="24"/>
          <w:szCs w:val="24"/>
          <w:lang w:val="uk-UA"/>
        </w:rPr>
        <w:t xml:space="preserve">що розташована за адресою: </w:t>
      </w:r>
      <w:r w:rsidR="00CF1780">
        <w:rPr>
          <w:rFonts w:ascii="Times New Roman" w:eastAsia="Times New Roman" w:hAnsi="Times New Roman"/>
          <w:sz w:val="28"/>
          <w:szCs w:val="28"/>
          <w:lang w:val="uk-UA"/>
        </w:rPr>
        <w:t xml:space="preserve">92343, </w:t>
      </w:r>
      <w:r w:rsidR="00CF1780" w:rsidRPr="00CF1780">
        <w:rPr>
          <w:rFonts w:ascii="Times New Roman" w:eastAsia="Times New Roman" w:hAnsi="Times New Roman"/>
          <w:sz w:val="24"/>
          <w:szCs w:val="24"/>
          <w:lang w:val="uk-UA"/>
        </w:rPr>
        <w:t>Луганська область, Новопсковський  район, с. Осинове, вулиця Лісна, будинок 2А</w:t>
      </w:r>
      <w:r w:rsidR="00383644" w:rsidRPr="00CF1780">
        <w:rPr>
          <w:rStyle w:val="apple-converted-space"/>
          <w:rFonts w:ascii="Times New Roman" w:hAnsi="Times New Roman" w:cs="Times New Roman"/>
          <w:bCs/>
          <w:color w:val="111111"/>
          <w:sz w:val="24"/>
          <w:szCs w:val="24"/>
          <w:lang w:val="uk-UA"/>
        </w:rPr>
        <w:t xml:space="preserve">, </w:t>
      </w:r>
      <w:r w:rsidR="00383644" w:rsidRPr="00383644">
        <w:rPr>
          <w:rStyle w:val="apple-converted-space"/>
          <w:rFonts w:ascii="Times New Roman" w:hAnsi="Times New Roman" w:cs="Times New Roman"/>
          <w:bCs/>
          <w:color w:val="111111"/>
          <w:sz w:val="24"/>
          <w:szCs w:val="24"/>
          <w:lang w:val="uk-UA"/>
        </w:rPr>
        <w:t xml:space="preserve">Макартетинську </w:t>
      </w:r>
      <w:r w:rsidR="00383644" w:rsidRPr="00383644">
        <w:rPr>
          <w:rStyle w:val="apple-converted-space"/>
          <w:rFonts w:ascii="Times New Roman" w:hAnsi="Times New Roman" w:cs="Times New Roman"/>
          <w:bCs/>
          <w:color w:val="111111"/>
          <w:sz w:val="24"/>
          <w:szCs w:val="24"/>
          <w:lang w:val="uk-UA"/>
        </w:rPr>
        <w:lastRenderedPageBreak/>
        <w:t xml:space="preserve">філію  </w:t>
      </w:r>
      <w:r w:rsidR="00383644" w:rsidRPr="00383644">
        <w:rPr>
          <w:rFonts w:ascii="Times New Roman" w:eastAsia="Times New Roman" w:hAnsi="Times New Roman" w:cs="Times New Roman"/>
          <w:sz w:val="24"/>
          <w:szCs w:val="24"/>
          <w:lang w:val="uk-UA" w:eastAsia="uk-UA"/>
        </w:rPr>
        <w:t xml:space="preserve">Опорного </w:t>
      </w:r>
      <w:r w:rsidR="00383644" w:rsidRPr="00383644">
        <w:rPr>
          <w:rFonts w:ascii="Times New Roman" w:hAnsi="Times New Roman" w:cs="Times New Roman"/>
          <w:sz w:val="24"/>
          <w:szCs w:val="24"/>
          <w:lang w:val="uk-UA"/>
        </w:rPr>
        <w:t>закладу освіти «Новопсковський заклад загальної середньої освіти І-ІІІ ступенів Новопсковської селищної ради</w:t>
      </w:r>
      <w:r w:rsidR="00383644">
        <w:rPr>
          <w:rStyle w:val="apple-converted-space"/>
          <w:rFonts w:ascii="Times New Roman" w:hAnsi="Times New Roman" w:cs="Times New Roman"/>
          <w:bCs/>
          <w:color w:val="111111"/>
          <w:sz w:val="24"/>
          <w:szCs w:val="24"/>
          <w:lang w:val="uk-UA"/>
        </w:rPr>
        <w:t>,</w:t>
      </w:r>
      <w:r w:rsidR="00383644" w:rsidRPr="00383644">
        <w:rPr>
          <w:rStyle w:val="apple-converted-space"/>
          <w:rFonts w:ascii="Times New Roman" w:hAnsi="Times New Roman" w:cs="Times New Roman"/>
          <w:bCs/>
          <w:color w:val="111111"/>
          <w:sz w:val="24"/>
          <w:szCs w:val="24"/>
          <w:lang w:val="uk-UA"/>
        </w:rPr>
        <w:t xml:space="preserve"> </w:t>
      </w:r>
      <w:r w:rsidR="00383644">
        <w:rPr>
          <w:rStyle w:val="apple-converted-space"/>
          <w:rFonts w:ascii="Times New Roman" w:hAnsi="Times New Roman" w:cs="Times New Roman"/>
          <w:bCs/>
          <w:color w:val="111111"/>
          <w:sz w:val="24"/>
          <w:szCs w:val="24"/>
          <w:lang w:val="uk-UA"/>
        </w:rPr>
        <w:t xml:space="preserve">що розташована за адресою: </w:t>
      </w:r>
      <w:r w:rsidR="00383644" w:rsidRPr="00F83593">
        <w:rPr>
          <w:rStyle w:val="apple-converted-space"/>
          <w:bCs/>
          <w:color w:val="111111"/>
          <w:sz w:val="28"/>
          <w:szCs w:val="28"/>
          <w:lang w:val="uk-UA"/>
        </w:rPr>
        <w:t xml:space="preserve"> </w:t>
      </w:r>
      <w:r w:rsidR="00CF1780" w:rsidRPr="00CF1780">
        <w:rPr>
          <w:rFonts w:ascii="Times New Roman" w:eastAsia="Times New Roman" w:hAnsi="Times New Roman"/>
          <w:sz w:val="24"/>
          <w:szCs w:val="24"/>
          <w:lang w:val="uk-UA"/>
        </w:rPr>
        <w:t>92343, Луганська область, Новопсковський  район, с. Макартетине, вулиця Тихонівська, будинок 42Д</w:t>
      </w:r>
      <w:r w:rsidR="00CF1780">
        <w:rPr>
          <w:rFonts w:ascii="Times New Roman" w:eastAsia="Times New Roman" w:hAnsi="Times New Roman"/>
          <w:sz w:val="24"/>
          <w:szCs w:val="24"/>
          <w:lang w:val="uk-UA"/>
        </w:rPr>
        <w:t>.</w:t>
      </w:r>
      <w:r w:rsidR="00CF1780" w:rsidRPr="00CF1780">
        <w:rPr>
          <w:rFonts w:ascii="Times New Roman" w:hAnsi="Times New Roman" w:cs="Times New Roman"/>
          <w:sz w:val="24"/>
          <w:szCs w:val="24"/>
          <w:lang w:val="uk-UA"/>
        </w:rPr>
        <w:t xml:space="preserve"> </w:t>
      </w:r>
      <w:r w:rsidRPr="00CF1780">
        <w:rPr>
          <w:rFonts w:ascii="Times New Roman" w:hAnsi="Times New Roman" w:cs="Times New Roman"/>
          <w:sz w:val="24"/>
          <w:szCs w:val="24"/>
          <w:lang w:val="uk-UA"/>
        </w:rPr>
        <w:t xml:space="preserve">Філії опорного закладу не є юридичними особами. </w:t>
      </w:r>
      <w:r w:rsidRPr="00155BFC">
        <w:rPr>
          <w:rFonts w:ascii="Times New Roman" w:hAnsi="Times New Roman" w:cs="Times New Roman"/>
          <w:sz w:val="24"/>
          <w:szCs w:val="24"/>
        </w:rPr>
        <w:t xml:space="preserve">Філії функціонують на </w:t>
      </w:r>
      <w:proofErr w:type="gramStart"/>
      <w:r w:rsidRPr="00155BFC">
        <w:rPr>
          <w:rFonts w:ascii="Times New Roman" w:hAnsi="Times New Roman" w:cs="Times New Roman"/>
          <w:sz w:val="24"/>
          <w:szCs w:val="24"/>
        </w:rPr>
        <w:t>п</w:t>
      </w:r>
      <w:proofErr w:type="gramEnd"/>
      <w:r w:rsidRPr="00155BFC">
        <w:rPr>
          <w:rFonts w:ascii="Times New Roman" w:hAnsi="Times New Roman" w:cs="Times New Roman"/>
          <w:sz w:val="24"/>
          <w:szCs w:val="24"/>
        </w:rPr>
        <w:t>ідставі цього Статуту та Положень про філії опорного закладу</w:t>
      </w:r>
      <w:r w:rsidR="00BF5B94">
        <w:rPr>
          <w:rFonts w:ascii="Times New Roman" w:hAnsi="Times New Roman" w:cs="Times New Roman"/>
          <w:sz w:val="24"/>
          <w:szCs w:val="24"/>
          <w:lang w:val="uk-UA"/>
        </w:rPr>
        <w:t>, що затверджуються рішенням засновника</w:t>
      </w:r>
      <w:r w:rsidRPr="00155BFC">
        <w:rPr>
          <w:rFonts w:ascii="Times New Roman" w:hAnsi="Times New Roman" w:cs="Times New Roman"/>
          <w:sz w:val="24"/>
          <w:szCs w:val="24"/>
        </w:rPr>
        <w:t xml:space="preserve">. </w:t>
      </w:r>
      <w:r w:rsidR="00277B49" w:rsidRPr="00277B49">
        <w:rPr>
          <w:rFonts w:ascii="Times New Roman" w:hAnsi="Times New Roman" w:cs="Times New Roman"/>
          <w:color w:val="000000"/>
          <w:sz w:val="24"/>
          <w:szCs w:val="24"/>
          <w:shd w:val="clear" w:color="auto" w:fill="FFFFFF"/>
        </w:rPr>
        <w:t>Філія забезпечує здобуття початкової та/або базової середньої освіти.</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 </w:t>
      </w:r>
      <w:r w:rsidR="00BF5B94">
        <w:rPr>
          <w:rFonts w:ascii="Times New Roman" w:hAnsi="Times New Roman" w:cs="Times New Roman"/>
          <w:sz w:val="24"/>
          <w:szCs w:val="24"/>
          <w:lang w:val="uk-UA"/>
        </w:rPr>
        <w:t>8</w:t>
      </w:r>
      <w:r w:rsidRPr="00155BFC">
        <w:rPr>
          <w:rFonts w:ascii="Times New Roman" w:hAnsi="Times New Roman" w:cs="Times New Roman"/>
          <w:sz w:val="24"/>
          <w:szCs w:val="24"/>
        </w:rPr>
        <w:t>. Головною метою опорного закладу, його філій є реалізація права громадян на здобуття повної загальної середньої освіти.</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w:t>
      </w:r>
      <w:r w:rsidR="00BF5B94">
        <w:rPr>
          <w:rFonts w:ascii="Times New Roman" w:hAnsi="Times New Roman" w:cs="Times New Roman"/>
          <w:sz w:val="24"/>
          <w:szCs w:val="24"/>
          <w:lang w:val="uk-UA"/>
        </w:rPr>
        <w:t>9</w:t>
      </w:r>
      <w:r w:rsidRPr="00155BFC">
        <w:rPr>
          <w:rFonts w:ascii="Times New Roman" w:hAnsi="Times New Roman" w:cs="Times New Roman"/>
          <w:sz w:val="24"/>
          <w:szCs w:val="24"/>
          <w:lang w:val="uk-UA"/>
        </w:rPr>
        <w:t xml:space="preserve">. Головними завданнями опорного закладу та його філій є: </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1) забезпечення реалізації права громадян на повну загальну середню освіту;</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2) виховання громадянина України; </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5)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6) розвиток особистості учня, його здібностей і обдарувань,наукового світогляду; </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7) реалізація права учнів на вільне формування політичних і світоглядних переконань; </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9) створення умов для оволодіння системою наукових знань про природу, людину і суспільство.</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w:t>
      </w:r>
      <w:r w:rsidR="00BF5B94">
        <w:rPr>
          <w:rFonts w:ascii="Times New Roman" w:hAnsi="Times New Roman" w:cs="Times New Roman"/>
          <w:sz w:val="24"/>
          <w:szCs w:val="24"/>
          <w:lang w:val="uk-UA"/>
        </w:rPr>
        <w:t>10</w:t>
      </w:r>
      <w:r w:rsidRPr="00155BFC">
        <w:rPr>
          <w:rFonts w:ascii="Times New Roman" w:hAnsi="Times New Roman" w:cs="Times New Roman"/>
          <w:sz w:val="24"/>
          <w:szCs w:val="24"/>
        </w:rPr>
        <w:t xml:space="preserve">. Опорний заклад, його філії в </w:t>
      </w:r>
      <w:proofErr w:type="gramStart"/>
      <w:r w:rsidRPr="00155BFC">
        <w:rPr>
          <w:rFonts w:ascii="Times New Roman" w:hAnsi="Times New Roman" w:cs="Times New Roman"/>
          <w:sz w:val="24"/>
          <w:szCs w:val="24"/>
        </w:rPr>
        <w:t>своїй</w:t>
      </w:r>
      <w:proofErr w:type="gramEnd"/>
      <w:r w:rsidRPr="00155BFC">
        <w:rPr>
          <w:rFonts w:ascii="Times New Roman" w:hAnsi="Times New Roman" w:cs="Times New Roman"/>
          <w:sz w:val="24"/>
          <w:szCs w:val="24"/>
        </w:rPr>
        <w:t xml:space="preserve"> діяльності керуються Конституцією України, </w:t>
      </w:r>
      <w:r w:rsidR="00021A4C">
        <w:rPr>
          <w:rFonts w:ascii="Times New Roman" w:hAnsi="Times New Roman" w:cs="Times New Roman"/>
          <w:sz w:val="24"/>
          <w:szCs w:val="24"/>
          <w:lang w:val="uk-UA"/>
        </w:rPr>
        <w:t>з</w:t>
      </w:r>
      <w:r w:rsidRPr="00155BFC">
        <w:rPr>
          <w:rFonts w:ascii="Times New Roman" w:hAnsi="Times New Roman" w:cs="Times New Roman"/>
          <w:sz w:val="24"/>
          <w:szCs w:val="24"/>
        </w:rPr>
        <w:t>аконами України “Про освіту”, “Про загальну середню освіту”, іншими нормативно-правовими актами, власним Статутом.</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w:t>
      </w:r>
      <w:r w:rsidR="00BF5B94">
        <w:rPr>
          <w:rFonts w:ascii="Times New Roman" w:hAnsi="Times New Roman" w:cs="Times New Roman"/>
          <w:sz w:val="24"/>
          <w:szCs w:val="24"/>
          <w:lang w:val="uk-UA"/>
        </w:rPr>
        <w:t>11</w:t>
      </w:r>
      <w:r w:rsidRPr="00155BFC">
        <w:rPr>
          <w:rFonts w:ascii="Times New Roman" w:hAnsi="Times New Roman" w:cs="Times New Roman"/>
          <w:sz w:val="24"/>
          <w:szCs w:val="24"/>
          <w:lang w:val="uk-UA"/>
        </w:rPr>
        <w:t>. Опорний заклад самостійно приймає рішення і здійснює діяльність у межах своєї компетенції, передбаченої законодавством України та власним Статутом.</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w:t>
      </w:r>
      <w:r w:rsidR="00BF5B94">
        <w:rPr>
          <w:rFonts w:ascii="Times New Roman" w:hAnsi="Times New Roman" w:cs="Times New Roman"/>
          <w:sz w:val="24"/>
          <w:szCs w:val="24"/>
          <w:lang w:val="uk-UA"/>
        </w:rPr>
        <w:t>12</w:t>
      </w:r>
      <w:r w:rsidRPr="00155BFC">
        <w:rPr>
          <w:rFonts w:ascii="Times New Roman" w:hAnsi="Times New Roman" w:cs="Times New Roman"/>
          <w:sz w:val="24"/>
          <w:szCs w:val="24"/>
          <w:lang w:val="uk-UA"/>
        </w:rPr>
        <w:t>. Опорний заклад та його філії несуть відповідальність перед особою,суспільством і державою за:</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1) безпечні умови освітньої діяльності;</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lastRenderedPageBreak/>
        <w:t xml:space="preserve"> 2) дотримання державних стандартів освіти; </w:t>
      </w:r>
    </w:p>
    <w:p w:rsidR="00BF5B9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3)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4) дотримання фінансової дисципліни. </w:t>
      </w:r>
    </w:p>
    <w:p w:rsidR="00E252C6" w:rsidRPr="00155BFC" w:rsidRDefault="00E252C6" w:rsidP="00155BFC">
      <w:pPr>
        <w:jc w:val="both"/>
        <w:rPr>
          <w:rFonts w:ascii="Times New Roman" w:hAnsi="Times New Roman" w:cs="Times New Roman"/>
          <w:sz w:val="24"/>
          <w:szCs w:val="24"/>
          <w:lang w:val="uk-UA"/>
        </w:rPr>
      </w:pPr>
      <w:r w:rsidRPr="00BC6932">
        <w:rPr>
          <w:rFonts w:ascii="Times New Roman" w:hAnsi="Times New Roman" w:cs="Times New Roman"/>
          <w:sz w:val="24"/>
          <w:szCs w:val="24"/>
          <w:lang w:val="uk-UA"/>
        </w:rPr>
        <w:t>1</w:t>
      </w:r>
      <w:r w:rsidR="00BF5B94">
        <w:rPr>
          <w:rFonts w:ascii="Times New Roman" w:hAnsi="Times New Roman" w:cs="Times New Roman"/>
          <w:sz w:val="24"/>
          <w:szCs w:val="24"/>
          <w:lang w:val="uk-UA"/>
        </w:rPr>
        <w:t>3</w:t>
      </w:r>
      <w:r w:rsidRPr="00BC6932">
        <w:rPr>
          <w:rFonts w:ascii="Times New Roman" w:hAnsi="Times New Roman" w:cs="Times New Roman"/>
          <w:sz w:val="24"/>
          <w:szCs w:val="24"/>
          <w:lang w:val="uk-UA"/>
        </w:rPr>
        <w:t>. В опорному закладі та його філіях визначена українська</w:t>
      </w:r>
      <w:r w:rsidR="00BC6932">
        <w:rPr>
          <w:rFonts w:ascii="Times New Roman" w:hAnsi="Times New Roman" w:cs="Times New Roman"/>
          <w:sz w:val="24"/>
          <w:szCs w:val="24"/>
          <w:lang w:val="uk-UA"/>
        </w:rPr>
        <w:t xml:space="preserve"> та </w:t>
      </w:r>
      <w:r w:rsidR="00BC6932" w:rsidRPr="00731E5B">
        <w:rPr>
          <w:rFonts w:ascii="Times New Roman" w:hAnsi="Times New Roman" w:cs="Times New Roman"/>
          <w:sz w:val="24"/>
          <w:szCs w:val="24"/>
          <w:lang w:val="uk-UA"/>
        </w:rPr>
        <w:t>російська</w:t>
      </w:r>
      <w:r w:rsidRPr="00731E5B">
        <w:rPr>
          <w:rFonts w:ascii="Times New Roman" w:hAnsi="Times New Roman" w:cs="Times New Roman"/>
          <w:sz w:val="24"/>
          <w:szCs w:val="24"/>
          <w:lang w:val="uk-UA"/>
        </w:rPr>
        <w:t xml:space="preserve"> мов</w:t>
      </w:r>
      <w:r w:rsidR="00BC6932" w:rsidRPr="00731E5B">
        <w:rPr>
          <w:rFonts w:ascii="Times New Roman" w:hAnsi="Times New Roman" w:cs="Times New Roman"/>
          <w:sz w:val="24"/>
          <w:szCs w:val="24"/>
          <w:lang w:val="uk-UA"/>
        </w:rPr>
        <w:t>и</w:t>
      </w:r>
      <w:r w:rsidRPr="00731E5B">
        <w:rPr>
          <w:rFonts w:ascii="Times New Roman" w:hAnsi="Times New Roman" w:cs="Times New Roman"/>
          <w:sz w:val="24"/>
          <w:szCs w:val="24"/>
          <w:lang w:val="uk-UA"/>
        </w:rPr>
        <w:t xml:space="preserve"> навчання; можуть формуватись класи з поглибленим вивченням окремих предметів та профільні класи (10-11(12) класи). В залежності від запитів дітей, батьків, громадськості, за наявності відповідного програмно-методичного, кадрового та матеріально-технічного забезпечення профіль навчання (10-11(12) кл.) та поглиблене вивчення окремих предметів може змінюватись.</w:t>
      </w:r>
    </w:p>
    <w:p w:rsidR="00BC6932" w:rsidRDefault="00E252C6" w:rsidP="00155BFC">
      <w:pPr>
        <w:jc w:val="both"/>
        <w:rPr>
          <w:rFonts w:ascii="Times New Roman" w:hAnsi="Times New Roman" w:cs="Times New Roman"/>
          <w:sz w:val="24"/>
          <w:szCs w:val="24"/>
          <w:lang w:val="uk-UA"/>
        </w:rPr>
      </w:pPr>
      <w:r w:rsidRPr="004071E4">
        <w:rPr>
          <w:rFonts w:ascii="Times New Roman" w:hAnsi="Times New Roman" w:cs="Times New Roman"/>
          <w:sz w:val="24"/>
          <w:szCs w:val="24"/>
          <w:lang w:val="uk-UA"/>
        </w:rPr>
        <w:t xml:space="preserve"> </w:t>
      </w:r>
      <w:r w:rsidRPr="00155BFC">
        <w:rPr>
          <w:rFonts w:ascii="Times New Roman" w:hAnsi="Times New Roman" w:cs="Times New Roman"/>
          <w:sz w:val="24"/>
          <w:szCs w:val="24"/>
        </w:rPr>
        <w:t>1</w:t>
      </w:r>
      <w:r w:rsidR="00BC6932">
        <w:rPr>
          <w:rFonts w:ascii="Times New Roman" w:hAnsi="Times New Roman" w:cs="Times New Roman"/>
          <w:sz w:val="24"/>
          <w:szCs w:val="24"/>
          <w:lang w:val="uk-UA"/>
        </w:rPr>
        <w:t>4</w:t>
      </w:r>
      <w:r w:rsidRPr="00155BFC">
        <w:rPr>
          <w:rFonts w:ascii="Times New Roman" w:hAnsi="Times New Roman" w:cs="Times New Roman"/>
          <w:sz w:val="24"/>
          <w:szCs w:val="24"/>
        </w:rPr>
        <w:t xml:space="preserve">. Опорний заклад має право: </w:t>
      </w:r>
    </w:p>
    <w:p w:rsidR="00BC6932"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1) проходити в установленому порядку </w:t>
      </w:r>
      <w:proofErr w:type="gramStart"/>
      <w:r w:rsidRPr="00155BFC">
        <w:rPr>
          <w:rFonts w:ascii="Times New Roman" w:hAnsi="Times New Roman" w:cs="Times New Roman"/>
          <w:sz w:val="24"/>
          <w:szCs w:val="24"/>
        </w:rPr>
        <w:t>л</w:t>
      </w:r>
      <w:proofErr w:type="gramEnd"/>
      <w:r w:rsidRPr="00155BFC">
        <w:rPr>
          <w:rFonts w:ascii="Times New Roman" w:hAnsi="Times New Roman" w:cs="Times New Roman"/>
          <w:sz w:val="24"/>
          <w:szCs w:val="24"/>
        </w:rPr>
        <w:t xml:space="preserve">іцензування відповідних видів діяльності, державну атестацію; </w:t>
      </w:r>
    </w:p>
    <w:p w:rsidR="00BC6932"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2) визначати форми, методи і засоби організації освітнього процесу</w:t>
      </w:r>
      <w:proofErr w:type="gramStart"/>
      <w:r w:rsidRPr="00155BFC">
        <w:rPr>
          <w:rFonts w:ascii="Times New Roman" w:hAnsi="Times New Roman" w:cs="Times New Roman"/>
          <w:sz w:val="24"/>
          <w:szCs w:val="24"/>
        </w:rPr>
        <w:t xml:space="preserve"> ;</w:t>
      </w:r>
      <w:proofErr w:type="gramEnd"/>
      <w:r w:rsidRPr="00155BFC">
        <w:rPr>
          <w:rFonts w:ascii="Times New Roman" w:hAnsi="Times New Roman" w:cs="Times New Roman"/>
          <w:sz w:val="24"/>
          <w:szCs w:val="24"/>
        </w:rPr>
        <w:t xml:space="preserve"> </w:t>
      </w:r>
    </w:p>
    <w:p w:rsidR="00BC6932"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3) визначати варіативну частину робочого навчального плану; </w:t>
      </w:r>
    </w:p>
    <w:p w:rsidR="00BC6932"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4) в установленому порядку розробляти і впроваджувати експериментальні та індивідуальні робочі навчальні плани; </w:t>
      </w:r>
    </w:p>
    <w:p w:rsidR="00BC6932"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5) спільно з вищими навчальними закладами, науково-дослідними інститутами та центрами проводити науково-дослідну</w:t>
      </w:r>
      <w:proofErr w:type="gramStart"/>
      <w:r w:rsidRPr="00155BFC">
        <w:rPr>
          <w:rFonts w:ascii="Times New Roman" w:hAnsi="Times New Roman" w:cs="Times New Roman"/>
          <w:sz w:val="24"/>
          <w:szCs w:val="24"/>
        </w:rPr>
        <w:t>,е</w:t>
      </w:r>
      <w:proofErr w:type="gramEnd"/>
      <w:r w:rsidRPr="00155BFC">
        <w:rPr>
          <w:rFonts w:ascii="Times New Roman" w:hAnsi="Times New Roman" w:cs="Times New Roman"/>
          <w:sz w:val="24"/>
          <w:szCs w:val="24"/>
        </w:rPr>
        <w:t xml:space="preserve">кспериментальну, пошукову роботу, що не суперечить законодавству України; </w:t>
      </w:r>
    </w:p>
    <w:p w:rsidR="00BC6932" w:rsidRDefault="00E252C6" w:rsidP="00155BFC">
      <w:pPr>
        <w:jc w:val="both"/>
        <w:rPr>
          <w:rFonts w:ascii="Times New Roman" w:hAnsi="Times New Roman" w:cs="Times New Roman"/>
          <w:sz w:val="24"/>
          <w:szCs w:val="24"/>
          <w:lang w:val="uk-UA"/>
        </w:rPr>
      </w:pPr>
      <w:r w:rsidRPr="00BC6932">
        <w:rPr>
          <w:rFonts w:ascii="Times New Roman" w:hAnsi="Times New Roman" w:cs="Times New Roman"/>
          <w:sz w:val="24"/>
          <w:szCs w:val="24"/>
          <w:lang w:val="uk-UA"/>
        </w:rPr>
        <w:t xml:space="preserve">6) використовувати різні форми морального і матеріального заохочення до учасників освітнього процесу; </w:t>
      </w:r>
    </w:p>
    <w:p w:rsidR="00BC6932" w:rsidRDefault="00E252C6" w:rsidP="00155BFC">
      <w:pPr>
        <w:jc w:val="both"/>
        <w:rPr>
          <w:rFonts w:ascii="Times New Roman" w:hAnsi="Times New Roman" w:cs="Times New Roman"/>
          <w:sz w:val="24"/>
          <w:szCs w:val="24"/>
          <w:lang w:val="uk-UA"/>
        </w:rPr>
      </w:pPr>
      <w:r w:rsidRPr="00BC6932">
        <w:rPr>
          <w:rFonts w:ascii="Times New Roman" w:hAnsi="Times New Roman" w:cs="Times New Roman"/>
          <w:sz w:val="24"/>
          <w:szCs w:val="24"/>
          <w:lang w:val="uk-UA"/>
        </w:rPr>
        <w:t xml:space="preserve">7) отримувати кошти і матеріальні цінності від органів виконавчої влади, юридичних і фізичних осіб; </w:t>
      </w:r>
    </w:p>
    <w:p w:rsidR="00E252C6" w:rsidRPr="00155BFC" w:rsidRDefault="00E252C6" w:rsidP="00155BFC">
      <w:pPr>
        <w:jc w:val="both"/>
        <w:rPr>
          <w:rFonts w:ascii="Times New Roman" w:hAnsi="Times New Roman" w:cs="Times New Roman"/>
          <w:sz w:val="24"/>
          <w:szCs w:val="24"/>
          <w:lang w:val="uk-UA"/>
        </w:rPr>
      </w:pPr>
      <w:r w:rsidRPr="00BC6932">
        <w:rPr>
          <w:rFonts w:ascii="Times New Roman" w:hAnsi="Times New Roman" w:cs="Times New Roman"/>
          <w:sz w:val="24"/>
          <w:szCs w:val="24"/>
          <w:lang w:val="uk-UA"/>
        </w:rPr>
        <w:t>8) залишати у своєму розпорядження і використовувати власні надходження у порядку визначеному законодавством України.</w:t>
      </w:r>
    </w:p>
    <w:p w:rsidR="00E252C6" w:rsidRPr="00155BFC" w:rsidRDefault="00E252C6" w:rsidP="00155BFC">
      <w:pPr>
        <w:jc w:val="both"/>
        <w:rPr>
          <w:rFonts w:ascii="Times New Roman" w:hAnsi="Times New Roman" w:cs="Times New Roman"/>
          <w:sz w:val="24"/>
          <w:szCs w:val="24"/>
          <w:lang w:val="uk-UA"/>
        </w:rPr>
      </w:pPr>
      <w:r w:rsidRPr="00BC6932">
        <w:rPr>
          <w:rFonts w:ascii="Times New Roman" w:hAnsi="Times New Roman" w:cs="Times New Roman"/>
          <w:sz w:val="24"/>
          <w:szCs w:val="24"/>
          <w:lang w:val="uk-UA"/>
        </w:rPr>
        <w:t xml:space="preserve"> 1</w:t>
      </w:r>
      <w:r w:rsidR="00BC6932">
        <w:rPr>
          <w:rFonts w:ascii="Times New Roman" w:hAnsi="Times New Roman" w:cs="Times New Roman"/>
          <w:sz w:val="24"/>
          <w:szCs w:val="24"/>
          <w:lang w:val="uk-UA"/>
        </w:rPr>
        <w:t>5</w:t>
      </w:r>
      <w:r w:rsidRPr="00BC6932">
        <w:rPr>
          <w:rFonts w:ascii="Times New Roman" w:hAnsi="Times New Roman" w:cs="Times New Roman"/>
          <w:sz w:val="24"/>
          <w:szCs w:val="24"/>
          <w:lang w:val="uk-UA"/>
        </w:rPr>
        <w:t xml:space="preserve">.Медичне обслуговування учнів і відповідні умови для його організації забезпечуються засновником (власником) </w:t>
      </w:r>
      <w:r w:rsidR="00BC6932">
        <w:rPr>
          <w:rFonts w:ascii="Times New Roman" w:hAnsi="Times New Roman" w:cs="Times New Roman"/>
          <w:sz w:val="24"/>
          <w:szCs w:val="24"/>
          <w:lang w:val="uk-UA"/>
        </w:rPr>
        <w:t>Новопсковською селищною радою</w:t>
      </w:r>
      <w:r w:rsidRPr="00BC6932">
        <w:rPr>
          <w:rFonts w:ascii="Times New Roman" w:hAnsi="Times New Roman" w:cs="Times New Roman"/>
          <w:sz w:val="24"/>
          <w:szCs w:val="24"/>
          <w:lang w:val="uk-UA"/>
        </w:rPr>
        <w:t xml:space="preserve"> та здійснюються </w:t>
      </w:r>
      <w:r w:rsidR="00BC6932" w:rsidRPr="008F58AA">
        <w:rPr>
          <w:rFonts w:ascii="Times New Roman" w:hAnsi="Times New Roman" w:cs="Times New Roman"/>
          <w:sz w:val="24"/>
          <w:szCs w:val="24"/>
          <w:lang w:val="uk-UA"/>
        </w:rPr>
        <w:t>Новопсковським РТМО</w:t>
      </w:r>
      <w:r w:rsidRPr="008F58AA">
        <w:rPr>
          <w:rFonts w:ascii="Times New Roman" w:hAnsi="Times New Roman" w:cs="Times New Roman"/>
          <w:sz w:val="24"/>
          <w:szCs w:val="24"/>
          <w:lang w:val="uk-UA"/>
        </w:rPr>
        <w:t>.</w:t>
      </w:r>
      <w:r w:rsidRPr="00BC6932">
        <w:rPr>
          <w:rFonts w:ascii="Times New Roman" w:hAnsi="Times New Roman" w:cs="Times New Roman"/>
          <w:sz w:val="24"/>
          <w:szCs w:val="24"/>
          <w:lang w:val="uk-UA"/>
        </w:rPr>
        <w:t xml:space="preserve">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13. Взаємовідносини </w:t>
      </w:r>
      <w:proofErr w:type="gramStart"/>
      <w:r w:rsidRPr="00155BFC">
        <w:rPr>
          <w:rFonts w:ascii="Times New Roman" w:hAnsi="Times New Roman" w:cs="Times New Roman"/>
          <w:sz w:val="24"/>
          <w:szCs w:val="24"/>
        </w:rPr>
        <w:t>опорного</w:t>
      </w:r>
      <w:proofErr w:type="gramEnd"/>
      <w:r w:rsidRPr="00155BFC">
        <w:rPr>
          <w:rFonts w:ascii="Times New Roman" w:hAnsi="Times New Roman" w:cs="Times New Roman"/>
          <w:sz w:val="24"/>
          <w:szCs w:val="24"/>
        </w:rPr>
        <w:t xml:space="preserve"> закладу та його філій з юридичними і фізичними особами визначаються угодами, що укладені між ними.</w:t>
      </w:r>
    </w:p>
    <w:p w:rsidR="00E252C6" w:rsidRPr="00155BFC" w:rsidRDefault="00E252C6" w:rsidP="00BC6932">
      <w:pPr>
        <w:jc w:val="center"/>
        <w:rPr>
          <w:rFonts w:ascii="Times New Roman" w:hAnsi="Times New Roman" w:cs="Times New Roman"/>
          <w:sz w:val="24"/>
          <w:szCs w:val="24"/>
          <w:lang w:val="uk-UA"/>
        </w:rPr>
      </w:pPr>
      <w:r w:rsidRPr="00155BFC">
        <w:rPr>
          <w:rFonts w:ascii="Times New Roman" w:hAnsi="Times New Roman" w:cs="Times New Roman"/>
          <w:sz w:val="24"/>
          <w:szCs w:val="24"/>
        </w:rPr>
        <w:t>II. ОРГАНІЗАЦІЯ ОСВІТНЬОГО ПРОЦЕСУ</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1. Опорний заклад та його філії планують свою роботу самостійно відповідно до </w:t>
      </w:r>
      <w:proofErr w:type="gramStart"/>
      <w:r w:rsidRPr="00155BFC">
        <w:rPr>
          <w:rFonts w:ascii="Times New Roman" w:hAnsi="Times New Roman" w:cs="Times New Roman"/>
          <w:sz w:val="24"/>
          <w:szCs w:val="24"/>
        </w:rPr>
        <w:t>р</w:t>
      </w:r>
      <w:proofErr w:type="gramEnd"/>
      <w:r w:rsidRPr="00155BFC">
        <w:rPr>
          <w:rFonts w:ascii="Times New Roman" w:hAnsi="Times New Roman" w:cs="Times New Roman"/>
          <w:sz w:val="24"/>
          <w:szCs w:val="24"/>
        </w:rPr>
        <w:t xml:space="preserve">ічного плану. В плані роботи відображаються найголовніші питання роботи </w:t>
      </w:r>
      <w:proofErr w:type="gramStart"/>
      <w:r w:rsidRPr="00155BFC">
        <w:rPr>
          <w:rFonts w:ascii="Times New Roman" w:hAnsi="Times New Roman" w:cs="Times New Roman"/>
          <w:sz w:val="24"/>
          <w:szCs w:val="24"/>
        </w:rPr>
        <w:t>опорного</w:t>
      </w:r>
      <w:proofErr w:type="gramEnd"/>
      <w:r w:rsidRPr="00155BFC">
        <w:rPr>
          <w:rFonts w:ascii="Times New Roman" w:hAnsi="Times New Roman" w:cs="Times New Roman"/>
          <w:sz w:val="24"/>
          <w:szCs w:val="24"/>
        </w:rPr>
        <w:t xml:space="preserve"> закладу, </w:t>
      </w:r>
      <w:r w:rsidRPr="00155BFC">
        <w:rPr>
          <w:rFonts w:ascii="Times New Roman" w:hAnsi="Times New Roman" w:cs="Times New Roman"/>
          <w:sz w:val="24"/>
          <w:szCs w:val="24"/>
        </w:rPr>
        <w:lastRenderedPageBreak/>
        <w:t xml:space="preserve">визначаються перспективи його розвитку. План роботи затверджується радою </w:t>
      </w:r>
      <w:proofErr w:type="gramStart"/>
      <w:r w:rsidRPr="00155BFC">
        <w:rPr>
          <w:rFonts w:ascii="Times New Roman" w:hAnsi="Times New Roman" w:cs="Times New Roman"/>
          <w:sz w:val="24"/>
          <w:szCs w:val="24"/>
        </w:rPr>
        <w:t>опорного</w:t>
      </w:r>
      <w:proofErr w:type="gramEnd"/>
      <w:r w:rsidRPr="00155BFC">
        <w:rPr>
          <w:rFonts w:ascii="Times New Roman" w:hAnsi="Times New Roman" w:cs="Times New Roman"/>
          <w:sz w:val="24"/>
          <w:szCs w:val="24"/>
        </w:rPr>
        <w:t xml:space="preserve"> закладу.</w:t>
      </w:r>
    </w:p>
    <w:p w:rsidR="00794D8F" w:rsidRPr="00731E5B" w:rsidRDefault="00E252C6" w:rsidP="00794D8F">
      <w:pPr>
        <w:pStyle w:val="a5"/>
        <w:jc w:val="both"/>
        <w:rPr>
          <w:rFonts w:ascii="Times New Roman" w:hAnsi="Times New Roman" w:cs="Times New Roman"/>
          <w:sz w:val="24"/>
          <w:szCs w:val="24"/>
        </w:rPr>
      </w:pPr>
      <w:r w:rsidRPr="00155BFC">
        <w:rPr>
          <w:rFonts w:ascii="Times New Roman" w:hAnsi="Times New Roman" w:cs="Times New Roman"/>
          <w:lang w:val="uk-UA"/>
        </w:rPr>
        <w:t xml:space="preserve"> </w:t>
      </w:r>
      <w:r w:rsidRPr="00731E5B">
        <w:rPr>
          <w:rFonts w:ascii="Times New Roman" w:hAnsi="Times New Roman" w:cs="Times New Roman"/>
          <w:lang w:val="uk-UA"/>
        </w:rPr>
        <w:t>2. Основним документом, що регулює освітній процес</w:t>
      </w:r>
      <w:r w:rsidRPr="00731E5B">
        <w:rPr>
          <w:rFonts w:ascii="Times New Roman" w:hAnsi="Times New Roman" w:cs="Times New Roman"/>
          <w:sz w:val="24"/>
          <w:szCs w:val="24"/>
          <w:lang w:val="uk-UA"/>
        </w:rPr>
        <w:t>,</w:t>
      </w:r>
      <w:r w:rsidR="008F58AA" w:rsidRPr="00731E5B">
        <w:rPr>
          <w:rFonts w:ascii="Times New Roman" w:hAnsi="Times New Roman" w:cs="Times New Roman"/>
          <w:sz w:val="24"/>
          <w:szCs w:val="24"/>
          <w:lang w:val="uk-UA"/>
        </w:rPr>
        <w:t xml:space="preserve"> </w:t>
      </w:r>
      <w:r w:rsidRPr="00731E5B">
        <w:rPr>
          <w:rFonts w:ascii="Times New Roman" w:hAnsi="Times New Roman" w:cs="Times New Roman"/>
          <w:sz w:val="24"/>
          <w:szCs w:val="24"/>
          <w:lang w:val="uk-UA"/>
        </w:rPr>
        <w:t xml:space="preserve">є </w:t>
      </w:r>
      <w:r w:rsidR="00794D8F" w:rsidRPr="00731E5B">
        <w:rPr>
          <w:rFonts w:ascii="Times New Roman" w:hAnsi="Times New Roman" w:cs="Times New Roman"/>
          <w:sz w:val="24"/>
          <w:szCs w:val="24"/>
        </w:rPr>
        <w:t>освітня програма.</w:t>
      </w:r>
      <w:r w:rsidR="00794D8F" w:rsidRPr="00731E5B">
        <w:t xml:space="preserve"> </w:t>
      </w:r>
      <w:r w:rsidR="00794D8F" w:rsidRPr="00731E5B">
        <w:rPr>
          <w:rFonts w:ascii="Times New Roman" w:hAnsi="Times New Roman" w:cs="Times New Roman"/>
          <w:sz w:val="24"/>
          <w:szCs w:val="24"/>
        </w:rPr>
        <w:t>Основою для розроблення освітньої програми є відповідний Державний стандарт загальної середньої освіти.</w:t>
      </w:r>
    </w:p>
    <w:p w:rsidR="00794D8F" w:rsidRPr="00731E5B" w:rsidRDefault="00794D8F" w:rsidP="00794D8F">
      <w:pPr>
        <w:pStyle w:val="a5"/>
        <w:jc w:val="both"/>
        <w:rPr>
          <w:rFonts w:ascii="Times New Roman" w:hAnsi="Times New Roman" w:cs="Times New Roman"/>
          <w:sz w:val="24"/>
          <w:szCs w:val="24"/>
        </w:rPr>
      </w:pPr>
      <w:bookmarkStart w:id="0" w:name="n125"/>
      <w:bookmarkEnd w:id="0"/>
      <w:r w:rsidRPr="00731E5B">
        <w:rPr>
          <w:rFonts w:ascii="Times New Roman" w:hAnsi="Times New Roman" w:cs="Times New Roman"/>
          <w:sz w:val="24"/>
          <w:szCs w:val="24"/>
        </w:rPr>
        <w:t xml:space="preserve"> Освітня програма має містити:</w:t>
      </w:r>
    </w:p>
    <w:p w:rsidR="008F58AA" w:rsidRPr="00731E5B" w:rsidRDefault="00794D8F" w:rsidP="008F58AA">
      <w:pPr>
        <w:pStyle w:val="a5"/>
        <w:numPr>
          <w:ilvl w:val="0"/>
          <w:numId w:val="3"/>
        </w:numPr>
        <w:jc w:val="both"/>
        <w:rPr>
          <w:rFonts w:ascii="Times New Roman" w:hAnsi="Times New Roman" w:cs="Times New Roman"/>
          <w:sz w:val="24"/>
          <w:szCs w:val="24"/>
        </w:rPr>
      </w:pPr>
      <w:bookmarkStart w:id="1" w:name="n438"/>
      <w:bookmarkEnd w:id="1"/>
      <w:r w:rsidRPr="00731E5B">
        <w:rPr>
          <w:rFonts w:ascii="Times New Roman" w:hAnsi="Times New Roman" w:cs="Times New Roman"/>
          <w:sz w:val="24"/>
          <w:szCs w:val="24"/>
        </w:rPr>
        <w:t>загальний обсяг навчального навантаження т</w:t>
      </w:r>
      <w:r w:rsidR="008F58AA" w:rsidRPr="00731E5B">
        <w:rPr>
          <w:rFonts w:ascii="Times New Roman" w:hAnsi="Times New Roman" w:cs="Times New Roman"/>
          <w:sz w:val="24"/>
          <w:szCs w:val="24"/>
        </w:rPr>
        <w:t>а очікувані результати навчання</w:t>
      </w:r>
    </w:p>
    <w:p w:rsidR="00794D8F" w:rsidRPr="00731E5B" w:rsidRDefault="00794D8F" w:rsidP="008F58AA">
      <w:pPr>
        <w:pStyle w:val="a5"/>
        <w:jc w:val="both"/>
        <w:rPr>
          <w:rFonts w:ascii="Times New Roman" w:hAnsi="Times New Roman" w:cs="Times New Roman"/>
          <w:sz w:val="24"/>
          <w:szCs w:val="24"/>
        </w:rPr>
      </w:pPr>
      <w:r w:rsidRPr="00731E5B">
        <w:rPr>
          <w:rFonts w:ascii="Times New Roman" w:hAnsi="Times New Roman" w:cs="Times New Roman"/>
          <w:sz w:val="24"/>
          <w:szCs w:val="24"/>
        </w:rPr>
        <w:t>здобувачів освіти;</w:t>
      </w:r>
    </w:p>
    <w:p w:rsidR="00794D8F" w:rsidRPr="00731E5B" w:rsidRDefault="00794D8F" w:rsidP="008F58AA">
      <w:pPr>
        <w:pStyle w:val="a5"/>
        <w:numPr>
          <w:ilvl w:val="0"/>
          <w:numId w:val="3"/>
        </w:numPr>
        <w:jc w:val="both"/>
        <w:rPr>
          <w:rFonts w:ascii="Times New Roman" w:hAnsi="Times New Roman" w:cs="Times New Roman"/>
          <w:sz w:val="24"/>
          <w:szCs w:val="24"/>
        </w:rPr>
      </w:pPr>
      <w:bookmarkStart w:id="2" w:name="n439"/>
      <w:bookmarkEnd w:id="2"/>
      <w:r w:rsidRPr="00731E5B">
        <w:rPr>
          <w:rFonts w:ascii="Times New Roman" w:hAnsi="Times New Roman" w:cs="Times New Roman"/>
          <w:sz w:val="24"/>
          <w:szCs w:val="24"/>
        </w:rPr>
        <w:t xml:space="preserve">вимоги до </w:t>
      </w:r>
      <w:proofErr w:type="gramStart"/>
      <w:r w:rsidRPr="00731E5B">
        <w:rPr>
          <w:rFonts w:ascii="Times New Roman" w:hAnsi="Times New Roman" w:cs="Times New Roman"/>
          <w:sz w:val="24"/>
          <w:szCs w:val="24"/>
        </w:rPr>
        <w:t>осіб</w:t>
      </w:r>
      <w:proofErr w:type="gramEnd"/>
      <w:r w:rsidRPr="00731E5B">
        <w:rPr>
          <w:rFonts w:ascii="Times New Roman" w:hAnsi="Times New Roman" w:cs="Times New Roman"/>
          <w:sz w:val="24"/>
          <w:szCs w:val="24"/>
        </w:rPr>
        <w:t>, які можуть розпочати навчання за програмою;</w:t>
      </w:r>
    </w:p>
    <w:p w:rsidR="008F58AA" w:rsidRPr="00731E5B" w:rsidRDefault="00794D8F" w:rsidP="008F58AA">
      <w:pPr>
        <w:pStyle w:val="a5"/>
        <w:numPr>
          <w:ilvl w:val="0"/>
          <w:numId w:val="3"/>
        </w:numPr>
        <w:jc w:val="both"/>
        <w:rPr>
          <w:rFonts w:ascii="Times New Roman" w:hAnsi="Times New Roman" w:cs="Times New Roman"/>
          <w:sz w:val="24"/>
          <w:szCs w:val="24"/>
          <w:lang w:val="uk-UA"/>
        </w:rPr>
      </w:pPr>
      <w:bookmarkStart w:id="3" w:name="n440"/>
      <w:bookmarkEnd w:id="3"/>
      <w:r w:rsidRPr="00731E5B">
        <w:rPr>
          <w:rFonts w:ascii="Times New Roman" w:hAnsi="Times New Roman" w:cs="Times New Roman"/>
          <w:sz w:val="24"/>
          <w:szCs w:val="24"/>
          <w:lang w:val="uk-UA"/>
        </w:rPr>
        <w:t>перелік, зміст, тривалість і взаємозв’язок осв</w:t>
      </w:r>
      <w:r w:rsidR="008F58AA" w:rsidRPr="00731E5B">
        <w:rPr>
          <w:rFonts w:ascii="Times New Roman" w:hAnsi="Times New Roman" w:cs="Times New Roman"/>
          <w:sz w:val="24"/>
          <w:szCs w:val="24"/>
          <w:lang w:val="uk-UA"/>
        </w:rPr>
        <w:t>ітніх галузей та/або предметів,</w:t>
      </w:r>
    </w:p>
    <w:p w:rsidR="00794D8F" w:rsidRPr="00731E5B" w:rsidRDefault="00794D8F" w:rsidP="008F58AA">
      <w:pPr>
        <w:pStyle w:val="a5"/>
        <w:jc w:val="both"/>
        <w:rPr>
          <w:rFonts w:ascii="Times New Roman" w:hAnsi="Times New Roman" w:cs="Times New Roman"/>
          <w:sz w:val="24"/>
          <w:szCs w:val="24"/>
          <w:lang w:val="uk-UA"/>
        </w:rPr>
      </w:pPr>
      <w:r w:rsidRPr="00731E5B">
        <w:rPr>
          <w:rFonts w:ascii="Times New Roman" w:hAnsi="Times New Roman" w:cs="Times New Roman"/>
          <w:sz w:val="24"/>
          <w:szCs w:val="24"/>
          <w:lang w:val="uk-UA"/>
        </w:rPr>
        <w:t>дисциплін тощо, логічну послідовність їх вивчення;</w:t>
      </w:r>
    </w:p>
    <w:p w:rsidR="00794D8F" w:rsidRPr="00731E5B" w:rsidRDefault="00794D8F" w:rsidP="008F58AA">
      <w:pPr>
        <w:pStyle w:val="a5"/>
        <w:numPr>
          <w:ilvl w:val="0"/>
          <w:numId w:val="3"/>
        </w:numPr>
        <w:jc w:val="both"/>
        <w:rPr>
          <w:rFonts w:ascii="Times New Roman" w:hAnsi="Times New Roman" w:cs="Times New Roman"/>
          <w:sz w:val="24"/>
          <w:szCs w:val="24"/>
        </w:rPr>
      </w:pPr>
      <w:bookmarkStart w:id="4" w:name="n441"/>
      <w:bookmarkEnd w:id="4"/>
      <w:r w:rsidRPr="00731E5B">
        <w:rPr>
          <w:rFonts w:ascii="Times New Roman" w:hAnsi="Times New Roman" w:cs="Times New Roman"/>
          <w:sz w:val="24"/>
          <w:szCs w:val="24"/>
        </w:rPr>
        <w:t>форми організації освітнього процесу;</w:t>
      </w:r>
    </w:p>
    <w:p w:rsidR="00794D8F" w:rsidRPr="00731E5B" w:rsidRDefault="00794D8F" w:rsidP="008F58AA">
      <w:pPr>
        <w:pStyle w:val="a5"/>
        <w:numPr>
          <w:ilvl w:val="0"/>
          <w:numId w:val="3"/>
        </w:numPr>
        <w:jc w:val="both"/>
        <w:rPr>
          <w:rFonts w:ascii="Times New Roman" w:hAnsi="Times New Roman" w:cs="Times New Roman"/>
          <w:sz w:val="24"/>
          <w:szCs w:val="24"/>
        </w:rPr>
      </w:pPr>
      <w:bookmarkStart w:id="5" w:name="n442"/>
      <w:bookmarkEnd w:id="5"/>
      <w:r w:rsidRPr="00731E5B">
        <w:rPr>
          <w:rFonts w:ascii="Times New Roman" w:hAnsi="Times New Roman" w:cs="Times New Roman"/>
          <w:sz w:val="24"/>
          <w:szCs w:val="24"/>
        </w:rPr>
        <w:t>опис та інструменти системи внутрішнього забезпечення якості освіти;</w:t>
      </w:r>
    </w:p>
    <w:p w:rsidR="00794D8F" w:rsidRPr="00731E5B" w:rsidRDefault="00794D8F" w:rsidP="008F58AA">
      <w:pPr>
        <w:pStyle w:val="a5"/>
        <w:numPr>
          <w:ilvl w:val="0"/>
          <w:numId w:val="3"/>
        </w:numPr>
        <w:jc w:val="both"/>
        <w:rPr>
          <w:rFonts w:ascii="Times New Roman" w:hAnsi="Times New Roman" w:cs="Times New Roman"/>
          <w:sz w:val="24"/>
          <w:szCs w:val="24"/>
        </w:rPr>
      </w:pPr>
      <w:bookmarkStart w:id="6" w:name="n443"/>
      <w:bookmarkEnd w:id="6"/>
      <w:r w:rsidRPr="00731E5B">
        <w:rPr>
          <w:rFonts w:ascii="Times New Roman" w:hAnsi="Times New Roman" w:cs="Times New Roman"/>
          <w:sz w:val="24"/>
          <w:szCs w:val="24"/>
        </w:rPr>
        <w:t xml:space="preserve">інші освітні компоненти (за </w:t>
      </w:r>
      <w:proofErr w:type="gramStart"/>
      <w:r w:rsidRPr="00731E5B">
        <w:rPr>
          <w:rFonts w:ascii="Times New Roman" w:hAnsi="Times New Roman" w:cs="Times New Roman"/>
          <w:sz w:val="24"/>
          <w:szCs w:val="24"/>
        </w:rPr>
        <w:t>р</w:t>
      </w:r>
      <w:proofErr w:type="gramEnd"/>
      <w:r w:rsidRPr="00731E5B">
        <w:rPr>
          <w:rFonts w:ascii="Times New Roman" w:hAnsi="Times New Roman" w:cs="Times New Roman"/>
          <w:sz w:val="24"/>
          <w:szCs w:val="24"/>
        </w:rPr>
        <w:t>ішенням закладу загальної середньої освіти).</w:t>
      </w:r>
    </w:p>
    <w:p w:rsidR="00794D8F" w:rsidRPr="00731E5B" w:rsidRDefault="00794D8F" w:rsidP="00794D8F">
      <w:pPr>
        <w:pStyle w:val="a5"/>
        <w:ind w:firstLine="708"/>
        <w:jc w:val="both"/>
        <w:rPr>
          <w:rFonts w:ascii="Times New Roman" w:hAnsi="Times New Roman" w:cs="Times New Roman"/>
          <w:sz w:val="24"/>
          <w:szCs w:val="24"/>
        </w:rPr>
      </w:pPr>
      <w:bookmarkStart w:id="7" w:name="n134"/>
      <w:bookmarkEnd w:id="7"/>
      <w:r w:rsidRPr="00731E5B">
        <w:rPr>
          <w:rFonts w:ascii="Times New Roman" w:hAnsi="Times New Roman" w:cs="Times New Roman"/>
          <w:sz w:val="24"/>
          <w:szCs w:val="24"/>
        </w:rPr>
        <w:t>Освітня програма схвалюється педагогічною радою закладу освіти та затверджується його керівником.</w:t>
      </w:r>
      <w:bookmarkStart w:id="8" w:name="n444"/>
      <w:bookmarkEnd w:id="8"/>
    </w:p>
    <w:p w:rsidR="00794D8F" w:rsidRPr="00731E5B" w:rsidRDefault="00794D8F" w:rsidP="00794D8F">
      <w:pPr>
        <w:pStyle w:val="a5"/>
        <w:jc w:val="both"/>
        <w:rPr>
          <w:rFonts w:ascii="Times New Roman" w:hAnsi="Times New Roman" w:cs="Times New Roman"/>
          <w:sz w:val="24"/>
          <w:szCs w:val="24"/>
        </w:rPr>
      </w:pPr>
      <w:r w:rsidRPr="00731E5B">
        <w:rPr>
          <w:rFonts w:ascii="Times New Roman" w:hAnsi="Times New Roman" w:cs="Times New Roman"/>
          <w:sz w:val="24"/>
          <w:szCs w:val="24"/>
        </w:rPr>
        <w:t xml:space="preserve"> </w:t>
      </w:r>
      <w:r w:rsidRPr="00731E5B">
        <w:rPr>
          <w:rFonts w:ascii="Times New Roman" w:hAnsi="Times New Roman" w:cs="Times New Roman"/>
          <w:sz w:val="24"/>
          <w:szCs w:val="24"/>
          <w:lang w:val="uk-UA"/>
        </w:rPr>
        <w:tab/>
      </w:r>
      <w:r w:rsidRPr="00731E5B">
        <w:rPr>
          <w:rFonts w:ascii="Times New Roman" w:hAnsi="Times New Roman" w:cs="Times New Roman"/>
          <w:sz w:val="24"/>
          <w:szCs w:val="24"/>
        </w:rPr>
        <w:t>Освітня програма має передбачати освітні компоненти для вільного вибору здобувачів освіти.</w:t>
      </w:r>
    </w:p>
    <w:p w:rsidR="00794D8F" w:rsidRPr="00731E5B" w:rsidRDefault="00794D8F" w:rsidP="00794D8F">
      <w:pPr>
        <w:pStyle w:val="a5"/>
        <w:ind w:firstLine="708"/>
        <w:jc w:val="both"/>
        <w:rPr>
          <w:rFonts w:ascii="Times New Roman" w:hAnsi="Times New Roman" w:cs="Times New Roman"/>
          <w:sz w:val="24"/>
          <w:szCs w:val="24"/>
        </w:rPr>
      </w:pPr>
      <w:bookmarkStart w:id="9" w:name="n445"/>
      <w:bookmarkStart w:id="10" w:name="n446"/>
      <w:bookmarkEnd w:id="9"/>
      <w:bookmarkEnd w:id="10"/>
      <w:r w:rsidRPr="00731E5B">
        <w:rPr>
          <w:rFonts w:ascii="Times New Roman" w:hAnsi="Times New Roman" w:cs="Times New Roman"/>
          <w:sz w:val="24"/>
          <w:szCs w:val="24"/>
        </w:rPr>
        <w:t xml:space="preserve"> Освітня програма може бути розроблена для одного і для декількох </w:t>
      </w:r>
      <w:proofErr w:type="gramStart"/>
      <w:r w:rsidRPr="00731E5B">
        <w:rPr>
          <w:rFonts w:ascii="Times New Roman" w:hAnsi="Times New Roman" w:cs="Times New Roman"/>
          <w:sz w:val="24"/>
          <w:szCs w:val="24"/>
        </w:rPr>
        <w:t>р</w:t>
      </w:r>
      <w:proofErr w:type="gramEnd"/>
      <w:r w:rsidRPr="00731E5B">
        <w:rPr>
          <w:rFonts w:ascii="Times New Roman" w:hAnsi="Times New Roman" w:cs="Times New Roman"/>
          <w:sz w:val="24"/>
          <w:szCs w:val="24"/>
        </w:rPr>
        <w:t>івнів освіти (наскрізна освітня програма).</w:t>
      </w:r>
    </w:p>
    <w:p w:rsidR="00794D8F" w:rsidRPr="00731E5B" w:rsidRDefault="00794D8F" w:rsidP="00794D8F">
      <w:pPr>
        <w:pStyle w:val="a5"/>
        <w:ind w:firstLine="708"/>
        <w:jc w:val="both"/>
        <w:rPr>
          <w:rFonts w:ascii="Times New Roman" w:hAnsi="Times New Roman" w:cs="Times New Roman"/>
          <w:sz w:val="24"/>
          <w:szCs w:val="24"/>
        </w:rPr>
      </w:pPr>
      <w:bookmarkStart w:id="11" w:name="n447"/>
      <w:bookmarkEnd w:id="11"/>
      <w:r w:rsidRPr="00731E5B">
        <w:rPr>
          <w:rFonts w:ascii="Times New Roman" w:hAnsi="Times New Roman" w:cs="Times New Roman"/>
          <w:sz w:val="24"/>
          <w:szCs w:val="24"/>
        </w:rPr>
        <w:t>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bookmarkStart w:id="12" w:name="n448"/>
      <w:bookmarkEnd w:id="12"/>
    </w:p>
    <w:p w:rsidR="00794D8F" w:rsidRDefault="00794D8F" w:rsidP="00794D8F">
      <w:pPr>
        <w:pStyle w:val="a5"/>
        <w:jc w:val="both"/>
        <w:rPr>
          <w:sz w:val="28"/>
          <w:szCs w:val="28"/>
        </w:rPr>
      </w:pPr>
      <w:r w:rsidRPr="00731E5B">
        <w:rPr>
          <w:rFonts w:ascii="Times New Roman" w:hAnsi="Times New Roman" w:cs="Times New Roman"/>
          <w:sz w:val="24"/>
          <w:szCs w:val="24"/>
        </w:rPr>
        <w:t xml:space="preserve"> </w:t>
      </w:r>
      <w:r w:rsidRPr="00731E5B">
        <w:rPr>
          <w:rFonts w:ascii="Times New Roman" w:hAnsi="Times New Roman" w:cs="Times New Roman"/>
          <w:sz w:val="24"/>
          <w:szCs w:val="24"/>
          <w:lang w:val="uk-UA"/>
        </w:rPr>
        <w:tab/>
      </w:r>
      <w:proofErr w:type="gramStart"/>
      <w:r w:rsidRPr="00731E5B">
        <w:rPr>
          <w:rFonts w:ascii="Times New Roman" w:hAnsi="Times New Roman" w:cs="Times New Roman"/>
          <w:sz w:val="24"/>
          <w:szCs w:val="24"/>
        </w:rPr>
        <w:t>На</w:t>
      </w:r>
      <w:proofErr w:type="gramEnd"/>
      <w:r w:rsidRPr="00731E5B">
        <w:rPr>
          <w:rFonts w:ascii="Times New Roman" w:hAnsi="Times New Roman" w:cs="Times New Roman"/>
          <w:sz w:val="24"/>
          <w:szCs w:val="24"/>
        </w:rPr>
        <w:t xml:space="preserve"> </w:t>
      </w:r>
      <w:proofErr w:type="gramStart"/>
      <w:r w:rsidRPr="00731E5B">
        <w:rPr>
          <w:rFonts w:ascii="Times New Roman" w:hAnsi="Times New Roman" w:cs="Times New Roman"/>
          <w:sz w:val="24"/>
          <w:szCs w:val="24"/>
        </w:rPr>
        <w:t>основ</w:t>
      </w:r>
      <w:proofErr w:type="gramEnd"/>
      <w:r w:rsidRPr="00731E5B">
        <w:rPr>
          <w:rFonts w:ascii="Times New Roman" w:hAnsi="Times New Roman" w:cs="Times New Roman"/>
          <w:sz w:val="24"/>
          <w:szCs w:val="24"/>
        </w:rPr>
        <w:t>і освітньої програми заклад освіти складає та затверджує навчальний план, що конкретизує організацію освітнього процесу</w:t>
      </w:r>
      <w:r w:rsidRPr="00731E5B">
        <w:rPr>
          <w:sz w:val="28"/>
          <w:szCs w:val="28"/>
        </w:rPr>
        <w:t>.</w:t>
      </w:r>
    </w:p>
    <w:p w:rsidR="00E252C6" w:rsidRPr="00155BFC" w:rsidRDefault="00794D8F" w:rsidP="00794D8F">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w:t>
      </w:r>
      <w:r w:rsidR="00E252C6" w:rsidRPr="00155BFC">
        <w:rPr>
          <w:rFonts w:ascii="Times New Roman" w:hAnsi="Times New Roman" w:cs="Times New Roman"/>
          <w:sz w:val="24"/>
          <w:szCs w:val="24"/>
          <w:lang w:val="uk-UA"/>
        </w:rPr>
        <w:t xml:space="preserve">3. Опорний заклад та його філії забезпечують відповідність рівня загальної середньої освіти державним стандартам освіти, єдність навчання і виховання. </w:t>
      </w:r>
      <w:r w:rsidR="00E252C6" w:rsidRPr="004071E4">
        <w:rPr>
          <w:rFonts w:ascii="Times New Roman" w:hAnsi="Times New Roman" w:cs="Times New Roman"/>
          <w:sz w:val="24"/>
          <w:szCs w:val="24"/>
          <w:lang w:val="uk-UA"/>
        </w:rPr>
        <w:t xml:space="preserve">Опорний заклад працює за навчальними програмами, підручниками, посібниками, що мають відповідний гриф Міністерства освіти і науки України, забезпечує виконання навчально-виховних завдань на кожному ступені навчання відповідно до вікових особливостей та природних здібностей дітей.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4. Відповідно до навчального плану педагогічні працівники опорного закладу та його філій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5. Заклад обирає форми, засоби і методи навчання та виховання відповідно до </w:t>
      </w:r>
      <w:r w:rsidR="00BC6932">
        <w:rPr>
          <w:rFonts w:ascii="Times New Roman" w:hAnsi="Times New Roman" w:cs="Times New Roman"/>
          <w:sz w:val="24"/>
          <w:szCs w:val="24"/>
          <w:lang w:val="uk-UA"/>
        </w:rPr>
        <w:t>з</w:t>
      </w:r>
      <w:r w:rsidRPr="00155BFC">
        <w:rPr>
          <w:rFonts w:ascii="Times New Roman" w:hAnsi="Times New Roman" w:cs="Times New Roman"/>
          <w:sz w:val="24"/>
          <w:szCs w:val="24"/>
          <w:lang w:val="uk-UA"/>
        </w:rPr>
        <w:t xml:space="preserve">аконів України «Про освіту», «Про загальну середню освіту» та власного Статуту з урахуванням специфіки опорного закладу, його філій, профілю та інших особливостей організації освітнього процесу. </w:t>
      </w:r>
    </w:p>
    <w:p w:rsidR="00731E5B" w:rsidRDefault="00E252C6" w:rsidP="00155BFC">
      <w:pPr>
        <w:jc w:val="both"/>
        <w:rPr>
          <w:rFonts w:ascii="Times New Roman" w:hAnsi="Times New Roman" w:cs="Times New Roman"/>
          <w:color w:val="000000"/>
          <w:sz w:val="24"/>
          <w:szCs w:val="24"/>
          <w:shd w:val="clear" w:color="auto" w:fill="FFFFFF"/>
          <w:lang w:val="uk-UA"/>
        </w:rPr>
      </w:pPr>
      <w:r w:rsidRPr="00BC6932">
        <w:rPr>
          <w:rFonts w:ascii="Times New Roman" w:hAnsi="Times New Roman" w:cs="Times New Roman"/>
          <w:sz w:val="24"/>
          <w:szCs w:val="24"/>
          <w:lang w:val="uk-UA"/>
        </w:rPr>
        <w:t>6. Опорний заклад та його філії здійснюють освітній процес за денною</w:t>
      </w:r>
      <w:r w:rsidR="00063F35">
        <w:rPr>
          <w:rFonts w:ascii="Times New Roman" w:hAnsi="Times New Roman" w:cs="Times New Roman"/>
          <w:sz w:val="24"/>
          <w:szCs w:val="24"/>
          <w:lang w:val="uk-UA"/>
        </w:rPr>
        <w:t xml:space="preserve"> </w:t>
      </w:r>
      <w:r w:rsidR="00BC6932" w:rsidRPr="00BC6932">
        <w:rPr>
          <w:rFonts w:ascii="Times New Roman" w:hAnsi="Times New Roman" w:cs="Times New Roman"/>
          <w:sz w:val="24"/>
          <w:szCs w:val="24"/>
          <w:lang w:val="uk-UA"/>
        </w:rPr>
        <w:t>форм</w:t>
      </w:r>
      <w:r w:rsidR="00063F35">
        <w:rPr>
          <w:rFonts w:ascii="Times New Roman" w:hAnsi="Times New Roman" w:cs="Times New Roman"/>
          <w:sz w:val="24"/>
          <w:szCs w:val="24"/>
          <w:lang w:val="uk-UA"/>
        </w:rPr>
        <w:t>ою</w:t>
      </w:r>
      <w:r w:rsidR="00BC6932" w:rsidRPr="00BC6932">
        <w:rPr>
          <w:rFonts w:ascii="Times New Roman" w:hAnsi="Times New Roman" w:cs="Times New Roman"/>
          <w:sz w:val="24"/>
          <w:szCs w:val="24"/>
          <w:lang w:val="uk-UA"/>
        </w:rPr>
        <w:t xml:space="preserve"> </w:t>
      </w:r>
      <w:r w:rsidRPr="00BC6932">
        <w:rPr>
          <w:rFonts w:ascii="Times New Roman" w:hAnsi="Times New Roman" w:cs="Times New Roman"/>
          <w:sz w:val="24"/>
          <w:szCs w:val="24"/>
          <w:lang w:val="uk-UA"/>
        </w:rPr>
        <w:t>навчання.</w:t>
      </w:r>
      <w:r w:rsidR="008F58AA" w:rsidRPr="008F58AA">
        <w:rPr>
          <w:color w:val="000000"/>
          <w:shd w:val="clear" w:color="auto" w:fill="FFFFFF"/>
        </w:rPr>
        <w:t xml:space="preserve"> </w:t>
      </w:r>
      <w:r w:rsidR="008F58AA" w:rsidRPr="00731E5B">
        <w:rPr>
          <w:rFonts w:ascii="Times New Roman" w:hAnsi="Times New Roman" w:cs="Times New Roman"/>
          <w:color w:val="000000"/>
          <w:sz w:val="24"/>
          <w:szCs w:val="24"/>
          <w:shd w:val="clear" w:color="auto" w:fill="FFFFFF"/>
        </w:rPr>
        <w:t>Освітній процес у закладах загальної середньої освіти здійснюється за груповою</w:t>
      </w:r>
      <w:r w:rsidR="00731E5B">
        <w:rPr>
          <w:rFonts w:ascii="Times New Roman" w:hAnsi="Times New Roman" w:cs="Times New Roman"/>
          <w:color w:val="000000"/>
          <w:sz w:val="24"/>
          <w:szCs w:val="24"/>
          <w:shd w:val="clear" w:color="auto" w:fill="FFFFFF"/>
          <w:lang w:val="uk-UA"/>
        </w:rPr>
        <w:t xml:space="preserve">, </w:t>
      </w:r>
      <w:r w:rsidR="008F58AA" w:rsidRPr="00731E5B">
        <w:rPr>
          <w:rFonts w:ascii="Times New Roman" w:hAnsi="Times New Roman" w:cs="Times New Roman"/>
          <w:color w:val="000000"/>
          <w:sz w:val="24"/>
          <w:szCs w:val="24"/>
          <w:shd w:val="clear" w:color="auto" w:fill="FFFFFF"/>
        </w:rPr>
        <w:t> </w:t>
      </w:r>
      <w:hyperlink r:id="rId6" w:anchor="n15" w:tgtFrame="_blank" w:history="1">
        <w:r w:rsidR="008F58AA" w:rsidRPr="00311251">
          <w:rPr>
            <w:rStyle w:val="a7"/>
            <w:rFonts w:ascii="Times New Roman" w:hAnsi="Times New Roman" w:cs="Times New Roman"/>
            <w:color w:val="auto"/>
            <w:sz w:val="24"/>
            <w:szCs w:val="24"/>
            <w:u w:val="none"/>
            <w:shd w:val="clear" w:color="auto" w:fill="FFFFFF"/>
          </w:rPr>
          <w:t>індиві</w:t>
        </w:r>
        <w:proofErr w:type="gramStart"/>
        <w:r w:rsidR="008F58AA" w:rsidRPr="00311251">
          <w:rPr>
            <w:rStyle w:val="a7"/>
            <w:rFonts w:ascii="Times New Roman" w:hAnsi="Times New Roman" w:cs="Times New Roman"/>
            <w:color w:val="auto"/>
            <w:sz w:val="24"/>
            <w:szCs w:val="24"/>
            <w:u w:val="none"/>
            <w:shd w:val="clear" w:color="auto" w:fill="FFFFFF"/>
          </w:rPr>
          <w:t>дуальною</w:t>
        </w:r>
        <w:proofErr w:type="gramEnd"/>
      </w:hyperlink>
      <w:r w:rsidR="00731E5B" w:rsidRPr="00731E5B">
        <w:rPr>
          <w:rFonts w:ascii="Times New Roman" w:hAnsi="Times New Roman" w:cs="Times New Roman"/>
          <w:sz w:val="24"/>
          <w:szCs w:val="24"/>
          <w:lang w:val="uk-UA"/>
        </w:rPr>
        <w:t>,</w:t>
      </w:r>
      <w:r w:rsidR="00731E5B">
        <w:rPr>
          <w:lang w:val="uk-UA"/>
        </w:rPr>
        <w:t xml:space="preserve"> </w:t>
      </w:r>
      <w:r w:rsidR="00731E5B" w:rsidRPr="00731E5B">
        <w:rPr>
          <w:rFonts w:ascii="Times New Roman" w:hAnsi="Times New Roman" w:cs="Times New Roman"/>
          <w:sz w:val="24"/>
          <w:szCs w:val="24"/>
          <w:lang w:val="uk-UA"/>
        </w:rPr>
        <w:t>дистанційною</w:t>
      </w:r>
      <w:r w:rsidR="008F58AA" w:rsidRPr="00731E5B">
        <w:rPr>
          <w:rFonts w:ascii="Times New Roman" w:hAnsi="Times New Roman" w:cs="Times New Roman"/>
          <w:color w:val="000000"/>
          <w:sz w:val="24"/>
          <w:szCs w:val="24"/>
          <w:shd w:val="clear" w:color="auto" w:fill="FFFFFF"/>
        </w:rPr>
        <w:t> формами навчання, положення про які затверджує центральний орган виконавчої влади, що забезпечує формування державної політики у сфері освіти</w:t>
      </w:r>
      <w:r w:rsidR="008F58AA" w:rsidRPr="008F58AA">
        <w:rPr>
          <w:rFonts w:ascii="Times New Roman" w:hAnsi="Times New Roman" w:cs="Times New Roman"/>
          <w:color w:val="000000"/>
          <w:sz w:val="24"/>
          <w:szCs w:val="24"/>
          <w:shd w:val="clear" w:color="auto" w:fill="FFFFFF"/>
        </w:rPr>
        <w:t>.</w:t>
      </w:r>
    </w:p>
    <w:p w:rsidR="00731E5B" w:rsidRDefault="00731E5B" w:rsidP="00155BFC">
      <w:pPr>
        <w:jc w:val="both"/>
        <w:rPr>
          <w:rFonts w:ascii="Times New Roman" w:hAnsi="Times New Roman" w:cs="Times New Roman"/>
          <w:color w:val="000000"/>
          <w:sz w:val="24"/>
          <w:szCs w:val="24"/>
          <w:shd w:val="clear" w:color="auto" w:fill="FFFFFF"/>
          <w:lang w:val="uk-UA"/>
        </w:rPr>
      </w:pPr>
      <w:r w:rsidRPr="00731E5B">
        <w:lastRenderedPageBreak/>
        <w:t xml:space="preserve"> </w:t>
      </w:r>
      <w:r>
        <w:rPr>
          <w:rFonts w:ascii="Times New Roman" w:hAnsi="Times New Roman" w:cs="Times New Roman"/>
          <w:color w:val="000000"/>
          <w:sz w:val="24"/>
          <w:szCs w:val="24"/>
          <w:shd w:val="clear" w:color="auto" w:fill="FFFFFF"/>
          <w:lang w:val="uk-UA"/>
        </w:rPr>
        <w:t>З</w:t>
      </w:r>
      <w:r w:rsidRPr="00731E5B">
        <w:rPr>
          <w:rFonts w:ascii="Times New Roman" w:hAnsi="Times New Roman" w:cs="Times New Roman"/>
          <w:color w:val="000000"/>
          <w:sz w:val="24"/>
          <w:szCs w:val="24"/>
          <w:shd w:val="clear" w:color="auto" w:fill="FFFFFF"/>
        </w:rPr>
        <w:t xml:space="preserve">а потреби </w:t>
      </w:r>
      <w:r>
        <w:rPr>
          <w:rFonts w:ascii="Times New Roman" w:hAnsi="Times New Roman" w:cs="Times New Roman"/>
          <w:color w:val="000000"/>
          <w:sz w:val="24"/>
          <w:szCs w:val="24"/>
          <w:shd w:val="clear" w:color="auto" w:fill="FFFFFF"/>
          <w:lang w:val="uk-UA"/>
        </w:rPr>
        <w:t xml:space="preserve">опорний заклад освіти </w:t>
      </w:r>
      <w:r w:rsidRPr="00731E5B">
        <w:rPr>
          <w:rFonts w:ascii="Times New Roman" w:hAnsi="Times New Roman" w:cs="Times New Roman"/>
          <w:color w:val="000000"/>
          <w:sz w:val="24"/>
          <w:szCs w:val="24"/>
          <w:shd w:val="clear" w:color="auto" w:fill="FFFFFF"/>
        </w:rPr>
        <w:t>утворю</w:t>
      </w:r>
      <w:r>
        <w:rPr>
          <w:rFonts w:ascii="Times New Roman" w:hAnsi="Times New Roman" w:cs="Times New Roman"/>
          <w:color w:val="000000"/>
          <w:sz w:val="24"/>
          <w:szCs w:val="24"/>
          <w:shd w:val="clear" w:color="auto" w:fill="FFFFFF"/>
          <w:lang w:val="uk-UA"/>
        </w:rPr>
        <w:t>є</w:t>
      </w:r>
      <w:r w:rsidRPr="00731E5B">
        <w:rPr>
          <w:rFonts w:ascii="Times New Roman" w:hAnsi="Times New Roman" w:cs="Times New Roman"/>
          <w:color w:val="000000"/>
          <w:sz w:val="24"/>
          <w:szCs w:val="24"/>
          <w:shd w:val="clear" w:color="auto" w:fill="FFFFFF"/>
        </w:rPr>
        <w:t xml:space="preserve"> інклюзивні та/або спеціальні групи і класи для навчання осіб з особливими освітніми потребами.</w:t>
      </w:r>
      <w:r w:rsidR="00DC514A">
        <w:rPr>
          <w:rFonts w:ascii="Times New Roman" w:hAnsi="Times New Roman" w:cs="Times New Roman"/>
          <w:color w:val="000000"/>
          <w:sz w:val="24"/>
          <w:szCs w:val="24"/>
          <w:shd w:val="clear" w:color="auto" w:fill="FFFFFF"/>
          <w:lang w:val="uk-UA"/>
        </w:rPr>
        <w:t xml:space="preserve">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7. Відповідно до поданих батьками або особами, що їх замінюють, заяв опорний заклад за погодженням відділу освіти </w:t>
      </w:r>
      <w:r w:rsidR="00BC6932">
        <w:rPr>
          <w:rFonts w:ascii="Times New Roman" w:hAnsi="Times New Roman" w:cs="Times New Roman"/>
          <w:sz w:val="24"/>
          <w:szCs w:val="24"/>
          <w:lang w:val="uk-UA"/>
        </w:rPr>
        <w:t>Новопсковської селищної ради</w:t>
      </w:r>
      <w:r w:rsidRPr="00155BFC">
        <w:rPr>
          <w:rFonts w:ascii="Times New Roman" w:hAnsi="Times New Roman" w:cs="Times New Roman"/>
          <w:sz w:val="24"/>
          <w:szCs w:val="24"/>
          <w:lang w:val="uk-UA"/>
        </w:rPr>
        <w:t xml:space="preserve"> створює умови для прискореного навчання та навчання екстерном.</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w:t>
      </w:r>
      <w:r w:rsidRPr="00155BFC">
        <w:rPr>
          <w:rFonts w:ascii="Times New Roman" w:hAnsi="Times New Roman" w:cs="Times New Roman"/>
          <w:sz w:val="24"/>
          <w:szCs w:val="24"/>
        </w:rPr>
        <w:t>8. Опорний заклад може виконувати освітні програми і надавати платні послуги на договірній основі згідно з переліком, затвердженим Кабінетом Міні</w:t>
      </w:r>
      <w:proofErr w:type="gramStart"/>
      <w:r w:rsidRPr="00155BFC">
        <w:rPr>
          <w:rFonts w:ascii="Times New Roman" w:hAnsi="Times New Roman" w:cs="Times New Roman"/>
          <w:sz w:val="24"/>
          <w:szCs w:val="24"/>
        </w:rPr>
        <w:t>стр</w:t>
      </w:r>
      <w:proofErr w:type="gramEnd"/>
      <w:r w:rsidRPr="00155BFC">
        <w:rPr>
          <w:rFonts w:ascii="Times New Roman" w:hAnsi="Times New Roman" w:cs="Times New Roman"/>
          <w:sz w:val="24"/>
          <w:szCs w:val="24"/>
        </w:rPr>
        <w:t xml:space="preserve">ів України. </w:t>
      </w:r>
    </w:p>
    <w:p w:rsidR="00BE4A90" w:rsidRPr="00BE4A90" w:rsidRDefault="00E252C6" w:rsidP="00BE4A90">
      <w:pPr>
        <w:jc w:val="both"/>
        <w:rPr>
          <w:rFonts w:ascii="Times New Roman" w:hAnsi="Times New Roman" w:cs="Times New Roman"/>
          <w:sz w:val="24"/>
          <w:szCs w:val="24"/>
          <w:lang w:val="uk-UA"/>
        </w:rPr>
      </w:pPr>
      <w:r w:rsidRPr="00BE4A90">
        <w:rPr>
          <w:rFonts w:ascii="Times New Roman" w:hAnsi="Times New Roman" w:cs="Times New Roman"/>
          <w:sz w:val="24"/>
          <w:szCs w:val="24"/>
          <w:lang w:val="uk-UA"/>
        </w:rPr>
        <w:t xml:space="preserve">9. Зарахування учнів до опорного закладу здійснюється </w:t>
      </w:r>
      <w:r w:rsidR="00BE4A90">
        <w:rPr>
          <w:rFonts w:ascii="Times New Roman" w:hAnsi="Times New Roman" w:cs="Times New Roman"/>
          <w:sz w:val="24"/>
          <w:szCs w:val="24"/>
          <w:lang w:val="uk-UA"/>
        </w:rPr>
        <w:t xml:space="preserve">згідно з </w:t>
      </w:r>
      <w:r w:rsidR="00BE4A90" w:rsidRPr="00BE4A90">
        <w:rPr>
          <w:rFonts w:ascii="Times New Roman" w:hAnsi="Times New Roman" w:cs="Times New Roman"/>
          <w:sz w:val="24"/>
          <w:szCs w:val="24"/>
          <w:lang w:val="uk-UA"/>
        </w:rPr>
        <w:t>П</w:t>
      </w:r>
      <w:r w:rsidR="00BE4A90">
        <w:rPr>
          <w:rFonts w:ascii="Times New Roman" w:hAnsi="Times New Roman" w:cs="Times New Roman"/>
          <w:sz w:val="24"/>
          <w:szCs w:val="24"/>
          <w:lang w:val="uk-UA"/>
        </w:rPr>
        <w:t xml:space="preserve">орядком </w:t>
      </w:r>
      <w:r w:rsidR="00BE4A90" w:rsidRPr="00BE4A90">
        <w:rPr>
          <w:rFonts w:ascii="Times New Roman" w:hAnsi="Times New Roman" w:cs="Times New Roman"/>
          <w:sz w:val="24"/>
          <w:szCs w:val="24"/>
          <w:lang w:val="uk-UA"/>
        </w:rPr>
        <w:t>зарахування, відрахування та переведення учнів до державних та комунальних закладів освіти для здобуття повної загальної середньої освіти</w:t>
      </w:r>
      <w:r w:rsidR="00BE4A90">
        <w:rPr>
          <w:rFonts w:ascii="Times New Roman" w:hAnsi="Times New Roman" w:cs="Times New Roman"/>
          <w:sz w:val="24"/>
          <w:szCs w:val="24"/>
          <w:lang w:val="uk-UA"/>
        </w:rPr>
        <w:t xml:space="preserve">, затвердженим наказом МОН України від </w:t>
      </w:r>
      <w:r w:rsidR="00BE4A90" w:rsidRPr="00BE4A90">
        <w:rPr>
          <w:rFonts w:ascii="Times New Roman" w:hAnsi="Times New Roman" w:cs="Times New Roman"/>
          <w:sz w:val="24"/>
          <w:szCs w:val="24"/>
          <w:lang w:val="uk-UA"/>
        </w:rPr>
        <w:t>16.04.2018 № 36</w:t>
      </w:r>
      <w:r w:rsidR="00BE4A90">
        <w:rPr>
          <w:rFonts w:ascii="Times New Roman" w:hAnsi="Times New Roman" w:cs="Times New Roman"/>
          <w:sz w:val="24"/>
          <w:szCs w:val="24"/>
          <w:lang w:val="uk-UA"/>
        </w:rPr>
        <w:t>7.</w:t>
      </w:r>
    </w:p>
    <w:p w:rsidR="00E252C6" w:rsidRPr="00155BFC" w:rsidRDefault="00E252C6" w:rsidP="00BE4A90">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10. В опорному закладі та його філіях для учнів перших-</w:t>
      </w:r>
      <w:r w:rsidR="00985847">
        <w:rPr>
          <w:rFonts w:ascii="Times New Roman" w:hAnsi="Times New Roman" w:cs="Times New Roman"/>
          <w:sz w:val="24"/>
          <w:szCs w:val="24"/>
          <w:lang w:val="uk-UA"/>
        </w:rPr>
        <w:t>четвертих</w:t>
      </w:r>
      <w:r w:rsidRPr="00155BFC">
        <w:rPr>
          <w:rFonts w:ascii="Times New Roman" w:hAnsi="Times New Roman" w:cs="Times New Roman"/>
          <w:sz w:val="24"/>
          <w:szCs w:val="24"/>
          <w:lang w:val="uk-UA"/>
        </w:rPr>
        <w:t xml:space="preserve">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подовженого дня. </w:t>
      </w:r>
      <w:r w:rsidRPr="004071E4">
        <w:rPr>
          <w:rFonts w:ascii="Times New Roman" w:hAnsi="Times New Roman" w:cs="Times New Roman"/>
          <w:sz w:val="24"/>
          <w:szCs w:val="24"/>
          <w:lang w:val="uk-UA"/>
        </w:rPr>
        <w:t xml:space="preserve">Зарахування до груп продовженого дня і відрахування дітей із них здійснюється наказом опорного закладу на підставі заяви батьків (осіб, які їх замінюють). </w:t>
      </w:r>
      <w:r w:rsidRPr="00155BFC">
        <w:rPr>
          <w:rFonts w:ascii="Times New Roman" w:hAnsi="Times New Roman" w:cs="Times New Roman"/>
          <w:sz w:val="24"/>
          <w:szCs w:val="24"/>
        </w:rPr>
        <w:t xml:space="preserve">Режим роботи груп подовженого дня затверджується керівником опорного закладу. </w:t>
      </w:r>
    </w:p>
    <w:p w:rsidR="00E252C6" w:rsidRPr="00381B02"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11. Структура навчального року, а також тижневе навантаження учнів встановлюються опорним закладом </w:t>
      </w:r>
      <w:proofErr w:type="gramStart"/>
      <w:r w:rsidRPr="00155BFC">
        <w:rPr>
          <w:rFonts w:ascii="Times New Roman" w:hAnsi="Times New Roman" w:cs="Times New Roman"/>
          <w:sz w:val="24"/>
          <w:szCs w:val="24"/>
        </w:rPr>
        <w:t>у</w:t>
      </w:r>
      <w:proofErr w:type="gramEnd"/>
      <w:r w:rsidRPr="00155BFC">
        <w:rPr>
          <w:rFonts w:ascii="Times New Roman" w:hAnsi="Times New Roman" w:cs="Times New Roman"/>
          <w:sz w:val="24"/>
          <w:szCs w:val="24"/>
        </w:rPr>
        <w:t xml:space="preserve"> </w:t>
      </w:r>
      <w:proofErr w:type="gramStart"/>
      <w:r w:rsidRPr="00155BFC">
        <w:rPr>
          <w:rFonts w:ascii="Times New Roman" w:hAnsi="Times New Roman" w:cs="Times New Roman"/>
          <w:sz w:val="24"/>
          <w:szCs w:val="24"/>
        </w:rPr>
        <w:t>межах</w:t>
      </w:r>
      <w:proofErr w:type="gramEnd"/>
      <w:r w:rsidRPr="00155BFC">
        <w:rPr>
          <w:rFonts w:ascii="Times New Roman" w:hAnsi="Times New Roman" w:cs="Times New Roman"/>
          <w:sz w:val="24"/>
          <w:szCs w:val="24"/>
        </w:rPr>
        <w:t xml:space="preserve"> часу, що передбачений навчальним планом. Навчальний </w:t>
      </w:r>
      <w:proofErr w:type="gramStart"/>
      <w:r w:rsidRPr="00155BFC">
        <w:rPr>
          <w:rFonts w:ascii="Times New Roman" w:hAnsi="Times New Roman" w:cs="Times New Roman"/>
          <w:sz w:val="24"/>
          <w:szCs w:val="24"/>
        </w:rPr>
        <w:t>р</w:t>
      </w:r>
      <w:proofErr w:type="gramEnd"/>
      <w:r w:rsidRPr="00155BFC">
        <w:rPr>
          <w:rFonts w:ascii="Times New Roman" w:hAnsi="Times New Roman" w:cs="Times New Roman"/>
          <w:sz w:val="24"/>
          <w:szCs w:val="24"/>
        </w:rPr>
        <w:t xml:space="preserve">ік розпочинаються 1 вересня у День знань і закінчуються не пізніше 1 липня наступного року. Навчальний </w:t>
      </w:r>
      <w:proofErr w:type="gramStart"/>
      <w:r w:rsidRPr="00155BFC">
        <w:rPr>
          <w:rFonts w:ascii="Times New Roman" w:hAnsi="Times New Roman" w:cs="Times New Roman"/>
          <w:sz w:val="24"/>
          <w:szCs w:val="24"/>
        </w:rPr>
        <w:t>р</w:t>
      </w:r>
      <w:proofErr w:type="gramEnd"/>
      <w:r w:rsidRPr="00155BFC">
        <w:rPr>
          <w:rFonts w:ascii="Times New Roman" w:hAnsi="Times New Roman" w:cs="Times New Roman"/>
          <w:sz w:val="24"/>
          <w:szCs w:val="24"/>
        </w:rPr>
        <w:t xml:space="preserve">ік поділяється на два семестри. Структура навчальних занять проводиться згідно рекомендацій Міністерства освіти і науки України, закінчується навчальний </w:t>
      </w:r>
      <w:proofErr w:type="gramStart"/>
      <w:r w:rsidRPr="00155BFC">
        <w:rPr>
          <w:rFonts w:ascii="Times New Roman" w:hAnsi="Times New Roman" w:cs="Times New Roman"/>
          <w:sz w:val="24"/>
          <w:szCs w:val="24"/>
        </w:rPr>
        <w:t>р</w:t>
      </w:r>
      <w:proofErr w:type="gramEnd"/>
      <w:r w:rsidRPr="00155BFC">
        <w:rPr>
          <w:rFonts w:ascii="Times New Roman" w:hAnsi="Times New Roman" w:cs="Times New Roman"/>
          <w:sz w:val="24"/>
          <w:szCs w:val="24"/>
        </w:rPr>
        <w:t>ік проведенням державної підсумкової ат</w:t>
      </w:r>
      <w:r w:rsidR="00381B02">
        <w:rPr>
          <w:rFonts w:ascii="Times New Roman" w:hAnsi="Times New Roman" w:cs="Times New Roman"/>
          <w:sz w:val="24"/>
          <w:szCs w:val="24"/>
        </w:rPr>
        <w:t xml:space="preserve">естації випускників </w:t>
      </w:r>
      <w:r w:rsidR="00381B02" w:rsidRPr="0042653B">
        <w:rPr>
          <w:rFonts w:ascii="Times New Roman" w:hAnsi="Times New Roman" w:cs="Times New Roman"/>
          <w:sz w:val="24"/>
          <w:szCs w:val="24"/>
        </w:rPr>
        <w:t>початкової</w:t>
      </w:r>
      <w:r w:rsidR="00381B02" w:rsidRPr="0042653B">
        <w:rPr>
          <w:rFonts w:ascii="Times New Roman" w:hAnsi="Times New Roman" w:cs="Times New Roman"/>
          <w:sz w:val="24"/>
          <w:szCs w:val="24"/>
          <w:lang w:val="uk-UA"/>
        </w:rPr>
        <w:t xml:space="preserve"> </w:t>
      </w:r>
      <w:r w:rsidR="00381B02" w:rsidRPr="0042653B">
        <w:rPr>
          <w:rFonts w:ascii="Times New Roman" w:hAnsi="Times New Roman" w:cs="Times New Roman"/>
          <w:color w:val="000000"/>
          <w:sz w:val="24"/>
          <w:szCs w:val="24"/>
          <w:shd w:val="clear" w:color="auto" w:fill="FFFFFF"/>
        </w:rPr>
        <w:t>(у 4 класі), базової середньої (у 9 класі) та повної загальної середньої освіти (в 11 (12) класі</w:t>
      </w:r>
      <w:r w:rsidR="00381B02" w:rsidRPr="0042653B">
        <w:rPr>
          <w:rFonts w:ascii="Times New Roman" w:hAnsi="Times New Roman" w:cs="Times New Roman"/>
          <w:color w:val="000000"/>
          <w:sz w:val="24"/>
          <w:szCs w:val="24"/>
          <w:shd w:val="clear" w:color="auto" w:fill="FFFFFF"/>
          <w:lang w:val="uk-UA"/>
        </w:rPr>
        <w:t>).</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12. Відволікання учнів </w:t>
      </w:r>
      <w:proofErr w:type="gramStart"/>
      <w:r w:rsidRPr="00155BFC">
        <w:rPr>
          <w:rFonts w:ascii="Times New Roman" w:hAnsi="Times New Roman" w:cs="Times New Roman"/>
          <w:sz w:val="24"/>
          <w:szCs w:val="24"/>
        </w:rPr>
        <w:t>в</w:t>
      </w:r>
      <w:proofErr w:type="gramEnd"/>
      <w:r w:rsidRPr="00155BFC">
        <w:rPr>
          <w:rFonts w:ascii="Times New Roman" w:hAnsi="Times New Roman" w:cs="Times New Roman"/>
          <w:sz w:val="24"/>
          <w:szCs w:val="24"/>
        </w:rPr>
        <w:t xml:space="preserve">ід навчальних занять на інші види діяльності забороняється (крім випадків, передбачених законодавством України).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13. За погодженням з відділом освіти </w:t>
      </w:r>
      <w:r w:rsidR="00BC6932">
        <w:rPr>
          <w:rFonts w:ascii="Times New Roman" w:hAnsi="Times New Roman" w:cs="Times New Roman"/>
          <w:sz w:val="24"/>
          <w:szCs w:val="24"/>
          <w:lang w:val="uk-UA"/>
        </w:rPr>
        <w:t>Новопсковської селищної ради</w:t>
      </w:r>
      <w:r w:rsidRPr="00155BFC">
        <w:rPr>
          <w:rFonts w:ascii="Times New Roman" w:hAnsi="Times New Roman" w:cs="Times New Roman"/>
          <w:sz w:val="24"/>
          <w:szCs w:val="24"/>
          <w:lang w:val="uk-UA"/>
        </w:rPr>
        <w:t xml:space="preserve"> з урахуванням місцевих умов, специфіки та профілю опорного закладу упродовж навчального року проводяться канікули, загальна тривалість яких становить не менше 30 днів.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14. Тривалість уроків у опорному закладі становить: у перших класах - 35 хвилин, у других – четвертих класах – 40 хвилин</w:t>
      </w:r>
      <w:proofErr w:type="gramStart"/>
      <w:r w:rsidRPr="00155BFC">
        <w:rPr>
          <w:rFonts w:ascii="Times New Roman" w:hAnsi="Times New Roman" w:cs="Times New Roman"/>
          <w:sz w:val="24"/>
          <w:szCs w:val="24"/>
        </w:rPr>
        <w:t>,у</w:t>
      </w:r>
      <w:proofErr w:type="gramEnd"/>
      <w:r w:rsidRPr="00155BFC">
        <w:rPr>
          <w:rFonts w:ascii="Times New Roman" w:hAnsi="Times New Roman" w:cs="Times New Roman"/>
          <w:sz w:val="24"/>
          <w:szCs w:val="24"/>
        </w:rPr>
        <w:t xml:space="preserve"> п’ятих - одинадцятих - 45 хвилин.</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15.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w:t>
      </w:r>
      <w:r w:rsidRPr="004071E4">
        <w:rPr>
          <w:rFonts w:ascii="Times New Roman" w:hAnsi="Times New Roman" w:cs="Times New Roman"/>
          <w:sz w:val="24"/>
          <w:szCs w:val="24"/>
          <w:lang w:val="uk-UA"/>
        </w:rPr>
        <w:t xml:space="preserve">Крім різних форм обов’язкових навчальних занять, в опорному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lastRenderedPageBreak/>
        <w:t xml:space="preserve">16.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17. В опорному закладі визначення рівня досягнень учнів у навчанні здійснюється відповідно до діючої системи оцінювання досягнень у навчанні учнів (вихованців). </w:t>
      </w:r>
      <w:r w:rsidRPr="0042653B">
        <w:rPr>
          <w:rFonts w:ascii="Times New Roman" w:hAnsi="Times New Roman" w:cs="Times New Roman"/>
          <w:sz w:val="24"/>
          <w:szCs w:val="24"/>
        </w:rPr>
        <w:t xml:space="preserve">У першому класі дається словесна характеристика знань, умінь і навичок учнів. За </w:t>
      </w:r>
      <w:proofErr w:type="gramStart"/>
      <w:r w:rsidRPr="0042653B">
        <w:rPr>
          <w:rFonts w:ascii="Times New Roman" w:hAnsi="Times New Roman" w:cs="Times New Roman"/>
          <w:sz w:val="24"/>
          <w:szCs w:val="24"/>
        </w:rPr>
        <w:t>р</w:t>
      </w:r>
      <w:proofErr w:type="gramEnd"/>
      <w:r w:rsidRPr="0042653B">
        <w:rPr>
          <w:rFonts w:ascii="Times New Roman" w:hAnsi="Times New Roman" w:cs="Times New Roman"/>
          <w:sz w:val="24"/>
          <w:szCs w:val="24"/>
        </w:rPr>
        <w:t>ішенням педагогічної ради опорного закладу може надаватися словесна характеристика знань, умінь і навичок учнів другого класу.</w:t>
      </w:r>
      <w:r w:rsidRPr="00155BFC">
        <w:rPr>
          <w:rFonts w:ascii="Times New Roman" w:hAnsi="Times New Roman" w:cs="Times New Roman"/>
          <w:sz w:val="24"/>
          <w:szCs w:val="24"/>
        </w:rPr>
        <w:t xml:space="preserve"> У наступних класах оцінювання здійснюється за 12-ти бальною системою. У документі про освіту відображаються досягнення учнів у навчанні за семестри, навчальний </w:t>
      </w:r>
      <w:proofErr w:type="gramStart"/>
      <w:r w:rsidRPr="00155BFC">
        <w:rPr>
          <w:rFonts w:ascii="Times New Roman" w:hAnsi="Times New Roman" w:cs="Times New Roman"/>
          <w:sz w:val="24"/>
          <w:szCs w:val="24"/>
        </w:rPr>
        <w:t>р</w:t>
      </w:r>
      <w:proofErr w:type="gramEnd"/>
      <w:r w:rsidRPr="00155BFC">
        <w:rPr>
          <w:rFonts w:ascii="Times New Roman" w:hAnsi="Times New Roman" w:cs="Times New Roman"/>
          <w:sz w:val="24"/>
          <w:szCs w:val="24"/>
        </w:rPr>
        <w:t>ік та державну підсумкову атестацію.</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 18. Результати с</w:t>
      </w:r>
      <w:r w:rsidR="0042653B">
        <w:rPr>
          <w:rFonts w:ascii="Times New Roman" w:hAnsi="Times New Roman" w:cs="Times New Roman"/>
          <w:sz w:val="24"/>
          <w:szCs w:val="24"/>
        </w:rPr>
        <w:t xml:space="preserve">еместрового, </w:t>
      </w:r>
      <w:proofErr w:type="gramStart"/>
      <w:r w:rsidR="0042653B">
        <w:rPr>
          <w:rFonts w:ascii="Times New Roman" w:hAnsi="Times New Roman" w:cs="Times New Roman"/>
          <w:sz w:val="24"/>
          <w:szCs w:val="24"/>
        </w:rPr>
        <w:t>р</w:t>
      </w:r>
      <w:proofErr w:type="gramEnd"/>
      <w:r w:rsidR="0042653B">
        <w:rPr>
          <w:rFonts w:ascii="Times New Roman" w:hAnsi="Times New Roman" w:cs="Times New Roman"/>
          <w:sz w:val="24"/>
          <w:szCs w:val="24"/>
        </w:rPr>
        <w:t>ічного оцінювання</w:t>
      </w:r>
      <w:r w:rsidRPr="00155BFC">
        <w:rPr>
          <w:rFonts w:ascii="Times New Roman" w:hAnsi="Times New Roman" w:cs="Times New Roman"/>
          <w:sz w:val="24"/>
          <w:szCs w:val="24"/>
        </w:rPr>
        <w:t xml:space="preserve"> та державної підсумкової атестації доводяться до відома учнів класним керівником (головою атестаційної комісії). </w:t>
      </w:r>
    </w:p>
    <w:p w:rsidR="00063F35"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19. Переведення учнів опорного закладу </w:t>
      </w:r>
      <w:r w:rsidR="00BE4A90">
        <w:rPr>
          <w:rFonts w:ascii="Times New Roman" w:hAnsi="Times New Roman" w:cs="Times New Roman"/>
          <w:sz w:val="24"/>
          <w:szCs w:val="24"/>
          <w:lang w:val="uk-UA"/>
        </w:rPr>
        <w:t xml:space="preserve">до наступного класу </w:t>
      </w:r>
      <w:r w:rsidRPr="00155BFC">
        <w:rPr>
          <w:rFonts w:ascii="Times New Roman" w:hAnsi="Times New Roman" w:cs="Times New Roman"/>
          <w:sz w:val="24"/>
          <w:szCs w:val="24"/>
          <w:lang w:val="uk-UA"/>
        </w:rPr>
        <w:t xml:space="preserve">визначається </w:t>
      </w:r>
      <w:r w:rsidRPr="00063F35">
        <w:rPr>
          <w:rFonts w:ascii="Times New Roman" w:hAnsi="Times New Roman" w:cs="Times New Roman"/>
          <w:sz w:val="24"/>
          <w:szCs w:val="24"/>
          <w:lang w:val="uk-UA"/>
        </w:rPr>
        <w:t xml:space="preserve">Порядком переведення учнів </w:t>
      </w:r>
      <w:r w:rsidR="00063F35" w:rsidRPr="00063F35">
        <w:rPr>
          <w:rFonts w:ascii="Times New Roman" w:hAnsi="Times New Roman" w:cs="Times New Roman"/>
          <w:sz w:val="24"/>
          <w:szCs w:val="24"/>
          <w:lang w:val="uk-UA"/>
        </w:rPr>
        <w:t xml:space="preserve">(вихованців) </w:t>
      </w:r>
      <w:r w:rsidRPr="00063F35">
        <w:rPr>
          <w:rFonts w:ascii="Times New Roman" w:hAnsi="Times New Roman" w:cs="Times New Roman"/>
          <w:sz w:val="24"/>
          <w:szCs w:val="24"/>
          <w:lang w:val="uk-UA"/>
        </w:rPr>
        <w:t xml:space="preserve">загальноосвітнього навчального закладу до наступного класу, затвердженим наказом МОН України від 14.07.2015 року №762 </w:t>
      </w:r>
      <w:r w:rsidR="00063F35" w:rsidRPr="00063F35">
        <w:rPr>
          <w:rFonts w:ascii="Times New Roman" w:hAnsi="Times New Roman" w:cs="Times New Roman"/>
          <w:sz w:val="24"/>
          <w:szCs w:val="24"/>
          <w:lang w:val="uk-UA"/>
        </w:rPr>
        <w:t>.</w:t>
      </w:r>
    </w:p>
    <w:p w:rsidR="00193982" w:rsidRPr="00193982" w:rsidRDefault="00E252C6" w:rsidP="00155BFC">
      <w:pPr>
        <w:jc w:val="both"/>
        <w:rPr>
          <w:rFonts w:ascii="Times New Roman" w:hAnsi="Times New Roman" w:cs="Times New Roman"/>
          <w:sz w:val="24"/>
          <w:szCs w:val="24"/>
          <w:lang w:val="uk-UA"/>
        </w:rPr>
      </w:pPr>
      <w:r w:rsidRPr="0042653B">
        <w:rPr>
          <w:rFonts w:ascii="Times New Roman" w:hAnsi="Times New Roman" w:cs="Times New Roman"/>
          <w:sz w:val="24"/>
          <w:szCs w:val="24"/>
          <w:lang w:val="uk-UA"/>
        </w:rPr>
        <w:t xml:space="preserve">20. </w:t>
      </w:r>
      <w:r w:rsidRPr="00155BFC">
        <w:rPr>
          <w:rFonts w:ascii="Times New Roman" w:hAnsi="Times New Roman" w:cs="Times New Roman"/>
          <w:sz w:val="24"/>
          <w:szCs w:val="24"/>
          <w:lang w:val="uk-UA"/>
        </w:rPr>
        <w:t xml:space="preserve">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w:t>
      </w:r>
      <w:r w:rsidRPr="00193982">
        <w:rPr>
          <w:rFonts w:ascii="Times New Roman" w:hAnsi="Times New Roman" w:cs="Times New Roman"/>
          <w:sz w:val="24"/>
          <w:szCs w:val="24"/>
          <w:lang w:val="uk-UA"/>
        </w:rPr>
        <w:t xml:space="preserve">Порядок проведення державної підсумкової атестації визначається </w:t>
      </w:r>
      <w:r w:rsidR="00193982" w:rsidRPr="00193982">
        <w:rPr>
          <w:rFonts w:ascii="Times New Roman" w:hAnsi="Times New Roman" w:cs="Times New Roman"/>
          <w:bCs/>
          <w:color w:val="000000"/>
          <w:sz w:val="24"/>
          <w:szCs w:val="24"/>
          <w:shd w:val="clear" w:color="auto" w:fill="FFFFFF"/>
          <w:lang w:val="uk-UA"/>
        </w:rPr>
        <w:t>Порядком проведення державної підсумкової атестації</w:t>
      </w:r>
      <w:r w:rsidRPr="00193982">
        <w:rPr>
          <w:rFonts w:ascii="Times New Roman" w:hAnsi="Times New Roman" w:cs="Times New Roman"/>
          <w:sz w:val="24"/>
          <w:szCs w:val="24"/>
          <w:lang w:val="uk-UA"/>
        </w:rPr>
        <w:t xml:space="preserve">, затвердженим наказом Міністерства освіти і науки України </w:t>
      </w:r>
      <w:r w:rsidR="00193982" w:rsidRPr="00193982">
        <w:rPr>
          <w:rFonts w:ascii="Times New Roman" w:hAnsi="Times New Roman" w:cs="Times New Roman"/>
          <w:bCs/>
          <w:color w:val="000000"/>
          <w:sz w:val="24"/>
          <w:szCs w:val="24"/>
          <w:shd w:val="clear" w:color="auto" w:fill="FFFFFF"/>
          <w:lang w:val="uk-UA"/>
        </w:rPr>
        <w:t>07 грудня 2018 року № 1369 р</w:t>
      </w:r>
      <w:r w:rsidRPr="00193982">
        <w:rPr>
          <w:rFonts w:ascii="Times New Roman" w:hAnsi="Times New Roman" w:cs="Times New Roman"/>
          <w:sz w:val="24"/>
          <w:szCs w:val="24"/>
          <w:lang w:val="uk-UA"/>
        </w:rPr>
        <w:t xml:space="preserve">. </w:t>
      </w:r>
    </w:p>
    <w:p w:rsidR="0042653B" w:rsidRDefault="0042653B" w:rsidP="0042653B">
      <w:pPr>
        <w:pStyle w:val="rvps2"/>
        <w:shd w:val="clear" w:color="auto" w:fill="FFFFFF"/>
        <w:spacing w:before="0" w:beforeAutospacing="0" w:after="150" w:afterAutospacing="0"/>
        <w:jc w:val="both"/>
        <w:rPr>
          <w:color w:val="000000"/>
        </w:rPr>
      </w:pPr>
      <w:r>
        <w:t>21.</w:t>
      </w:r>
      <w:r w:rsidRPr="0042653B">
        <w:rPr>
          <w:color w:val="000000"/>
        </w:rPr>
        <w:t xml:space="preserve"> </w:t>
      </w:r>
      <w:r>
        <w:rPr>
          <w:color w:val="000000"/>
        </w:rPr>
        <w:t>Після успішного завершення навчання за освітньою програмою здобувачі освіти отримують відповідний документ про освіту.</w:t>
      </w:r>
    </w:p>
    <w:p w:rsidR="0042653B" w:rsidRDefault="0042653B" w:rsidP="0042653B">
      <w:pPr>
        <w:pStyle w:val="rvps2"/>
        <w:shd w:val="clear" w:color="auto" w:fill="FFFFFF"/>
        <w:spacing w:before="0" w:beforeAutospacing="0" w:after="150" w:afterAutospacing="0"/>
        <w:ind w:firstLine="450"/>
        <w:jc w:val="both"/>
        <w:rPr>
          <w:color w:val="000000"/>
        </w:rPr>
      </w:pPr>
      <w:bookmarkStart w:id="13" w:name="n566"/>
      <w:bookmarkEnd w:id="13"/>
      <w:r>
        <w:rPr>
          <w:color w:val="000000"/>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2</w:t>
      </w:r>
      <w:r w:rsidR="0042653B">
        <w:rPr>
          <w:rFonts w:ascii="Times New Roman" w:hAnsi="Times New Roman" w:cs="Times New Roman"/>
          <w:sz w:val="24"/>
          <w:szCs w:val="24"/>
          <w:lang w:val="uk-UA"/>
        </w:rPr>
        <w:t>2</w:t>
      </w:r>
      <w:r w:rsidRPr="00155BFC">
        <w:rPr>
          <w:rFonts w:ascii="Times New Roman" w:hAnsi="Times New Roman" w:cs="Times New Roman"/>
          <w:sz w:val="24"/>
          <w:szCs w:val="24"/>
        </w:rPr>
        <w:t xml:space="preserve">. За успіхи у навчанні для учнів встановлюються такі форми морального </w:t>
      </w:r>
      <w:r w:rsidR="00381B02">
        <w:rPr>
          <w:rFonts w:ascii="Times New Roman" w:hAnsi="Times New Roman" w:cs="Times New Roman"/>
          <w:sz w:val="24"/>
          <w:szCs w:val="24"/>
          <w:lang w:val="uk-UA"/>
        </w:rPr>
        <w:t>стимулювання</w:t>
      </w:r>
      <w:r w:rsidRPr="00155BFC">
        <w:rPr>
          <w:rFonts w:ascii="Times New Roman" w:hAnsi="Times New Roman" w:cs="Times New Roman"/>
          <w:sz w:val="24"/>
          <w:szCs w:val="24"/>
        </w:rPr>
        <w:t xml:space="preserve">: </w:t>
      </w:r>
      <w:r w:rsidRPr="00501D56">
        <w:rPr>
          <w:rFonts w:ascii="Times New Roman" w:hAnsi="Times New Roman" w:cs="Times New Roman"/>
          <w:sz w:val="24"/>
          <w:szCs w:val="24"/>
        </w:rPr>
        <w:t xml:space="preserve">Похвальний лист, Похвальна грамота, Золота медаль, </w:t>
      </w:r>
      <w:proofErr w:type="gramStart"/>
      <w:r w:rsidRPr="00501D56">
        <w:rPr>
          <w:rFonts w:ascii="Times New Roman" w:hAnsi="Times New Roman" w:cs="Times New Roman"/>
          <w:sz w:val="24"/>
          <w:szCs w:val="24"/>
        </w:rPr>
        <w:t>Ср</w:t>
      </w:r>
      <w:proofErr w:type="gramEnd"/>
      <w:r w:rsidRPr="00501D56">
        <w:rPr>
          <w:rFonts w:ascii="Times New Roman" w:hAnsi="Times New Roman" w:cs="Times New Roman"/>
          <w:sz w:val="24"/>
          <w:szCs w:val="24"/>
        </w:rPr>
        <w:t>ібна медаль.</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 2</w:t>
      </w:r>
      <w:r w:rsidR="0042653B">
        <w:rPr>
          <w:rFonts w:ascii="Times New Roman" w:hAnsi="Times New Roman" w:cs="Times New Roman"/>
          <w:sz w:val="24"/>
          <w:szCs w:val="24"/>
          <w:lang w:val="uk-UA"/>
        </w:rPr>
        <w:t>3</w:t>
      </w:r>
      <w:r w:rsidRPr="00155BFC">
        <w:rPr>
          <w:rFonts w:ascii="Times New Roman" w:hAnsi="Times New Roman" w:cs="Times New Roman"/>
          <w:sz w:val="24"/>
          <w:szCs w:val="24"/>
        </w:rPr>
        <w:t xml:space="preserve">. Виховання учнів у опорному закладі здійснюється </w:t>
      </w:r>
      <w:proofErr w:type="gramStart"/>
      <w:r w:rsidRPr="00155BFC">
        <w:rPr>
          <w:rFonts w:ascii="Times New Roman" w:hAnsi="Times New Roman" w:cs="Times New Roman"/>
          <w:sz w:val="24"/>
          <w:szCs w:val="24"/>
        </w:rPr>
        <w:t>п</w:t>
      </w:r>
      <w:proofErr w:type="gramEnd"/>
      <w:r w:rsidRPr="00155BFC">
        <w:rPr>
          <w:rFonts w:ascii="Times New Roman" w:hAnsi="Times New Roman" w:cs="Times New Roman"/>
          <w:sz w:val="24"/>
          <w:szCs w:val="24"/>
        </w:rPr>
        <w:t>ід час уроків</w:t>
      </w:r>
      <w:r w:rsidR="0042653B">
        <w:rPr>
          <w:rFonts w:ascii="Times New Roman" w:hAnsi="Times New Roman" w:cs="Times New Roman"/>
          <w:sz w:val="24"/>
          <w:szCs w:val="24"/>
          <w:lang w:val="uk-UA"/>
        </w:rPr>
        <w:t xml:space="preserve"> та</w:t>
      </w:r>
      <w:r w:rsidRPr="00155BFC">
        <w:rPr>
          <w:rFonts w:ascii="Times New Roman" w:hAnsi="Times New Roman" w:cs="Times New Roman"/>
          <w:sz w:val="24"/>
          <w:szCs w:val="24"/>
        </w:rPr>
        <w:t xml:space="preserve"> у процесі позаурочної роботи.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2</w:t>
      </w:r>
      <w:r w:rsidR="0042653B">
        <w:rPr>
          <w:rFonts w:ascii="Times New Roman" w:hAnsi="Times New Roman" w:cs="Times New Roman"/>
          <w:sz w:val="24"/>
          <w:szCs w:val="24"/>
          <w:lang w:val="uk-UA"/>
        </w:rPr>
        <w:t>4</w:t>
      </w:r>
      <w:r w:rsidRPr="00155BFC">
        <w:rPr>
          <w:rFonts w:ascii="Times New Roman" w:hAnsi="Times New Roman" w:cs="Times New Roman"/>
          <w:sz w:val="24"/>
          <w:szCs w:val="24"/>
        </w:rPr>
        <w:t xml:space="preserve">. </w:t>
      </w:r>
      <w:proofErr w:type="gramStart"/>
      <w:r w:rsidRPr="00155BFC">
        <w:rPr>
          <w:rFonts w:ascii="Times New Roman" w:hAnsi="Times New Roman" w:cs="Times New Roman"/>
          <w:sz w:val="24"/>
          <w:szCs w:val="24"/>
        </w:rPr>
        <w:t>Ц</w:t>
      </w:r>
      <w:proofErr w:type="gramEnd"/>
      <w:r w:rsidRPr="00155BFC">
        <w:rPr>
          <w:rFonts w:ascii="Times New Roman" w:hAnsi="Times New Roman" w:cs="Times New Roman"/>
          <w:sz w:val="24"/>
          <w:szCs w:val="24"/>
        </w:rPr>
        <w:t xml:space="preserve">ілі виховного процесу в опорному закладі та його філіях визначаються на основі принципів, закладених у Конституції та законах України, інших нормативно-правових актах. </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2</w:t>
      </w:r>
      <w:r w:rsidR="0042653B">
        <w:rPr>
          <w:rFonts w:ascii="Times New Roman" w:hAnsi="Times New Roman" w:cs="Times New Roman"/>
          <w:sz w:val="24"/>
          <w:szCs w:val="24"/>
          <w:lang w:val="uk-UA"/>
        </w:rPr>
        <w:t>5</w:t>
      </w:r>
      <w:r w:rsidRPr="00155BFC">
        <w:rPr>
          <w:rFonts w:ascii="Times New Roman" w:hAnsi="Times New Roman" w:cs="Times New Roman"/>
          <w:sz w:val="24"/>
          <w:szCs w:val="24"/>
          <w:lang w:val="uk-UA"/>
        </w:rPr>
        <w:t xml:space="preserve">. У опорному закладі та його філіях забороняється утворення та діяльність організаційних структур політичних партій, а також релігійних організацій і воєнізованих формувань. </w:t>
      </w:r>
      <w:r w:rsidRPr="004071E4">
        <w:rPr>
          <w:rFonts w:ascii="Times New Roman" w:hAnsi="Times New Roman" w:cs="Times New Roman"/>
          <w:sz w:val="24"/>
          <w:szCs w:val="24"/>
          <w:lang w:val="uk-UA"/>
        </w:rPr>
        <w:t>Примусове залучення учнів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E252C6" w:rsidRPr="00155BFC" w:rsidRDefault="00E252C6" w:rsidP="00155BFC">
      <w:pPr>
        <w:jc w:val="both"/>
        <w:rPr>
          <w:rFonts w:ascii="Times New Roman" w:hAnsi="Times New Roman" w:cs="Times New Roman"/>
          <w:sz w:val="24"/>
          <w:szCs w:val="24"/>
          <w:lang w:val="uk-UA"/>
        </w:rPr>
      </w:pPr>
      <w:r w:rsidRPr="004071E4">
        <w:rPr>
          <w:rFonts w:ascii="Times New Roman" w:hAnsi="Times New Roman" w:cs="Times New Roman"/>
          <w:sz w:val="24"/>
          <w:szCs w:val="24"/>
          <w:lang w:val="uk-UA"/>
        </w:rPr>
        <w:t xml:space="preserve"> </w:t>
      </w:r>
      <w:r w:rsidRPr="00155BFC">
        <w:rPr>
          <w:rFonts w:ascii="Times New Roman" w:hAnsi="Times New Roman" w:cs="Times New Roman"/>
          <w:sz w:val="24"/>
          <w:szCs w:val="24"/>
        </w:rPr>
        <w:t>2</w:t>
      </w:r>
      <w:r w:rsidR="0042653B">
        <w:rPr>
          <w:rFonts w:ascii="Times New Roman" w:hAnsi="Times New Roman" w:cs="Times New Roman"/>
          <w:sz w:val="24"/>
          <w:szCs w:val="24"/>
          <w:lang w:val="uk-UA"/>
        </w:rPr>
        <w:t>6</w:t>
      </w:r>
      <w:r w:rsidRPr="00155BFC">
        <w:rPr>
          <w:rFonts w:ascii="Times New Roman" w:hAnsi="Times New Roman" w:cs="Times New Roman"/>
          <w:sz w:val="24"/>
          <w:szCs w:val="24"/>
        </w:rPr>
        <w:t xml:space="preserve">. Дисципліна в опорному закладі та його філіях </w:t>
      </w:r>
      <w:proofErr w:type="gramStart"/>
      <w:r w:rsidRPr="00155BFC">
        <w:rPr>
          <w:rFonts w:ascii="Times New Roman" w:hAnsi="Times New Roman" w:cs="Times New Roman"/>
          <w:sz w:val="24"/>
          <w:szCs w:val="24"/>
        </w:rPr>
        <w:t>п</w:t>
      </w:r>
      <w:proofErr w:type="gramEnd"/>
      <w:r w:rsidRPr="00155BFC">
        <w:rPr>
          <w:rFonts w:ascii="Times New Roman" w:hAnsi="Times New Roman" w:cs="Times New Roman"/>
          <w:sz w:val="24"/>
          <w:szCs w:val="24"/>
        </w:rPr>
        <w:t xml:space="preserve">ідтримується на основі взаємоповаги всіх учасників освітнього процесу, Правил внутрішнього розпорядку та Статуту закладу. </w:t>
      </w:r>
      <w:r w:rsidRPr="00155BFC">
        <w:rPr>
          <w:rFonts w:ascii="Times New Roman" w:hAnsi="Times New Roman" w:cs="Times New Roman"/>
          <w:sz w:val="24"/>
          <w:szCs w:val="24"/>
        </w:rPr>
        <w:lastRenderedPageBreak/>
        <w:t xml:space="preserve">Застосування методів фізичного та </w:t>
      </w:r>
      <w:proofErr w:type="gramStart"/>
      <w:r w:rsidRPr="00155BFC">
        <w:rPr>
          <w:rFonts w:ascii="Times New Roman" w:hAnsi="Times New Roman" w:cs="Times New Roman"/>
          <w:sz w:val="24"/>
          <w:szCs w:val="24"/>
        </w:rPr>
        <w:t>псих</w:t>
      </w:r>
      <w:proofErr w:type="gramEnd"/>
      <w:r w:rsidRPr="00155BFC">
        <w:rPr>
          <w:rFonts w:ascii="Times New Roman" w:hAnsi="Times New Roman" w:cs="Times New Roman"/>
          <w:sz w:val="24"/>
          <w:szCs w:val="24"/>
        </w:rPr>
        <w:t xml:space="preserve">ічного насильства до </w:t>
      </w:r>
      <w:r w:rsidR="009B52C7">
        <w:rPr>
          <w:rFonts w:ascii="Times New Roman" w:hAnsi="Times New Roman" w:cs="Times New Roman"/>
          <w:sz w:val="24"/>
          <w:szCs w:val="24"/>
          <w:lang w:val="uk-UA"/>
        </w:rPr>
        <w:t>учасників освітнього процесу</w:t>
      </w:r>
      <w:r w:rsidRPr="00155BFC">
        <w:rPr>
          <w:rFonts w:ascii="Times New Roman" w:hAnsi="Times New Roman" w:cs="Times New Roman"/>
          <w:sz w:val="24"/>
          <w:szCs w:val="24"/>
        </w:rPr>
        <w:t xml:space="preserve"> забороняється.</w:t>
      </w:r>
    </w:p>
    <w:p w:rsidR="00E252C6" w:rsidRPr="00155BFC" w:rsidRDefault="00E252C6" w:rsidP="00BC6932">
      <w:pPr>
        <w:jc w:val="center"/>
        <w:rPr>
          <w:rFonts w:ascii="Times New Roman" w:hAnsi="Times New Roman" w:cs="Times New Roman"/>
          <w:sz w:val="24"/>
          <w:szCs w:val="24"/>
          <w:lang w:val="uk-UA"/>
        </w:rPr>
      </w:pPr>
      <w:r w:rsidRPr="00155BFC">
        <w:rPr>
          <w:rFonts w:ascii="Times New Roman" w:hAnsi="Times New Roman" w:cs="Times New Roman"/>
          <w:sz w:val="24"/>
          <w:szCs w:val="24"/>
        </w:rPr>
        <w:t>ІІІ. УЧАСНИКИ ОСВІТНЬОГО ПРОЦЕСУ</w:t>
      </w:r>
    </w:p>
    <w:p w:rsidR="00BC6932" w:rsidRPr="0029769C" w:rsidRDefault="00BC6932"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1.</w:t>
      </w:r>
      <w:r w:rsidR="00E252C6" w:rsidRPr="0029769C">
        <w:rPr>
          <w:rFonts w:ascii="Times New Roman" w:hAnsi="Times New Roman" w:cs="Times New Roman"/>
          <w:sz w:val="24"/>
          <w:szCs w:val="24"/>
          <w:lang w:val="uk-UA"/>
        </w:rPr>
        <w:t xml:space="preserve">Учасниками освітнього процесу в опорному закладі та його філіях є: </w:t>
      </w:r>
    </w:p>
    <w:p w:rsidR="00BC6932" w:rsidRPr="0029769C" w:rsidRDefault="0029769C"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 xml:space="preserve">- </w:t>
      </w:r>
      <w:r w:rsidR="00E252C6" w:rsidRPr="0029769C">
        <w:rPr>
          <w:rFonts w:ascii="Times New Roman" w:hAnsi="Times New Roman" w:cs="Times New Roman"/>
          <w:sz w:val="24"/>
          <w:szCs w:val="24"/>
          <w:lang w:val="uk-UA"/>
        </w:rPr>
        <w:t>учні;</w:t>
      </w:r>
    </w:p>
    <w:p w:rsidR="00BC6932" w:rsidRPr="0029769C" w:rsidRDefault="0029769C"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 xml:space="preserve">- </w:t>
      </w:r>
      <w:r w:rsidR="00E252C6" w:rsidRPr="0029769C">
        <w:rPr>
          <w:rFonts w:ascii="Times New Roman" w:hAnsi="Times New Roman" w:cs="Times New Roman"/>
          <w:sz w:val="24"/>
          <w:szCs w:val="24"/>
          <w:lang w:val="uk-UA"/>
        </w:rPr>
        <w:t xml:space="preserve"> керівники; </w:t>
      </w:r>
    </w:p>
    <w:p w:rsidR="00BC6932" w:rsidRPr="0029769C" w:rsidRDefault="0029769C" w:rsidP="0029769C">
      <w:pPr>
        <w:pStyle w:val="a5"/>
        <w:rPr>
          <w:lang w:val="uk-UA"/>
        </w:rPr>
      </w:pPr>
      <w:r w:rsidRPr="0029769C">
        <w:rPr>
          <w:rFonts w:ascii="Times New Roman" w:hAnsi="Times New Roman" w:cs="Times New Roman"/>
          <w:sz w:val="24"/>
          <w:szCs w:val="24"/>
          <w:lang w:val="uk-UA"/>
        </w:rPr>
        <w:t xml:space="preserve">- </w:t>
      </w:r>
      <w:r w:rsidR="00E252C6" w:rsidRPr="0029769C">
        <w:rPr>
          <w:rFonts w:ascii="Times New Roman" w:hAnsi="Times New Roman" w:cs="Times New Roman"/>
          <w:sz w:val="24"/>
          <w:szCs w:val="24"/>
          <w:lang w:val="uk-UA"/>
        </w:rPr>
        <w:t>педагогічні працівники</w:t>
      </w:r>
      <w:r w:rsidR="00E252C6" w:rsidRPr="0029769C">
        <w:rPr>
          <w:lang w:val="uk-UA"/>
        </w:rPr>
        <w:t>;</w:t>
      </w:r>
    </w:p>
    <w:p w:rsidR="00BC6932" w:rsidRPr="0029769C" w:rsidRDefault="0029769C" w:rsidP="0029769C">
      <w:pPr>
        <w:pStyle w:val="a5"/>
        <w:rPr>
          <w:rFonts w:ascii="Times New Roman" w:hAnsi="Times New Roman" w:cs="Times New Roman"/>
          <w:sz w:val="24"/>
          <w:szCs w:val="24"/>
          <w:lang w:val="uk-UA"/>
        </w:rPr>
      </w:pPr>
      <w:r>
        <w:rPr>
          <w:rFonts w:ascii="Times New Roman" w:hAnsi="Times New Roman" w:cs="Times New Roman"/>
          <w:sz w:val="24"/>
          <w:szCs w:val="24"/>
          <w:lang w:val="uk-UA"/>
        </w:rPr>
        <w:t>-</w:t>
      </w:r>
      <w:r w:rsidRPr="0029769C">
        <w:rPr>
          <w:rFonts w:ascii="Times New Roman" w:hAnsi="Times New Roman" w:cs="Times New Roman"/>
          <w:sz w:val="24"/>
          <w:szCs w:val="24"/>
          <w:lang w:val="uk-UA"/>
        </w:rPr>
        <w:t xml:space="preserve"> психологи</w:t>
      </w:r>
      <w:r w:rsidR="00BC6932" w:rsidRPr="0029769C">
        <w:rPr>
          <w:rFonts w:ascii="Times New Roman" w:hAnsi="Times New Roman" w:cs="Times New Roman"/>
          <w:sz w:val="24"/>
          <w:szCs w:val="24"/>
          <w:lang w:val="uk-UA"/>
        </w:rPr>
        <w:t>;</w:t>
      </w:r>
    </w:p>
    <w:p w:rsidR="00BC6932" w:rsidRPr="0029769C" w:rsidRDefault="0029769C" w:rsidP="0029769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252C6" w:rsidRPr="0029769C">
        <w:rPr>
          <w:rFonts w:ascii="Times New Roman" w:hAnsi="Times New Roman" w:cs="Times New Roman"/>
          <w:sz w:val="24"/>
          <w:szCs w:val="24"/>
          <w:lang w:val="uk-UA"/>
        </w:rPr>
        <w:t>бібліотекарі;</w:t>
      </w:r>
    </w:p>
    <w:p w:rsidR="00BC6932" w:rsidRPr="0029769C" w:rsidRDefault="0029769C" w:rsidP="0029769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252C6" w:rsidRPr="0029769C">
        <w:rPr>
          <w:rFonts w:ascii="Times New Roman" w:hAnsi="Times New Roman" w:cs="Times New Roman"/>
          <w:sz w:val="24"/>
          <w:szCs w:val="24"/>
          <w:lang w:val="uk-UA"/>
        </w:rPr>
        <w:t xml:space="preserve"> інші спеціалісти;</w:t>
      </w:r>
    </w:p>
    <w:p w:rsidR="00E252C6" w:rsidRDefault="0029769C" w:rsidP="0029769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252C6" w:rsidRPr="0029769C">
        <w:rPr>
          <w:rFonts w:ascii="Times New Roman" w:hAnsi="Times New Roman" w:cs="Times New Roman"/>
          <w:sz w:val="24"/>
          <w:szCs w:val="24"/>
          <w:lang w:val="uk-UA"/>
        </w:rPr>
        <w:t xml:space="preserve"> батьки або особи, які їх замінюють.</w:t>
      </w:r>
    </w:p>
    <w:p w:rsidR="0029769C" w:rsidRPr="0029769C" w:rsidRDefault="0029769C" w:rsidP="0029769C">
      <w:pPr>
        <w:pStyle w:val="a5"/>
        <w:rPr>
          <w:rFonts w:ascii="Times New Roman" w:hAnsi="Times New Roman" w:cs="Times New Roman"/>
          <w:sz w:val="24"/>
          <w:szCs w:val="24"/>
          <w:lang w:val="uk-UA"/>
        </w:rPr>
      </w:pP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2.Права і обов’язки учнів, педагогічних та інших працівників визначаються чинним законодавством та цим Статутом. </w:t>
      </w:r>
    </w:p>
    <w:p w:rsidR="0029769C" w:rsidRPr="0029769C" w:rsidRDefault="00E252C6"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 xml:space="preserve">3. Учні мають право: </w:t>
      </w:r>
    </w:p>
    <w:p w:rsidR="00BB1FB0" w:rsidRDefault="00BB1FB0" w:rsidP="00BB1FB0">
      <w:pPr>
        <w:pStyle w:val="rvps2"/>
        <w:shd w:val="clear" w:color="auto" w:fill="FFFFFF"/>
        <w:spacing w:before="0" w:beforeAutospacing="0" w:after="150" w:afterAutospacing="0"/>
        <w:jc w:val="both"/>
        <w:rPr>
          <w:color w:val="000000"/>
        </w:rPr>
      </w:pPr>
      <w:r>
        <w:rPr>
          <w:color w:val="000000"/>
        </w:rPr>
        <w:t>1) навчання впродовж життя та академічну мобільність;</w:t>
      </w:r>
    </w:p>
    <w:p w:rsidR="00BB1FB0" w:rsidRDefault="00BB1FB0" w:rsidP="00BB1FB0">
      <w:pPr>
        <w:pStyle w:val="rvps2"/>
        <w:shd w:val="clear" w:color="auto" w:fill="FFFFFF"/>
        <w:spacing w:before="0" w:beforeAutospacing="0" w:after="150" w:afterAutospacing="0"/>
        <w:jc w:val="both"/>
        <w:rPr>
          <w:color w:val="000000"/>
        </w:rPr>
      </w:pPr>
      <w:bookmarkStart w:id="14" w:name="n743"/>
      <w:bookmarkEnd w:id="14"/>
      <w:r>
        <w:rPr>
          <w:color w:val="000000"/>
        </w:rPr>
        <w:t>2)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BB1FB0" w:rsidRDefault="00BB1FB0" w:rsidP="00BB1FB0">
      <w:pPr>
        <w:pStyle w:val="rvps2"/>
        <w:shd w:val="clear" w:color="auto" w:fill="FFFFFF"/>
        <w:spacing w:before="0" w:beforeAutospacing="0" w:after="150" w:afterAutospacing="0"/>
        <w:jc w:val="both"/>
        <w:rPr>
          <w:color w:val="000000"/>
        </w:rPr>
      </w:pPr>
      <w:bookmarkStart w:id="15" w:name="n744"/>
      <w:bookmarkEnd w:id="15"/>
      <w:r>
        <w:rPr>
          <w:color w:val="000000"/>
        </w:rPr>
        <w:t>3) якісні освітні послуги;</w:t>
      </w:r>
    </w:p>
    <w:p w:rsidR="00BB1FB0" w:rsidRDefault="00BB1FB0" w:rsidP="00BB1FB0">
      <w:pPr>
        <w:pStyle w:val="rvps2"/>
        <w:shd w:val="clear" w:color="auto" w:fill="FFFFFF"/>
        <w:spacing w:before="0" w:beforeAutospacing="0" w:after="150" w:afterAutospacing="0"/>
        <w:jc w:val="both"/>
        <w:rPr>
          <w:color w:val="000000"/>
        </w:rPr>
      </w:pPr>
      <w:bookmarkStart w:id="16" w:name="n745"/>
      <w:bookmarkEnd w:id="16"/>
      <w:r>
        <w:rPr>
          <w:color w:val="000000"/>
        </w:rPr>
        <w:t>4) справедливе та об’єктивне оцінювання результатів навчання;</w:t>
      </w:r>
    </w:p>
    <w:p w:rsidR="00BB1FB0" w:rsidRDefault="00BB1FB0" w:rsidP="00BB1FB0">
      <w:pPr>
        <w:pStyle w:val="rvps2"/>
        <w:shd w:val="clear" w:color="auto" w:fill="FFFFFF"/>
        <w:spacing w:before="0" w:beforeAutospacing="0" w:after="150" w:afterAutospacing="0"/>
        <w:jc w:val="both"/>
        <w:rPr>
          <w:color w:val="000000"/>
        </w:rPr>
      </w:pPr>
      <w:bookmarkStart w:id="17" w:name="n746"/>
      <w:bookmarkEnd w:id="17"/>
      <w:r>
        <w:rPr>
          <w:color w:val="000000"/>
        </w:rPr>
        <w:t>5) відзначення успіхів у своїй діяльності;</w:t>
      </w:r>
    </w:p>
    <w:p w:rsidR="00BB1FB0" w:rsidRDefault="00BB1FB0" w:rsidP="00BB1FB0">
      <w:pPr>
        <w:pStyle w:val="rvps2"/>
        <w:shd w:val="clear" w:color="auto" w:fill="FFFFFF"/>
        <w:spacing w:before="0" w:beforeAutospacing="0" w:after="150" w:afterAutospacing="0"/>
        <w:jc w:val="both"/>
        <w:rPr>
          <w:color w:val="000000"/>
        </w:rPr>
      </w:pPr>
      <w:bookmarkStart w:id="18" w:name="n747"/>
      <w:bookmarkEnd w:id="18"/>
      <w:r>
        <w:rPr>
          <w:color w:val="000000"/>
        </w:rPr>
        <w:t>6) свободу творчої, спортивної, оздоровчої, культурної, просвітницької, наукової і науково-технічної діяльності тощо;</w:t>
      </w:r>
    </w:p>
    <w:p w:rsidR="00BB1FB0" w:rsidRDefault="00BB1FB0" w:rsidP="00BB1FB0">
      <w:pPr>
        <w:pStyle w:val="rvps2"/>
        <w:shd w:val="clear" w:color="auto" w:fill="FFFFFF"/>
        <w:spacing w:before="0" w:beforeAutospacing="0" w:after="150" w:afterAutospacing="0"/>
        <w:jc w:val="both"/>
        <w:rPr>
          <w:color w:val="000000"/>
        </w:rPr>
      </w:pPr>
      <w:bookmarkStart w:id="19" w:name="n748"/>
      <w:bookmarkEnd w:id="19"/>
      <w:r>
        <w:rPr>
          <w:color w:val="000000"/>
        </w:rPr>
        <w:t>7) безпечні та нешкідливі умови навчання, утримання і праці;</w:t>
      </w:r>
    </w:p>
    <w:p w:rsidR="00BB1FB0" w:rsidRDefault="00BB1FB0" w:rsidP="00BB1FB0">
      <w:pPr>
        <w:pStyle w:val="rvps2"/>
        <w:shd w:val="clear" w:color="auto" w:fill="FFFFFF"/>
        <w:spacing w:before="0" w:beforeAutospacing="0" w:after="150" w:afterAutospacing="0"/>
        <w:jc w:val="both"/>
        <w:rPr>
          <w:color w:val="000000"/>
        </w:rPr>
      </w:pPr>
      <w:bookmarkStart w:id="20" w:name="n749"/>
      <w:bookmarkEnd w:id="20"/>
      <w:r>
        <w:rPr>
          <w:color w:val="000000"/>
        </w:rPr>
        <w:t>8) повагу людської гідності;</w:t>
      </w:r>
    </w:p>
    <w:p w:rsidR="00BB1FB0" w:rsidRDefault="00BB1FB0" w:rsidP="00BB1FB0">
      <w:pPr>
        <w:pStyle w:val="rvps2"/>
        <w:shd w:val="clear" w:color="auto" w:fill="FFFFFF"/>
        <w:spacing w:before="0" w:beforeAutospacing="0" w:after="150" w:afterAutospacing="0"/>
        <w:jc w:val="both"/>
        <w:rPr>
          <w:color w:val="000000"/>
        </w:rPr>
      </w:pPr>
      <w:bookmarkStart w:id="21" w:name="n750"/>
      <w:bookmarkEnd w:id="21"/>
      <w:r>
        <w:rPr>
          <w:color w:val="000000"/>
        </w:rPr>
        <w:t>9)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BB1FB0" w:rsidRDefault="00BB1FB0" w:rsidP="00BB1FB0">
      <w:pPr>
        <w:pStyle w:val="rvps2"/>
        <w:shd w:val="clear" w:color="auto" w:fill="FFFFFF"/>
        <w:spacing w:before="0" w:beforeAutospacing="0" w:after="150" w:afterAutospacing="0"/>
        <w:jc w:val="both"/>
        <w:rPr>
          <w:color w:val="000000"/>
        </w:rPr>
      </w:pPr>
      <w:bookmarkStart w:id="22" w:name="n2152"/>
      <w:bookmarkStart w:id="23" w:name="n2154"/>
      <w:bookmarkEnd w:id="22"/>
      <w:bookmarkEnd w:id="23"/>
      <w:r>
        <w:rPr>
          <w:rStyle w:val="rvts46"/>
          <w:iCs/>
          <w:color w:val="000000"/>
        </w:rPr>
        <w:t>10)</w:t>
      </w:r>
      <w:r>
        <w:rPr>
          <w:color w:val="000000"/>
        </w:rPr>
        <w:t xml:space="preserve">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BB1FB0" w:rsidRDefault="00BB1FB0" w:rsidP="00BB1FB0">
      <w:pPr>
        <w:pStyle w:val="rvps2"/>
        <w:shd w:val="clear" w:color="auto" w:fill="FFFFFF"/>
        <w:spacing w:before="0" w:beforeAutospacing="0" w:after="150" w:afterAutospacing="0"/>
        <w:jc w:val="both"/>
        <w:rPr>
          <w:color w:val="000000"/>
        </w:rPr>
      </w:pPr>
      <w:bookmarkStart w:id="24" w:name="n2153"/>
      <w:bookmarkStart w:id="25" w:name="n751"/>
      <w:bookmarkEnd w:id="24"/>
      <w:bookmarkEnd w:id="25"/>
      <w:r>
        <w:rPr>
          <w:color w:val="000000"/>
        </w:rPr>
        <w:t>11)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B1FB0" w:rsidRDefault="00BB1FB0" w:rsidP="00BB1FB0">
      <w:pPr>
        <w:pStyle w:val="rvps2"/>
        <w:shd w:val="clear" w:color="auto" w:fill="FFFFFF"/>
        <w:spacing w:before="0" w:beforeAutospacing="0" w:after="150" w:afterAutospacing="0"/>
        <w:jc w:val="both"/>
        <w:rPr>
          <w:color w:val="000000"/>
        </w:rPr>
      </w:pPr>
      <w:bookmarkStart w:id="26" w:name="n752"/>
      <w:bookmarkEnd w:id="26"/>
      <w:r>
        <w:rPr>
          <w:color w:val="000000"/>
        </w:rPr>
        <w:t>12) доступ до інформаційних ресурсів і комунікацій, що використовуються в освітньому процесі та науковій діяльності;</w:t>
      </w:r>
    </w:p>
    <w:p w:rsidR="00BB1FB0" w:rsidRDefault="00BB1FB0" w:rsidP="00BB1FB0">
      <w:pPr>
        <w:pStyle w:val="rvps2"/>
        <w:shd w:val="clear" w:color="auto" w:fill="FFFFFF"/>
        <w:spacing w:before="0" w:beforeAutospacing="0" w:after="150" w:afterAutospacing="0"/>
        <w:jc w:val="both"/>
        <w:rPr>
          <w:color w:val="000000"/>
        </w:rPr>
      </w:pPr>
      <w:bookmarkStart w:id="27" w:name="n753"/>
      <w:bookmarkStart w:id="28" w:name="n754"/>
      <w:bookmarkStart w:id="29" w:name="n755"/>
      <w:bookmarkStart w:id="30" w:name="n756"/>
      <w:bookmarkEnd w:id="27"/>
      <w:bookmarkEnd w:id="28"/>
      <w:bookmarkEnd w:id="29"/>
      <w:bookmarkEnd w:id="30"/>
      <w:r>
        <w:rPr>
          <w:color w:val="000000"/>
        </w:rPr>
        <w:t>13) особисту або через своїх законних представників участь у громадському самоврядуванні та управлінні закладом освіти;</w:t>
      </w:r>
    </w:p>
    <w:p w:rsidR="00BB1FB0" w:rsidRDefault="00BB1FB0" w:rsidP="00BB1FB0">
      <w:pPr>
        <w:pStyle w:val="rvps2"/>
        <w:shd w:val="clear" w:color="auto" w:fill="FFFFFF"/>
        <w:spacing w:before="0" w:beforeAutospacing="0" w:after="150" w:afterAutospacing="0"/>
        <w:jc w:val="both"/>
        <w:rPr>
          <w:color w:val="000000"/>
        </w:rPr>
      </w:pPr>
      <w:bookmarkStart w:id="31" w:name="n757"/>
      <w:bookmarkEnd w:id="31"/>
      <w:r>
        <w:rPr>
          <w:color w:val="000000"/>
        </w:rPr>
        <w:t>14)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9769C" w:rsidRPr="0029769C" w:rsidRDefault="0029769C" w:rsidP="0029769C">
      <w:pPr>
        <w:pStyle w:val="a5"/>
        <w:rPr>
          <w:rFonts w:ascii="Times New Roman" w:hAnsi="Times New Roman" w:cs="Times New Roman"/>
          <w:sz w:val="24"/>
          <w:szCs w:val="24"/>
          <w:lang w:val="uk-UA"/>
        </w:rPr>
      </w:pPr>
    </w:p>
    <w:p w:rsidR="0029769C" w:rsidRPr="0029769C" w:rsidRDefault="00E252C6" w:rsidP="0029769C">
      <w:pPr>
        <w:pStyle w:val="a5"/>
        <w:rPr>
          <w:rFonts w:ascii="Times New Roman" w:hAnsi="Times New Roman" w:cs="Times New Roman"/>
          <w:sz w:val="24"/>
          <w:szCs w:val="24"/>
          <w:lang w:val="uk-UA"/>
        </w:rPr>
      </w:pPr>
      <w:r w:rsidRPr="000274C6">
        <w:rPr>
          <w:rFonts w:ascii="Times New Roman" w:hAnsi="Times New Roman" w:cs="Times New Roman"/>
          <w:sz w:val="24"/>
          <w:szCs w:val="24"/>
          <w:lang w:val="uk-UA"/>
        </w:rPr>
        <w:lastRenderedPageBreak/>
        <w:t>4.Учні зобов'язані:</w:t>
      </w:r>
    </w:p>
    <w:p w:rsidR="000274C6" w:rsidRDefault="000274C6" w:rsidP="000274C6">
      <w:pPr>
        <w:pStyle w:val="rvps2"/>
        <w:shd w:val="clear" w:color="auto" w:fill="FFFFFF"/>
        <w:spacing w:before="0" w:beforeAutospacing="0" w:after="150" w:afterAutospacing="0"/>
        <w:jc w:val="both"/>
        <w:rPr>
          <w:color w:val="000000"/>
        </w:rPr>
      </w:pPr>
      <w:r>
        <w:t>1)</w:t>
      </w:r>
      <w:r w:rsidR="00E252C6" w:rsidRPr="0029769C">
        <w:t xml:space="preserve"> </w:t>
      </w:r>
      <w:r>
        <w:rPr>
          <w:color w:val="000000"/>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274C6" w:rsidRDefault="000274C6" w:rsidP="000274C6">
      <w:pPr>
        <w:pStyle w:val="rvps2"/>
        <w:shd w:val="clear" w:color="auto" w:fill="FFFFFF"/>
        <w:spacing w:before="0" w:beforeAutospacing="0" w:after="150" w:afterAutospacing="0"/>
        <w:jc w:val="both"/>
        <w:rPr>
          <w:color w:val="000000"/>
        </w:rPr>
      </w:pPr>
      <w:bookmarkStart w:id="32" w:name="n761"/>
      <w:bookmarkEnd w:id="32"/>
      <w:r>
        <w:rPr>
          <w:color w:val="000000"/>
        </w:rPr>
        <w:t>2) поважати гідність, права, свободи та законні інтереси всіх учасників освітнього процесу, дотримуватися етичних норм;</w:t>
      </w:r>
    </w:p>
    <w:p w:rsidR="000274C6" w:rsidRDefault="000274C6" w:rsidP="000274C6">
      <w:pPr>
        <w:pStyle w:val="rvps2"/>
        <w:shd w:val="clear" w:color="auto" w:fill="FFFFFF"/>
        <w:spacing w:before="240" w:beforeAutospacing="0" w:after="150" w:afterAutospacing="0"/>
        <w:jc w:val="both"/>
        <w:rPr>
          <w:color w:val="000000"/>
        </w:rPr>
      </w:pPr>
      <w:bookmarkStart w:id="33" w:name="n762"/>
      <w:bookmarkEnd w:id="33"/>
      <w:r>
        <w:rPr>
          <w:color w:val="000000"/>
        </w:rPr>
        <w:t>3) відповідально та дбайливо ставитися до власного здоров’я, здоров’я оточуючих, довкілля;</w:t>
      </w:r>
    </w:p>
    <w:p w:rsidR="000274C6" w:rsidRDefault="000274C6" w:rsidP="000274C6">
      <w:pPr>
        <w:pStyle w:val="rvps2"/>
        <w:shd w:val="clear" w:color="auto" w:fill="FFFFFF"/>
        <w:spacing w:before="0" w:beforeAutospacing="0" w:after="150" w:afterAutospacing="0"/>
        <w:jc w:val="both"/>
        <w:rPr>
          <w:color w:val="000000"/>
        </w:rPr>
      </w:pPr>
      <w:bookmarkStart w:id="34" w:name="n763"/>
      <w:bookmarkEnd w:id="34"/>
      <w:r>
        <w:rPr>
          <w:color w:val="000000"/>
        </w:rPr>
        <w:t>4)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274C6" w:rsidRDefault="000274C6" w:rsidP="000274C6">
      <w:pPr>
        <w:pStyle w:val="rvps2"/>
        <w:shd w:val="clear" w:color="auto" w:fill="FFFFFF"/>
        <w:spacing w:before="0" w:beforeAutospacing="0" w:after="150" w:afterAutospacing="0"/>
        <w:jc w:val="both"/>
        <w:rPr>
          <w:color w:val="000000"/>
        </w:rPr>
      </w:pPr>
      <w:bookmarkStart w:id="35" w:name="n2156"/>
      <w:bookmarkEnd w:id="35"/>
      <w:r>
        <w:rPr>
          <w:color w:val="000000"/>
        </w:rPr>
        <w:t>5) 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rsidR="0029769C" w:rsidRDefault="000274C6" w:rsidP="000274C6">
      <w:pPr>
        <w:pStyle w:val="a5"/>
        <w:ind w:firstLine="708"/>
        <w:rPr>
          <w:rFonts w:ascii="Times New Roman" w:hAnsi="Times New Roman" w:cs="Times New Roman"/>
          <w:color w:val="000000"/>
          <w:sz w:val="24"/>
          <w:szCs w:val="24"/>
          <w:shd w:val="clear" w:color="auto" w:fill="FFFFFF"/>
          <w:lang w:val="uk-UA"/>
        </w:rPr>
      </w:pPr>
      <w:r w:rsidRPr="000274C6">
        <w:rPr>
          <w:rFonts w:ascii="Times New Roman" w:hAnsi="Times New Roman" w:cs="Times New Roman"/>
          <w:color w:val="000000"/>
          <w:sz w:val="24"/>
          <w:szCs w:val="24"/>
          <w:shd w:val="clear" w:color="auto" w:fill="FFFFFF"/>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0274C6" w:rsidRPr="000274C6" w:rsidRDefault="000274C6" w:rsidP="000274C6">
      <w:pPr>
        <w:pStyle w:val="a5"/>
        <w:ind w:firstLine="708"/>
        <w:rPr>
          <w:rFonts w:ascii="Times New Roman" w:hAnsi="Times New Roman" w:cs="Times New Roman"/>
          <w:sz w:val="24"/>
          <w:szCs w:val="24"/>
          <w:lang w:val="uk-UA"/>
        </w:rPr>
      </w:pP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5. Педагогічними працівниками опорного навчального закладу та його філій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E252C6" w:rsidRPr="00155BFC" w:rsidRDefault="00E252C6" w:rsidP="00155BFC">
      <w:pPr>
        <w:jc w:val="both"/>
        <w:rPr>
          <w:rFonts w:ascii="Times New Roman" w:hAnsi="Times New Roman" w:cs="Times New Roman"/>
          <w:sz w:val="24"/>
          <w:szCs w:val="24"/>
          <w:lang w:val="uk-UA"/>
        </w:rPr>
      </w:pPr>
      <w:r w:rsidRPr="0029769C">
        <w:rPr>
          <w:rFonts w:ascii="Times New Roman" w:hAnsi="Times New Roman" w:cs="Times New Roman"/>
          <w:sz w:val="24"/>
          <w:szCs w:val="24"/>
          <w:lang w:val="uk-UA"/>
        </w:rPr>
        <w:t xml:space="preserve">6. Призначення на посаду педагогічних та інших працівників та їх звільнення здійснюється директором опорного закладу, інші трудові відносини регулюються </w:t>
      </w:r>
      <w:r w:rsidR="0029769C">
        <w:rPr>
          <w:rFonts w:ascii="Times New Roman" w:hAnsi="Times New Roman" w:cs="Times New Roman"/>
          <w:sz w:val="24"/>
          <w:szCs w:val="24"/>
          <w:lang w:val="uk-UA"/>
        </w:rPr>
        <w:t>Кодексом законів</w:t>
      </w:r>
      <w:r w:rsidRPr="0029769C">
        <w:rPr>
          <w:rFonts w:ascii="Times New Roman" w:hAnsi="Times New Roman" w:cs="Times New Roman"/>
          <w:sz w:val="24"/>
          <w:szCs w:val="24"/>
          <w:lang w:val="uk-UA"/>
        </w:rPr>
        <w:t xml:space="preserve"> про працю</w:t>
      </w:r>
      <w:r w:rsidR="0029769C" w:rsidRPr="0029769C">
        <w:rPr>
          <w:rFonts w:ascii="Times New Roman" w:hAnsi="Times New Roman" w:cs="Times New Roman"/>
          <w:sz w:val="24"/>
          <w:szCs w:val="24"/>
          <w:lang w:val="uk-UA"/>
        </w:rPr>
        <w:t xml:space="preserve"> України</w:t>
      </w:r>
      <w:r w:rsidRPr="0029769C">
        <w:rPr>
          <w:rFonts w:ascii="Times New Roman" w:hAnsi="Times New Roman" w:cs="Times New Roman"/>
          <w:sz w:val="24"/>
          <w:szCs w:val="24"/>
          <w:lang w:val="uk-UA"/>
        </w:rPr>
        <w:t xml:space="preserve">, </w:t>
      </w:r>
      <w:r w:rsidR="0029769C">
        <w:rPr>
          <w:rFonts w:ascii="Times New Roman" w:hAnsi="Times New Roman" w:cs="Times New Roman"/>
          <w:sz w:val="24"/>
          <w:szCs w:val="24"/>
          <w:lang w:val="uk-UA"/>
        </w:rPr>
        <w:t>з</w:t>
      </w:r>
      <w:r w:rsidRPr="0029769C">
        <w:rPr>
          <w:rFonts w:ascii="Times New Roman" w:hAnsi="Times New Roman" w:cs="Times New Roman"/>
          <w:sz w:val="24"/>
          <w:szCs w:val="24"/>
          <w:lang w:val="uk-UA"/>
        </w:rPr>
        <w:t>аконами України «Про освіту», “Про загальну середню освіту” та іншими законодавчими актами.</w:t>
      </w:r>
    </w:p>
    <w:p w:rsidR="0029769C" w:rsidRPr="0029769C" w:rsidRDefault="00E252C6"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 xml:space="preserve"> 7. Педагогічні працівники мають право на: </w:t>
      </w:r>
    </w:p>
    <w:p w:rsidR="000274C6" w:rsidRDefault="000274C6" w:rsidP="000274C6">
      <w:pPr>
        <w:pStyle w:val="rvps2"/>
        <w:shd w:val="clear" w:color="auto" w:fill="FFFFFF"/>
        <w:spacing w:before="0" w:beforeAutospacing="0" w:after="150" w:afterAutospacing="0"/>
        <w:jc w:val="both"/>
        <w:rPr>
          <w:color w:val="000000"/>
        </w:rPr>
      </w:pPr>
      <w:r>
        <w:rPr>
          <w:color w:val="000000"/>
        </w:rPr>
        <w:t>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0274C6" w:rsidRDefault="000274C6" w:rsidP="000274C6">
      <w:pPr>
        <w:pStyle w:val="rvps2"/>
        <w:shd w:val="clear" w:color="auto" w:fill="FFFFFF"/>
        <w:spacing w:before="0" w:beforeAutospacing="0" w:after="150" w:afterAutospacing="0"/>
        <w:jc w:val="both"/>
        <w:rPr>
          <w:color w:val="000000"/>
        </w:rPr>
      </w:pPr>
      <w:bookmarkStart w:id="36" w:name="n769"/>
      <w:bookmarkEnd w:id="36"/>
      <w:r>
        <w:rPr>
          <w:color w:val="000000"/>
        </w:rPr>
        <w:t>2) педагогічну ініціативу;</w:t>
      </w:r>
    </w:p>
    <w:p w:rsidR="000274C6" w:rsidRDefault="000274C6" w:rsidP="000274C6">
      <w:pPr>
        <w:pStyle w:val="rvps2"/>
        <w:shd w:val="clear" w:color="auto" w:fill="FFFFFF"/>
        <w:spacing w:before="0" w:beforeAutospacing="0" w:after="150" w:afterAutospacing="0"/>
        <w:jc w:val="both"/>
        <w:rPr>
          <w:color w:val="000000"/>
        </w:rPr>
      </w:pPr>
      <w:bookmarkStart w:id="37" w:name="n770"/>
      <w:bookmarkEnd w:id="37"/>
      <w:r>
        <w:rPr>
          <w:color w:val="000000"/>
        </w:rPr>
        <w:t>3)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274C6" w:rsidRDefault="000274C6" w:rsidP="000274C6">
      <w:pPr>
        <w:pStyle w:val="rvps2"/>
        <w:shd w:val="clear" w:color="auto" w:fill="FFFFFF"/>
        <w:spacing w:before="0" w:beforeAutospacing="0" w:after="150" w:afterAutospacing="0"/>
        <w:jc w:val="both"/>
        <w:rPr>
          <w:color w:val="000000"/>
        </w:rPr>
      </w:pPr>
      <w:bookmarkStart w:id="38" w:name="n771"/>
      <w:bookmarkEnd w:id="38"/>
      <w:r>
        <w:rPr>
          <w:color w:val="000000"/>
        </w:rPr>
        <w:t>4)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274C6" w:rsidRDefault="000274C6" w:rsidP="000274C6">
      <w:pPr>
        <w:pStyle w:val="rvps2"/>
        <w:shd w:val="clear" w:color="auto" w:fill="FFFFFF"/>
        <w:spacing w:before="0" w:beforeAutospacing="0" w:after="150" w:afterAutospacing="0"/>
        <w:jc w:val="both"/>
        <w:rPr>
          <w:color w:val="000000"/>
        </w:rPr>
      </w:pPr>
      <w:bookmarkStart w:id="39" w:name="n772"/>
      <w:bookmarkEnd w:id="39"/>
      <w:r>
        <w:rPr>
          <w:color w:val="000000"/>
        </w:rPr>
        <w:t>5) підвищення кваліфікації, перепідготовку;</w:t>
      </w:r>
    </w:p>
    <w:p w:rsidR="000274C6" w:rsidRDefault="000274C6" w:rsidP="000274C6">
      <w:pPr>
        <w:pStyle w:val="rvps2"/>
        <w:shd w:val="clear" w:color="auto" w:fill="FFFFFF"/>
        <w:spacing w:before="0" w:beforeAutospacing="0" w:after="150" w:afterAutospacing="0"/>
        <w:jc w:val="both"/>
        <w:rPr>
          <w:color w:val="000000"/>
        </w:rPr>
      </w:pPr>
      <w:bookmarkStart w:id="40" w:name="n773"/>
      <w:bookmarkEnd w:id="40"/>
      <w:r>
        <w:rPr>
          <w:color w:val="000000"/>
        </w:rPr>
        <w:t>6)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274C6" w:rsidRDefault="000274C6" w:rsidP="000274C6">
      <w:pPr>
        <w:pStyle w:val="rvps2"/>
        <w:shd w:val="clear" w:color="auto" w:fill="FFFFFF"/>
        <w:spacing w:before="0" w:beforeAutospacing="0" w:after="150" w:afterAutospacing="0"/>
        <w:jc w:val="both"/>
        <w:rPr>
          <w:color w:val="000000"/>
        </w:rPr>
      </w:pPr>
      <w:bookmarkStart w:id="41" w:name="n774"/>
      <w:bookmarkEnd w:id="41"/>
      <w:r>
        <w:rPr>
          <w:color w:val="000000"/>
        </w:rPr>
        <w:lastRenderedPageBreak/>
        <w:t>7) доступ до інформаційних ресурсів і комунікацій, що використовуються в освітньому процесі та науковій діяльності;</w:t>
      </w:r>
    </w:p>
    <w:p w:rsidR="000274C6" w:rsidRDefault="000274C6" w:rsidP="000274C6">
      <w:pPr>
        <w:pStyle w:val="rvps2"/>
        <w:shd w:val="clear" w:color="auto" w:fill="FFFFFF"/>
        <w:spacing w:before="0" w:beforeAutospacing="0" w:after="150" w:afterAutospacing="0"/>
        <w:jc w:val="both"/>
        <w:rPr>
          <w:color w:val="000000"/>
        </w:rPr>
      </w:pPr>
      <w:bookmarkStart w:id="42" w:name="n775"/>
      <w:bookmarkEnd w:id="42"/>
      <w:r>
        <w:rPr>
          <w:color w:val="000000"/>
        </w:rPr>
        <w:t>8) відзначення успіхів у своїй професійній діяльності;</w:t>
      </w:r>
    </w:p>
    <w:p w:rsidR="000274C6" w:rsidRDefault="000274C6" w:rsidP="000274C6">
      <w:pPr>
        <w:pStyle w:val="rvps2"/>
        <w:shd w:val="clear" w:color="auto" w:fill="FFFFFF"/>
        <w:spacing w:before="0" w:beforeAutospacing="0" w:after="150" w:afterAutospacing="0"/>
        <w:jc w:val="both"/>
        <w:rPr>
          <w:color w:val="000000"/>
        </w:rPr>
      </w:pPr>
      <w:bookmarkStart w:id="43" w:name="n776"/>
      <w:bookmarkEnd w:id="43"/>
      <w:r>
        <w:rPr>
          <w:color w:val="000000"/>
        </w:rPr>
        <w:t>9) справедливе та об’єктивне оцінювання своєї професійної діяльності;</w:t>
      </w:r>
    </w:p>
    <w:p w:rsidR="000274C6" w:rsidRDefault="000274C6" w:rsidP="000274C6">
      <w:pPr>
        <w:pStyle w:val="rvps2"/>
        <w:shd w:val="clear" w:color="auto" w:fill="FFFFFF"/>
        <w:spacing w:before="0" w:beforeAutospacing="0" w:after="150" w:afterAutospacing="0"/>
        <w:jc w:val="both"/>
        <w:rPr>
          <w:color w:val="000000"/>
        </w:rPr>
      </w:pPr>
      <w:bookmarkStart w:id="44" w:name="n777"/>
      <w:bookmarkEnd w:id="44"/>
      <w:r>
        <w:rPr>
          <w:color w:val="000000"/>
        </w:rPr>
        <w:t>10) захист професійної честі та гідності;</w:t>
      </w:r>
    </w:p>
    <w:p w:rsidR="000274C6" w:rsidRDefault="000274C6" w:rsidP="000274C6">
      <w:pPr>
        <w:pStyle w:val="rvps2"/>
        <w:shd w:val="clear" w:color="auto" w:fill="FFFFFF"/>
        <w:spacing w:before="0" w:beforeAutospacing="0" w:after="150" w:afterAutospacing="0"/>
        <w:jc w:val="both"/>
        <w:rPr>
          <w:color w:val="000000"/>
        </w:rPr>
      </w:pPr>
      <w:bookmarkStart w:id="45" w:name="n778"/>
      <w:bookmarkEnd w:id="45"/>
      <w:r>
        <w:rPr>
          <w:color w:val="000000"/>
        </w:rPr>
        <w:t>11) індивідуальну освітню (наукову, творчу, мистецьку та іншу) діяльність за межами закладу освіти;</w:t>
      </w:r>
    </w:p>
    <w:p w:rsidR="000274C6" w:rsidRDefault="000274C6" w:rsidP="000274C6">
      <w:pPr>
        <w:pStyle w:val="rvps2"/>
        <w:shd w:val="clear" w:color="auto" w:fill="FFFFFF"/>
        <w:spacing w:before="0" w:beforeAutospacing="0" w:after="150" w:afterAutospacing="0"/>
        <w:jc w:val="both"/>
        <w:rPr>
          <w:color w:val="000000"/>
        </w:rPr>
      </w:pPr>
      <w:bookmarkStart w:id="46" w:name="n779"/>
      <w:bookmarkStart w:id="47" w:name="n782"/>
      <w:bookmarkEnd w:id="46"/>
      <w:bookmarkEnd w:id="47"/>
      <w:r>
        <w:rPr>
          <w:color w:val="000000"/>
        </w:rPr>
        <w:t>12) безпечні і нешкідливі умови праці;</w:t>
      </w:r>
    </w:p>
    <w:p w:rsidR="000274C6" w:rsidRDefault="000274C6" w:rsidP="000274C6">
      <w:pPr>
        <w:pStyle w:val="rvps2"/>
        <w:shd w:val="clear" w:color="auto" w:fill="FFFFFF"/>
        <w:spacing w:before="0" w:beforeAutospacing="0" w:after="150" w:afterAutospacing="0"/>
        <w:jc w:val="both"/>
        <w:rPr>
          <w:color w:val="000000"/>
        </w:rPr>
      </w:pPr>
      <w:bookmarkStart w:id="48" w:name="n783"/>
      <w:bookmarkEnd w:id="48"/>
      <w:r>
        <w:rPr>
          <w:color w:val="000000"/>
        </w:rPr>
        <w:t>13) подовжену оплачувану відпустку;</w:t>
      </w:r>
    </w:p>
    <w:p w:rsidR="000274C6" w:rsidRDefault="000274C6" w:rsidP="000274C6">
      <w:pPr>
        <w:pStyle w:val="rvps2"/>
        <w:shd w:val="clear" w:color="auto" w:fill="FFFFFF"/>
        <w:spacing w:before="0" w:beforeAutospacing="0" w:after="150" w:afterAutospacing="0"/>
        <w:jc w:val="both"/>
        <w:rPr>
          <w:color w:val="000000"/>
        </w:rPr>
      </w:pPr>
      <w:bookmarkStart w:id="49" w:name="n784"/>
      <w:bookmarkEnd w:id="49"/>
      <w:r>
        <w:rPr>
          <w:color w:val="000000"/>
        </w:rPr>
        <w:t>14) участь у громадському самоврядуванні закладу освіти;</w:t>
      </w:r>
    </w:p>
    <w:p w:rsidR="000274C6" w:rsidRDefault="000274C6" w:rsidP="000274C6">
      <w:pPr>
        <w:pStyle w:val="rvps2"/>
        <w:shd w:val="clear" w:color="auto" w:fill="FFFFFF"/>
        <w:spacing w:before="0" w:beforeAutospacing="0" w:after="150" w:afterAutospacing="0"/>
        <w:jc w:val="both"/>
        <w:rPr>
          <w:color w:val="000000"/>
        </w:rPr>
      </w:pPr>
      <w:bookmarkStart w:id="50" w:name="n785"/>
      <w:bookmarkEnd w:id="50"/>
      <w:r>
        <w:rPr>
          <w:color w:val="000000"/>
        </w:rPr>
        <w:t>15) участь у роботі колегіальних органів управління закладу освіти;</w:t>
      </w:r>
    </w:p>
    <w:p w:rsidR="000274C6" w:rsidRDefault="000274C6" w:rsidP="000274C6">
      <w:pPr>
        <w:pStyle w:val="rvps2"/>
        <w:shd w:val="clear" w:color="auto" w:fill="FFFFFF"/>
        <w:spacing w:before="0" w:beforeAutospacing="0" w:after="150" w:afterAutospacing="0"/>
        <w:jc w:val="both"/>
        <w:rPr>
          <w:color w:val="000000"/>
        </w:rPr>
      </w:pPr>
      <w:bookmarkStart w:id="51" w:name="n2158"/>
      <w:bookmarkEnd w:id="51"/>
      <w:r>
        <w:rPr>
          <w:color w:val="000000"/>
        </w:rPr>
        <w:t>16)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E252C6" w:rsidRDefault="00E252C6"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rPr>
        <w:t xml:space="preserve">Відволікання педагогічних працівників </w:t>
      </w:r>
      <w:proofErr w:type="gramStart"/>
      <w:r w:rsidRPr="0029769C">
        <w:rPr>
          <w:rFonts w:ascii="Times New Roman" w:hAnsi="Times New Roman" w:cs="Times New Roman"/>
          <w:sz w:val="24"/>
          <w:szCs w:val="24"/>
        </w:rPr>
        <w:t>в</w:t>
      </w:r>
      <w:proofErr w:type="gramEnd"/>
      <w:r w:rsidRPr="0029769C">
        <w:rPr>
          <w:rFonts w:ascii="Times New Roman" w:hAnsi="Times New Roman" w:cs="Times New Roman"/>
          <w:sz w:val="24"/>
          <w:szCs w:val="24"/>
        </w:rPr>
        <w:t xml:space="preserve">ід виконання професійних обов’язків не допускається, за винятком випадків, передбачених законодавством України. </w:t>
      </w:r>
    </w:p>
    <w:p w:rsidR="0029769C" w:rsidRPr="0029769C" w:rsidRDefault="0029769C" w:rsidP="0029769C">
      <w:pPr>
        <w:pStyle w:val="a5"/>
        <w:rPr>
          <w:rFonts w:ascii="Times New Roman" w:hAnsi="Times New Roman" w:cs="Times New Roman"/>
          <w:sz w:val="24"/>
          <w:szCs w:val="24"/>
          <w:lang w:val="uk-UA"/>
        </w:rPr>
      </w:pPr>
    </w:p>
    <w:p w:rsidR="0029769C" w:rsidRPr="0029769C" w:rsidRDefault="00E252C6"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 xml:space="preserve">8. Педагогічні працівники зобов’язані: </w:t>
      </w:r>
    </w:p>
    <w:p w:rsidR="000274C6" w:rsidRDefault="000274C6" w:rsidP="000274C6">
      <w:pPr>
        <w:pStyle w:val="rvps2"/>
        <w:shd w:val="clear" w:color="auto" w:fill="FFFFFF"/>
        <w:spacing w:before="0" w:beforeAutospacing="0" w:after="150" w:afterAutospacing="0"/>
        <w:jc w:val="both"/>
        <w:rPr>
          <w:color w:val="000000"/>
        </w:rPr>
      </w:pPr>
      <w:r>
        <w:t xml:space="preserve">1) </w:t>
      </w:r>
      <w:r>
        <w:rPr>
          <w:color w:val="000000"/>
        </w:rPr>
        <w:t>постійно підвищувати свій професійний і загальнокультурний рівні та педагогічну майстерність;</w:t>
      </w:r>
    </w:p>
    <w:p w:rsidR="000274C6" w:rsidRDefault="000274C6" w:rsidP="000274C6">
      <w:pPr>
        <w:pStyle w:val="rvps2"/>
        <w:shd w:val="clear" w:color="auto" w:fill="FFFFFF"/>
        <w:spacing w:before="0" w:beforeAutospacing="0" w:after="150" w:afterAutospacing="0"/>
        <w:jc w:val="both"/>
        <w:rPr>
          <w:color w:val="000000"/>
        </w:rPr>
      </w:pPr>
      <w:bookmarkStart w:id="52" w:name="n788"/>
      <w:bookmarkEnd w:id="52"/>
      <w:r>
        <w:rPr>
          <w:color w:val="000000"/>
        </w:rPr>
        <w:t>2) виконувати освітню програму для досягнення здобувачами освіти передбачених нею результатів навчання;</w:t>
      </w:r>
    </w:p>
    <w:p w:rsidR="000274C6" w:rsidRDefault="000274C6" w:rsidP="000274C6">
      <w:pPr>
        <w:pStyle w:val="rvps2"/>
        <w:shd w:val="clear" w:color="auto" w:fill="FFFFFF"/>
        <w:spacing w:before="0" w:beforeAutospacing="0" w:after="150" w:afterAutospacing="0"/>
        <w:jc w:val="both"/>
        <w:rPr>
          <w:color w:val="000000"/>
        </w:rPr>
      </w:pPr>
      <w:bookmarkStart w:id="53" w:name="n789"/>
      <w:bookmarkEnd w:id="53"/>
      <w:r>
        <w:rPr>
          <w:color w:val="000000"/>
        </w:rPr>
        <w:t>3) сприяти розвитку здібностей здобувачів освіти, формуванню навичок здорового способу життя, дбати про їхнє фізичне і психічне здоров’я;</w:t>
      </w:r>
    </w:p>
    <w:p w:rsidR="000274C6" w:rsidRDefault="000274C6" w:rsidP="000274C6">
      <w:pPr>
        <w:pStyle w:val="rvps2"/>
        <w:shd w:val="clear" w:color="auto" w:fill="FFFFFF"/>
        <w:spacing w:before="0" w:beforeAutospacing="0" w:after="150" w:afterAutospacing="0"/>
        <w:jc w:val="both"/>
        <w:rPr>
          <w:color w:val="000000"/>
        </w:rPr>
      </w:pPr>
      <w:bookmarkStart w:id="54" w:name="n790"/>
      <w:bookmarkEnd w:id="54"/>
      <w:r>
        <w:rPr>
          <w:color w:val="000000"/>
        </w:rPr>
        <w:t>4) дотримуватися академічної доброчесності та забезпечувати її дотримання здобувачами освіти в освітньому процесі;</w:t>
      </w:r>
    </w:p>
    <w:p w:rsidR="000274C6" w:rsidRDefault="000274C6" w:rsidP="000274C6">
      <w:pPr>
        <w:pStyle w:val="rvps2"/>
        <w:shd w:val="clear" w:color="auto" w:fill="FFFFFF"/>
        <w:spacing w:before="0" w:beforeAutospacing="0" w:after="150" w:afterAutospacing="0"/>
        <w:jc w:val="both"/>
        <w:rPr>
          <w:color w:val="000000"/>
        </w:rPr>
      </w:pPr>
      <w:bookmarkStart w:id="55" w:name="n791"/>
      <w:bookmarkEnd w:id="55"/>
      <w:r>
        <w:rPr>
          <w:color w:val="000000"/>
        </w:rPr>
        <w:t>5) дотримуватися педагогічної етики;</w:t>
      </w:r>
    </w:p>
    <w:p w:rsidR="000274C6" w:rsidRDefault="000274C6" w:rsidP="000274C6">
      <w:pPr>
        <w:pStyle w:val="rvps2"/>
        <w:shd w:val="clear" w:color="auto" w:fill="FFFFFF"/>
        <w:spacing w:before="0" w:beforeAutospacing="0" w:after="150" w:afterAutospacing="0"/>
        <w:jc w:val="both"/>
        <w:rPr>
          <w:color w:val="000000"/>
        </w:rPr>
      </w:pPr>
      <w:bookmarkStart w:id="56" w:name="n792"/>
      <w:bookmarkEnd w:id="56"/>
      <w:r>
        <w:rPr>
          <w:color w:val="000000"/>
        </w:rPr>
        <w:t>6) поважати гідність, права, свободи і законні інтереси всіх учасників освітнього процесу;</w:t>
      </w:r>
    </w:p>
    <w:p w:rsidR="000274C6" w:rsidRDefault="000274C6" w:rsidP="000274C6">
      <w:pPr>
        <w:pStyle w:val="rvps2"/>
        <w:shd w:val="clear" w:color="auto" w:fill="FFFFFF"/>
        <w:spacing w:before="0" w:beforeAutospacing="0" w:after="150" w:afterAutospacing="0"/>
        <w:jc w:val="both"/>
        <w:rPr>
          <w:color w:val="000000"/>
        </w:rPr>
      </w:pPr>
      <w:bookmarkStart w:id="57" w:name="n793"/>
      <w:bookmarkEnd w:id="57"/>
      <w:r>
        <w:rPr>
          <w:color w:val="000000"/>
        </w:rPr>
        <w:t>7)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274C6" w:rsidRDefault="000274C6" w:rsidP="000274C6">
      <w:pPr>
        <w:pStyle w:val="rvps2"/>
        <w:shd w:val="clear" w:color="auto" w:fill="FFFFFF"/>
        <w:spacing w:before="0" w:beforeAutospacing="0" w:after="150" w:afterAutospacing="0"/>
        <w:jc w:val="both"/>
        <w:rPr>
          <w:color w:val="000000"/>
        </w:rPr>
      </w:pPr>
      <w:bookmarkStart w:id="58" w:name="n794"/>
      <w:bookmarkEnd w:id="58"/>
      <w:r>
        <w:rPr>
          <w:color w:val="000000"/>
        </w:rPr>
        <w:t>8) формувати у здобувачів освіти усвідомлення необхідності додержуватися </w:t>
      </w:r>
      <w:hyperlink r:id="rId7" w:tgtFrame="_blank" w:history="1">
        <w:r w:rsidRPr="000274C6">
          <w:rPr>
            <w:rStyle w:val="a7"/>
            <w:color w:val="auto"/>
            <w:u w:val="none"/>
          </w:rPr>
          <w:t>Конституції</w:t>
        </w:r>
      </w:hyperlink>
      <w:r>
        <w:rPr>
          <w:color w:val="000000"/>
        </w:rPr>
        <w:t> та законів України, захищати суверенітет і територіальну цілісність України;</w:t>
      </w:r>
    </w:p>
    <w:p w:rsidR="000274C6" w:rsidRDefault="000274C6" w:rsidP="000274C6">
      <w:pPr>
        <w:pStyle w:val="rvps2"/>
        <w:shd w:val="clear" w:color="auto" w:fill="FFFFFF"/>
        <w:spacing w:before="0" w:beforeAutospacing="0" w:after="150" w:afterAutospacing="0"/>
        <w:jc w:val="both"/>
        <w:rPr>
          <w:color w:val="000000"/>
        </w:rPr>
      </w:pPr>
      <w:bookmarkStart w:id="59" w:name="n795"/>
      <w:bookmarkEnd w:id="59"/>
      <w:r>
        <w:rPr>
          <w:color w:val="000000"/>
        </w:rPr>
        <w:t>9)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274C6" w:rsidRDefault="000274C6" w:rsidP="000274C6">
      <w:pPr>
        <w:pStyle w:val="rvps2"/>
        <w:shd w:val="clear" w:color="auto" w:fill="FFFFFF"/>
        <w:spacing w:before="0" w:beforeAutospacing="0" w:after="150" w:afterAutospacing="0"/>
        <w:jc w:val="both"/>
        <w:rPr>
          <w:color w:val="000000"/>
        </w:rPr>
      </w:pPr>
      <w:bookmarkStart w:id="60" w:name="n796"/>
      <w:bookmarkEnd w:id="60"/>
      <w:r>
        <w:rPr>
          <w:color w:val="000000"/>
        </w:rPr>
        <w:t>10) формувати у здобувачів освіти прагнення до взаєморозуміння, миру, злагоди між усіма народами, етнічними, національними, релігійними групами;</w:t>
      </w:r>
    </w:p>
    <w:p w:rsidR="000274C6" w:rsidRDefault="000274C6" w:rsidP="000274C6">
      <w:pPr>
        <w:pStyle w:val="rvps2"/>
        <w:shd w:val="clear" w:color="auto" w:fill="FFFFFF"/>
        <w:spacing w:before="0" w:beforeAutospacing="0" w:after="150" w:afterAutospacing="0"/>
        <w:jc w:val="both"/>
        <w:rPr>
          <w:color w:val="000000"/>
        </w:rPr>
      </w:pPr>
      <w:bookmarkStart w:id="61" w:name="n797"/>
      <w:bookmarkEnd w:id="61"/>
      <w:r>
        <w:rPr>
          <w:color w:val="000000"/>
        </w:rPr>
        <w:t xml:space="preserve">11)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w:t>
      </w:r>
      <w:r>
        <w:rPr>
          <w:color w:val="000000"/>
        </w:rPr>
        <w:lastRenderedPageBreak/>
        <w:t>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0274C6" w:rsidRDefault="000274C6" w:rsidP="000274C6">
      <w:pPr>
        <w:pStyle w:val="rvps2"/>
        <w:shd w:val="clear" w:color="auto" w:fill="FFFFFF"/>
        <w:spacing w:before="0" w:beforeAutospacing="0" w:after="150" w:afterAutospacing="0"/>
        <w:jc w:val="both"/>
        <w:rPr>
          <w:color w:val="000000"/>
        </w:rPr>
      </w:pPr>
      <w:bookmarkStart w:id="62" w:name="n798"/>
      <w:bookmarkEnd w:id="62"/>
      <w:r>
        <w:rPr>
          <w:color w:val="000000"/>
        </w:rPr>
        <w:t>12) додержуватися установчих документів та правил внутрішнього розпорядку закладу освіти, виконувати свої посадові обов’язки;</w:t>
      </w:r>
    </w:p>
    <w:p w:rsidR="000274C6" w:rsidRDefault="000274C6" w:rsidP="000274C6">
      <w:pPr>
        <w:pStyle w:val="rvps2"/>
        <w:shd w:val="clear" w:color="auto" w:fill="FFFFFF"/>
        <w:spacing w:before="0" w:beforeAutospacing="0" w:after="150" w:afterAutospacing="0"/>
        <w:jc w:val="both"/>
        <w:rPr>
          <w:color w:val="000000"/>
        </w:rPr>
      </w:pPr>
      <w:bookmarkStart w:id="63" w:name="n2160"/>
      <w:bookmarkEnd w:id="63"/>
      <w:r>
        <w:rPr>
          <w:color w:val="000000"/>
        </w:rPr>
        <w:t>13) 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0274C6" w:rsidRDefault="00646F11" w:rsidP="000274C6">
      <w:pPr>
        <w:pStyle w:val="rvps2"/>
        <w:shd w:val="clear" w:color="auto" w:fill="FFFFFF"/>
        <w:spacing w:before="0" w:beforeAutospacing="0" w:after="150" w:afterAutospacing="0"/>
        <w:ind w:firstLine="450"/>
        <w:jc w:val="both"/>
        <w:rPr>
          <w:color w:val="000000"/>
        </w:rPr>
      </w:pPr>
      <w:bookmarkStart w:id="64" w:name="n2159"/>
      <w:bookmarkStart w:id="65" w:name="n799"/>
      <w:bookmarkEnd w:id="64"/>
      <w:bookmarkEnd w:id="65"/>
      <w:r>
        <w:rPr>
          <w:color w:val="000000"/>
        </w:rPr>
        <w:t xml:space="preserve"> Педагогічні працівники </w:t>
      </w:r>
      <w:r w:rsidR="000274C6">
        <w:rPr>
          <w:color w:val="000000"/>
        </w:rPr>
        <w:t>мають також інші права та обов’язки, передбачені законодавством, колективним договором, трудовим договором.</w:t>
      </w:r>
    </w:p>
    <w:p w:rsidR="00E252C6" w:rsidRPr="00155BFC" w:rsidRDefault="00E252C6" w:rsidP="00DF7E7B">
      <w:pPr>
        <w:pStyle w:val="a5"/>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9. У опорному закладі та його філіях обов’язково проводиться атестація педагогічних працівників. Атестація здійснюється, як правило, один раз на п’ять років </w:t>
      </w:r>
      <w:proofErr w:type="gramStart"/>
      <w:r w:rsidRPr="00155BFC">
        <w:rPr>
          <w:rFonts w:ascii="Times New Roman" w:hAnsi="Times New Roman" w:cs="Times New Roman"/>
          <w:sz w:val="24"/>
          <w:szCs w:val="24"/>
        </w:rPr>
        <w:t>в</w:t>
      </w:r>
      <w:proofErr w:type="gramEnd"/>
      <w:r w:rsidRPr="00155BFC">
        <w:rPr>
          <w:rFonts w:ascii="Times New Roman" w:hAnsi="Times New Roman" w:cs="Times New Roman"/>
          <w:sz w:val="24"/>
          <w:szCs w:val="24"/>
        </w:rPr>
        <w:t>ідповідно до Типового положення про атестацію педагогічних працівників України, затвердженого Міністерством освіти і науки України. Сертифікація педагогічного праці</w:t>
      </w:r>
      <w:proofErr w:type="gramStart"/>
      <w:r w:rsidRPr="00155BFC">
        <w:rPr>
          <w:rFonts w:ascii="Times New Roman" w:hAnsi="Times New Roman" w:cs="Times New Roman"/>
          <w:sz w:val="24"/>
          <w:szCs w:val="24"/>
        </w:rPr>
        <w:t>вника в</w:t>
      </w:r>
      <w:proofErr w:type="gramEnd"/>
      <w:r w:rsidRPr="00155BFC">
        <w:rPr>
          <w:rFonts w:ascii="Times New Roman" w:hAnsi="Times New Roman" w:cs="Times New Roman"/>
          <w:sz w:val="24"/>
          <w:szCs w:val="24"/>
        </w:rPr>
        <w:t>ідбувається на добровільних засадах виключно за його ініціативою, що здійснюється шляхом незалежного тестування, самооцінювання та вивчення практичного досвіду роботи. Успішне проходження сертифікації зараховується як проходження атестації педагогічним працівником.</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 10. </w:t>
      </w:r>
      <w:proofErr w:type="gramStart"/>
      <w:r w:rsidRPr="00155BFC">
        <w:rPr>
          <w:rFonts w:ascii="Times New Roman" w:hAnsi="Times New Roman" w:cs="Times New Roman"/>
          <w:sz w:val="24"/>
          <w:szCs w:val="24"/>
        </w:rPr>
        <w:t>Педагогічні працівники, які систематично порушують Статут, Положення про філію опорного закладу, Правила внутрішнього розпорядку опорного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відповідно до чинного законодавства.</w:t>
      </w:r>
      <w:proofErr w:type="gramEnd"/>
    </w:p>
    <w:p w:rsidR="0029769C" w:rsidRPr="0029769C" w:rsidRDefault="00E252C6" w:rsidP="0029769C">
      <w:pPr>
        <w:pStyle w:val="a5"/>
        <w:rPr>
          <w:rFonts w:ascii="Times New Roman" w:hAnsi="Times New Roman" w:cs="Times New Roman"/>
          <w:sz w:val="24"/>
          <w:szCs w:val="24"/>
          <w:lang w:val="uk-UA"/>
        </w:rPr>
      </w:pPr>
      <w:r w:rsidRPr="00155BFC">
        <w:t xml:space="preserve"> </w:t>
      </w:r>
      <w:r w:rsidRPr="0029769C">
        <w:rPr>
          <w:rFonts w:ascii="Times New Roman" w:hAnsi="Times New Roman" w:cs="Times New Roman"/>
          <w:sz w:val="24"/>
          <w:szCs w:val="24"/>
        </w:rPr>
        <w:t xml:space="preserve">11. Батьки та особи, які їх замінюють, мають право: </w:t>
      </w:r>
    </w:p>
    <w:p w:rsidR="00DF7E7B" w:rsidRDefault="00DF7E7B" w:rsidP="00DF7E7B">
      <w:pPr>
        <w:pStyle w:val="rvps2"/>
        <w:shd w:val="clear" w:color="auto" w:fill="FFFFFF"/>
        <w:spacing w:before="0" w:beforeAutospacing="0" w:after="150" w:afterAutospacing="0"/>
        <w:jc w:val="both"/>
        <w:rPr>
          <w:color w:val="000000"/>
        </w:rPr>
      </w:pPr>
      <w:r>
        <w:rPr>
          <w:color w:val="000000"/>
        </w:rPr>
        <w:t>1) захищати відповідно до законодавства права та законні інтереси здобувачів освіти;</w:t>
      </w:r>
    </w:p>
    <w:p w:rsidR="00DF7E7B" w:rsidRDefault="00DF7E7B" w:rsidP="00DF7E7B">
      <w:pPr>
        <w:pStyle w:val="rvps2"/>
        <w:shd w:val="clear" w:color="auto" w:fill="FFFFFF"/>
        <w:spacing w:before="0" w:beforeAutospacing="0" w:after="150" w:afterAutospacing="0"/>
        <w:jc w:val="both"/>
        <w:rPr>
          <w:color w:val="000000"/>
        </w:rPr>
      </w:pPr>
      <w:bookmarkStart w:id="66" w:name="n807"/>
      <w:bookmarkEnd w:id="66"/>
      <w:r>
        <w:rPr>
          <w:color w:val="000000"/>
        </w:rPr>
        <w:t>2) звертатися до закладів освіти, органів управління освітою з питань освіти;</w:t>
      </w:r>
    </w:p>
    <w:p w:rsidR="00DF7E7B" w:rsidRDefault="00DF7E7B" w:rsidP="00DF7E7B">
      <w:pPr>
        <w:pStyle w:val="rvps2"/>
        <w:shd w:val="clear" w:color="auto" w:fill="FFFFFF"/>
        <w:spacing w:before="0" w:beforeAutospacing="0" w:after="150" w:afterAutospacing="0"/>
        <w:jc w:val="both"/>
        <w:rPr>
          <w:color w:val="000000"/>
        </w:rPr>
      </w:pPr>
      <w:bookmarkStart w:id="67" w:name="n808"/>
      <w:bookmarkEnd w:id="67"/>
      <w:r>
        <w:rPr>
          <w:color w:val="000000"/>
        </w:rPr>
        <w:t>3) обирати заклад освіти, освітню програму, вид і форму здобуття дітьми відповідної освіти;</w:t>
      </w:r>
    </w:p>
    <w:p w:rsidR="00DF7E7B" w:rsidRDefault="00DF7E7B" w:rsidP="00DF7E7B">
      <w:pPr>
        <w:pStyle w:val="rvps2"/>
        <w:shd w:val="clear" w:color="auto" w:fill="FFFFFF"/>
        <w:spacing w:before="0" w:beforeAutospacing="0" w:after="150" w:afterAutospacing="0"/>
        <w:jc w:val="both"/>
        <w:rPr>
          <w:color w:val="000000"/>
        </w:rPr>
      </w:pPr>
      <w:bookmarkStart w:id="68" w:name="n809"/>
      <w:bookmarkEnd w:id="68"/>
      <w:r>
        <w:rPr>
          <w:color w:val="000000"/>
        </w:rPr>
        <w:t>4)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DF7E7B" w:rsidRDefault="00DF7E7B" w:rsidP="00DF7E7B">
      <w:pPr>
        <w:pStyle w:val="rvps2"/>
        <w:shd w:val="clear" w:color="auto" w:fill="FFFFFF"/>
        <w:spacing w:before="0" w:beforeAutospacing="0" w:after="150" w:afterAutospacing="0"/>
        <w:jc w:val="both"/>
        <w:rPr>
          <w:color w:val="000000"/>
        </w:rPr>
      </w:pPr>
      <w:bookmarkStart w:id="69" w:name="n810"/>
      <w:bookmarkEnd w:id="69"/>
      <w:r>
        <w:rPr>
          <w:color w:val="000000"/>
        </w:rPr>
        <w:t>5)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F7E7B" w:rsidRDefault="00F264AF" w:rsidP="00F264AF">
      <w:pPr>
        <w:pStyle w:val="rvps2"/>
        <w:shd w:val="clear" w:color="auto" w:fill="FFFFFF"/>
        <w:spacing w:before="0" w:beforeAutospacing="0" w:after="150" w:afterAutospacing="0"/>
        <w:jc w:val="both"/>
        <w:rPr>
          <w:color w:val="000000"/>
        </w:rPr>
      </w:pPr>
      <w:bookmarkStart w:id="70" w:name="n811"/>
      <w:bookmarkEnd w:id="70"/>
      <w:r>
        <w:rPr>
          <w:color w:val="000000"/>
        </w:rPr>
        <w:t xml:space="preserve">6) </w:t>
      </w:r>
      <w:r w:rsidR="00DF7E7B">
        <w:rPr>
          <w:color w:val="000000"/>
        </w:rPr>
        <w:t>брати участь у розробленні індивідуальної програми розвитку дитини та/або індивідуального навчального плану;</w:t>
      </w:r>
    </w:p>
    <w:p w:rsidR="00DF7E7B" w:rsidRDefault="00F264AF" w:rsidP="00F264AF">
      <w:pPr>
        <w:pStyle w:val="rvps2"/>
        <w:shd w:val="clear" w:color="auto" w:fill="FFFFFF"/>
        <w:spacing w:before="0" w:beforeAutospacing="0" w:after="150" w:afterAutospacing="0"/>
        <w:jc w:val="both"/>
        <w:rPr>
          <w:color w:val="000000"/>
        </w:rPr>
      </w:pPr>
      <w:bookmarkStart w:id="71" w:name="n812"/>
      <w:bookmarkEnd w:id="71"/>
      <w:r>
        <w:rPr>
          <w:color w:val="000000"/>
        </w:rPr>
        <w:t xml:space="preserve">7) </w:t>
      </w:r>
      <w:r w:rsidR="00DF7E7B">
        <w:rPr>
          <w:color w:val="000000"/>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F7E7B" w:rsidRDefault="00F264AF" w:rsidP="00F264AF">
      <w:pPr>
        <w:pStyle w:val="rvps2"/>
        <w:shd w:val="clear" w:color="auto" w:fill="FFFFFF"/>
        <w:spacing w:before="0" w:beforeAutospacing="0" w:after="150" w:afterAutospacing="0"/>
        <w:jc w:val="both"/>
        <w:rPr>
          <w:color w:val="000000"/>
        </w:rPr>
      </w:pPr>
      <w:bookmarkStart w:id="72" w:name="n2161"/>
      <w:bookmarkStart w:id="73" w:name="n2163"/>
      <w:bookmarkEnd w:id="72"/>
      <w:bookmarkEnd w:id="73"/>
      <w:r>
        <w:rPr>
          <w:color w:val="000000"/>
        </w:rPr>
        <w:t xml:space="preserve">8) </w:t>
      </w:r>
      <w:r w:rsidR="00DF7E7B">
        <w:rPr>
          <w:color w:val="000000"/>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DF7E7B" w:rsidRDefault="00F264AF" w:rsidP="00F264AF">
      <w:pPr>
        <w:pStyle w:val="rvps2"/>
        <w:shd w:val="clear" w:color="auto" w:fill="FFFFFF"/>
        <w:spacing w:before="0" w:beforeAutospacing="0" w:after="150" w:afterAutospacing="0"/>
        <w:jc w:val="both"/>
        <w:rPr>
          <w:color w:val="000000"/>
        </w:rPr>
      </w:pPr>
      <w:bookmarkStart w:id="74" w:name="n2165"/>
      <w:bookmarkStart w:id="75" w:name="n2164"/>
      <w:bookmarkEnd w:id="74"/>
      <w:bookmarkEnd w:id="75"/>
      <w:r>
        <w:rPr>
          <w:color w:val="000000"/>
        </w:rPr>
        <w:lastRenderedPageBreak/>
        <w:t xml:space="preserve">9) </w:t>
      </w:r>
      <w:r w:rsidR="00DF7E7B">
        <w:rPr>
          <w:color w:val="000000"/>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29769C" w:rsidRPr="0029769C" w:rsidRDefault="0029769C" w:rsidP="0029769C">
      <w:pPr>
        <w:pStyle w:val="a5"/>
        <w:rPr>
          <w:rFonts w:ascii="Times New Roman" w:hAnsi="Times New Roman" w:cs="Times New Roman"/>
          <w:sz w:val="24"/>
          <w:szCs w:val="24"/>
          <w:lang w:val="uk-UA"/>
        </w:rPr>
      </w:pPr>
    </w:p>
    <w:p w:rsidR="0029769C" w:rsidRPr="0029769C" w:rsidRDefault="00E252C6"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 xml:space="preserve">12. Батьки та особи, які їх замінюють, несуть відповідальність за здобуття дітьми повної загальної середньої освіти і зобов’язані: </w:t>
      </w:r>
    </w:p>
    <w:p w:rsidR="00E078DF" w:rsidRDefault="00E078DF" w:rsidP="00E078DF">
      <w:pPr>
        <w:pStyle w:val="rvps2"/>
        <w:shd w:val="clear" w:color="auto" w:fill="FFFFFF"/>
        <w:spacing w:before="0" w:beforeAutospacing="0" w:after="150" w:afterAutospacing="0"/>
        <w:jc w:val="both"/>
        <w:rPr>
          <w:color w:val="000000"/>
        </w:rPr>
      </w:pPr>
      <w:r>
        <w:rPr>
          <w:color w:val="000000"/>
        </w:rPr>
        <w:t>1)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078DF" w:rsidRDefault="00E078DF" w:rsidP="00E078DF">
      <w:pPr>
        <w:pStyle w:val="rvps2"/>
        <w:shd w:val="clear" w:color="auto" w:fill="FFFFFF"/>
        <w:spacing w:before="0" w:beforeAutospacing="0" w:after="150" w:afterAutospacing="0"/>
        <w:jc w:val="both"/>
        <w:rPr>
          <w:color w:val="000000"/>
        </w:rPr>
      </w:pPr>
      <w:bookmarkStart w:id="76" w:name="n815"/>
      <w:bookmarkEnd w:id="76"/>
      <w:r>
        <w:rPr>
          <w:color w:val="000000"/>
        </w:rPr>
        <w:t>2) сприяти виконанню дитиною освітньої програми та досягненню дитиною передбачених нею результатів навчання;</w:t>
      </w:r>
    </w:p>
    <w:p w:rsidR="00E078DF" w:rsidRDefault="00E078DF" w:rsidP="00E078DF">
      <w:pPr>
        <w:pStyle w:val="rvps2"/>
        <w:shd w:val="clear" w:color="auto" w:fill="FFFFFF"/>
        <w:spacing w:before="0" w:beforeAutospacing="0" w:after="150" w:afterAutospacing="0"/>
        <w:jc w:val="both"/>
        <w:rPr>
          <w:color w:val="000000"/>
        </w:rPr>
      </w:pPr>
      <w:bookmarkStart w:id="77" w:name="n816"/>
      <w:bookmarkEnd w:id="77"/>
      <w:r>
        <w:rPr>
          <w:color w:val="000000"/>
        </w:rPr>
        <w:t>3) поважати гідність, права, свободи і законні інтереси дитини та інших учасників освітнього процесу;</w:t>
      </w:r>
    </w:p>
    <w:p w:rsidR="00E078DF" w:rsidRDefault="00E078DF" w:rsidP="00E078DF">
      <w:pPr>
        <w:pStyle w:val="rvps2"/>
        <w:shd w:val="clear" w:color="auto" w:fill="FFFFFF"/>
        <w:spacing w:before="0" w:beforeAutospacing="0" w:after="150" w:afterAutospacing="0"/>
        <w:jc w:val="both"/>
        <w:rPr>
          <w:color w:val="000000"/>
        </w:rPr>
      </w:pPr>
      <w:bookmarkStart w:id="78" w:name="n817"/>
      <w:bookmarkEnd w:id="78"/>
      <w:r>
        <w:rPr>
          <w:color w:val="000000"/>
        </w:rPr>
        <w:t>4) дбати про фізичне і психічне здоров’я дитини, сприяти розвитку її здібностей, формувати навички здорового способу життя;</w:t>
      </w:r>
    </w:p>
    <w:p w:rsidR="00E078DF" w:rsidRDefault="00E078DF" w:rsidP="00E078DF">
      <w:pPr>
        <w:pStyle w:val="rvps2"/>
        <w:shd w:val="clear" w:color="auto" w:fill="FFFFFF"/>
        <w:spacing w:before="0" w:beforeAutospacing="0" w:after="150" w:afterAutospacing="0"/>
        <w:jc w:val="both"/>
        <w:rPr>
          <w:color w:val="000000"/>
        </w:rPr>
      </w:pPr>
      <w:bookmarkStart w:id="79" w:name="n818"/>
      <w:bookmarkEnd w:id="79"/>
      <w:r>
        <w:rPr>
          <w:color w:val="000000"/>
        </w:rPr>
        <w:t>5)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078DF" w:rsidRDefault="00E078DF" w:rsidP="00E078DF">
      <w:pPr>
        <w:pStyle w:val="rvps2"/>
        <w:shd w:val="clear" w:color="auto" w:fill="FFFFFF"/>
        <w:spacing w:before="0" w:beforeAutospacing="0" w:after="150" w:afterAutospacing="0"/>
        <w:jc w:val="both"/>
        <w:rPr>
          <w:color w:val="000000"/>
        </w:rPr>
      </w:pPr>
      <w:bookmarkStart w:id="80" w:name="n819"/>
      <w:bookmarkEnd w:id="80"/>
      <w:r>
        <w:rPr>
          <w:color w:val="000000"/>
        </w:rPr>
        <w:t>6)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078DF" w:rsidRDefault="00E078DF" w:rsidP="00E078DF">
      <w:pPr>
        <w:pStyle w:val="rvps2"/>
        <w:shd w:val="clear" w:color="auto" w:fill="FFFFFF"/>
        <w:spacing w:before="0" w:beforeAutospacing="0" w:after="150" w:afterAutospacing="0"/>
        <w:jc w:val="both"/>
        <w:rPr>
          <w:color w:val="000000"/>
        </w:rPr>
      </w:pPr>
      <w:bookmarkStart w:id="81" w:name="n820"/>
      <w:bookmarkEnd w:id="81"/>
      <w:r>
        <w:rPr>
          <w:color w:val="000000"/>
        </w:rPr>
        <w:t>7) формувати у дітей усвідомлення необхідності додержуватися </w:t>
      </w:r>
      <w:hyperlink r:id="rId8" w:tgtFrame="_blank" w:history="1">
        <w:r w:rsidRPr="00E078DF">
          <w:rPr>
            <w:rStyle w:val="a7"/>
            <w:color w:val="auto"/>
            <w:u w:val="none"/>
          </w:rPr>
          <w:t>Конституції</w:t>
        </w:r>
      </w:hyperlink>
      <w:r>
        <w:rPr>
          <w:color w:val="000000"/>
        </w:rPr>
        <w:t> та законів України, захищати суверенітет і територіальну цілісність України;</w:t>
      </w:r>
    </w:p>
    <w:p w:rsidR="00E078DF" w:rsidRDefault="00E078DF" w:rsidP="00E078DF">
      <w:pPr>
        <w:pStyle w:val="rvps2"/>
        <w:shd w:val="clear" w:color="auto" w:fill="FFFFFF"/>
        <w:spacing w:before="0" w:beforeAutospacing="0" w:after="150" w:afterAutospacing="0"/>
        <w:jc w:val="both"/>
        <w:rPr>
          <w:color w:val="000000"/>
        </w:rPr>
      </w:pPr>
      <w:bookmarkStart w:id="82" w:name="n821"/>
      <w:bookmarkEnd w:id="82"/>
      <w:r>
        <w:rPr>
          <w:color w:val="000000"/>
        </w:rPr>
        <w:t>8)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078DF" w:rsidRDefault="00E078DF" w:rsidP="00E078DF">
      <w:pPr>
        <w:pStyle w:val="rvps2"/>
        <w:shd w:val="clear" w:color="auto" w:fill="FFFFFF"/>
        <w:spacing w:before="0" w:beforeAutospacing="0" w:after="150" w:afterAutospacing="0"/>
        <w:jc w:val="both"/>
        <w:rPr>
          <w:color w:val="000000"/>
        </w:rPr>
      </w:pPr>
      <w:bookmarkStart w:id="83" w:name="n822"/>
      <w:bookmarkEnd w:id="83"/>
      <w:r>
        <w:rPr>
          <w:color w:val="000000"/>
        </w:rPr>
        <w:t>9) дотримуватися установчих документів, правил внутрішнього розпорядку закладу освіти;</w:t>
      </w:r>
    </w:p>
    <w:p w:rsidR="00E078DF" w:rsidRDefault="00E078DF" w:rsidP="00E078DF">
      <w:pPr>
        <w:pStyle w:val="rvps2"/>
        <w:shd w:val="clear" w:color="auto" w:fill="FFFFFF"/>
        <w:spacing w:before="0" w:beforeAutospacing="0" w:after="150" w:afterAutospacing="0"/>
        <w:jc w:val="both"/>
        <w:rPr>
          <w:color w:val="000000"/>
        </w:rPr>
      </w:pPr>
      <w:bookmarkStart w:id="84" w:name="n2167"/>
      <w:bookmarkEnd w:id="84"/>
      <w:r>
        <w:rPr>
          <w:color w:val="000000"/>
        </w:rPr>
        <w:t>10) сприяти керівництву закладу освіти у проведенні розслідування щодо випадків булінгу (цькування);</w:t>
      </w:r>
    </w:p>
    <w:p w:rsidR="00E078DF" w:rsidRDefault="00E078DF" w:rsidP="00E078DF">
      <w:pPr>
        <w:pStyle w:val="rvps2"/>
        <w:shd w:val="clear" w:color="auto" w:fill="FFFFFF"/>
        <w:spacing w:before="0" w:beforeAutospacing="0" w:after="150" w:afterAutospacing="0"/>
        <w:jc w:val="both"/>
        <w:rPr>
          <w:color w:val="000000"/>
        </w:rPr>
      </w:pPr>
      <w:bookmarkStart w:id="85" w:name="n2169"/>
      <w:bookmarkStart w:id="86" w:name="n2168"/>
      <w:bookmarkEnd w:id="85"/>
      <w:bookmarkEnd w:id="86"/>
      <w:r>
        <w:rPr>
          <w:color w:val="000000"/>
        </w:rPr>
        <w:t>11) виконувати рішення та рекомендації комісії з розгляду випадків булінгу (цькування) в закладі освіти.</w:t>
      </w:r>
    </w:p>
    <w:p w:rsidR="00E252C6" w:rsidRDefault="00E252C6"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 xml:space="preserve">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rsidR="00E078DF" w:rsidRPr="0029769C" w:rsidRDefault="00E078DF" w:rsidP="0029769C">
      <w:pPr>
        <w:pStyle w:val="a5"/>
        <w:rPr>
          <w:rFonts w:ascii="Times New Roman" w:hAnsi="Times New Roman" w:cs="Times New Roman"/>
          <w:sz w:val="24"/>
          <w:szCs w:val="24"/>
          <w:lang w:val="uk-UA"/>
        </w:rPr>
      </w:pP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13. Представники громадськості мають право: 1) обирати і бути обраними до органів громадського самоврядування в опорному закладі; 2) керувати учнівськими об’єднаннями за інтересами і гуртками</w:t>
      </w:r>
      <w:proofErr w:type="gramStart"/>
      <w:r w:rsidRPr="00155BFC">
        <w:rPr>
          <w:rFonts w:ascii="Times New Roman" w:hAnsi="Times New Roman" w:cs="Times New Roman"/>
          <w:sz w:val="24"/>
          <w:szCs w:val="24"/>
        </w:rPr>
        <w:t>,с</w:t>
      </w:r>
      <w:proofErr w:type="gramEnd"/>
      <w:r w:rsidRPr="00155BFC">
        <w:rPr>
          <w:rFonts w:ascii="Times New Roman" w:hAnsi="Times New Roman" w:cs="Times New Roman"/>
          <w:sz w:val="24"/>
          <w:szCs w:val="24"/>
        </w:rPr>
        <w:t xml:space="preserve">екціями; 3) сприяти покращенню матеріально-технічної бази, фінансовому забезпеченню опорного закладу; 4) проводити консультації для педагогічних працівників; 5) брати участь в організації освітнього процесу. </w:t>
      </w:r>
    </w:p>
    <w:p w:rsidR="0029769C" w:rsidRPr="0029769C" w:rsidRDefault="00E252C6"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14. Представники громадськості зобов’язані:</w:t>
      </w:r>
    </w:p>
    <w:p w:rsidR="0029769C" w:rsidRPr="0029769C" w:rsidRDefault="00E252C6"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 xml:space="preserve"> 1) дотримуватися Статуту опорного закладу;</w:t>
      </w:r>
    </w:p>
    <w:p w:rsidR="0029769C" w:rsidRPr="0029769C" w:rsidRDefault="00E252C6"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lastRenderedPageBreak/>
        <w:t xml:space="preserve"> 2) виконувати накази керівника опорного закладу, рішення о</w:t>
      </w:r>
      <w:r w:rsidR="0029769C" w:rsidRPr="0029769C">
        <w:rPr>
          <w:rFonts w:ascii="Times New Roman" w:hAnsi="Times New Roman" w:cs="Times New Roman"/>
          <w:sz w:val="24"/>
          <w:szCs w:val="24"/>
          <w:lang w:val="uk-UA"/>
        </w:rPr>
        <w:t>рганів місцевого самоврядування;</w:t>
      </w:r>
    </w:p>
    <w:p w:rsidR="0029769C" w:rsidRPr="0029769C" w:rsidRDefault="0029769C"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3)</w:t>
      </w:r>
      <w:r w:rsidR="00E252C6" w:rsidRPr="0029769C">
        <w:rPr>
          <w:rFonts w:ascii="Times New Roman" w:hAnsi="Times New Roman" w:cs="Times New Roman"/>
          <w:sz w:val="24"/>
          <w:szCs w:val="24"/>
          <w:lang w:val="uk-UA"/>
        </w:rPr>
        <w:t xml:space="preserve"> захищати учнів від всіляких форм фіз</w:t>
      </w:r>
      <w:r w:rsidR="00E85978">
        <w:rPr>
          <w:rFonts w:ascii="Times New Roman" w:hAnsi="Times New Roman" w:cs="Times New Roman"/>
          <w:sz w:val="24"/>
          <w:szCs w:val="24"/>
          <w:lang w:val="uk-UA"/>
        </w:rPr>
        <w:t>ичного та психічного насильства</w:t>
      </w:r>
      <w:r w:rsidRPr="0029769C">
        <w:rPr>
          <w:rFonts w:ascii="Times New Roman" w:hAnsi="Times New Roman" w:cs="Times New Roman"/>
          <w:sz w:val="24"/>
          <w:szCs w:val="24"/>
          <w:lang w:val="uk-UA"/>
        </w:rPr>
        <w:t>;</w:t>
      </w:r>
    </w:p>
    <w:p w:rsidR="00E252C6" w:rsidRDefault="0029769C" w:rsidP="0029769C">
      <w:pPr>
        <w:pStyle w:val="a5"/>
        <w:rPr>
          <w:rFonts w:ascii="Times New Roman" w:hAnsi="Times New Roman" w:cs="Times New Roman"/>
          <w:sz w:val="24"/>
          <w:szCs w:val="24"/>
          <w:lang w:val="uk-UA"/>
        </w:rPr>
      </w:pPr>
      <w:r w:rsidRPr="0029769C">
        <w:rPr>
          <w:rFonts w:ascii="Times New Roman" w:hAnsi="Times New Roman" w:cs="Times New Roman"/>
          <w:sz w:val="24"/>
          <w:szCs w:val="24"/>
          <w:lang w:val="uk-UA"/>
        </w:rPr>
        <w:t>4)</w:t>
      </w:r>
      <w:r w:rsidR="00E252C6" w:rsidRPr="0029769C">
        <w:rPr>
          <w:rFonts w:ascii="Times New Roman" w:hAnsi="Times New Roman" w:cs="Times New Roman"/>
          <w:sz w:val="24"/>
          <w:szCs w:val="24"/>
          <w:lang w:val="uk-UA"/>
        </w:rPr>
        <w:t xml:space="preserve"> пропагувати здоровий спосіб життя, шкідливість вживання алкоголю, наркотиків, тютюну тощо.</w:t>
      </w:r>
    </w:p>
    <w:p w:rsidR="0029769C" w:rsidRPr="0029769C" w:rsidRDefault="0029769C" w:rsidP="0029769C">
      <w:pPr>
        <w:pStyle w:val="a5"/>
        <w:rPr>
          <w:rFonts w:ascii="Times New Roman" w:hAnsi="Times New Roman" w:cs="Times New Roman"/>
          <w:sz w:val="24"/>
          <w:szCs w:val="24"/>
          <w:lang w:val="uk-UA"/>
        </w:rPr>
      </w:pPr>
    </w:p>
    <w:p w:rsidR="00C933EA" w:rsidRDefault="00C933EA" w:rsidP="0029769C">
      <w:pPr>
        <w:jc w:val="center"/>
        <w:rPr>
          <w:rFonts w:ascii="Times New Roman" w:hAnsi="Times New Roman" w:cs="Times New Roman"/>
          <w:sz w:val="24"/>
          <w:szCs w:val="24"/>
          <w:lang w:val="uk-UA"/>
        </w:rPr>
      </w:pPr>
    </w:p>
    <w:p w:rsidR="00E252C6" w:rsidRPr="00155BFC" w:rsidRDefault="00E252C6" w:rsidP="0029769C">
      <w:pPr>
        <w:jc w:val="center"/>
        <w:rPr>
          <w:rFonts w:ascii="Times New Roman" w:hAnsi="Times New Roman" w:cs="Times New Roman"/>
          <w:sz w:val="24"/>
          <w:szCs w:val="24"/>
          <w:lang w:val="uk-UA"/>
        </w:rPr>
      </w:pPr>
      <w:r w:rsidRPr="00155BFC">
        <w:rPr>
          <w:rFonts w:ascii="Times New Roman" w:hAnsi="Times New Roman" w:cs="Times New Roman"/>
          <w:sz w:val="24"/>
          <w:szCs w:val="24"/>
          <w:lang w:val="uk-UA"/>
        </w:rPr>
        <w:t>І</w:t>
      </w:r>
      <w:r w:rsidRPr="00155BFC">
        <w:rPr>
          <w:rFonts w:ascii="Times New Roman" w:hAnsi="Times New Roman" w:cs="Times New Roman"/>
          <w:sz w:val="24"/>
          <w:szCs w:val="24"/>
        </w:rPr>
        <w:t>V</w:t>
      </w:r>
      <w:r w:rsidRPr="00155BFC">
        <w:rPr>
          <w:rFonts w:ascii="Times New Roman" w:hAnsi="Times New Roman" w:cs="Times New Roman"/>
          <w:sz w:val="24"/>
          <w:szCs w:val="24"/>
          <w:lang w:val="uk-UA"/>
        </w:rPr>
        <w:t>. УПРАВЛІННЯ ОПОРНИМ ЗАКЛАДОМ</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1.Управління опорним закладом та його філіями здійснюється уповноваженим засновником органом (відділом освіти </w:t>
      </w:r>
      <w:r w:rsidR="0029769C">
        <w:rPr>
          <w:rFonts w:ascii="Times New Roman" w:hAnsi="Times New Roman" w:cs="Times New Roman"/>
          <w:sz w:val="24"/>
          <w:szCs w:val="24"/>
          <w:lang w:val="uk-UA"/>
        </w:rPr>
        <w:t>Новопсковської селищної ради</w:t>
      </w:r>
      <w:r w:rsidRPr="00155BFC">
        <w:rPr>
          <w:rFonts w:ascii="Times New Roman" w:hAnsi="Times New Roman" w:cs="Times New Roman"/>
          <w:sz w:val="24"/>
          <w:szCs w:val="24"/>
          <w:lang w:val="uk-UA"/>
        </w:rPr>
        <w:t xml:space="preserve">). </w:t>
      </w:r>
    </w:p>
    <w:p w:rsidR="00062F56" w:rsidRDefault="00E252C6" w:rsidP="00062F56">
      <w:pPr>
        <w:pStyle w:val="rvps2"/>
        <w:shd w:val="clear" w:color="auto" w:fill="FFFFFF"/>
        <w:spacing w:before="0" w:beforeAutospacing="0" w:after="150" w:afterAutospacing="0"/>
        <w:ind w:firstLine="450"/>
        <w:jc w:val="both"/>
        <w:rPr>
          <w:color w:val="000000"/>
        </w:rPr>
      </w:pPr>
      <w:r w:rsidRPr="00155BFC">
        <w:t>2. Безпосереднє керівництво опорним закладом здійснює його директор, а філіями – завідувач філією. Директором та завідувачем філії може бути громадянин України, який має вищу освіту на рівні магістра, стаж педагогічної роботи не менш, як 3 роки</w:t>
      </w:r>
      <w:r w:rsidR="00501D56">
        <w:t xml:space="preserve">, </w:t>
      </w:r>
      <w:r w:rsidR="00501D56">
        <w:rPr>
          <w:color w:val="000000"/>
          <w:shd w:val="clear" w:color="auto" w:fill="FFFFFF"/>
        </w:rPr>
        <w:t xml:space="preserve"> </w:t>
      </w:r>
      <w:r w:rsidR="00501D56" w:rsidRPr="00501D56">
        <w:rPr>
          <w:color w:val="000000"/>
          <w:shd w:val="clear" w:color="auto" w:fill="FFFFFF"/>
        </w:rPr>
        <w:t>а також організаторські здібності, фізичний і психічний стан якої не перешкоджає виконанню професійних обов’язків,</w:t>
      </w:r>
      <w:r w:rsidR="00501D56" w:rsidRPr="00501D56">
        <w:t xml:space="preserve"> </w:t>
      </w:r>
      <w:r w:rsidR="00501D56">
        <w:t>вільно володіє держаною мовою.</w:t>
      </w:r>
      <w:r w:rsidR="00062F56" w:rsidRPr="00062F56">
        <w:rPr>
          <w:color w:val="000000"/>
        </w:rPr>
        <w:t xml:space="preserve"> </w:t>
      </w:r>
    </w:p>
    <w:p w:rsidR="00062F56" w:rsidRPr="00062F56" w:rsidRDefault="00062F56" w:rsidP="00062F56">
      <w:pPr>
        <w:pStyle w:val="a5"/>
        <w:jc w:val="both"/>
        <w:rPr>
          <w:rFonts w:ascii="Times New Roman" w:hAnsi="Times New Roman" w:cs="Times New Roman"/>
          <w:sz w:val="24"/>
          <w:szCs w:val="24"/>
        </w:rPr>
      </w:pPr>
      <w:r w:rsidRPr="00062F56">
        <w:rPr>
          <w:rFonts w:ascii="Times New Roman" w:hAnsi="Times New Roman" w:cs="Times New Roman"/>
          <w:sz w:val="24"/>
          <w:szCs w:val="24"/>
        </w:rPr>
        <w:t xml:space="preserve">Директор </w:t>
      </w:r>
      <w:proofErr w:type="gramStart"/>
      <w:r w:rsidRPr="00062F56">
        <w:rPr>
          <w:rFonts w:ascii="Times New Roman" w:hAnsi="Times New Roman" w:cs="Times New Roman"/>
          <w:sz w:val="24"/>
          <w:szCs w:val="24"/>
        </w:rPr>
        <w:t>опорного</w:t>
      </w:r>
      <w:proofErr w:type="gramEnd"/>
      <w:r w:rsidRPr="00062F56">
        <w:rPr>
          <w:rFonts w:ascii="Times New Roman" w:hAnsi="Times New Roman" w:cs="Times New Roman"/>
          <w:sz w:val="24"/>
          <w:szCs w:val="24"/>
        </w:rPr>
        <w:t xml:space="preserve">  закладу освіти в межах наданих йому повноважень:</w:t>
      </w:r>
    </w:p>
    <w:p w:rsidR="00062F56" w:rsidRPr="00062F56" w:rsidRDefault="00062F56" w:rsidP="00062F56">
      <w:pPr>
        <w:pStyle w:val="a5"/>
        <w:numPr>
          <w:ilvl w:val="0"/>
          <w:numId w:val="2"/>
        </w:numPr>
        <w:jc w:val="both"/>
        <w:rPr>
          <w:rFonts w:ascii="Times New Roman" w:hAnsi="Times New Roman" w:cs="Times New Roman"/>
          <w:sz w:val="24"/>
          <w:szCs w:val="24"/>
        </w:rPr>
      </w:pPr>
      <w:bookmarkStart w:id="87" w:name="n408"/>
      <w:bookmarkEnd w:id="87"/>
      <w:r w:rsidRPr="00062F56">
        <w:rPr>
          <w:rFonts w:ascii="Times New Roman" w:hAnsi="Times New Roman" w:cs="Times New Roman"/>
          <w:sz w:val="24"/>
          <w:szCs w:val="24"/>
        </w:rPr>
        <w:t>організовує діяльність закладу освіти;</w:t>
      </w:r>
    </w:p>
    <w:p w:rsidR="00062F56" w:rsidRPr="00062F56" w:rsidRDefault="00062F56" w:rsidP="00062F56">
      <w:pPr>
        <w:pStyle w:val="a5"/>
        <w:numPr>
          <w:ilvl w:val="0"/>
          <w:numId w:val="2"/>
        </w:numPr>
        <w:jc w:val="both"/>
        <w:rPr>
          <w:rFonts w:ascii="Times New Roman" w:hAnsi="Times New Roman" w:cs="Times New Roman"/>
          <w:sz w:val="24"/>
          <w:szCs w:val="24"/>
        </w:rPr>
      </w:pPr>
      <w:bookmarkStart w:id="88" w:name="n409"/>
      <w:bookmarkEnd w:id="88"/>
      <w:r w:rsidRPr="00062F56">
        <w:rPr>
          <w:rFonts w:ascii="Times New Roman" w:hAnsi="Times New Roman" w:cs="Times New Roman"/>
          <w:sz w:val="24"/>
          <w:szCs w:val="24"/>
        </w:rPr>
        <w:t>вирішує питання фінансово-господарської діяльності закладу освіти;</w:t>
      </w:r>
    </w:p>
    <w:p w:rsidR="00062F56" w:rsidRPr="00062F56" w:rsidRDefault="00062F56" w:rsidP="00062F56">
      <w:pPr>
        <w:pStyle w:val="a5"/>
        <w:numPr>
          <w:ilvl w:val="0"/>
          <w:numId w:val="2"/>
        </w:numPr>
        <w:jc w:val="both"/>
        <w:rPr>
          <w:rFonts w:ascii="Times New Roman" w:hAnsi="Times New Roman" w:cs="Times New Roman"/>
          <w:sz w:val="24"/>
          <w:szCs w:val="24"/>
        </w:rPr>
      </w:pPr>
      <w:bookmarkStart w:id="89" w:name="n410"/>
      <w:bookmarkEnd w:id="89"/>
      <w:r w:rsidRPr="00062F56">
        <w:rPr>
          <w:rFonts w:ascii="Times New Roman" w:hAnsi="Times New Roman" w:cs="Times New Roman"/>
          <w:sz w:val="24"/>
          <w:szCs w:val="24"/>
        </w:rPr>
        <w:t xml:space="preserve">призначає </w:t>
      </w:r>
      <w:proofErr w:type="gramStart"/>
      <w:r w:rsidRPr="00062F56">
        <w:rPr>
          <w:rFonts w:ascii="Times New Roman" w:hAnsi="Times New Roman" w:cs="Times New Roman"/>
          <w:sz w:val="24"/>
          <w:szCs w:val="24"/>
        </w:rPr>
        <w:t>на</w:t>
      </w:r>
      <w:proofErr w:type="gramEnd"/>
      <w:r w:rsidRPr="00062F56">
        <w:rPr>
          <w:rFonts w:ascii="Times New Roman" w:hAnsi="Times New Roman" w:cs="Times New Roman"/>
          <w:sz w:val="24"/>
          <w:szCs w:val="24"/>
        </w:rPr>
        <w:t xml:space="preserve"> посаду та звільняє з посади працівників, визначає їх функціональні обов’язки;</w:t>
      </w:r>
    </w:p>
    <w:p w:rsidR="00062F56" w:rsidRPr="00062F56" w:rsidRDefault="00062F56" w:rsidP="00062F56">
      <w:pPr>
        <w:pStyle w:val="a5"/>
        <w:numPr>
          <w:ilvl w:val="0"/>
          <w:numId w:val="2"/>
        </w:numPr>
        <w:jc w:val="both"/>
        <w:rPr>
          <w:rFonts w:ascii="Times New Roman" w:hAnsi="Times New Roman" w:cs="Times New Roman"/>
          <w:sz w:val="24"/>
          <w:szCs w:val="24"/>
        </w:rPr>
      </w:pPr>
      <w:bookmarkStart w:id="90" w:name="n411"/>
      <w:bookmarkEnd w:id="90"/>
      <w:r w:rsidRPr="00062F56">
        <w:rPr>
          <w:rFonts w:ascii="Times New Roman" w:hAnsi="Times New Roman" w:cs="Times New Roman"/>
          <w:sz w:val="24"/>
          <w:szCs w:val="24"/>
        </w:rPr>
        <w:t>забезпечує організацію освітнього процесу та здійснення контролю за виконанням освітніх програм;</w:t>
      </w:r>
    </w:p>
    <w:p w:rsidR="00062F56" w:rsidRPr="00062F56" w:rsidRDefault="00062F56" w:rsidP="00062F56">
      <w:pPr>
        <w:pStyle w:val="a5"/>
        <w:numPr>
          <w:ilvl w:val="0"/>
          <w:numId w:val="2"/>
        </w:numPr>
        <w:jc w:val="both"/>
        <w:rPr>
          <w:rFonts w:ascii="Times New Roman" w:hAnsi="Times New Roman" w:cs="Times New Roman"/>
          <w:sz w:val="24"/>
          <w:szCs w:val="24"/>
        </w:rPr>
      </w:pPr>
      <w:bookmarkStart w:id="91" w:name="n412"/>
      <w:bookmarkEnd w:id="91"/>
      <w:r w:rsidRPr="00062F56">
        <w:rPr>
          <w:rFonts w:ascii="Times New Roman" w:hAnsi="Times New Roman" w:cs="Times New Roman"/>
          <w:sz w:val="24"/>
          <w:szCs w:val="24"/>
        </w:rPr>
        <w:t>забезпечує функціонування внутрішньої системи забезпечення якості освіти;</w:t>
      </w:r>
    </w:p>
    <w:p w:rsidR="00062F56" w:rsidRPr="00062F56" w:rsidRDefault="00062F56" w:rsidP="00062F56">
      <w:pPr>
        <w:pStyle w:val="a5"/>
        <w:numPr>
          <w:ilvl w:val="0"/>
          <w:numId w:val="2"/>
        </w:numPr>
        <w:jc w:val="both"/>
        <w:rPr>
          <w:rFonts w:ascii="Times New Roman" w:hAnsi="Times New Roman" w:cs="Times New Roman"/>
          <w:sz w:val="24"/>
          <w:szCs w:val="24"/>
        </w:rPr>
      </w:pPr>
      <w:bookmarkStart w:id="92" w:name="n413"/>
      <w:bookmarkEnd w:id="92"/>
      <w:r w:rsidRPr="00062F56">
        <w:rPr>
          <w:rFonts w:ascii="Times New Roman" w:hAnsi="Times New Roman" w:cs="Times New Roman"/>
          <w:sz w:val="24"/>
          <w:szCs w:val="24"/>
        </w:rPr>
        <w:t>забезпечує умови для здійснення дієвого та відкритого громадського контролю за діяльністю закладу освіти;</w:t>
      </w:r>
    </w:p>
    <w:p w:rsidR="00062F56" w:rsidRPr="00062F56" w:rsidRDefault="00062F56" w:rsidP="00062F56">
      <w:pPr>
        <w:pStyle w:val="a5"/>
        <w:numPr>
          <w:ilvl w:val="0"/>
          <w:numId w:val="2"/>
        </w:numPr>
        <w:jc w:val="both"/>
        <w:rPr>
          <w:rFonts w:ascii="Times New Roman" w:hAnsi="Times New Roman" w:cs="Times New Roman"/>
          <w:sz w:val="24"/>
          <w:szCs w:val="24"/>
        </w:rPr>
      </w:pPr>
      <w:bookmarkStart w:id="93" w:name="n414"/>
      <w:bookmarkEnd w:id="93"/>
      <w:r w:rsidRPr="00062F56">
        <w:rPr>
          <w:rFonts w:ascii="Times New Roman" w:hAnsi="Times New Roman" w:cs="Times New Roman"/>
          <w:sz w:val="24"/>
          <w:szCs w:val="24"/>
        </w:rPr>
        <w:t>сприяє та створює умови для діяльності органів самоврядування закладу освіти;</w:t>
      </w:r>
    </w:p>
    <w:p w:rsidR="00062F56" w:rsidRPr="00062F56" w:rsidRDefault="00062F56" w:rsidP="00062F56">
      <w:pPr>
        <w:pStyle w:val="a5"/>
        <w:numPr>
          <w:ilvl w:val="0"/>
          <w:numId w:val="2"/>
        </w:numPr>
        <w:jc w:val="both"/>
        <w:rPr>
          <w:rFonts w:ascii="Times New Roman" w:hAnsi="Times New Roman" w:cs="Times New Roman"/>
          <w:sz w:val="24"/>
          <w:szCs w:val="24"/>
        </w:rPr>
      </w:pPr>
      <w:bookmarkStart w:id="94" w:name="n415"/>
      <w:bookmarkEnd w:id="94"/>
      <w:r w:rsidRPr="00062F56">
        <w:rPr>
          <w:rFonts w:ascii="Times New Roman" w:hAnsi="Times New Roman" w:cs="Times New Roman"/>
          <w:sz w:val="24"/>
          <w:szCs w:val="24"/>
        </w:rPr>
        <w:t>сприяє здоровому способу життя здобувачів освіти та працівникі</w:t>
      </w:r>
      <w:proofErr w:type="gramStart"/>
      <w:r w:rsidRPr="00062F56">
        <w:rPr>
          <w:rFonts w:ascii="Times New Roman" w:hAnsi="Times New Roman" w:cs="Times New Roman"/>
          <w:sz w:val="24"/>
          <w:szCs w:val="24"/>
        </w:rPr>
        <w:t>в</w:t>
      </w:r>
      <w:proofErr w:type="gramEnd"/>
      <w:r w:rsidRPr="00062F56">
        <w:rPr>
          <w:rFonts w:ascii="Times New Roman" w:hAnsi="Times New Roman" w:cs="Times New Roman"/>
          <w:sz w:val="24"/>
          <w:szCs w:val="24"/>
        </w:rPr>
        <w:t xml:space="preserve"> закладу освіти;</w:t>
      </w:r>
    </w:p>
    <w:p w:rsidR="00062F56" w:rsidRPr="00062F56" w:rsidRDefault="00062F56" w:rsidP="00E85978">
      <w:pPr>
        <w:pStyle w:val="a5"/>
        <w:numPr>
          <w:ilvl w:val="0"/>
          <w:numId w:val="2"/>
        </w:numPr>
        <w:rPr>
          <w:rFonts w:ascii="Times New Roman" w:hAnsi="Times New Roman" w:cs="Times New Roman"/>
          <w:sz w:val="24"/>
          <w:szCs w:val="24"/>
        </w:rPr>
      </w:pPr>
      <w:bookmarkStart w:id="95" w:name="n2135"/>
      <w:bookmarkEnd w:id="95"/>
      <w:r w:rsidRPr="00062F56">
        <w:rPr>
          <w:rFonts w:ascii="Times New Roman" w:hAnsi="Times New Roman" w:cs="Times New Roman"/>
          <w:sz w:val="24"/>
          <w:szCs w:val="24"/>
        </w:rPr>
        <w:t xml:space="preserve">забезпечує створення </w:t>
      </w:r>
      <w:proofErr w:type="gramStart"/>
      <w:r w:rsidRPr="00062F56">
        <w:rPr>
          <w:rFonts w:ascii="Times New Roman" w:hAnsi="Times New Roman" w:cs="Times New Roman"/>
          <w:sz w:val="24"/>
          <w:szCs w:val="24"/>
        </w:rPr>
        <w:t>у</w:t>
      </w:r>
      <w:proofErr w:type="gramEnd"/>
      <w:r w:rsidRPr="00062F56">
        <w:rPr>
          <w:rFonts w:ascii="Times New Roman" w:hAnsi="Times New Roman" w:cs="Times New Roman"/>
          <w:sz w:val="24"/>
          <w:szCs w:val="24"/>
        </w:rPr>
        <w:t xml:space="preserve"> закладі освіти безпечного </w:t>
      </w:r>
      <w:r>
        <w:rPr>
          <w:rFonts w:ascii="Times New Roman" w:hAnsi="Times New Roman" w:cs="Times New Roman"/>
          <w:sz w:val="24"/>
          <w:szCs w:val="24"/>
        </w:rPr>
        <w:t>освітнього середовища, вільного</w:t>
      </w:r>
    </w:p>
    <w:p w:rsidR="00062F56" w:rsidRPr="00062F56" w:rsidRDefault="00062F56" w:rsidP="00062F56">
      <w:pPr>
        <w:pStyle w:val="a5"/>
        <w:jc w:val="both"/>
        <w:rPr>
          <w:rFonts w:ascii="Times New Roman" w:hAnsi="Times New Roman" w:cs="Times New Roman"/>
          <w:sz w:val="24"/>
          <w:szCs w:val="24"/>
        </w:rPr>
      </w:pPr>
      <w:r>
        <w:rPr>
          <w:rFonts w:ascii="Times New Roman" w:hAnsi="Times New Roman" w:cs="Times New Roman"/>
          <w:sz w:val="24"/>
          <w:szCs w:val="24"/>
          <w:lang w:val="uk-UA"/>
        </w:rPr>
        <w:t>в</w:t>
      </w:r>
      <w:r w:rsidRPr="00062F56">
        <w:rPr>
          <w:rFonts w:ascii="Times New Roman" w:hAnsi="Times New Roman" w:cs="Times New Roman"/>
          <w:sz w:val="24"/>
          <w:szCs w:val="24"/>
        </w:rPr>
        <w:t>ід насильства та булінгу (цькування), у тому числі:</w:t>
      </w:r>
    </w:p>
    <w:p w:rsidR="00062F56" w:rsidRDefault="00062F56" w:rsidP="005F677E">
      <w:pPr>
        <w:pStyle w:val="a5"/>
        <w:numPr>
          <w:ilvl w:val="0"/>
          <w:numId w:val="2"/>
        </w:numPr>
        <w:jc w:val="both"/>
        <w:rPr>
          <w:rFonts w:ascii="Times New Roman" w:hAnsi="Times New Roman" w:cs="Times New Roman"/>
          <w:sz w:val="24"/>
          <w:szCs w:val="24"/>
          <w:lang w:val="uk-UA"/>
        </w:rPr>
      </w:pPr>
      <w:bookmarkStart w:id="96" w:name="n2143"/>
      <w:bookmarkStart w:id="97" w:name="n2136"/>
      <w:bookmarkEnd w:id="96"/>
      <w:bookmarkEnd w:id="97"/>
      <w:r w:rsidRPr="00062F56">
        <w:rPr>
          <w:rFonts w:ascii="Times New Roman" w:hAnsi="Times New Roman" w:cs="Times New Roman"/>
          <w:sz w:val="24"/>
          <w:szCs w:val="24"/>
          <w:lang w:val="uk-UA"/>
        </w:rPr>
        <w:t>з урахуванням пропозицій територіальних орг</w:t>
      </w:r>
      <w:r>
        <w:rPr>
          <w:rFonts w:ascii="Times New Roman" w:hAnsi="Times New Roman" w:cs="Times New Roman"/>
          <w:sz w:val="24"/>
          <w:szCs w:val="24"/>
          <w:lang w:val="uk-UA"/>
        </w:rPr>
        <w:t>анів (підрозділів) Національної</w:t>
      </w:r>
    </w:p>
    <w:p w:rsidR="00062F56" w:rsidRPr="00062F56" w:rsidRDefault="00062F56" w:rsidP="005F677E">
      <w:pPr>
        <w:pStyle w:val="a5"/>
        <w:numPr>
          <w:ilvl w:val="0"/>
          <w:numId w:val="2"/>
        </w:numPr>
        <w:jc w:val="both"/>
        <w:rPr>
          <w:rFonts w:ascii="Times New Roman" w:hAnsi="Times New Roman" w:cs="Times New Roman"/>
          <w:sz w:val="24"/>
          <w:szCs w:val="24"/>
          <w:lang w:val="uk-UA"/>
        </w:rPr>
      </w:pPr>
      <w:r w:rsidRPr="00062F56">
        <w:rPr>
          <w:rFonts w:ascii="Times New Roman" w:hAnsi="Times New Roman" w:cs="Times New Roman"/>
          <w:sz w:val="24"/>
          <w:szCs w:val="24"/>
          <w:lang w:val="uk-UA"/>
        </w:rPr>
        <w:t>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062F56" w:rsidRDefault="00062F56" w:rsidP="0031625C">
      <w:pPr>
        <w:pStyle w:val="a5"/>
        <w:numPr>
          <w:ilvl w:val="0"/>
          <w:numId w:val="2"/>
        </w:numPr>
        <w:jc w:val="both"/>
        <w:rPr>
          <w:rFonts w:ascii="Times New Roman" w:hAnsi="Times New Roman" w:cs="Times New Roman"/>
          <w:sz w:val="24"/>
          <w:szCs w:val="24"/>
          <w:lang w:val="uk-UA"/>
        </w:rPr>
      </w:pPr>
      <w:bookmarkStart w:id="98" w:name="n2142"/>
      <w:bookmarkStart w:id="99" w:name="n2137"/>
      <w:bookmarkEnd w:id="98"/>
      <w:bookmarkEnd w:id="99"/>
      <w:r w:rsidRPr="00062F56">
        <w:rPr>
          <w:rFonts w:ascii="Times New Roman" w:hAnsi="Times New Roman" w:cs="Times New Roman"/>
          <w:sz w:val="24"/>
          <w:szCs w:val="24"/>
          <w:lang w:val="uk-UA"/>
        </w:rPr>
        <w:t>розглядає заяви про випадки булінгу (цькування) зд</w:t>
      </w:r>
      <w:r>
        <w:rPr>
          <w:rFonts w:ascii="Times New Roman" w:hAnsi="Times New Roman" w:cs="Times New Roman"/>
          <w:sz w:val="24"/>
          <w:szCs w:val="24"/>
          <w:lang w:val="uk-UA"/>
        </w:rPr>
        <w:t>обувачів освіти, їхніх батьків,</w:t>
      </w:r>
    </w:p>
    <w:p w:rsidR="00062F56" w:rsidRPr="00062F56" w:rsidRDefault="00062F56" w:rsidP="0031625C">
      <w:pPr>
        <w:pStyle w:val="a5"/>
        <w:numPr>
          <w:ilvl w:val="0"/>
          <w:numId w:val="2"/>
        </w:numPr>
        <w:jc w:val="both"/>
        <w:rPr>
          <w:rFonts w:ascii="Times New Roman" w:hAnsi="Times New Roman" w:cs="Times New Roman"/>
          <w:sz w:val="24"/>
          <w:szCs w:val="24"/>
          <w:lang w:val="uk-UA"/>
        </w:rPr>
      </w:pPr>
      <w:r w:rsidRPr="00062F56">
        <w:rPr>
          <w:rFonts w:ascii="Times New Roman" w:hAnsi="Times New Roman" w:cs="Times New Roman"/>
          <w:sz w:val="24"/>
          <w:szCs w:val="24"/>
          <w:lang w:val="uk-UA"/>
        </w:rPr>
        <w:t>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2F56" w:rsidRDefault="00062F56" w:rsidP="0031625C">
      <w:pPr>
        <w:pStyle w:val="a5"/>
        <w:numPr>
          <w:ilvl w:val="0"/>
          <w:numId w:val="2"/>
        </w:numPr>
        <w:jc w:val="both"/>
        <w:rPr>
          <w:rFonts w:ascii="Times New Roman" w:hAnsi="Times New Roman" w:cs="Times New Roman"/>
          <w:sz w:val="24"/>
          <w:szCs w:val="24"/>
          <w:lang w:val="uk-UA"/>
        </w:rPr>
      </w:pPr>
      <w:bookmarkStart w:id="100" w:name="n2141"/>
      <w:bookmarkStart w:id="101" w:name="n2138"/>
      <w:bookmarkEnd w:id="100"/>
      <w:bookmarkEnd w:id="101"/>
      <w:r w:rsidRPr="00062F56">
        <w:rPr>
          <w:rFonts w:ascii="Times New Roman" w:hAnsi="Times New Roman" w:cs="Times New Roman"/>
          <w:sz w:val="24"/>
          <w:szCs w:val="24"/>
          <w:lang w:val="uk-UA"/>
        </w:rPr>
        <w:t>забезпечує виконання заходів для надання соціа</w:t>
      </w:r>
      <w:r>
        <w:rPr>
          <w:rFonts w:ascii="Times New Roman" w:hAnsi="Times New Roman" w:cs="Times New Roman"/>
          <w:sz w:val="24"/>
          <w:szCs w:val="24"/>
          <w:lang w:val="uk-UA"/>
        </w:rPr>
        <w:t>льних та психолого-педагогічних</w:t>
      </w:r>
    </w:p>
    <w:p w:rsidR="00062F56" w:rsidRPr="00062F56" w:rsidRDefault="00062F56" w:rsidP="0031625C">
      <w:pPr>
        <w:pStyle w:val="a5"/>
        <w:numPr>
          <w:ilvl w:val="0"/>
          <w:numId w:val="2"/>
        </w:numPr>
        <w:jc w:val="both"/>
        <w:rPr>
          <w:rFonts w:ascii="Times New Roman" w:hAnsi="Times New Roman" w:cs="Times New Roman"/>
          <w:sz w:val="24"/>
          <w:szCs w:val="24"/>
          <w:lang w:val="uk-UA"/>
        </w:rPr>
      </w:pPr>
      <w:r w:rsidRPr="00062F56">
        <w:rPr>
          <w:rFonts w:ascii="Times New Roman" w:hAnsi="Times New Roman" w:cs="Times New Roman"/>
          <w:sz w:val="24"/>
          <w:szCs w:val="24"/>
          <w:lang w:val="uk-UA"/>
        </w:rPr>
        <w:t xml:space="preserve">послуг здобувачам освіти, які вчинили </w:t>
      </w:r>
      <w:r>
        <w:rPr>
          <w:rFonts w:ascii="Times New Roman" w:hAnsi="Times New Roman" w:cs="Times New Roman"/>
          <w:sz w:val="24"/>
          <w:szCs w:val="24"/>
          <w:lang w:val="uk-UA"/>
        </w:rPr>
        <w:t xml:space="preserve">булінг, стали його свідками або </w:t>
      </w:r>
      <w:r w:rsidRPr="00062F56">
        <w:rPr>
          <w:rFonts w:ascii="Times New Roman" w:hAnsi="Times New Roman" w:cs="Times New Roman"/>
          <w:sz w:val="24"/>
          <w:szCs w:val="24"/>
          <w:lang w:val="uk-UA"/>
        </w:rPr>
        <w:t>постраждали від булінгу (цькування);</w:t>
      </w:r>
    </w:p>
    <w:p w:rsidR="00062F56" w:rsidRDefault="00062F56" w:rsidP="0031625C">
      <w:pPr>
        <w:pStyle w:val="a5"/>
        <w:numPr>
          <w:ilvl w:val="0"/>
          <w:numId w:val="2"/>
        </w:numPr>
        <w:jc w:val="both"/>
        <w:rPr>
          <w:rFonts w:ascii="Times New Roman" w:hAnsi="Times New Roman" w:cs="Times New Roman"/>
          <w:sz w:val="24"/>
          <w:szCs w:val="24"/>
          <w:lang w:val="uk-UA"/>
        </w:rPr>
      </w:pPr>
      <w:bookmarkStart w:id="102" w:name="n2140"/>
      <w:bookmarkStart w:id="103" w:name="n2139"/>
      <w:bookmarkEnd w:id="102"/>
      <w:bookmarkEnd w:id="103"/>
      <w:r w:rsidRPr="00062F56">
        <w:rPr>
          <w:rFonts w:ascii="Times New Roman" w:hAnsi="Times New Roman" w:cs="Times New Roman"/>
          <w:sz w:val="24"/>
          <w:szCs w:val="24"/>
          <w:lang w:val="uk-UA"/>
        </w:rPr>
        <w:t>повідомляє уповноваженим підрозділам органів Національної поліці</w:t>
      </w:r>
      <w:r>
        <w:rPr>
          <w:rFonts w:ascii="Times New Roman" w:hAnsi="Times New Roman" w:cs="Times New Roman"/>
          <w:sz w:val="24"/>
          <w:szCs w:val="24"/>
          <w:lang w:val="uk-UA"/>
        </w:rPr>
        <w:t>ї України та</w:t>
      </w:r>
    </w:p>
    <w:p w:rsidR="00062F56" w:rsidRPr="00062F56" w:rsidRDefault="00062F56" w:rsidP="0031625C">
      <w:pPr>
        <w:pStyle w:val="a5"/>
        <w:numPr>
          <w:ilvl w:val="0"/>
          <w:numId w:val="2"/>
        </w:numPr>
        <w:jc w:val="both"/>
        <w:rPr>
          <w:rFonts w:ascii="Times New Roman" w:hAnsi="Times New Roman" w:cs="Times New Roman"/>
          <w:sz w:val="24"/>
          <w:szCs w:val="24"/>
          <w:lang w:val="uk-UA"/>
        </w:rPr>
      </w:pPr>
      <w:r w:rsidRPr="00062F56">
        <w:rPr>
          <w:rFonts w:ascii="Times New Roman" w:hAnsi="Times New Roman" w:cs="Times New Roman"/>
          <w:sz w:val="24"/>
          <w:szCs w:val="24"/>
          <w:lang w:val="uk-UA"/>
        </w:rPr>
        <w:t>службі у справах дітей про випадки булінгу (цькування) в закладі освіти;</w:t>
      </w:r>
    </w:p>
    <w:p w:rsidR="00062F56" w:rsidRPr="00062F56" w:rsidRDefault="00062F56" w:rsidP="00062F56">
      <w:pPr>
        <w:pStyle w:val="a5"/>
        <w:numPr>
          <w:ilvl w:val="0"/>
          <w:numId w:val="2"/>
        </w:numPr>
        <w:jc w:val="both"/>
        <w:rPr>
          <w:rFonts w:ascii="Times New Roman" w:hAnsi="Times New Roman" w:cs="Times New Roman"/>
          <w:sz w:val="24"/>
          <w:szCs w:val="24"/>
        </w:rPr>
      </w:pPr>
      <w:bookmarkStart w:id="104" w:name="n2134"/>
      <w:bookmarkStart w:id="105" w:name="n416"/>
      <w:bookmarkEnd w:id="104"/>
      <w:bookmarkEnd w:id="105"/>
      <w:r w:rsidRPr="00062F56">
        <w:rPr>
          <w:rFonts w:ascii="Times New Roman" w:hAnsi="Times New Roman" w:cs="Times New Roman"/>
          <w:sz w:val="24"/>
          <w:szCs w:val="24"/>
        </w:rPr>
        <w:t xml:space="preserve">здійснює інші повноваження, передбачені законом та установчими документами </w:t>
      </w:r>
    </w:p>
    <w:p w:rsidR="00062F56" w:rsidRPr="00062F56" w:rsidRDefault="00062F56" w:rsidP="00062F56">
      <w:pPr>
        <w:pStyle w:val="a5"/>
        <w:jc w:val="both"/>
        <w:rPr>
          <w:rFonts w:ascii="Times New Roman" w:hAnsi="Times New Roman" w:cs="Times New Roman"/>
          <w:sz w:val="24"/>
          <w:szCs w:val="24"/>
        </w:rPr>
      </w:pPr>
      <w:r w:rsidRPr="00062F56">
        <w:rPr>
          <w:rFonts w:ascii="Times New Roman" w:hAnsi="Times New Roman" w:cs="Times New Roman"/>
          <w:sz w:val="24"/>
          <w:szCs w:val="24"/>
        </w:rPr>
        <w:t>закладу освіти.</w:t>
      </w:r>
    </w:p>
    <w:p w:rsidR="00E252C6" w:rsidRPr="00062F56" w:rsidRDefault="00E252C6" w:rsidP="00062F56">
      <w:pPr>
        <w:pStyle w:val="a5"/>
        <w:jc w:val="both"/>
        <w:rPr>
          <w:rFonts w:ascii="Times New Roman" w:hAnsi="Times New Roman" w:cs="Times New Roman"/>
          <w:sz w:val="24"/>
          <w:szCs w:val="24"/>
          <w:lang w:val="uk-UA"/>
        </w:rPr>
      </w:pPr>
    </w:p>
    <w:p w:rsidR="006328EE"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3. Директор </w:t>
      </w:r>
      <w:proofErr w:type="gramStart"/>
      <w:r w:rsidRPr="00155BFC">
        <w:rPr>
          <w:rFonts w:ascii="Times New Roman" w:hAnsi="Times New Roman" w:cs="Times New Roman"/>
          <w:sz w:val="24"/>
          <w:szCs w:val="24"/>
        </w:rPr>
        <w:t>опорного</w:t>
      </w:r>
      <w:proofErr w:type="gramEnd"/>
      <w:r w:rsidRPr="00155BFC">
        <w:rPr>
          <w:rFonts w:ascii="Times New Roman" w:hAnsi="Times New Roman" w:cs="Times New Roman"/>
          <w:sz w:val="24"/>
          <w:szCs w:val="24"/>
        </w:rPr>
        <w:t xml:space="preserve"> закладу призначається на посаду за результатами конкурсу і звільняється з посади начальником відділу освіти </w:t>
      </w:r>
      <w:r w:rsidR="0029769C" w:rsidRPr="0029769C">
        <w:rPr>
          <w:rFonts w:ascii="Times New Roman" w:hAnsi="Times New Roman" w:cs="Times New Roman"/>
          <w:sz w:val="24"/>
          <w:szCs w:val="24"/>
        </w:rPr>
        <w:t>Новопсковської селищної ради</w:t>
      </w:r>
      <w:r w:rsidRPr="00155BFC">
        <w:rPr>
          <w:rFonts w:ascii="Times New Roman" w:hAnsi="Times New Roman" w:cs="Times New Roman"/>
          <w:sz w:val="24"/>
          <w:szCs w:val="24"/>
        </w:rPr>
        <w:t xml:space="preserve">. </w:t>
      </w:r>
    </w:p>
    <w:p w:rsidR="006328EE" w:rsidRDefault="006328EE" w:rsidP="00155BFC">
      <w:pPr>
        <w:jc w:val="both"/>
        <w:rPr>
          <w:rFonts w:ascii="Times New Roman" w:hAnsi="Times New Roman" w:cs="Times New Roman"/>
          <w:sz w:val="24"/>
          <w:szCs w:val="24"/>
          <w:lang w:val="uk-UA"/>
        </w:rPr>
      </w:pPr>
      <w:r>
        <w:rPr>
          <w:rFonts w:ascii="Times New Roman" w:hAnsi="Times New Roman" w:cs="Times New Roman"/>
          <w:sz w:val="24"/>
          <w:szCs w:val="24"/>
          <w:lang w:val="uk-UA"/>
        </w:rPr>
        <w:t>Директор опорного закладу призначається на посаду за результатами конкурсного відбору строком на шість років ( строком на два роки - для особи, яка призначається на посаду директора опорного закладу освіти вперше)  на  підставі рішення конкурсної комісії. З директором  опорного закладу освіти укладається строковий  трудовий договір (контракт). Одна  і та ж особа не може бути директором опорного закладу освіти більше ніж два строки підряд. До першого строку включається дворічний строк перебування  на посаді директора опорного закладу освіти, призначеного вперше.</w:t>
      </w:r>
    </w:p>
    <w:p w:rsidR="00E252C6" w:rsidRPr="00062F56"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Призначення та звільнення заступників директора та завідувачів філіями здійснюється директором опорного закладу</w:t>
      </w:r>
      <w:r w:rsidR="006328EE">
        <w:rPr>
          <w:rFonts w:ascii="Times New Roman" w:hAnsi="Times New Roman" w:cs="Times New Roman"/>
          <w:sz w:val="24"/>
          <w:szCs w:val="24"/>
          <w:lang w:val="uk-UA"/>
        </w:rPr>
        <w:t xml:space="preserve"> освіти </w:t>
      </w:r>
      <w:r w:rsidRPr="00155BFC">
        <w:rPr>
          <w:rFonts w:ascii="Times New Roman" w:hAnsi="Times New Roman" w:cs="Times New Roman"/>
          <w:sz w:val="24"/>
          <w:szCs w:val="24"/>
        </w:rPr>
        <w:t xml:space="preserve"> з дотриманням чинного законодавства.</w:t>
      </w:r>
      <w:r w:rsidR="00062F56" w:rsidRPr="00062F56">
        <w:rPr>
          <w:color w:val="000000"/>
          <w:shd w:val="clear" w:color="auto" w:fill="FFFFFF"/>
        </w:rPr>
        <w:t xml:space="preserve"> </w:t>
      </w:r>
      <w:r w:rsidR="00062F56">
        <w:rPr>
          <w:rFonts w:ascii="Times New Roman" w:hAnsi="Times New Roman" w:cs="Times New Roman"/>
          <w:color w:val="000000"/>
          <w:sz w:val="24"/>
          <w:szCs w:val="24"/>
          <w:shd w:val="clear" w:color="auto" w:fill="FFFFFF"/>
          <w:lang w:val="uk-UA"/>
        </w:rPr>
        <w:t>Директор  оп</w:t>
      </w:r>
      <w:r w:rsidR="00EC00B8">
        <w:rPr>
          <w:rFonts w:ascii="Times New Roman" w:hAnsi="Times New Roman" w:cs="Times New Roman"/>
          <w:color w:val="000000"/>
          <w:sz w:val="24"/>
          <w:szCs w:val="24"/>
          <w:shd w:val="clear" w:color="auto" w:fill="FFFFFF"/>
          <w:lang w:val="uk-UA"/>
        </w:rPr>
        <w:t>о</w:t>
      </w:r>
      <w:r w:rsidR="00062F56">
        <w:rPr>
          <w:rFonts w:ascii="Times New Roman" w:hAnsi="Times New Roman" w:cs="Times New Roman"/>
          <w:color w:val="000000"/>
          <w:sz w:val="24"/>
          <w:szCs w:val="24"/>
          <w:shd w:val="clear" w:color="auto" w:fill="FFFFFF"/>
          <w:lang w:val="uk-UA"/>
        </w:rPr>
        <w:t xml:space="preserve">рного </w:t>
      </w:r>
      <w:r w:rsidR="00062F56" w:rsidRPr="00062F56">
        <w:rPr>
          <w:rFonts w:ascii="Times New Roman" w:hAnsi="Times New Roman" w:cs="Times New Roman"/>
          <w:color w:val="000000"/>
          <w:sz w:val="24"/>
          <w:szCs w:val="24"/>
          <w:shd w:val="clear" w:color="auto" w:fill="FFFFFF"/>
        </w:rPr>
        <w:t>закладу освіти має право оголосити конкурс на вакантну посаду.</w:t>
      </w:r>
    </w:p>
    <w:p w:rsidR="006328EE" w:rsidRPr="006328EE" w:rsidRDefault="006328EE" w:rsidP="00155BFC">
      <w:pPr>
        <w:jc w:val="both"/>
        <w:rPr>
          <w:rFonts w:ascii="Times New Roman" w:hAnsi="Times New Roman" w:cs="Times New Roman"/>
          <w:sz w:val="24"/>
          <w:szCs w:val="24"/>
          <w:lang w:val="uk-UA"/>
        </w:rPr>
      </w:pPr>
      <w:r>
        <w:rPr>
          <w:rFonts w:ascii="Times New Roman" w:hAnsi="Times New Roman" w:cs="Times New Roman"/>
          <w:sz w:val="24"/>
          <w:szCs w:val="24"/>
          <w:lang w:val="uk-UA"/>
        </w:rPr>
        <w:t>Керівництво філією опорного закладу освіти здійснює завідувач філії, який призначається на посаду директором опорного закладу освіти.</w:t>
      </w:r>
    </w:p>
    <w:p w:rsidR="00E252C6"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 4. </w:t>
      </w:r>
      <w:r w:rsidR="00EC00B8" w:rsidRPr="00EC00B8">
        <w:rPr>
          <w:rFonts w:ascii="Times New Roman" w:hAnsi="Times New Roman" w:cs="Times New Roman"/>
          <w:sz w:val="24"/>
          <w:szCs w:val="24"/>
        </w:rPr>
        <w:t xml:space="preserve">Вищим колегіальним органом громадського самоврядування </w:t>
      </w:r>
      <w:r w:rsidR="00EC00B8">
        <w:rPr>
          <w:rFonts w:ascii="Times New Roman" w:hAnsi="Times New Roman" w:cs="Times New Roman"/>
          <w:sz w:val="24"/>
          <w:szCs w:val="24"/>
          <w:lang w:val="uk-UA"/>
        </w:rPr>
        <w:t xml:space="preserve">опорного </w:t>
      </w:r>
      <w:r w:rsidR="00EC00B8" w:rsidRPr="00EC00B8">
        <w:rPr>
          <w:rFonts w:ascii="Times New Roman" w:hAnsi="Times New Roman" w:cs="Times New Roman"/>
          <w:sz w:val="24"/>
          <w:szCs w:val="24"/>
        </w:rPr>
        <w:t>закладу  освіти є загальні збори (конфер</w:t>
      </w:r>
      <w:r w:rsidR="00EC00B8">
        <w:rPr>
          <w:rFonts w:ascii="Times New Roman" w:hAnsi="Times New Roman" w:cs="Times New Roman"/>
          <w:sz w:val="24"/>
          <w:szCs w:val="24"/>
        </w:rPr>
        <w:t>енція) колективу закладу освіти</w:t>
      </w:r>
      <w:r w:rsidR="00EC00B8" w:rsidRPr="00155BFC">
        <w:rPr>
          <w:rFonts w:ascii="Times New Roman" w:hAnsi="Times New Roman" w:cs="Times New Roman"/>
          <w:sz w:val="24"/>
          <w:szCs w:val="24"/>
        </w:rPr>
        <w:t>,</w:t>
      </w:r>
      <w:r w:rsidR="00EC00B8">
        <w:rPr>
          <w:rFonts w:ascii="Times New Roman" w:hAnsi="Times New Roman" w:cs="Times New Roman"/>
          <w:sz w:val="24"/>
          <w:szCs w:val="24"/>
          <w:lang w:val="uk-UA"/>
        </w:rPr>
        <w:t xml:space="preserve"> </w:t>
      </w:r>
      <w:r w:rsidR="00EC00B8" w:rsidRPr="00155BFC">
        <w:rPr>
          <w:rFonts w:ascii="Times New Roman" w:hAnsi="Times New Roman" w:cs="Times New Roman"/>
          <w:sz w:val="24"/>
          <w:szCs w:val="24"/>
        </w:rPr>
        <w:t xml:space="preserve">що скликаються не менше одного разу на </w:t>
      </w:r>
      <w:proofErr w:type="gramStart"/>
      <w:r w:rsidR="00EC00B8" w:rsidRPr="00155BFC">
        <w:rPr>
          <w:rFonts w:ascii="Times New Roman" w:hAnsi="Times New Roman" w:cs="Times New Roman"/>
          <w:sz w:val="24"/>
          <w:szCs w:val="24"/>
        </w:rPr>
        <w:t>р</w:t>
      </w:r>
      <w:proofErr w:type="gramEnd"/>
      <w:r w:rsidR="00EC00B8" w:rsidRPr="00155BFC">
        <w:rPr>
          <w:rFonts w:ascii="Times New Roman" w:hAnsi="Times New Roman" w:cs="Times New Roman"/>
          <w:sz w:val="24"/>
          <w:szCs w:val="24"/>
        </w:rPr>
        <w:t>ік.</w:t>
      </w:r>
    </w:p>
    <w:p w:rsidR="0029769C" w:rsidRPr="000C2528" w:rsidRDefault="00E252C6" w:rsidP="000C2528">
      <w:pPr>
        <w:pStyle w:val="a5"/>
        <w:rPr>
          <w:rFonts w:ascii="Times New Roman" w:hAnsi="Times New Roman" w:cs="Times New Roman"/>
          <w:sz w:val="24"/>
          <w:szCs w:val="24"/>
          <w:lang w:val="uk-UA"/>
        </w:rPr>
      </w:pPr>
      <w:r w:rsidRPr="00155BFC">
        <w:t xml:space="preserve"> 5</w:t>
      </w:r>
      <w:r w:rsidRPr="000C2528">
        <w:rPr>
          <w:rFonts w:ascii="Times New Roman" w:hAnsi="Times New Roman" w:cs="Times New Roman"/>
          <w:sz w:val="24"/>
          <w:szCs w:val="24"/>
        </w:rPr>
        <w:t xml:space="preserve">. Делегати загальних зборів з правом вирішального голосу обираються від таких трьох категорій: </w:t>
      </w:r>
    </w:p>
    <w:p w:rsidR="0029769C"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rPr>
        <w:t xml:space="preserve">1) працівників </w:t>
      </w:r>
      <w:proofErr w:type="gramStart"/>
      <w:r w:rsidRPr="000C2528">
        <w:rPr>
          <w:rFonts w:ascii="Times New Roman" w:hAnsi="Times New Roman" w:cs="Times New Roman"/>
          <w:sz w:val="24"/>
          <w:szCs w:val="24"/>
        </w:rPr>
        <w:t>опорного</w:t>
      </w:r>
      <w:proofErr w:type="gramEnd"/>
      <w:r w:rsidRPr="000C2528">
        <w:rPr>
          <w:rFonts w:ascii="Times New Roman" w:hAnsi="Times New Roman" w:cs="Times New Roman"/>
          <w:sz w:val="24"/>
          <w:szCs w:val="24"/>
        </w:rPr>
        <w:t xml:space="preserve"> закладу — зборами трудового колективу;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rPr>
        <w:t xml:space="preserve">2) учнів </w:t>
      </w:r>
      <w:proofErr w:type="gramStart"/>
      <w:r w:rsidRPr="000C2528">
        <w:rPr>
          <w:rFonts w:ascii="Times New Roman" w:hAnsi="Times New Roman" w:cs="Times New Roman"/>
          <w:sz w:val="24"/>
          <w:szCs w:val="24"/>
        </w:rPr>
        <w:t>опорного</w:t>
      </w:r>
      <w:proofErr w:type="gramEnd"/>
      <w:r w:rsidRPr="000C2528">
        <w:rPr>
          <w:rFonts w:ascii="Times New Roman" w:hAnsi="Times New Roman" w:cs="Times New Roman"/>
          <w:sz w:val="24"/>
          <w:szCs w:val="24"/>
        </w:rPr>
        <w:t xml:space="preserve"> закладу </w:t>
      </w:r>
      <w:r w:rsidR="000C2528" w:rsidRPr="00812B0F">
        <w:rPr>
          <w:rFonts w:ascii="Times New Roman" w:hAnsi="Times New Roman" w:cs="Times New Roman"/>
          <w:sz w:val="24"/>
          <w:szCs w:val="24"/>
          <w:lang w:val="uk-UA"/>
        </w:rPr>
        <w:t>другого</w:t>
      </w:r>
      <w:r w:rsidRPr="000C2528">
        <w:rPr>
          <w:rFonts w:ascii="Times New Roman" w:hAnsi="Times New Roman" w:cs="Times New Roman"/>
          <w:sz w:val="24"/>
          <w:szCs w:val="24"/>
        </w:rPr>
        <w:t>-третього ступен</w:t>
      </w:r>
      <w:r w:rsidR="00F76E87">
        <w:rPr>
          <w:rFonts w:ascii="Times New Roman" w:hAnsi="Times New Roman" w:cs="Times New Roman"/>
          <w:sz w:val="24"/>
          <w:szCs w:val="24"/>
          <w:lang w:val="uk-UA"/>
        </w:rPr>
        <w:t>ів</w:t>
      </w:r>
      <w:r w:rsidRPr="000C2528">
        <w:rPr>
          <w:rFonts w:ascii="Times New Roman" w:hAnsi="Times New Roman" w:cs="Times New Roman"/>
          <w:sz w:val="24"/>
          <w:szCs w:val="24"/>
        </w:rPr>
        <w:t xml:space="preserve"> — класними зборами;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rPr>
        <w:t xml:space="preserve">3) батьків, представників громадськості — класними батьківськими зборами. </w:t>
      </w:r>
    </w:p>
    <w:p w:rsidR="000C2528" w:rsidRPr="00EC00B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rPr>
        <w:t xml:space="preserve">Кожна категорія обирає однакову кількість делегатів. Визначається </w:t>
      </w:r>
      <w:r w:rsidR="00EC00B8">
        <w:rPr>
          <w:rFonts w:ascii="Times New Roman" w:hAnsi="Times New Roman" w:cs="Times New Roman"/>
          <w:sz w:val="24"/>
          <w:szCs w:val="24"/>
          <w:lang w:val="uk-UA"/>
        </w:rPr>
        <w:t>загальна</w:t>
      </w:r>
      <w:r w:rsidRPr="000C2528">
        <w:rPr>
          <w:rFonts w:ascii="Times New Roman" w:hAnsi="Times New Roman" w:cs="Times New Roman"/>
          <w:sz w:val="24"/>
          <w:szCs w:val="24"/>
        </w:rPr>
        <w:t xml:space="preserve"> кількість делегатів</w:t>
      </w:r>
      <w:r w:rsidR="00EC00B8">
        <w:rPr>
          <w:rFonts w:ascii="Times New Roman" w:hAnsi="Times New Roman" w:cs="Times New Roman"/>
          <w:sz w:val="24"/>
          <w:szCs w:val="24"/>
          <w:lang w:val="uk-UA"/>
        </w:rPr>
        <w:t xml:space="preserve"> </w:t>
      </w:r>
      <w:proofErr w:type="gramStart"/>
      <w:r w:rsidR="00EC00B8">
        <w:rPr>
          <w:rFonts w:ascii="Times New Roman" w:hAnsi="Times New Roman" w:cs="Times New Roman"/>
          <w:sz w:val="24"/>
          <w:szCs w:val="24"/>
          <w:lang w:val="uk-UA"/>
        </w:rPr>
        <w:t>(</w:t>
      </w:r>
      <w:r w:rsidRPr="000C2528">
        <w:rPr>
          <w:rFonts w:ascii="Times New Roman" w:hAnsi="Times New Roman" w:cs="Times New Roman"/>
          <w:sz w:val="24"/>
          <w:szCs w:val="24"/>
        </w:rPr>
        <w:t xml:space="preserve"> </w:t>
      </w:r>
      <w:proofErr w:type="gramEnd"/>
      <w:r w:rsidRPr="000C2528">
        <w:rPr>
          <w:rFonts w:ascii="Times New Roman" w:hAnsi="Times New Roman" w:cs="Times New Roman"/>
          <w:sz w:val="24"/>
          <w:szCs w:val="24"/>
        </w:rPr>
        <w:t xml:space="preserve">від </w:t>
      </w:r>
      <w:r w:rsidR="00EC00B8">
        <w:rPr>
          <w:rFonts w:ascii="Times New Roman" w:hAnsi="Times New Roman" w:cs="Times New Roman"/>
          <w:sz w:val="24"/>
          <w:szCs w:val="24"/>
        </w:rPr>
        <w:t>працівників навчального закладу</w:t>
      </w:r>
      <w:r w:rsidR="00EC00B8">
        <w:rPr>
          <w:rFonts w:ascii="Times New Roman" w:hAnsi="Times New Roman" w:cs="Times New Roman"/>
          <w:sz w:val="24"/>
          <w:szCs w:val="24"/>
          <w:lang w:val="uk-UA"/>
        </w:rPr>
        <w:t>,</w:t>
      </w:r>
      <w:r w:rsidRPr="000C2528">
        <w:rPr>
          <w:rFonts w:ascii="Times New Roman" w:hAnsi="Times New Roman" w:cs="Times New Roman"/>
          <w:sz w:val="24"/>
          <w:szCs w:val="24"/>
        </w:rPr>
        <w:t xml:space="preserve"> учнів, батьків і представників громадськості </w:t>
      </w:r>
      <w:r w:rsidR="00EC00B8">
        <w:rPr>
          <w:rFonts w:ascii="Times New Roman" w:hAnsi="Times New Roman" w:cs="Times New Roman"/>
          <w:sz w:val="24"/>
          <w:szCs w:val="24"/>
          <w:lang w:val="uk-UA"/>
        </w:rPr>
        <w:t>)</w:t>
      </w:r>
      <w:r w:rsidR="00F76E87">
        <w:rPr>
          <w:rFonts w:ascii="Times New Roman" w:hAnsi="Times New Roman" w:cs="Times New Roman"/>
          <w:sz w:val="24"/>
          <w:szCs w:val="24"/>
          <w:lang w:val="uk-UA"/>
        </w:rPr>
        <w:t>,</w:t>
      </w:r>
      <w:r w:rsidR="00EC00B8">
        <w:rPr>
          <w:rFonts w:ascii="Times New Roman" w:hAnsi="Times New Roman" w:cs="Times New Roman"/>
          <w:sz w:val="24"/>
          <w:szCs w:val="24"/>
          <w:lang w:val="uk-UA"/>
        </w:rPr>
        <w:t xml:space="preserve"> не менше </w:t>
      </w:r>
      <w:r w:rsidRPr="000C2528">
        <w:rPr>
          <w:rFonts w:ascii="Times New Roman" w:hAnsi="Times New Roman" w:cs="Times New Roman"/>
          <w:sz w:val="24"/>
          <w:szCs w:val="24"/>
        </w:rPr>
        <w:t xml:space="preserve"> </w:t>
      </w:r>
      <w:r w:rsidR="00EC00B8">
        <w:rPr>
          <w:rFonts w:ascii="Times New Roman" w:hAnsi="Times New Roman" w:cs="Times New Roman"/>
          <w:sz w:val="24"/>
          <w:szCs w:val="24"/>
          <w:lang w:val="uk-UA"/>
        </w:rPr>
        <w:t>60 делегатів.</w:t>
      </w:r>
    </w:p>
    <w:p w:rsidR="00E252C6"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rPr>
        <w:t xml:space="preserve">Термін їх повноважень становить 1 </w:t>
      </w:r>
      <w:proofErr w:type="gramStart"/>
      <w:r w:rsidRPr="000C2528">
        <w:rPr>
          <w:rFonts w:ascii="Times New Roman" w:hAnsi="Times New Roman" w:cs="Times New Roman"/>
          <w:sz w:val="24"/>
          <w:szCs w:val="24"/>
        </w:rPr>
        <w:t>р</w:t>
      </w:r>
      <w:proofErr w:type="gramEnd"/>
      <w:r w:rsidRPr="000C2528">
        <w:rPr>
          <w:rFonts w:ascii="Times New Roman" w:hAnsi="Times New Roman" w:cs="Times New Roman"/>
          <w:sz w:val="24"/>
          <w:szCs w:val="24"/>
        </w:rPr>
        <w:t>ік. Загальні збори правочинні, якщо в їхній роботі бере участь не</w:t>
      </w:r>
      <w:r w:rsidR="008237AB">
        <w:rPr>
          <w:rFonts w:ascii="Times New Roman" w:hAnsi="Times New Roman" w:cs="Times New Roman"/>
          <w:sz w:val="24"/>
          <w:szCs w:val="24"/>
          <w:lang w:val="uk-UA"/>
        </w:rPr>
        <w:t xml:space="preserve"> </w:t>
      </w:r>
      <w:r w:rsidRPr="000C2528">
        <w:rPr>
          <w:rFonts w:ascii="Times New Roman" w:hAnsi="Times New Roman" w:cs="Times New Roman"/>
          <w:sz w:val="24"/>
          <w:szCs w:val="24"/>
        </w:rPr>
        <w:t xml:space="preserve">менше половини делегатів кожної з трьох категорій. </w:t>
      </w:r>
      <w:proofErr w:type="gramStart"/>
      <w:r w:rsidRPr="000C2528">
        <w:rPr>
          <w:rFonts w:ascii="Times New Roman" w:hAnsi="Times New Roman" w:cs="Times New Roman"/>
          <w:sz w:val="24"/>
          <w:szCs w:val="24"/>
        </w:rPr>
        <w:t>Р</w:t>
      </w:r>
      <w:proofErr w:type="gramEnd"/>
      <w:r w:rsidRPr="000C2528">
        <w:rPr>
          <w:rFonts w:ascii="Times New Roman" w:hAnsi="Times New Roman" w:cs="Times New Roman"/>
          <w:sz w:val="24"/>
          <w:szCs w:val="24"/>
        </w:rPr>
        <w:t xml:space="preserve">ішення приймається простою більшістю голосів присутніх делегатів. Право скликати збори мають голова ради опорного закладу, учасники зборів, якщо за це висловилось не менше третини їх загальної кількості, директор опорного закладу. </w:t>
      </w:r>
    </w:p>
    <w:p w:rsidR="000C2528" w:rsidRPr="000C2528" w:rsidRDefault="000C2528" w:rsidP="000C2528">
      <w:pPr>
        <w:pStyle w:val="a5"/>
        <w:rPr>
          <w:lang w:val="uk-UA"/>
        </w:rPr>
      </w:pP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6.Загальні збори: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1) обирають раду опорного закладу, її голову, встановлюють термін їх повноважень;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2) заслуховують звіт директора і голови ради опорного закладу;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3) розглядають питання навчально-виховної , методичної і фінансово</w:t>
      </w:r>
      <w:r w:rsidR="00923004">
        <w:rPr>
          <w:rFonts w:ascii="Times New Roman" w:hAnsi="Times New Roman" w:cs="Times New Roman"/>
          <w:sz w:val="24"/>
          <w:szCs w:val="24"/>
          <w:lang w:val="uk-UA"/>
        </w:rPr>
        <w:t>-</w:t>
      </w:r>
      <w:r w:rsidRPr="000C2528">
        <w:rPr>
          <w:rFonts w:ascii="Times New Roman" w:hAnsi="Times New Roman" w:cs="Times New Roman"/>
          <w:sz w:val="24"/>
          <w:szCs w:val="24"/>
          <w:lang w:val="uk-UA"/>
        </w:rPr>
        <w:t xml:space="preserve">господарської діяльності опорного закладу;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4) затверджують основні напрями вдосконалення освітнього процесу, розглядають інші найважливіші напрями діяльності опорного закладу; </w:t>
      </w:r>
    </w:p>
    <w:p w:rsid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5) приймають рішення про стимулювання праці керівників та інших педагогічних працівників.</w:t>
      </w:r>
    </w:p>
    <w:p w:rsidR="000C2528" w:rsidRPr="000C2528" w:rsidRDefault="000C2528" w:rsidP="000C2528">
      <w:pPr>
        <w:pStyle w:val="a5"/>
        <w:rPr>
          <w:rFonts w:ascii="Times New Roman" w:hAnsi="Times New Roman" w:cs="Times New Roman"/>
          <w:sz w:val="24"/>
          <w:szCs w:val="24"/>
          <w:lang w:val="uk-UA"/>
        </w:rPr>
      </w:pPr>
    </w:p>
    <w:p w:rsidR="00E252C6"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 </w:t>
      </w:r>
      <w:r w:rsidRPr="000C2528">
        <w:rPr>
          <w:rFonts w:ascii="Times New Roman" w:hAnsi="Times New Roman" w:cs="Times New Roman"/>
          <w:sz w:val="24"/>
          <w:szCs w:val="24"/>
        </w:rPr>
        <w:t>6.</w:t>
      </w:r>
      <w:proofErr w:type="gramStart"/>
      <w:r w:rsidRPr="000C2528">
        <w:rPr>
          <w:rFonts w:ascii="Times New Roman" w:hAnsi="Times New Roman" w:cs="Times New Roman"/>
          <w:sz w:val="24"/>
          <w:szCs w:val="24"/>
        </w:rPr>
        <w:t>У пер</w:t>
      </w:r>
      <w:proofErr w:type="gramEnd"/>
      <w:r w:rsidRPr="000C2528">
        <w:rPr>
          <w:rFonts w:ascii="Times New Roman" w:hAnsi="Times New Roman" w:cs="Times New Roman"/>
          <w:sz w:val="24"/>
          <w:szCs w:val="24"/>
        </w:rPr>
        <w:t xml:space="preserve">іод між загальними зборами діє рада опорного закладу. </w:t>
      </w:r>
    </w:p>
    <w:p w:rsidR="000C2528" w:rsidRPr="000C2528" w:rsidRDefault="000C2528" w:rsidP="000C2528">
      <w:pPr>
        <w:pStyle w:val="a5"/>
        <w:rPr>
          <w:rFonts w:ascii="Times New Roman" w:hAnsi="Times New Roman" w:cs="Times New Roman"/>
          <w:sz w:val="24"/>
          <w:szCs w:val="24"/>
          <w:lang w:val="uk-UA"/>
        </w:rPr>
      </w:pP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7. Метою діяльності ради є:</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 1) сприяння демократизації і гуманізації освітнього процесу;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lastRenderedPageBreak/>
        <w:t xml:space="preserve">2) об’єднання зусиль педагогічного і учнівського колективів, батьків, громадськості щодо розвитку опорного закладу та удосконалення освітнього процесу;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3) формування позитивного іміджу та демократичного стилю управління опорним закладом;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4) розширення колегіальних форм управління опорним закладом; </w:t>
      </w:r>
    </w:p>
    <w:p w:rsidR="00E252C6"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5) підвищення ролі громадськості у вирішенні питань, пов’язаних з організацією освітнього процесу.</w:t>
      </w:r>
    </w:p>
    <w:p w:rsidR="000C2528" w:rsidRPr="000C2528" w:rsidRDefault="000C2528" w:rsidP="000C2528">
      <w:pPr>
        <w:pStyle w:val="a5"/>
        <w:rPr>
          <w:rFonts w:ascii="Times New Roman" w:hAnsi="Times New Roman" w:cs="Times New Roman"/>
          <w:sz w:val="24"/>
          <w:szCs w:val="24"/>
          <w:lang w:val="uk-UA"/>
        </w:rPr>
      </w:pP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 8. Основними завданнями ради є: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1) підвищення ефективності освітнього процесу у взаємодії з сім’єю, громадськістю, державними та приватними інституціями;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2) визначення стратегічних завдань, пріоритетних напрямів розвитку опорного закладу та сприяння організаційно-педагогічному забезпеченню освітнього процесу;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3) формування навичок здорового способу життя;створення належного педагогічного клімату в опорному закладі;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4) сприяння духовному, фізичному розвитку учнів та набуття ними соціального досвіду; 5) 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6) сприяння організації дозвілля та оздоровлення учнів;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7) підтримка громадських ініціатив щодо створення належних умов і вдосконалення процесу навчання та виховання учнів;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8) ініціювання дій, що сприяли б неухильному виконанню положень чинного законодавства щодо обов’язковості загальної середньої освіти;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9) стимулювання морального та матеріального заохочення учнів, сприяння пошуку, підтримки обдарованих дітей; </w:t>
      </w:r>
    </w:p>
    <w:p w:rsidR="00E252C6" w:rsidRDefault="00E252C6" w:rsidP="000C2528">
      <w:pPr>
        <w:pStyle w:val="a5"/>
        <w:rPr>
          <w:lang w:val="uk-UA"/>
        </w:rPr>
      </w:pPr>
      <w:r w:rsidRPr="000C2528">
        <w:rPr>
          <w:rFonts w:ascii="Times New Roman" w:hAnsi="Times New Roman" w:cs="Times New Roman"/>
          <w:sz w:val="24"/>
          <w:szCs w:val="24"/>
          <w:lang w:val="uk-UA"/>
        </w:rPr>
        <w:t>10) зміцнення партнерських зв’язків між родинами учнів та опорним закладом з метою забезпечення єдності освітнього процесу</w:t>
      </w:r>
      <w:r w:rsidRPr="00155BFC">
        <w:rPr>
          <w:lang w:val="uk-UA"/>
        </w:rPr>
        <w:t xml:space="preserve">. </w:t>
      </w:r>
    </w:p>
    <w:p w:rsidR="000C2528" w:rsidRPr="00155BFC" w:rsidRDefault="000C2528" w:rsidP="000C2528">
      <w:pPr>
        <w:pStyle w:val="a5"/>
        <w:rPr>
          <w:lang w:val="uk-UA"/>
        </w:rPr>
      </w:pP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9. До ради обираються пропорційно представники від педагогічного колективу, учнів II-III ступенів навчання, батьків і громадськості. Представництво в раді й загальна її чисельність визначаються загальними зборами (конференцією) </w:t>
      </w:r>
      <w:proofErr w:type="gramStart"/>
      <w:r w:rsidRPr="00155BFC">
        <w:rPr>
          <w:rFonts w:ascii="Times New Roman" w:hAnsi="Times New Roman" w:cs="Times New Roman"/>
          <w:sz w:val="24"/>
          <w:szCs w:val="24"/>
        </w:rPr>
        <w:t>опорного</w:t>
      </w:r>
      <w:proofErr w:type="gramEnd"/>
      <w:r w:rsidRPr="00155BFC">
        <w:rPr>
          <w:rFonts w:ascii="Times New Roman" w:hAnsi="Times New Roman" w:cs="Times New Roman"/>
          <w:sz w:val="24"/>
          <w:szCs w:val="24"/>
        </w:rPr>
        <w:t xml:space="preserve"> закладу. </w:t>
      </w:r>
      <w:proofErr w:type="gramStart"/>
      <w:r w:rsidRPr="00155BFC">
        <w:rPr>
          <w:rFonts w:ascii="Times New Roman" w:hAnsi="Times New Roman" w:cs="Times New Roman"/>
          <w:sz w:val="24"/>
          <w:szCs w:val="24"/>
        </w:rPr>
        <w:t>Р</w:t>
      </w:r>
      <w:proofErr w:type="gramEnd"/>
      <w:r w:rsidRPr="00155BFC">
        <w:rPr>
          <w:rFonts w:ascii="Times New Roman" w:hAnsi="Times New Roman" w:cs="Times New Roman"/>
          <w:sz w:val="24"/>
          <w:szCs w:val="24"/>
        </w:rPr>
        <w:t>ішення про дострокове припинення роботи члена ради з</w:t>
      </w:r>
      <w:r w:rsidR="00AE1F76">
        <w:rPr>
          <w:rFonts w:ascii="Times New Roman" w:hAnsi="Times New Roman" w:cs="Times New Roman"/>
          <w:sz w:val="24"/>
          <w:szCs w:val="24"/>
          <w:lang w:val="uk-UA"/>
        </w:rPr>
        <w:t xml:space="preserve"> </w:t>
      </w:r>
      <w:r w:rsidRPr="00155BFC">
        <w:rPr>
          <w:rFonts w:ascii="Times New Roman" w:hAnsi="Times New Roman" w:cs="Times New Roman"/>
          <w:sz w:val="24"/>
          <w:szCs w:val="24"/>
        </w:rPr>
        <w:t>будь-яких причин приймається виключно загальними зборами</w:t>
      </w:r>
      <w:r w:rsidR="00AE1F76">
        <w:rPr>
          <w:rFonts w:ascii="Times New Roman" w:hAnsi="Times New Roman" w:cs="Times New Roman"/>
          <w:sz w:val="24"/>
          <w:szCs w:val="24"/>
          <w:lang w:val="uk-UA"/>
        </w:rPr>
        <w:t xml:space="preserve"> </w:t>
      </w:r>
      <w:r w:rsidRPr="00155BFC">
        <w:rPr>
          <w:rFonts w:ascii="Times New Roman" w:hAnsi="Times New Roman" w:cs="Times New Roman"/>
          <w:sz w:val="24"/>
          <w:szCs w:val="24"/>
        </w:rPr>
        <w:t>(конференцією).</w:t>
      </w:r>
      <w:r w:rsidR="00AE1F76">
        <w:rPr>
          <w:rFonts w:ascii="Times New Roman" w:hAnsi="Times New Roman" w:cs="Times New Roman"/>
          <w:sz w:val="24"/>
          <w:szCs w:val="24"/>
          <w:lang w:val="uk-UA"/>
        </w:rPr>
        <w:t xml:space="preserve"> </w:t>
      </w:r>
      <w:r w:rsidRPr="00155BFC">
        <w:rPr>
          <w:rFonts w:ascii="Times New Roman" w:hAnsi="Times New Roman" w:cs="Times New Roman"/>
          <w:sz w:val="24"/>
          <w:szCs w:val="24"/>
        </w:rPr>
        <w:t xml:space="preserve">На чергових виборах склад ради оновлюється не менше, ніж на третину.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rPr>
        <w:t xml:space="preserve">10. Рада опорного закладу діє на засадах: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1) пріоритету прав людини, гармонійного поєднання інтересів особи, суспільства, держави;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2) дотримання вимог законодавства України;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3) колегіальності ухвалення рішень;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4) добровільності і рівноправності членства;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5) гласності.</w:t>
      </w:r>
    </w:p>
    <w:p w:rsidR="009865B3" w:rsidRPr="00812B0F" w:rsidRDefault="00E252C6" w:rsidP="00812B0F">
      <w:pPr>
        <w:pStyle w:val="a5"/>
        <w:jc w:val="both"/>
        <w:rPr>
          <w:rFonts w:ascii="Times New Roman" w:hAnsi="Times New Roman" w:cs="Times New Roman"/>
          <w:sz w:val="24"/>
          <w:szCs w:val="24"/>
          <w:lang w:val="uk-UA"/>
        </w:rPr>
      </w:pPr>
      <w:r w:rsidRPr="00812B0F">
        <w:rPr>
          <w:rFonts w:ascii="Times New Roman" w:hAnsi="Times New Roman" w:cs="Times New Roman"/>
          <w:sz w:val="24"/>
          <w:szCs w:val="24"/>
          <w:lang w:val="uk-UA"/>
        </w:rPr>
        <w:t xml:space="preserve"> </w:t>
      </w:r>
      <w:r w:rsidRPr="00812B0F">
        <w:rPr>
          <w:rFonts w:ascii="Times New Roman" w:hAnsi="Times New Roman" w:cs="Times New Roman"/>
          <w:sz w:val="24"/>
          <w:szCs w:val="24"/>
        </w:rPr>
        <w:t xml:space="preserve">Рада працює за планом, що затверджується загальними зборами. Кількість засідань визначається їх </w:t>
      </w:r>
      <w:proofErr w:type="gramStart"/>
      <w:r w:rsidRPr="00812B0F">
        <w:rPr>
          <w:rFonts w:ascii="Times New Roman" w:hAnsi="Times New Roman" w:cs="Times New Roman"/>
          <w:sz w:val="24"/>
          <w:szCs w:val="24"/>
        </w:rPr>
        <w:t>доц</w:t>
      </w:r>
      <w:proofErr w:type="gramEnd"/>
      <w:r w:rsidRPr="00812B0F">
        <w:rPr>
          <w:rFonts w:ascii="Times New Roman" w:hAnsi="Times New Roman" w:cs="Times New Roman"/>
          <w:sz w:val="24"/>
          <w:szCs w:val="24"/>
        </w:rPr>
        <w:t xml:space="preserve">ільністю, але має бути не меншою чотирьох разів на навчальний рік. Засідання ради може скликатися її головою або з ініціативи директора опорного закладу, а також членами ради. </w:t>
      </w:r>
      <w:proofErr w:type="gramStart"/>
      <w:r w:rsidRPr="00812B0F">
        <w:rPr>
          <w:rFonts w:ascii="Times New Roman" w:hAnsi="Times New Roman" w:cs="Times New Roman"/>
          <w:sz w:val="24"/>
          <w:szCs w:val="24"/>
        </w:rPr>
        <w:t>Р</w:t>
      </w:r>
      <w:proofErr w:type="gramEnd"/>
      <w:r w:rsidRPr="00812B0F">
        <w:rPr>
          <w:rFonts w:ascii="Times New Roman" w:hAnsi="Times New Roman" w:cs="Times New Roman"/>
          <w:sz w:val="24"/>
          <w:szCs w:val="24"/>
        </w:rPr>
        <w:t xml:space="preserve">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w:t>
      </w:r>
      <w:proofErr w:type="gramStart"/>
      <w:r w:rsidRPr="00812B0F">
        <w:rPr>
          <w:rFonts w:ascii="Times New Roman" w:hAnsi="Times New Roman" w:cs="Times New Roman"/>
          <w:sz w:val="24"/>
          <w:szCs w:val="24"/>
        </w:rPr>
        <w:t>Р</w:t>
      </w:r>
      <w:proofErr w:type="gramEnd"/>
      <w:r w:rsidRPr="00812B0F">
        <w:rPr>
          <w:rFonts w:ascii="Times New Roman" w:hAnsi="Times New Roman" w:cs="Times New Roman"/>
          <w:sz w:val="24"/>
          <w:szCs w:val="24"/>
        </w:rPr>
        <w:t xml:space="preserve">ішення ради, що не суперечать законодавству України та Статуту опорного закладу, доводяться в </w:t>
      </w:r>
      <w:r w:rsidR="00A27AF7">
        <w:rPr>
          <w:rFonts w:ascii="Times New Roman" w:hAnsi="Times New Roman" w:cs="Times New Roman"/>
          <w:sz w:val="24"/>
          <w:szCs w:val="24"/>
          <w:lang w:val="uk-UA"/>
        </w:rPr>
        <w:t>семиден</w:t>
      </w:r>
      <w:r w:rsidRPr="00812B0F">
        <w:rPr>
          <w:rFonts w:ascii="Times New Roman" w:hAnsi="Times New Roman" w:cs="Times New Roman"/>
          <w:sz w:val="24"/>
          <w:szCs w:val="24"/>
        </w:rPr>
        <w:t xml:space="preserve">ний термін до відома педагогічного колективу, учнів, батьків або осіб, які їх замінюють, та громадськості. У разі незгоди адміністрації опорного закладу з рішенням ради створюється узгоджувальна комісія, що розглядає спірне питання. До складу комісії входять представники органів громадського </w:t>
      </w:r>
      <w:r w:rsidRPr="00812B0F">
        <w:rPr>
          <w:rFonts w:ascii="Times New Roman" w:hAnsi="Times New Roman" w:cs="Times New Roman"/>
          <w:sz w:val="24"/>
          <w:szCs w:val="24"/>
        </w:rPr>
        <w:lastRenderedPageBreak/>
        <w:t xml:space="preserve">самоврядування, адміністрації, профспілкового комітету </w:t>
      </w:r>
      <w:proofErr w:type="gramStart"/>
      <w:r w:rsidRPr="00812B0F">
        <w:rPr>
          <w:rFonts w:ascii="Times New Roman" w:hAnsi="Times New Roman" w:cs="Times New Roman"/>
          <w:sz w:val="24"/>
          <w:szCs w:val="24"/>
        </w:rPr>
        <w:t>опорного</w:t>
      </w:r>
      <w:proofErr w:type="gramEnd"/>
      <w:r w:rsidRPr="00812B0F">
        <w:rPr>
          <w:rFonts w:ascii="Times New Roman" w:hAnsi="Times New Roman" w:cs="Times New Roman"/>
          <w:sz w:val="24"/>
          <w:szCs w:val="24"/>
        </w:rPr>
        <w:t xml:space="preserve"> закладу. Очолює раду опорного закладу голова, який </w:t>
      </w:r>
      <w:proofErr w:type="gramStart"/>
      <w:r w:rsidRPr="00812B0F">
        <w:rPr>
          <w:rFonts w:ascii="Times New Roman" w:hAnsi="Times New Roman" w:cs="Times New Roman"/>
          <w:sz w:val="24"/>
          <w:szCs w:val="24"/>
        </w:rPr>
        <w:t>обирається</w:t>
      </w:r>
      <w:proofErr w:type="gramEnd"/>
      <w:r w:rsidRPr="00812B0F">
        <w:rPr>
          <w:rFonts w:ascii="Times New Roman" w:hAnsi="Times New Roman" w:cs="Times New Roman"/>
          <w:sz w:val="24"/>
          <w:szCs w:val="24"/>
        </w:rPr>
        <w:t xml:space="preserve"> із складу ради. Голова ради може бути членом педагогічної </w:t>
      </w:r>
      <w:proofErr w:type="gramStart"/>
      <w:r w:rsidRPr="00812B0F">
        <w:rPr>
          <w:rFonts w:ascii="Times New Roman" w:hAnsi="Times New Roman" w:cs="Times New Roman"/>
          <w:sz w:val="24"/>
          <w:szCs w:val="24"/>
        </w:rPr>
        <w:t>ради</w:t>
      </w:r>
      <w:proofErr w:type="gramEnd"/>
      <w:r w:rsidRPr="00812B0F">
        <w:rPr>
          <w:rFonts w:ascii="Times New Roman" w:hAnsi="Times New Roman" w:cs="Times New Roman"/>
          <w:sz w:val="24"/>
          <w:szCs w:val="24"/>
        </w:rPr>
        <w:t xml:space="preserve">. Головою </w:t>
      </w:r>
      <w:proofErr w:type="gramStart"/>
      <w:r w:rsidRPr="00812B0F">
        <w:rPr>
          <w:rFonts w:ascii="Times New Roman" w:hAnsi="Times New Roman" w:cs="Times New Roman"/>
          <w:sz w:val="24"/>
          <w:szCs w:val="24"/>
        </w:rPr>
        <w:t>ради</w:t>
      </w:r>
      <w:proofErr w:type="gramEnd"/>
      <w:r w:rsidRPr="00812B0F">
        <w:rPr>
          <w:rFonts w:ascii="Times New Roman" w:hAnsi="Times New Roman" w:cs="Times New Roman"/>
          <w:sz w:val="24"/>
          <w:szCs w:val="24"/>
        </w:rPr>
        <w:t xml:space="preserve">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w:t>
      </w:r>
      <w:proofErr w:type="gramStart"/>
      <w:r w:rsidRPr="00812B0F">
        <w:rPr>
          <w:rFonts w:ascii="Times New Roman" w:hAnsi="Times New Roman" w:cs="Times New Roman"/>
          <w:sz w:val="24"/>
          <w:szCs w:val="24"/>
        </w:rPr>
        <w:t>ст</w:t>
      </w:r>
      <w:proofErr w:type="gramEnd"/>
      <w:r w:rsidRPr="00812B0F">
        <w:rPr>
          <w:rFonts w:ascii="Times New Roman" w:hAnsi="Times New Roman" w:cs="Times New Roman"/>
          <w:sz w:val="24"/>
          <w:szCs w:val="24"/>
        </w:rPr>
        <w:t xml:space="preserve"> їх роботи визначаються радою. Члени ради мають право виносити на розгляд усі питання, що стосуються діяльності опорного закладу, </w:t>
      </w:r>
      <w:proofErr w:type="gramStart"/>
      <w:r w:rsidRPr="00812B0F">
        <w:rPr>
          <w:rFonts w:ascii="Times New Roman" w:hAnsi="Times New Roman" w:cs="Times New Roman"/>
          <w:sz w:val="24"/>
          <w:szCs w:val="24"/>
        </w:rPr>
        <w:t>пов’язано</w:t>
      </w:r>
      <w:proofErr w:type="gramEnd"/>
      <w:r w:rsidRPr="00812B0F">
        <w:rPr>
          <w:rFonts w:ascii="Times New Roman" w:hAnsi="Times New Roman" w:cs="Times New Roman"/>
          <w:sz w:val="24"/>
          <w:szCs w:val="24"/>
        </w:rPr>
        <w:t xml:space="preserve">ї з організацією освітнього процесу, проведенням оздоровчих та культурно-масових заходів.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11. Рада </w:t>
      </w:r>
      <w:r w:rsidR="00812B0F">
        <w:rPr>
          <w:rFonts w:ascii="Times New Roman" w:hAnsi="Times New Roman" w:cs="Times New Roman"/>
          <w:sz w:val="24"/>
          <w:szCs w:val="24"/>
          <w:lang w:val="uk-UA"/>
        </w:rPr>
        <w:t>опорного</w:t>
      </w:r>
      <w:r w:rsidRPr="000C2528">
        <w:rPr>
          <w:rFonts w:ascii="Times New Roman" w:hAnsi="Times New Roman" w:cs="Times New Roman"/>
          <w:sz w:val="24"/>
          <w:szCs w:val="24"/>
          <w:lang w:val="uk-UA"/>
        </w:rPr>
        <w:t xml:space="preserve"> закладу</w:t>
      </w:r>
      <w:r w:rsidR="00812B0F">
        <w:rPr>
          <w:rFonts w:ascii="Times New Roman" w:hAnsi="Times New Roman" w:cs="Times New Roman"/>
          <w:sz w:val="24"/>
          <w:szCs w:val="24"/>
          <w:lang w:val="uk-UA"/>
        </w:rPr>
        <w:t xml:space="preserve"> освіти</w:t>
      </w:r>
      <w:r w:rsidRPr="000C2528">
        <w:rPr>
          <w:rFonts w:ascii="Times New Roman" w:hAnsi="Times New Roman" w:cs="Times New Roman"/>
          <w:sz w:val="24"/>
          <w:szCs w:val="24"/>
          <w:lang w:val="uk-UA"/>
        </w:rPr>
        <w:t xml:space="preserve">: </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1) організовує виконання рішень загальних зборів</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 2) вносить пропозиції щодо зміни типу, статусу, профільності навчання, вивчення іноземних мов та мов національних меншин; </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3) спільно з адміністрацією розглядає і затверджує план роботи опорного закладу та здійснює контроль за його виконанням; </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4) разом з адміністрацією здійснює контроль за виконанням Статуту опорного закладу;</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 5) сприяє формуванню мережі класів опорного закладу, обґрунтовуючи її доцільність в органах виконавчої влади та місцевого самоврядування;</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 6) приймає рішення спільно з педагогічною радою про</w:t>
      </w:r>
      <w:r w:rsidR="00923004">
        <w:rPr>
          <w:rFonts w:ascii="Times New Roman" w:hAnsi="Times New Roman" w:cs="Times New Roman"/>
          <w:sz w:val="24"/>
          <w:szCs w:val="24"/>
          <w:lang w:val="uk-UA"/>
        </w:rPr>
        <w:t xml:space="preserve"> </w:t>
      </w:r>
      <w:r w:rsidRPr="000C2528">
        <w:rPr>
          <w:rFonts w:ascii="Times New Roman" w:hAnsi="Times New Roman" w:cs="Times New Roman"/>
          <w:sz w:val="24"/>
          <w:szCs w:val="24"/>
          <w:lang w:val="uk-UA"/>
        </w:rPr>
        <w:t xml:space="preserve">представлення до нагородження випускників опорного </w:t>
      </w:r>
      <w:r w:rsidRPr="00923004">
        <w:rPr>
          <w:rFonts w:ascii="Times New Roman" w:hAnsi="Times New Roman" w:cs="Times New Roman"/>
          <w:sz w:val="24"/>
          <w:szCs w:val="24"/>
          <w:lang w:val="uk-UA"/>
        </w:rPr>
        <w:t>заклад</w:t>
      </w:r>
      <w:r w:rsidR="000C2528" w:rsidRPr="00923004">
        <w:rPr>
          <w:rFonts w:ascii="Times New Roman" w:hAnsi="Times New Roman" w:cs="Times New Roman"/>
          <w:sz w:val="24"/>
          <w:szCs w:val="24"/>
          <w:lang w:val="uk-UA"/>
        </w:rPr>
        <w:t xml:space="preserve">у </w:t>
      </w:r>
      <w:r w:rsidRPr="00923004">
        <w:rPr>
          <w:rFonts w:ascii="Times New Roman" w:hAnsi="Times New Roman" w:cs="Times New Roman"/>
          <w:sz w:val="24"/>
          <w:szCs w:val="24"/>
          <w:lang w:val="uk-UA"/>
        </w:rPr>
        <w:t>золотою медаллю “За високі досягнення у навчанні” або срібною</w:t>
      </w:r>
      <w:r w:rsidR="000C2528" w:rsidRPr="00923004">
        <w:rPr>
          <w:rFonts w:ascii="Times New Roman" w:hAnsi="Times New Roman" w:cs="Times New Roman"/>
          <w:sz w:val="24"/>
          <w:szCs w:val="24"/>
          <w:lang w:val="uk-UA"/>
        </w:rPr>
        <w:t xml:space="preserve"> </w:t>
      </w:r>
      <w:r w:rsidRPr="00923004">
        <w:rPr>
          <w:rFonts w:ascii="Times New Roman" w:hAnsi="Times New Roman" w:cs="Times New Roman"/>
          <w:sz w:val="24"/>
          <w:szCs w:val="24"/>
          <w:lang w:val="uk-UA"/>
        </w:rPr>
        <w:t>медаллю за “За досягнення у навчанні” та нагородження учнів</w:t>
      </w:r>
      <w:r w:rsidR="000C2528" w:rsidRPr="00923004">
        <w:rPr>
          <w:rFonts w:ascii="Times New Roman" w:hAnsi="Times New Roman" w:cs="Times New Roman"/>
          <w:sz w:val="24"/>
          <w:szCs w:val="24"/>
          <w:lang w:val="uk-UA"/>
        </w:rPr>
        <w:t xml:space="preserve"> </w:t>
      </w:r>
      <w:r w:rsidRPr="00923004">
        <w:rPr>
          <w:rFonts w:ascii="Times New Roman" w:hAnsi="Times New Roman" w:cs="Times New Roman"/>
          <w:sz w:val="24"/>
          <w:szCs w:val="24"/>
          <w:lang w:val="uk-UA"/>
        </w:rPr>
        <w:t>похвальними листами “За високі досягнення у навчанні” та</w:t>
      </w:r>
      <w:r w:rsidR="000C2528" w:rsidRPr="00923004">
        <w:rPr>
          <w:rFonts w:ascii="Times New Roman" w:hAnsi="Times New Roman" w:cs="Times New Roman"/>
          <w:sz w:val="24"/>
          <w:szCs w:val="24"/>
          <w:lang w:val="uk-UA"/>
        </w:rPr>
        <w:t xml:space="preserve"> </w:t>
      </w:r>
      <w:r w:rsidRPr="00923004">
        <w:rPr>
          <w:rFonts w:ascii="Times New Roman" w:hAnsi="Times New Roman" w:cs="Times New Roman"/>
          <w:sz w:val="24"/>
          <w:szCs w:val="24"/>
          <w:lang w:val="uk-UA"/>
        </w:rPr>
        <w:t>похвальними грамотами “За особливі досягнення у вивченні окремих</w:t>
      </w:r>
      <w:r w:rsidR="000C2528" w:rsidRPr="00923004">
        <w:rPr>
          <w:rFonts w:ascii="Times New Roman" w:hAnsi="Times New Roman" w:cs="Times New Roman"/>
          <w:sz w:val="24"/>
          <w:szCs w:val="24"/>
          <w:lang w:val="uk-UA"/>
        </w:rPr>
        <w:t xml:space="preserve"> </w:t>
      </w:r>
      <w:r w:rsidRPr="00923004">
        <w:rPr>
          <w:rFonts w:ascii="Times New Roman" w:hAnsi="Times New Roman" w:cs="Times New Roman"/>
          <w:sz w:val="24"/>
          <w:szCs w:val="24"/>
          <w:lang w:val="uk-UA"/>
        </w:rPr>
        <w:t>предметів”;</w:t>
      </w:r>
      <w:r w:rsidRPr="000C2528">
        <w:rPr>
          <w:rFonts w:ascii="Times New Roman" w:hAnsi="Times New Roman" w:cs="Times New Roman"/>
          <w:sz w:val="24"/>
          <w:szCs w:val="24"/>
          <w:lang w:val="uk-UA"/>
        </w:rPr>
        <w:t xml:space="preserve"> </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7) заслуховує звіт голови ради, інформацію директора та</w:t>
      </w:r>
      <w:r w:rsidR="00923004">
        <w:rPr>
          <w:rFonts w:ascii="Times New Roman" w:hAnsi="Times New Roman" w:cs="Times New Roman"/>
          <w:sz w:val="24"/>
          <w:szCs w:val="24"/>
          <w:lang w:val="uk-UA"/>
        </w:rPr>
        <w:t xml:space="preserve"> </w:t>
      </w:r>
      <w:r w:rsidRPr="000C2528">
        <w:rPr>
          <w:rFonts w:ascii="Times New Roman" w:hAnsi="Times New Roman" w:cs="Times New Roman"/>
          <w:sz w:val="24"/>
          <w:szCs w:val="24"/>
          <w:lang w:val="uk-UA"/>
        </w:rPr>
        <w:t xml:space="preserve">його заступників з питань навчально-виховної та фінансово-господарської діяльності; </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8) виносить на розгляд педагогічної ради пропозиції щодо поліпшення організації позакласної та позашкільної роботи з учнями; </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9) виступає ініціатором проведення добродійних акцій; </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10) вносить на розгляд педагогічної ради пропозиції щодо морального і матеріального заохочення учасників освітнього процесу; </w:t>
      </w:r>
    </w:p>
    <w:p w:rsidR="000C2528" w:rsidRPr="000C2528" w:rsidRDefault="00E252C6" w:rsidP="00812B0F">
      <w:pPr>
        <w:pStyle w:val="a5"/>
        <w:jc w:val="both"/>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11)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12) розподіляє і контролює кошти фонду загального обов’язкового навчання, приймає рішення про надання матеріальної допомоги учням;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13) розглядає питання родинного виховання;</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 14)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 15) сприяє педагогічній освіті батьків;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16) сприяє поповненню бібліотечного фонду та передплаті періодичних видань;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17) розглядає питання здобуття обов’язкової за</w:t>
      </w:r>
      <w:r w:rsidR="00604EC2">
        <w:rPr>
          <w:rFonts w:ascii="Times New Roman" w:hAnsi="Times New Roman" w:cs="Times New Roman"/>
          <w:sz w:val="24"/>
          <w:szCs w:val="24"/>
          <w:lang w:val="uk-UA"/>
        </w:rPr>
        <w:t>гальної середньої освіти учнями</w:t>
      </w:r>
      <w:r w:rsidRPr="000C2528">
        <w:rPr>
          <w:rFonts w:ascii="Times New Roman" w:hAnsi="Times New Roman" w:cs="Times New Roman"/>
          <w:sz w:val="24"/>
          <w:szCs w:val="24"/>
          <w:lang w:val="uk-UA"/>
        </w:rPr>
        <w:t xml:space="preserve">; </w:t>
      </w:r>
    </w:p>
    <w:p w:rsidR="009865B3"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18) організовує громадський контроль за харчуванням і медичним обслуговуванням учнів; 19) розглядає звернення учасників освітнього процесу</w:t>
      </w:r>
      <w:r w:rsidR="000C2528" w:rsidRPr="000C2528">
        <w:rPr>
          <w:rFonts w:ascii="Times New Roman" w:hAnsi="Times New Roman" w:cs="Times New Roman"/>
          <w:sz w:val="24"/>
          <w:szCs w:val="24"/>
          <w:lang w:val="uk-UA"/>
        </w:rPr>
        <w:t xml:space="preserve"> </w:t>
      </w:r>
      <w:r w:rsidRPr="000C2528">
        <w:rPr>
          <w:rFonts w:ascii="Times New Roman" w:hAnsi="Times New Roman" w:cs="Times New Roman"/>
          <w:sz w:val="24"/>
          <w:szCs w:val="24"/>
          <w:lang w:val="uk-UA"/>
        </w:rPr>
        <w:t xml:space="preserve">з питань роботи опорного закладу. </w:t>
      </w:r>
    </w:p>
    <w:p w:rsidR="000C2528" w:rsidRPr="000C2528" w:rsidRDefault="000C2528" w:rsidP="000C2528">
      <w:pPr>
        <w:pStyle w:val="a5"/>
        <w:rPr>
          <w:rFonts w:ascii="Times New Roman" w:hAnsi="Times New Roman" w:cs="Times New Roman"/>
          <w:sz w:val="24"/>
          <w:szCs w:val="24"/>
          <w:lang w:val="uk-UA"/>
        </w:rPr>
      </w:pP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1</w:t>
      </w:r>
      <w:r w:rsidR="00812B0F">
        <w:rPr>
          <w:rFonts w:ascii="Times New Roman" w:hAnsi="Times New Roman" w:cs="Times New Roman"/>
          <w:sz w:val="24"/>
          <w:szCs w:val="24"/>
          <w:lang w:val="uk-UA"/>
        </w:rPr>
        <w:t>2</w:t>
      </w:r>
      <w:r w:rsidRPr="00155BFC">
        <w:rPr>
          <w:rFonts w:ascii="Times New Roman" w:hAnsi="Times New Roman" w:cs="Times New Roman"/>
          <w:sz w:val="24"/>
          <w:szCs w:val="24"/>
          <w:lang w:val="uk-UA"/>
        </w:rPr>
        <w:t>. Обсяг педагогічного навантаження вчителів визначається на підставі</w:t>
      </w:r>
      <w:r w:rsidR="00572132">
        <w:rPr>
          <w:rFonts w:ascii="Times New Roman" w:hAnsi="Times New Roman" w:cs="Times New Roman"/>
          <w:sz w:val="24"/>
          <w:szCs w:val="24"/>
          <w:lang w:val="uk-UA"/>
        </w:rPr>
        <w:t xml:space="preserve"> діючого</w:t>
      </w:r>
      <w:r w:rsidRPr="00155BFC">
        <w:rPr>
          <w:rFonts w:ascii="Times New Roman" w:hAnsi="Times New Roman" w:cs="Times New Roman"/>
          <w:sz w:val="24"/>
          <w:szCs w:val="24"/>
          <w:lang w:val="uk-UA"/>
        </w:rPr>
        <w:t xml:space="preserve"> законодавства</w:t>
      </w:r>
      <w:r w:rsidR="00572132">
        <w:rPr>
          <w:rFonts w:ascii="Times New Roman" w:hAnsi="Times New Roman" w:cs="Times New Roman"/>
          <w:sz w:val="24"/>
          <w:szCs w:val="24"/>
          <w:lang w:val="uk-UA"/>
        </w:rPr>
        <w:t xml:space="preserve">, затверджується </w:t>
      </w:r>
      <w:r w:rsidRPr="00155BFC">
        <w:rPr>
          <w:rFonts w:ascii="Times New Roman" w:hAnsi="Times New Roman" w:cs="Times New Roman"/>
          <w:sz w:val="24"/>
          <w:szCs w:val="24"/>
          <w:lang w:val="uk-UA"/>
        </w:rPr>
        <w:t xml:space="preserve"> директором опорного закладу </w:t>
      </w:r>
      <w:r w:rsidR="00572132">
        <w:rPr>
          <w:rFonts w:ascii="Times New Roman" w:hAnsi="Times New Roman" w:cs="Times New Roman"/>
          <w:sz w:val="24"/>
          <w:szCs w:val="24"/>
          <w:lang w:val="uk-UA"/>
        </w:rPr>
        <w:t>за погодженням з профспілковим комітетом (</w:t>
      </w:r>
      <w:r w:rsidR="00572132" w:rsidRPr="00572132">
        <w:rPr>
          <w:rFonts w:ascii="Times New Roman" w:hAnsi="Times New Roman" w:cs="Times New Roman"/>
          <w:sz w:val="24"/>
          <w:szCs w:val="24"/>
          <w:lang w:val="uk-UA"/>
        </w:rPr>
        <w:t xml:space="preserve">а у разі відсутності </w:t>
      </w:r>
      <w:r w:rsidR="00572132">
        <w:rPr>
          <w:rFonts w:ascii="Times New Roman" w:hAnsi="Times New Roman" w:cs="Times New Roman"/>
          <w:sz w:val="24"/>
          <w:szCs w:val="24"/>
          <w:lang w:val="uk-UA"/>
        </w:rPr>
        <w:t>такого</w:t>
      </w:r>
      <w:r w:rsidR="00572132" w:rsidRPr="00572132">
        <w:rPr>
          <w:rFonts w:ascii="Times New Roman" w:hAnsi="Times New Roman" w:cs="Times New Roman"/>
          <w:sz w:val="24"/>
          <w:szCs w:val="24"/>
          <w:lang w:val="uk-UA"/>
        </w:rPr>
        <w:t xml:space="preserve"> - представниками працівників, обраними і уповноваженими трудовим колективом</w:t>
      </w:r>
      <w:r w:rsidR="00572132">
        <w:rPr>
          <w:rFonts w:ascii="Times New Roman" w:hAnsi="Times New Roman" w:cs="Times New Roman"/>
          <w:sz w:val="24"/>
          <w:szCs w:val="24"/>
          <w:lang w:val="uk-UA"/>
        </w:rPr>
        <w:t>) та</w:t>
      </w:r>
      <w:r w:rsidRPr="00155BFC">
        <w:rPr>
          <w:rFonts w:ascii="Times New Roman" w:hAnsi="Times New Roman" w:cs="Times New Roman"/>
          <w:sz w:val="24"/>
          <w:szCs w:val="24"/>
          <w:lang w:val="uk-UA"/>
        </w:rPr>
        <w:t xml:space="preserve"> відділом освіти </w:t>
      </w:r>
      <w:r w:rsidR="000C2528">
        <w:rPr>
          <w:rFonts w:ascii="Times New Roman" w:hAnsi="Times New Roman" w:cs="Times New Roman"/>
          <w:sz w:val="24"/>
          <w:szCs w:val="24"/>
          <w:lang w:val="uk-UA"/>
        </w:rPr>
        <w:t>Н</w:t>
      </w:r>
      <w:r w:rsidR="00812B0F">
        <w:rPr>
          <w:rFonts w:ascii="Times New Roman" w:hAnsi="Times New Roman" w:cs="Times New Roman"/>
          <w:sz w:val="24"/>
          <w:szCs w:val="24"/>
          <w:lang w:val="uk-UA"/>
        </w:rPr>
        <w:t>о</w:t>
      </w:r>
      <w:r w:rsidR="000C2528">
        <w:rPr>
          <w:rFonts w:ascii="Times New Roman" w:hAnsi="Times New Roman" w:cs="Times New Roman"/>
          <w:sz w:val="24"/>
          <w:szCs w:val="24"/>
          <w:lang w:val="uk-UA"/>
        </w:rPr>
        <w:t>вопско</w:t>
      </w:r>
      <w:r w:rsidR="00812B0F">
        <w:rPr>
          <w:rFonts w:ascii="Times New Roman" w:hAnsi="Times New Roman" w:cs="Times New Roman"/>
          <w:sz w:val="24"/>
          <w:szCs w:val="24"/>
          <w:lang w:val="uk-UA"/>
        </w:rPr>
        <w:t>в</w:t>
      </w:r>
      <w:r w:rsidR="000C2528">
        <w:rPr>
          <w:rFonts w:ascii="Times New Roman" w:hAnsi="Times New Roman" w:cs="Times New Roman"/>
          <w:sz w:val="24"/>
          <w:szCs w:val="24"/>
          <w:lang w:val="uk-UA"/>
        </w:rPr>
        <w:t>ської селищної ради</w:t>
      </w:r>
      <w:r w:rsidRPr="00155BFC">
        <w:rPr>
          <w:rFonts w:ascii="Times New Roman" w:hAnsi="Times New Roman" w:cs="Times New Roman"/>
          <w:sz w:val="24"/>
          <w:szCs w:val="24"/>
          <w:lang w:val="uk-UA"/>
        </w:rPr>
        <w:t xml:space="preserve">. </w:t>
      </w:r>
      <w:r w:rsidRPr="00155BFC">
        <w:rPr>
          <w:rFonts w:ascii="Times New Roman" w:hAnsi="Times New Roman" w:cs="Times New Roman"/>
          <w:sz w:val="24"/>
          <w:szCs w:val="24"/>
        </w:rPr>
        <w:t xml:space="preserve">Зменшення обсягу педагогічного навантаження менше тарифної ставки (посадового окладу) може здійснюватися лише за письмовою згодою педагогічного працівника. Перерозподіл педагогічного навантаження протягом навчального року </w:t>
      </w:r>
      <w:proofErr w:type="gramStart"/>
      <w:r w:rsidRPr="00155BFC">
        <w:rPr>
          <w:rFonts w:ascii="Times New Roman" w:hAnsi="Times New Roman" w:cs="Times New Roman"/>
          <w:sz w:val="24"/>
          <w:szCs w:val="24"/>
        </w:rPr>
        <w:lastRenderedPageBreak/>
        <w:t>допускається</w:t>
      </w:r>
      <w:proofErr w:type="gramEnd"/>
      <w:r w:rsidRPr="00155BFC">
        <w:rPr>
          <w:rFonts w:ascii="Times New Roman" w:hAnsi="Times New Roman" w:cs="Times New Roman"/>
          <w:sz w:val="24"/>
          <w:szCs w:val="24"/>
        </w:rPr>
        <w:t xml:space="preserve"> лише у разі зміни кількості годин з окремих предметів, що передбачається робочим навчальним планом, або за</w:t>
      </w:r>
      <w:r w:rsidR="000C2528">
        <w:rPr>
          <w:rFonts w:ascii="Times New Roman" w:hAnsi="Times New Roman" w:cs="Times New Roman"/>
          <w:sz w:val="24"/>
          <w:szCs w:val="24"/>
          <w:lang w:val="uk-UA"/>
        </w:rPr>
        <w:t xml:space="preserve"> </w:t>
      </w:r>
      <w:r w:rsidRPr="00155BFC">
        <w:rPr>
          <w:rFonts w:ascii="Times New Roman" w:hAnsi="Times New Roman" w:cs="Times New Roman"/>
          <w:sz w:val="24"/>
          <w:szCs w:val="24"/>
        </w:rPr>
        <w:t>письмовою згодою педагогічного працівника з дотриманням законодавства про працю.</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 1</w:t>
      </w:r>
      <w:r w:rsidR="00812B0F">
        <w:rPr>
          <w:rFonts w:ascii="Times New Roman" w:hAnsi="Times New Roman" w:cs="Times New Roman"/>
          <w:sz w:val="24"/>
          <w:szCs w:val="24"/>
          <w:lang w:val="uk-UA"/>
        </w:rPr>
        <w:t>3</w:t>
      </w:r>
      <w:r w:rsidRPr="00155BFC">
        <w:rPr>
          <w:rFonts w:ascii="Times New Roman" w:hAnsi="Times New Roman" w:cs="Times New Roman"/>
          <w:sz w:val="24"/>
          <w:szCs w:val="24"/>
        </w:rPr>
        <w:t xml:space="preserve">.У </w:t>
      </w:r>
      <w:proofErr w:type="gramStart"/>
      <w:r w:rsidRPr="00155BFC">
        <w:rPr>
          <w:rFonts w:ascii="Times New Roman" w:hAnsi="Times New Roman" w:cs="Times New Roman"/>
          <w:sz w:val="24"/>
          <w:szCs w:val="24"/>
        </w:rPr>
        <w:t>опорному</w:t>
      </w:r>
      <w:proofErr w:type="gramEnd"/>
      <w:r w:rsidRPr="00155BFC">
        <w:rPr>
          <w:rFonts w:ascii="Times New Roman" w:hAnsi="Times New Roman" w:cs="Times New Roman"/>
          <w:sz w:val="24"/>
          <w:szCs w:val="24"/>
        </w:rPr>
        <w:t xml:space="preserve"> закладі створюється постійно діючий дорадчий колегіальний орган — педагогічна рада. Головою педагогічної ради є директор </w:t>
      </w:r>
      <w:proofErr w:type="gramStart"/>
      <w:r w:rsidRPr="00155BFC">
        <w:rPr>
          <w:rFonts w:ascii="Times New Roman" w:hAnsi="Times New Roman" w:cs="Times New Roman"/>
          <w:sz w:val="24"/>
          <w:szCs w:val="24"/>
        </w:rPr>
        <w:t>опорного</w:t>
      </w:r>
      <w:proofErr w:type="gramEnd"/>
      <w:r w:rsidRPr="00155BFC">
        <w:rPr>
          <w:rFonts w:ascii="Times New Roman" w:hAnsi="Times New Roman" w:cs="Times New Roman"/>
          <w:sz w:val="24"/>
          <w:szCs w:val="24"/>
        </w:rPr>
        <w:t xml:space="preserve"> закладу. </w:t>
      </w:r>
    </w:p>
    <w:p w:rsidR="000C2528" w:rsidRPr="000C2528" w:rsidRDefault="00E252C6" w:rsidP="000C2528">
      <w:pPr>
        <w:pStyle w:val="a5"/>
        <w:rPr>
          <w:rFonts w:ascii="Times New Roman" w:hAnsi="Times New Roman" w:cs="Times New Roman"/>
          <w:sz w:val="24"/>
          <w:szCs w:val="24"/>
          <w:lang w:val="uk-UA"/>
        </w:rPr>
      </w:pPr>
      <w:r w:rsidRPr="00812B0F">
        <w:rPr>
          <w:rFonts w:ascii="Times New Roman" w:hAnsi="Times New Roman" w:cs="Times New Roman"/>
          <w:sz w:val="24"/>
          <w:szCs w:val="24"/>
          <w:lang w:val="uk-UA"/>
        </w:rPr>
        <w:t>1</w:t>
      </w:r>
      <w:r w:rsidR="00812B0F" w:rsidRPr="00812B0F">
        <w:rPr>
          <w:rFonts w:ascii="Times New Roman" w:hAnsi="Times New Roman" w:cs="Times New Roman"/>
          <w:sz w:val="24"/>
          <w:szCs w:val="24"/>
          <w:lang w:val="uk-UA"/>
        </w:rPr>
        <w:t>4</w:t>
      </w:r>
      <w:r w:rsidRPr="00812B0F">
        <w:rPr>
          <w:rFonts w:ascii="Times New Roman" w:hAnsi="Times New Roman" w:cs="Times New Roman"/>
          <w:sz w:val="24"/>
          <w:szCs w:val="24"/>
          <w:lang w:val="uk-UA"/>
        </w:rPr>
        <w:t>.</w:t>
      </w:r>
      <w:r w:rsidRPr="00155BFC">
        <w:rPr>
          <w:lang w:val="uk-UA"/>
        </w:rPr>
        <w:t xml:space="preserve"> </w:t>
      </w:r>
      <w:r w:rsidRPr="000C2528">
        <w:rPr>
          <w:rFonts w:ascii="Times New Roman" w:hAnsi="Times New Roman" w:cs="Times New Roman"/>
          <w:sz w:val="24"/>
          <w:szCs w:val="24"/>
          <w:lang w:val="uk-UA"/>
        </w:rPr>
        <w:t>Педагогічна рада розглядає питання:</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 1) удосконалення і методичного забезпечення освітнього процесу, планування та режиму роботи опорного закладу та його філій;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2) переведення учнів до наступних класів і їх випуску, видачі документів про відповідний рівень освіти, нагородження за досягнення у навчанні; </w:t>
      </w:r>
    </w:p>
    <w:p w:rsidR="000C2528" w:rsidRPr="000C2528"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3) 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w:t>
      </w:r>
    </w:p>
    <w:p w:rsidR="009865B3" w:rsidRDefault="00E252C6" w:rsidP="000C2528">
      <w:pPr>
        <w:pStyle w:val="a5"/>
        <w:rPr>
          <w:rFonts w:ascii="Times New Roman" w:hAnsi="Times New Roman" w:cs="Times New Roman"/>
          <w:sz w:val="24"/>
          <w:szCs w:val="24"/>
          <w:lang w:val="uk-UA"/>
        </w:rPr>
      </w:pPr>
      <w:r w:rsidRPr="000C2528">
        <w:rPr>
          <w:rFonts w:ascii="Times New Roman" w:hAnsi="Times New Roman" w:cs="Times New Roman"/>
          <w:sz w:val="24"/>
          <w:szCs w:val="24"/>
          <w:lang w:val="uk-UA"/>
        </w:rPr>
        <w:t xml:space="preserve"> 4) морального та матеріального заохочення учнів та працівників опорного закладу та його філій. </w:t>
      </w:r>
    </w:p>
    <w:p w:rsidR="000C2528" w:rsidRPr="000C2528" w:rsidRDefault="000C2528" w:rsidP="000C2528">
      <w:pPr>
        <w:pStyle w:val="a5"/>
        <w:rPr>
          <w:rFonts w:ascii="Times New Roman" w:hAnsi="Times New Roman" w:cs="Times New Roman"/>
          <w:sz w:val="24"/>
          <w:szCs w:val="24"/>
          <w:lang w:val="uk-UA"/>
        </w:rPr>
      </w:pP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1</w:t>
      </w:r>
      <w:r w:rsidR="00812B0F">
        <w:rPr>
          <w:rFonts w:ascii="Times New Roman" w:hAnsi="Times New Roman" w:cs="Times New Roman"/>
          <w:sz w:val="24"/>
          <w:szCs w:val="24"/>
          <w:lang w:val="uk-UA"/>
        </w:rPr>
        <w:t>5</w:t>
      </w:r>
      <w:r w:rsidRPr="00155BFC">
        <w:rPr>
          <w:rFonts w:ascii="Times New Roman" w:hAnsi="Times New Roman" w:cs="Times New Roman"/>
          <w:sz w:val="24"/>
          <w:szCs w:val="24"/>
        </w:rPr>
        <w:t xml:space="preserve">. Робота педагогічної ради опорного закладу та його філій планується </w:t>
      </w:r>
      <w:proofErr w:type="gramStart"/>
      <w:r w:rsidRPr="00155BFC">
        <w:rPr>
          <w:rFonts w:ascii="Times New Roman" w:hAnsi="Times New Roman" w:cs="Times New Roman"/>
          <w:sz w:val="24"/>
          <w:szCs w:val="24"/>
        </w:rPr>
        <w:t>в дов</w:t>
      </w:r>
      <w:proofErr w:type="gramEnd"/>
      <w:r w:rsidRPr="00155BFC">
        <w:rPr>
          <w:rFonts w:ascii="Times New Roman" w:hAnsi="Times New Roman" w:cs="Times New Roman"/>
          <w:sz w:val="24"/>
          <w:szCs w:val="24"/>
        </w:rPr>
        <w:t xml:space="preserve">ільній формі відповідно до потреб опорного закладу. Кількість засідань педагогічної ради визначається їх </w:t>
      </w:r>
      <w:proofErr w:type="gramStart"/>
      <w:r w:rsidRPr="00155BFC">
        <w:rPr>
          <w:rFonts w:ascii="Times New Roman" w:hAnsi="Times New Roman" w:cs="Times New Roman"/>
          <w:sz w:val="24"/>
          <w:szCs w:val="24"/>
        </w:rPr>
        <w:t>доц</w:t>
      </w:r>
      <w:proofErr w:type="gramEnd"/>
      <w:r w:rsidRPr="00155BFC">
        <w:rPr>
          <w:rFonts w:ascii="Times New Roman" w:hAnsi="Times New Roman" w:cs="Times New Roman"/>
          <w:sz w:val="24"/>
          <w:szCs w:val="24"/>
        </w:rPr>
        <w:t xml:space="preserve">ільністю, але не може бути менше чотирьох разів на рік. Члени педагогічної ради мають право виносити на її розгляд актуальні питання освітнього процесу. </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1</w:t>
      </w:r>
      <w:r w:rsidR="00812B0F">
        <w:rPr>
          <w:rFonts w:ascii="Times New Roman" w:hAnsi="Times New Roman" w:cs="Times New Roman"/>
          <w:sz w:val="24"/>
          <w:szCs w:val="24"/>
          <w:lang w:val="uk-UA"/>
        </w:rPr>
        <w:t>6</w:t>
      </w:r>
      <w:r w:rsidRPr="00155BFC">
        <w:rPr>
          <w:rFonts w:ascii="Times New Roman" w:hAnsi="Times New Roman" w:cs="Times New Roman"/>
          <w:sz w:val="24"/>
          <w:szCs w:val="24"/>
        </w:rPr>
        <w:t xml:space="preserve">. В </w:t>
      </w:r>
      <w:proofErr w:type="gramStart"/>
      <w:r w:rsidRPr="00155BFC">
        <w:rPr>
          <w:rFonts w:ascii="Times New Roman" w:hAnsi="Times New Roman" w:cs="Times New Roman"/>
          <w:sz w:val="24"/>
          <w:szCs w:val="24"/>
        </w:rPr>
        <w:t>опорному</w:t>
      </w:r>
      <w:proofErr w:type="gramEnd"/>
      <w:r w:rsidRPr="00155BFC">
        <w:rPr>
          <w:rFonts w:ascii="Times New Roman" w:hAnsi="Times New Roman" w:cs="Times New Roman"/>
          <w:sz w:val="24"/>
          <w:szCs w:val="24"/>
        </w:rPr>
        <w:t xml:space="preserve"> закладі можуть створюватись учнівські та вчительські громадські організації, що діють відповідно до чинного законодавства України.</w:t>
      </w:r>
    </w:p>
    <w:p w:rsidR="009865B3" w:rsidRPr="00155BFC" w:rsidRDefault="00E252C6" w:rsidP="000C2528">
      <w:pPr>
        <w:jc w:val="center"/>
        <w:rPr>
          <w:rFonts w:ascii="Times New Roman" w:hAnsi="Times New Roman" w:cs="Times New Roman"/>
          <w:sz w:val="24"/>
          <w:szCs w:val="24"/>
          <w:lang w:val="uk-UA"/>
        </w:rPr>
      </w:pPr>
      <w:r w:rsidRPr="00155BFC">
        <w:rPr>
          <w:rFonts w:ascii="Times New Roman" w:hAnsi="Times New Roman" w:cs="Times New Roman"/>
          <w:sz w:val="24"/>
          <w:szCs w:val="24"/>
        </w:rPr>
        <w:t>V</w:t>
      </w:r>
      <w:r w:rsidRPr="004071E4">
        <w:rPr>
          <w:rFonts w:ascii="Times New Roman" w:hAnsi="Times New Roman" w:cs="Times New Roman"/>
          <w:sz w:val="24"/>
          <w:szCs w:val="24"/>
          <w:lang w:val="uk-UA"/>
        </w:rPr>
        <w:t>. МАТЕРІАЛЬНО - ТЕХНІЧНА БАЗА</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1. Матеріально-технічна база опорного закладу та його філій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опорного закладу. </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2. Майно опорного закладу та філій </w:t>
      </w:r>
      <w:r w:rsidR="00812B0F">
        <w:rPr>
          <w:rFonts w:ascii="Times New Roman" w:hAnsi="Times New Roman" w:cs="Times New Roman"/>
          <w:sz w:val="24"/>
          <w:szCs w:val="24"/>
          <w:lang w:val="uk-UA"/>
        </w:rPr>
        <w:t xml:space="preserve">належить йому на праві </w:t>
      </w:r>
      <w:r w:rsidRPr="00155BFC">
        <w:rPr>
          <w:rFonts w:ascii="Times New Roman" w:hAnsi="Times New Roman" w:cs="Times New Roman"/>
          <w:sz w:val="24"/>
          <w:szCs w:val="24"/>
        </w:rPr>
        <w:t xml:space="preserve"> оперативно</w:t>
      </w:r>
      <w:r w:rsidR="00812B0F">
        <w:rPr>
          <w:rFonts w:ascii="Times New Roman" w:hAnsi="Times New Roman" w:cs="Times New Roman"/>
          <w:sz w:val="24"/>
          <w:szCs w:val="24"/>
          <w:lang w:val="uk-UA"/>
        </w:rPr>
        <w:t>ого</w:t>
      </w:r>
      <w:r w:rsidRPr="00155BFC">
        <w:rPr>
          <w:rFonts w:ascii="Times New Roman" w:hAnsi="Times New Roman" w:cs="Times New Roman"/>
          <w:sz w:val="24"/>
          <w:szCs w:val="24"/>
        </w:rPr>
        <w:t xml:space="preserve"> управлінн</w:t>
      </w:r>
      <w:r w:rsidR="00812B0F">
        <w:rPr>
          <w:rFonts w:ascii="Times New Roman" w:hAnsi="Times New Roman" w:cs="Times New Roman"/>
          <w:sz w:val="24"/>
          <w:szCs w:val="24"/>
          <w:lang w:val="uk-UA"/>
        </w:rPr>
        <w:t>я</w:t>
      </w:r>
      <w:r w:rsidRPr="00155BFC">
        <w:rPr>
          <w:rFonts w:ascii="Times New Roman" w:hAnsi="Times New Roman" w:cs="Times New Roman"/>
          <w:sz w:val="24"/>
          <w:szCs w:val="24"/>
        </w:rPr>
        <w:t xml:space="preserve"> відповідно до чинного законодавства, </w:t>
      </w:r>
      <w:proofErr w:type="gramStart"/>
      <w:r w:rsidRPr="00155BFC">
        <w:rPr>
          <w:rFonts w:ascii="Times New Roman" w:hAnsi="Times New Roman" w:cs="Times New Roman"/>
          <w:sz w:val="24"/>
          <w:szCs w:val="24"/>
        </w:rPr>
        <w:t>р</w:t>
      </w:r>
      <w:proofErr w:type="gramEnd"/>
      <w:r w:rsidRPr="00155BFC">
        <w:rPr>
          <w:rFonts w:ascii="Times New Roman" w:hAnsi="Times New Roman" w:cs="Times New Roman"/>
          <w:sz w:val="24"/>
          <w:szCs w:val="24"/>
        </w:rPr>
        <w:t xml:space="preserve">ішення засновника, Статуту опорного закладу, Положень про філії та укладених угод. </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3. Опорний заклад та його філії відповідно до </w:t>
      </w:r>
      <w:proofErr w:type="gramStart"/>
      <w:r w:rsidRPr="00155BFC">
        <w:rPr>
          <w:rFonts w:ascii="Times New Roman" w:hAnsi="Times New Roman" w:cs="Times New Roman"/>
          <w:sz w:val="24"/>
          <w:szCs w:val="24"/>
        </w:rPr>
        <w:t>чинного</w:t>
      </w:r>
      <w:proofErr w:type="gramEnd"/>
      <w:r w:rsidRPr="00155BFC">
        <w:rPr>
          <w:rFonts w:ascii="Times New Roman" w:hAnsi="Times New Roman" w:cs="Times New Roman"/>
          <w:sz w:val="24"/>
          <w:szCs w:val="24"/>
        </w:rPr>
        <w:t xml:space="preserve"> законодавства користуються землею, іншими природними ресурсами і несуть відповідальність за дотримання вимог та норм з їх охорони.</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 4. Вилучення основних фондів, оборотних коштів та іншого майна </w:t>
      </w:r>
      <w:proofErr w:type="gramStart"/>
      <w:r w:rsidRPr="00155BFC">
        <w:rPr>
          <w:rFonts w:ascii="Times New Roman" w:hAnsi="Times New Roman" w:cs="Times New Roman"/>
          <w:sz w:val="24"/>
          <w:szCs w:val="24"/>
        </w:rPr>
        <w:t>опорного</w:t>
      </w:r>
      <w:proofErr w:type="gramEnd"/>
      <w:r w:rsidRPr="00155BFC">
        <w:rPr>
          <w:rFonts w:ascii="Times New Roman" w:hAnsi="Times New Roman" w:cs="Times New Roman"/>
          <w:sz w:val="24"/>
          <w:szCs w:val="24"/>
        </w:rPr>
        <w:t xml:space="preserve"> закладу проводиться лише у випадках, передбачених чинним законодавством. Збитки, завдані опорному закладу внаслідок порушення його майнових прав іншими юридичними та фізичними особами, відшкодовуються відповідно до </w:t>
      </w:r>
      <w:proofErr w:type="gramStart"/>
      <w:r w:rsidRPr="00155BFC">
        <w:rPr>
          <w:rFonts w:ascii="Times New Roman" w:hAnsi="Times New Roman" w:cs="Times New Roman"/>
          <w:sz w:val="24"/>
          <w:szCs w:val="24"/>
        </w:rPr>
        <w:t>чинного</w:t>
      </w:r>
      <w:proofErr w:type="gramEnd"/>
      <w:r w:rsidRPr="00155BFC">
        <w:rPr>
          <w:rFonts w:ascii="Times New Roman" w:hAnsi="Times New Roman" w:cs="Times New Roman"/>
          <w:sz w:val="24"/>
          <w:szCs w:val="24"/>
        </w:rPr>
        <w:t xml:space="preserve"> законодавства.</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5. Для забезпечення освітнього процесу база опорного закладу та його філій складається із навчальних</w:t>
      </w:r>
      <w:r w:rsidR="000C2528">
        <w:rPr>
          <w:rFonts w:ascii="Times New Roman" w:hAnsi="Times New Roman" w:cs="Times New Roman"/>
          <w:sz w:val="24"/>
          <w:szCs w:val="24"/>
          <w:lang w:val="uk-UA"/>
        </w:rPr>
        <w:t xml:space="preserve"> кабінетів, а також спортивн</w:t>
      </w:r>
      <w:r w:rsidR="0058641A">
        <w:rPr>
          <w:rFonts w:ascii="Times New Roman" w:hAnsi="Times New Roman" w:cs="Times New Roman"/>
          <w:sz w:val="24"/>
          <w:szCs w:val="24"/>
          <w:lang w:val="uk-UA"/>
        </w:rPr>
        <w:t>их</w:t>
      </w:r>
      <w:r w:rsidRPr="00155BFC">
        <w:rPr>
          <w:rFonts w:ascii="Times New Roman" w:hAnsi="Times New Roman" w:cs="Times New Roman"/>
          <w:sz w:val="24"/>
          <w:szCs w:val="24"/>
          <w:lang w:val="uk-UA"/>
        </w:rPr>
        <w:t xml:space="preserve"> зал</w:t>
      </w:r>
      <w:r w:rsidR="0058641A">
        <w:rPr>
          <w:rFonts w:ascii="Times New Roman" w:hAnsi="Times New Roman" w:cs="Times New Roman"/>
          <w:sz w:val="24"/>
          <w:szCs w:val="24"/>
          <w:lang w:val="uk-UA"/>
        </w:rPr>
        <w:t>ів</w:t>
      </w:r>
      <w:r w:rsidRPr="00155BFC">
        <w:rPr>
          <w:rFonts w:ascii="Times New Roman" w:hAnsi="Times New Roman" w:cs="Times New Roman"/>
          <w:sz w:val="24"/>
          <w:szCs w:val="24"/>
          <w:lang w:val="uk-UA"/>
        </w:rPr>
        <w:t>, бібліот</w:t>
      </w:r>
      <w:r w:rsidR="0058641A">
        <w:rPr>
          <w:rFonts w:ascii="Times New Roman" w:hAnsi="Times New Roman" w:cs="Times New Roman"/>
          <w:sz w:val="24"/>
          <w:szCs w:val="24"/>
          <w:lang w:val="uk-UA"/>
        </w:rPr>
        <w:t>е</w:t>
      </w:r>
      <w:r w:rsidRPr="00155BFC">
        <w:rPr>
          <w:rFonts w:ascii="Times New Roman" w:hAnsi="Times New Roman" w:cs="Times New Roman"/>
          <w:sz w:val="24"/>
          <w:szCs w:val="24"/>
          <w:lang w:val="uk-UA"/>
        </w:rPr>
        <w:t>к, архіву, медичного, комп’ютерних кабінетів, їдал</w:t>
      </w:r>
      <w:r w:rsidR="0058641A">
        <w:rPr>
          <w:rFonts w:ascii="Times New Roman" w:hAnsi="Times New Roman" w:cs="Times New Roman"/>
          <w:sz w:val="24"/>
          <w:szCs w:val="24"/>
          <w:lang w:val="uk-UA"/>
        </w:rPr>
        <w:t>ень</w:t>
      </w:r>
      <w:r w:rsidRPr="00155BFC">
        <w:rPr>
          <w:rFonts w:ascii="Times New Roman" w:hAnsi="Times New Roman" w:cs="Times New Roman"/>
          <w:sz w:val="24"/>
          <w:szCs w:val="24"/>
          <w:lang w:val="uk-UA"/>
        </w:rPr>
        <w:t>і, приміщен</w:t>
      </w:r>
      <w:r w:rsidR="0058641A">
        <w:rPr>
          <w:rFonts w:ascii="Times New Roman" w:hAnsi="Times New Roman" w:cs="Times New Roman"/>
          <w:sz w:val="24"/>
          <w:szCs w:val="24"/>
          <w:lang w:val="uk-UA"/>
        </w:rPr>
        <w:t>ь</w:t>
      </w:r>
      <w:r w:rsidRPr="00155BFC">
        <w:rPr>
          <w:rFonts w:ascii="Times New Roman" w:hAnsi="Times New Roman" w:cs="Times New Roman"/>
          <w:sz w:val="24"/>
          <w:szCs w:val="24"/>
          <w:lang w:val="uk-UA"/>
        </w:rPr>
        <w:t xml:space="preserve"> для технічного та навчально-допоміжного персоналу, кабінет</w:t>
      </w:r>
      <w:r w:rsidR="0058641A">
        <w:rPr>
          <w:rFonts w:ascii="Times New Roman" w:hAnsi="Times New Roman" w:cs="Times New Roman"/>
          <w:sz w:val="24"/>
          <w:szCs w:val="24"/>
          <w:lang w:val="uk-UA"/>
        </w:rPr>
        <w:t>ів</w:t>
      </w:r>
      <w:r w:rsidRPr="00155BFC">
        <w:rPr>
          <w:rFonts w:ascii="Times New Roman" w:hAnsi="Times New Roman" w:cs="Times New Roman"/>
          <w:sz w:val="24"/>
          <w:szCs w:val="24"/>
          <w:lang w:val="uk-UA"/>
        </w:rPr>
        <w:t xml:space="preserve"> психол</w:t>
      </w:r>
      <w:r w:rsidR="009865B3" w:rsidRPr="00155BFC">
        <w:rPr>
          <w:rFonts w:ascii="Times New Roman" w:hAnsi="Times New Roman" w:cs="Times New Roman"/>
          <w:sz w:val="24"/>
          <w:szCs w:val="24"/>
          <w:lang w:val="uk-UA"/>
        </w:rPr>
        <w:t>ога тощо</w:t>
      </w:r>
      <w:r w:rsidRPr="00155BFC">
        <w:rPr>
          <w:rFonts w:ascii="Times New Roman" w:hAnsi="Times New Roman" w:cs="Times New Roman"/>
          <w:sz w:val="24"/>
          <w:szCs w:val="24"/>
          <w:lang w:val="uk-UA"/>
        </w:rPr>
        <w:t>.</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lastRenderedPageBreak/>
        <w:t xml:space="preserve"> 6.Відповідно до рішень місцевих рад опорний заклад та його філії мають земельні ділянки, де розміщуються спортивні та ігрові майданчики, зони відпочинку, господарські будівлі тощо. </w:t>
      </w:r>
    </w:p>
    <w:p w:rsidR="009865B3" w:rsidRPr="00155BFC" w:rsidRDefault="00E252C6" w:rsidP="000C2528">
      <w:pPr>
        <w:jc w:val="center"/>
        <w:rPr>
          <w:rFonts w:ascii="Times New Roman" w:hAnsi="Times New Roman" w:cs="Times New Roman"/>
          <w:sz w:val="24"/>
          <w:szCs w:val="24"/>
          <w:lang w:val="uk-UA"/>
        </w:rPr>
      </w:pPr>
      <w:r w:rsidRPr="00155BFC">
        <w:rPr>
          <w:rFonts w:ascii="Times New Roman" w:hAnsi="Times New Roman" w:cs="Times New Roman"/>
          <w:sz w:val="24"/>
          <w:szCs w:val="24"/>
        </w:rPr>
        <w:t>VІ. ФІНАНСОВО-ГОСПОДАРСЬКА ДІЯЛЬНІСТЬ</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1. Фінансово-господарська діяльність </w:t>
      </w:r>
      <w:proofErr w:type="gramStart"/>
      <w:r w:rsidRPr="00155BFC">
        <w:rPr>
          <w:rFonts w:ascii="Times New Roman" w:hAnsi="Times New Roman" w:cs="Times New Roman"/>
          <w:sz w:val="24"/>
          <w:szCs w:val="24"/>
        </w:rPr>
        <w:t>опорного</w:t>
      </w:r>
      <w:proofErr w:type="gramEnd"/>
      <w:r w:rsidRPr="00155BFC">
        <w:rPr>
          <w:rFonts w:ascii="Times New Roman" w:hAnsi="Times New Roman" w:cs="Times New Roman"/>
          <w:sz w:val="24"/>
          <w:szCs w:val="24"/>
        </w:rPr>
        <w:t xml:space="preserve"> закладу здійснюється на основі його кошторису. </w:t>
      </w:r>
    </w:p>
    <w:p w:rsidR="000C2528" w:rsidRPr="007B51F6" w:rsidRDefault="00E252C6" w:rsidP="007B51F6">
      <w:pPr>
        <w:pStyle w:val="a5"/>
        <w:rPr>
          <w:rFonts w:ascii="Times New Roman" w:hAnsi="Times New Roman" w:cs="Times New Roman"/>
          <w:sz w:val="24"/>
          <w:szCs w:val="24"/>
          <w:lang w:val="uk-UA"/>
        </w:rPr>
      </w:pPr>
      <w:r w:rsidRPr="002970E0">
        <w:rPr>
          <w:rFonts w:ascii="Times New Roman" w:hAnsi="Times New Roman" w:cs="Times New Roman"/>
          <w:sz w:val="24"/>
          <w:szCs w:val="24"/>
          <w:lang w:val="uk-UA"/>
        </w:rPr>
        <w:t>2.</w:t>
      </w:r>
      <w:r w:rsidRPr="00155BFC">
        <w:rPr>
          <w:lang w:val="uk-UA"/>
        </w:rPr>
        <w:t xml:space="preserve"> </w:t>
      </w:r>
      <w:r w:rsidRPr="007B51F6">
        <w:rPr>
          <w:rFonts w:ascii="Times New Roman" w:hAnsi="Times New Roman" w:cs="Times New Roman"/>
          <w:sz w:val="24"/>
          <w:szCs w:val="24"/>
          <w:lang w:val="uk-UA"/>
        </w:rPr>
        <w:t xml:space="preserve">Джерелами формування кошторису опорного закладу є: </w:t>
      </w:r>
    </w:p>
    <w:p w:rsidR="000C2528" w:rsidRPr="007B51F6" w:rsidRDefault="007B51F6" w:rsidP="007B51F6">
      <w:pPr>
        <w:pStyle w:val="a5"/>
        <w:rPr>
          <w:rFonts w:ascii="Times New Roman" w:hAnsi="Times New Roman" w:cs="Times New Roman"/>
          <w:sz w:val="24"/>
          <w:szCs w:val="24"/>
          <w:lang w:val="uk-UA"/>
        </w:rPr>
      </w:pPr>
      <w:r w:rsidRPr="007B51F6">
        <w:rPr>
          <w:rFonts w:ascii="Times New Roman" w:hAnsi="Times New Roman" w:cs="Times New Roman"/>
          <w:sz w:val="24"/>
          <w:szCs w:val="24"/>
          <w:lang w:val="uk-UA"/>
        </w:rPr>
        <w:t xml:space="preserve">- </w:t>
      </w:r>
      <w:r w:rsidR="00E252C6" w:rsidRPr="007B51F6">
        <w:rPr>
          <w:rFonts w:ascii="Times New Roman" w:hAnsi="Times New Roman" w:cs="Times New Roman"/>
          <w:sz w:val="24"/>
          <w:szCs w:val="24"/>
          <w:lang w:val="uk-UA"/>
        </w:rPr>
        <w:t xml:space="preserve">кошти засновника; </w:t>
      </w:r>
    </w:p>
    <w:p w:rsidR="000C2528" w:rsidRPr="007B51F6" w:rsidRDefault="007B51F6" w:rsidP="007B51F6">
      <w:pPr>
        <w:pStyle w:val="a5"/>
        <w:rPr>
          <w:rFonts w:ascii="Times New Roman" w:hAnsi="Times New Roman" w:cs="Times New Roman"/>
          <w:sz w:val="24"/>
          <w:szCs w:val="24"/>
          <w:lang w:val="uk-UA"/>
        </w:rPr>
      </w:pPr>
      <w:r w:rsidRPr="007B51F6">
        <w:rPr>
          <w:rFonts w:ascii="Times New Roman" w:hAnsi="Times New Roman" w:cs="Times New Roman"/>
          <w:sz w:val="24"/>
          <w:szCs w:val="24"/>
          <w:lang w:val="uk-UA"/>
        </w:rPr>
        <w:t xml:space="preserve">- </w:t>
      </w:r>
      <w:r w:rsidR="00E252C6" w:rsidRPr="007B51F6">
        <w:rPr>
          <w:rFonts w:ascii="Times New Roman" w:hAnsi="Times New Roman" w:cs="Times New Roman"/>
          <w:sz w:val="24"/>
          <w:szCs w:val="24"/>
          <w:lang w:val="uk-UA"/>
        </w:rPr>
        <w:t xml:space="preserve">кошти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w:t>
      </w:r>
    </w:p>
    <w:p w:rsidR="000C2528" w:rsidRPr="007B51F6" w:rsidRDefault="007B51F6" w:rsidP="007B51F6">
      <w:pPr>
        <w:pStyle w:val="a5"/>
        <w:rPr>
          <w:rFonts w:ascii="Times New Roman" w:hAnsi="Times New Roman" w:cs="Times New Roman"/>
          <w:sz w:val="24"/>
          <w:szCs w:val="24"/>
          <w:lang w:val="uk-UA"/>
        </w:rPr>
      </w:pPr>
      <w:r w:rsidRPr="007B51F6">
        <w:rPr>
          <w:rFonts w:ascii="Times New Roman" w:hAnsi="Times New Roman" w:cs="Times New Roman"/>
          <w:sz w:val="24"/>
          <w:szCs w:val="24"/>
          <w:lang w:val="uk-UA"/>
        </w:rPr>
        <w:t xml:space="preserve">- </w:t>
      </w:r>
      <w:r w:rsidR="00E252C6" w:rsidRPr="007B51F6">
        <w:rPr>
          <w:rFonts w:ascii="Times New Roman" w:hAnsi="Times New Roman" w:cs="Times New Roman"/>
          <w:sz w:val="24"/>
          <w:szCs w:val="24"/>
          <w:lang w:val="uk-UA"/>
        </w:rPr>
        <w:t xml:space="preserve">кошти фізичних, юридичних осіб; </w:t>
      </w:r>
    </w:p>
    <w:p w:rsidR="000C2528" w:rsidRPr="007B51F6" w:rsidRDefault="007B51F6" w:rsidP="007B51F6">
      <w:pPr>
        <w:pStyle w:val="a5"/>
        <w:rPr>
          <w:rFonts w:ascii="Times New Roman" w:hAnsi="Times New Roman" w:cs="Times New Roman"/>
          <w:sz w:val="24"/>
          <w:szCs w:val="24"/>
          <w:lang w:val="uk-UA"/>
        </w:rPr>
      </w:pPr>
      <w:r w:rsidRPr="007B51F6">
        <w:rPr>
          <w:rFonts w:ascii="Times New Roman" w:hAnsi="Times New Roman" w:cs="Times New Roman"/>
          <w:sz w:val="24"/>
          <w:szCs w:val="24"/>
          <w:lang w:val="uk-UA"/>
        </w:rPr>
        <w:t xml:space="preserve">- </w:t>
      </w:r>
      <w:r w:rsidR="00E252C6" w:rsidRPr="007B51F6">
        <w:rPr>
          <w:rFonts w:ascii="Times New Roman" w:hAnsi="Times New Roman" w:cs="Times New Roman"/>
          <w:sz w:val="24"/>
          <w:szCs w:val="24"/>
          <w:lang w:val="uk-UA"/>
        </w:rPr>
        <w:t xml:space="preserve">кошти, отримані за надання платних послуг; </w:t>
      </w:r>
    </w:p>
    <w:p w:rsidR="007B51F6" w:rsidRPr="007B51F6" w:rsidRDefault="007B51F6" w:rsidP="007B51F6">
      <w:pPr>
        <w:pStyle w:val="a5"/>
        <w:rPr>
          <w:rFonts w:ascii="Times New Roman" w:hAnsi="Times New Roman" w:cs="Times New Roman"/>
          <w:sz w:val="24"/>
          <w:szCs w:val="24"/>
          <w:lang w:val="uk-UA"/>
        </w:rPr>
      </w:pPr>
      <w:r w:rsidRPr="007B51F6">
        <w:rPr>
          <w:rFonts w:ascii="Times New Roman" w:hAnsi="Times New Roman" w:cs="Times New Roman"/>
          <w:sz w:val="24"/>
          <w:szCs w:val="24"/>
          <w:lang w:val="uk-UA"/>
        </w:rPr>
        <w:t xml:space="preserve">- </w:t>
      </w:r>
      <w:r w:rsidR="00E252C6" w:rsidRPr="007B51F6">
        <w:rPr>
          <w:rFonts w:ascii="Times New Roman" w:hAnsi="Times New Roman" w:cs="Times New Roman"/>
          <w:sz w:val="24"/>
          <w:szCs w:val="24"/>
          <w:lang w:val="uk-UA"/>
        </w:rPr>
        <w:t>доходи від реалізації продукції навчально-виробничих майстерень, навчально-дослідної ділянки, підсобних господарств, від</w:t>
      </w:r>
      <w:r w:rsidRPr="007B51F6">
        <w:rPr>
          <w:rFonts w:ascii="Times New Roman" w:hAnsi="Times New Roman" w:cs="Times New Roman"/>
          <w:sz w:val="24"/>
          <w:szCs w:val="24"/>
          <w:lang w:val="uk-UA"/>
        </w:rPr>
        <w:t xml:space="preserve"> </w:t>
      </w:r>
      <w:r w:rsidR="00E252C6" w:rsidRPr="007B51F6">
        <w:rPr>
          <w:rFonts w:ascii="Times New Roman" w:hAnsi="Times New Roman" w:cs="Times New Roman"/>
          <w:sz w:val="24"/>
          <w:szCs w:val="24"/>
          <w:lang w:val="uk-UA"/>
        </w:rPr>
        <w:t xml:space="preserve">здачі в оренду приміщень, споруд, обладнання; </w:t>
      </w:r>
      <w:r w:rsidRPr="007B51F6">
        <w:rPr>
          <w:rFonts w:ascii="Times New Roman" w:hAnsi="Times New Roman" w:cs="Times New Roman"/>
          <w:sz w:val="24"/>
          <w:szCs w:val="24"/>
          <w:lang w:val="uk-UA"/>
        </w:rPr>
        <w:t xml:space="preserve"> </w:t>
      </w:r>
    </w:p>
    <w:p w:rsidR="009865B3" w:rsidRDefault="007B51F6" w:rsidP="007B51F6">
      <w:pPr>
        <w:pStyle w:val="a5"/>
        <w:rPr>
          <w:rFonts w:ascii="Times New Roman" w:hAnsi="Times New Roman" w:cs="Times New Roman"/>
          <w:sz w:val="24"/>
          <w:szCs w:val="24"/>
          <w:lang w:val="uk-UA"/>
        </w:rPr>
      </w:pPr>
      <w:r w:rsidRPr="007B51F6">
        <w:rPr>
          <w:rFonts w:ascii="Times New Roman" w:hAnsi="Times New Roman" w:cs="Times New Roman"/>
          <w:sz w:val="24"/>
          <w:szCs w:val="24"/>
          <w:lang w:val="uk-UA"/>
        </w:rPr>
        <w:t>-</w:t>
      </w:r>
      <w:r w:rsidR="00E252C6" w:rsidRPr="007B51F6">
        <w:rPr>
          <w:rFonts w:ascii="Times New Roman" w:hAnsi="Times New Roman" w:cs="Times New Roman"/>
          <w:sz w:val="24"/>
          <w:szCs w:val="24"/>
          <w:lang w:val="uk-UA"/>
        </w:rPr>
        <w:t>благодійні вн</w:t>
      </w:r>
      <w:r w:rsidR="002970E0">
        <w:rPr>
          <w:rFonts w:ascii="Times New Roman" w:hAnsi="Times New Roman" w:cs="Times New Roman"/>
          <w:sz w:val="24"/>
          <w:szCs w:val="24"/>
          <w:lang w:val="uk-UA"/>
        </w:rPr>
        <w:t>ески юридичних і фізичних осіб;</w:t>
      </w:r>
    </w:p>
    <w:p w:rsidR="002970E0" w:rsidRPr="007B51F6" w:rsidRDefault="002970E0" w:rsidP="007B51F6">
      <w:pPr>
        <w:pStyle w:val="a5"/>
        <w:rPr>
          <w:rFonts w:ascii="Times New Roman" w:hAnsi="Times New Roman" w:cs="Times New Roman"/>
          <w:sz w:val="24"/>
          <w:szCs w:val="24"/>
          <w:lang w:val="uk-UA"/>
        </w:rPr>
      </w:pPr>
      <w:r>
        <w:rPr>
          <w:rFonts w:ascii="Times New Roman" w:hAnsi="Times New Roman" w:cs="Times New Roman"/>
          <w:sz w:val="24"/>
          <w:szCs w:val="24"/>
          <w:lang w:val="uk-UA"/>
        </w:rPr>
        <w:t>- інші джерела не заборонені законодавством.</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3.Опорний заклад має право на придбання та оренду необхідного обладнання та інші матеріальні ресурси, користуватися послугами будь-якого </w:t>
      </w:r>
      <w:proofErr w:type="gramStart"/>
      <w:r w:rsidRPr="00155BFC">
        <w:rPr>
          <w:rFonts w:ascii="Times New Roman" w:hAnsi="Times New Roman" w:cs="Times New Roman"/>
          <w:sz w:val="24"/>
          <w:szCs w:val="24"/>
        </w:rPr>
        <w:t>п</w:t>
      </w:r>
      <w:proofErr w:type="gramEnd"/>
      <w:r w:rsidRPr="00155BFC">
        <w:rPr>
          <w:rFonts w:ascii="Times New Roman" w:hAnsi="Times New Roman" w:cs="Times New Roman"/>
          <w:sz w:val="24"/>
          <w:szCs w:val="24"/>
        </w:rPr>
        <w:t xml:space="preserve">ідприємства, установи, організації або фізичної особи. </w:t>
      </w:r>
    </w:p>
    <w:p w:rsidR="00923004" w:rsidRPr="00923004"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4. </w:t>
      </w:r>
      <w:r w:rsidR="00923004" w:rsidRPr="00923004">
        <w:rPr>
          <w:rFonts w:ascii="Times New Roman" w:hAnsi="Times New Roman" w:cs="Times New Roman"/>
          <w:color w:val="000000"/>
          <w:sz w:val="24"/>
          <w:szCs w:val="24"/>
          <w:shd w:val="clear" w:color="auto" w:fill="FFFFFF"/>
        </w:rPr>
        <w:t xml:space="preserve">Порядок діловодства і бухгалтерського </w:t>
      </w:r>
      <w:proofErr w:type="gramStart"/>
      <w:r w:rsidR="00923004" w:rsidRPr="00923004">
        <w:rPr>
          <w:rFonts w:ascii="Times New Roman" w:hAnsi="Times New Roman" w:cs="Times New Roman"/>
          <w:color w:val="000000"/>
          <w:sz w:val="24"/>
          <w:szCs w:val="24"/>
          <w:shd w:val="clear" w:color="auto" w:fill="FFFFFF"/>
        </w:rPr>
        <w:t>обл</w:t>
      </w:r>
      <w:proofErr w:type="gramEnd"/>
      <w:r w:rsidR="00923004" w:rsidRPr="00923004">
        <w:rPr>
          <w:rFonts w:ascii="Times New Roman" w:hAnsi="Times New Roman" w:cs="Times New Roman"/>
          <w:color w:val="000000"/>
          <w:sz w:val="24"/>
          <w:szCs w:val="24"/>
          <w:shd w:val="clear" w:color="auto" w:fill="FFFFFF"/>
        </w:rPr>
        <w:t xml:space="preserve">іку в </w:t>
      </w:r>
      <w:r w:rsidR="00923004" w:rsidRPr="00923004">
        <w:rPr>
          <w:rFonts w:ascii="Times New Roman" w:hAnsi="Times New Roman" w:cs="Times New Roman"/>
          <w:color w:val="000000"/>
          <w:sz w:val="24"/>
          <w:szCs w:val="24"/>
          <w:shd w:val="clear" w:color="auto" w:fill="FFFFFF"/>
          <w:lang w:val="uk-UA"/>
        </w:rPr>
        <w:t xml:space="preserve">опорному </w:t>
      </w:r>
      <w:r w:rsidR="00923004" w:rsidRPr="00923004">
        <w:rPr>
          <w:rFonts w:ascii="Times New Roman" w:hAnsi="Times New Roman" w:cs="Times New Roman"/>
          <w:color w:val="000000"/>
          <w:sz w:val="24"/>
          <w:szCs w:val="24"/>
          <w:shd w:val="clear" w:color="auto" w:fill="FFFFFF"/>
        </w:rPr>
        <w:t xml:space="preserve">закладі освіти визначається </w:t>
      </w:r>
      <w:r w:rsidR="00923004" w:rsidRPr="00923004">
        <w:rPr>
          <w:rFonts w:ascii="Times New Roman" w:hAnsi="Times New Roman" w:cs="Times New Roman"/>
          <w:color w:val="000000"/>
          <w:sz w:val="24"/>
          <w:szCs w:val="24"/>
          <w:shd w:val="clear" w:color="auto" w:fill="FFFFFF"/>
          <w:lang w:val="uk-UA"/>
        </w:rPr>
        <w:t>дирекором</w:t>
      </w:r>
      <w:r w:rsidR="00923004" w:rsidRPr="00923004">
        <w:rPr>
          <w:rFonts w:ascii="Times New Roman" w:hAnsi="Times New Roman" w:cs="Times New Roman"/>
          <w:color w:val="000000"/>
          <w:sz w:val="24"/>
          <w:szCs w:val="24"/>
          <w:shd w:val="clear" w:color="auto" w:fill="FFFFFF"/>
        </w:rPr>
        <w:t xml:space="preserve"> відповідно до законодавства. За </w:t>
      </w:r>
      <w:proofErr w:type="gramStart"/>
      <w:r w:rsidR="00923004" w:rsidRPr="00923004">
        <w:rPr>
          <w:rFonts w:ascii="Times New Roman" w:hAnsi="Times New Roman" w:cs="Times New Roman"/>
          <w:color w:val="000000"/>
          <w:sz w:val="24"/>
          <w:szCs w:val="24"/>
          <w:shd w:val="clear" w:color="auto" w:fill="FFFFFF"/>
        </w:rPr>
        <w:t>р</w:t>
      </w:r>
      <w:proofErr w:type="gramEnd"/>
      <w:r w:rsidR="00923004" w:rsidRPr="00923004">
        <w:rPr>
          <w:rFonts w:ascii="Times New Roman" w:hAnsi="Times New Roman" w:cs="Times New Roman"/>
          <w:color w:val="000000"/>
          <w:sz w:val="24"/>
          <w:szCs w:val="24"/>
          <w:shd w:val="clear" w:color="auto" w:fill="FFFFFF"/>
        </w:rPr>
        <w:t xml:space="preserve">ішенням </w:t>
      </w:r>
      <w:r w:rsidR="00923004" w:rsidRPr="00923004">
        <w:rPr>
          <w:rFonts w:ascii="Times New Roman" w:hAnsi="Times New Roman" w:cs="Times New Roman"/>
          <w:color w:val="000000"/>
          <w:sz w:val="24"/>
          <w:szCs w:val="24"/>
          <w:shd w:val="clear" w:color="auto" w:fill="FFFFFF"/>
          <w:lang w:val="uk-UA"/>
        </w:rPr>
        <w:t>директора</w:t>
      </w:r>
      <w:r w:rsidR="00923004" w:rsidRPr="00923004">
        <w:rPr>
          <w:rFonts w:ascii="Times New Roman" w:hAnsi="Times New Roman" w:cs="Times New Roman"/>
          <w:color w:val="000000"/>
          <w:sz w:val="24"/>
          <w:szCs w:val="24"/>
          <w:shd w:val="clear" w:color="auto" w:fill="FFFFFF"/>
        </w:rPr>
        <w:t xml:space="preserve"> </w:t>
      </w:r>
      <w:r w:rsidR="00923004" w:rsidRPr="00923004">
        <w:rPr>
          <w:rFonts w:ascii="Times New Roman" w:hAnsi="Times New Roman" w:cs="Times New Roman"/>
          <w:color w:val="000000"/>
          <w:sz w:val="24"/>
          <w:szCs w:val="24"/>
          <w:shd w:val="clear" w:color="auto" w:fill="FFFFFF"/>
          <w:lang w:val="uk-UA"/>
        </w:rPr>
        <w:t xml:space="preserve">опорного </w:t>
      </w:r>
      <w:r w:rsidR="00923004" w:rsidRPr="00923004">
        <w:rPr>
          <w:rFonts w:ascii="Times New Roman" w:hAnsi="Times New Roman" w:cs="Times New Roman"/>
          <w:color w:val="000000"/>
          <w:sz w:val="24"/>
          <w:szCs w:val="24"/>
          <w:shd w:val="clear" w:color="auto" w:fill="FFFFFF"/>
        </w:rPr>
        <w:t>закладу освіти бухгалтерський облік може здійснюватися самостійно закладом або через централізовану бухгалтерію.</w:t>
      </w:r>
      <w:r w:rsidRPr="00923004">
        <w:rPr>
          <w:rFonts w:ascii="Times New Roman" w:hAnsi="Times New Roman" w:cs="Times New Roman"/>
          <w:sz w:val="24"/>
          <w:szCs w:val="24"/>
        </w:rPr>
        <w:t xml:space="preserve"> </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5.Звітність про діяльність опорного закладу та його філій встановлюється відповідно до законодавства. </w:t>
      </w:r>
    </w:p>
    <w:p w:rsidR="009865B3" w:rsidRPr="00155BFC" w:rsidRDefault="00E252C6" w:rsidP="007B51F6">
      <w:pPr>
        <w:jc w:val="center"/>
        <w:rPr>
          <w:rFonts w:ascii="Times New Roman" w:hAnsi="Times New Roman" w:cs="Times New Roman"/>
          <w:sz w:val="24"/>
          <w:szCs w:val="24"/>
          <w:lang w:val="uk-UA"/>
        </w:rPr>
      </w:pPr>
      <w:r w:rsidRPr="00155BFC">
        <w:rPr>
          <w:rFonts w:ascii="Times New Roman" w:hAnsi="Times New Roman" w:cs="Times New Roman"/>
          <w:sz w:val="24"/>
          <w:szCs w:val="24"/>
        </w:rPr>
        <w:t>VII</w:t>
      </w:r>
      <w:r w:rsidRPr="004071E4">
        <w:rPr>
          <w:rFonts w:ascii="Times New Roman" w:hAnsi="Times New Roman" w:cs="Times New Roman"/>
          <w:sz w:val="24"/>
          <w:szCs w:val="24"/>
          <w:lang w:val="uk-UA"/>
        </w:rPr>
        <w:t>. МІЖНАРОДНЕ СПІВРОБІТНИЦТВО</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1. Опорний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2. Опорний заклад має право відповідно до чинного законодавства укладати угоди про співробітництво з навчальними закладами, науковими установами, </w:t>
      </w:r>
      <w:proofErr w:type="gramStart"/>
      <w:r w:rsidRPr="00155BFC">
        <w:rPr>
          <w:rFonts w:ascii="Times New Roman" w:hAnsi="Times New Roman" w:cs="Times New Roman"/>
          <w:sz w:val="24"/>
          <w:szCs w:val="24"/>
        </w:rPr>
        <w:t>п</w:t>
      </w:r>
      <w:proofErr w:type="gramEnd"/>
      <w:r w:rsidRPr="00155BFC">
        <w:rPr>
          <w:rFonts w:ascii="Times New Roman" w:hAnsi="Times New Roman" w:cs="Times New Roman"/>
          <w:sz w:val="24"/>
          <w:szCs w:val="24"/>
        </w:rPr>
        <w:t>ідприємствами, організаціями,громадськими об’єднаннями інших країн.</w:t>
      </w:r>
    </w:p>
    <w:p w:rsidR="009865B3" w:rsidRPr="00155BFC" w:rsidRDefault="00E252C6" w:rsidP="007B51F6">
      <w:pPr>
        <w:jc w:val="center"/>
        <w:rPr>
          <w:rFonts w:ascii="Times New Roman" w:hAnsi="Times New Roman" w:cs="Times New Roman"/>
          <w:sz w:val="24"/>
          <w:szCs w:val="24"/>
          <w:lang w:val="uk-UA"/>
        </w:rPr>
      </w:pPr>
      <w:r w:rsidRPr="00155BFC">
        <w:rPr>
          <w:rFonts w:ascii="Times New Roman" w:hAnsi="Times New Roman" w:cs="Times New Roman"/>
          <w:sz w:val="24"/>
          <w:szCs w:val="24"/>
        </w:rPr>
        <w:t>VІІІ. КОНТРОЛЬ ЗА ДІЯЛЬНІСТЮ НАВЧАЛЬНОГО ЗАКЛАДУ</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1.Державний контроль за діяльністю опорного закладу здійснюється з метою забезпечення реалізації єдиної державної політики в сфері загальної середньої освіти. </w:t>
      </w:r>
    </w:p>
    <w:p w:rsidR="009865B3"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2.Державний контроль здійснюється відповідно до </w:t>
      </w:r>
      <w:proofErr w:type="gramStart"/>
      <w:r w:rsidRPr="00155BFC">
        <w:rPr>
          <w:rFonts w:ascii="Times New Roman" w:hAnsi="Times New Roman" w:cs="Times New Roman"/>
          <w:sz w:val="24"/>
          <w:szCs w:val="24"/>
        </w:rPr>
        <w:t>чинного</w:t>
      </w:r>
      <w:proofErr w:type="gramEnd"/>
      <w:r w:rsidRPr="00155BFC">
        <w:rPr>
          <w:rFonts w:ascii="Times New Roman" w:hAnsi="Times New Roman" w:cs="Times New Roman"/>
          <w:sz w:val="24"/>
          <w:szCs w:val="24"/>
        </w:rPr>
        <w:t xml:space="preserve"> законодавства України. </w:t>
      </w:r>
    </w:p>
    <w:p w:rsidR="002970E0" w:rsidRDefault="002970E0" w:rsidP="002970E0">
      <w:pPr>
        <w:pStyle w:val="a5"/>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lastRenderedPageBreak/>
        <w:t xml:space="preserve">3. Основною формою контролю за  діяльностю опорного закладу освіти  є </w:t>
      </w:r>
      <w:r>
        <w:rPr>
          <w:rFonts w:ascii="Times New Roman" w:hAnsi="Times New Roman" w:cs="Times New Roman"/>
          <w:sz w:val="24"/>
          <w:szCs w:val="24"/>
          <w:shd w:val="clear" w:color="auto" w:fill="FFFFFF"/>
          <w:lang w:val="uk-UA"/>
        </w:rPr>
        <w:t>і</w:t>
      </w:r>
      <w:r w:rsidRPr="002970E0">
        <w:rPr>
          <w:rFonts w:ascii="Times New Roman" w:hAnsi="Times New Roman" w:cs="Times New Roman"/>
          <w:sz w:val="24"/>
          <w:szCs w:val="24"/>
          <w:shd w:val="clear" w:color="auto" w:fill="FFFFFF"/>
        </w:rPr>
        <w:t>нституційний аудит</w:t>
      </w:r>
      <w:r w:rsidRPr="002970E0">
        <w:rPr>
          <w:rFonts w:ascii="Times New Roman" w:hAnsi="Times New Roman" w:cs="Times New Roman"/>
          <w:sz w:val="24"/>
          <w:szCs w:val="24"/>
          <w:shd w:val="clear" w:color="auto" w:fill="FFFFFF"/>
          <w:lang w:val="uk-UA"/>
        </w:rPr>
        <w:t>, який</w:t>
      </w:r>
      <w:r w:rsidRPr="002970E0">
        <w:rPr>
          <w:rFonts w:ascii="Times New Roman" w:hAnsi="Times New Roman" w:cs="Times New Roman"/>
          <w:sz w:val="24"/>
          <w:szCs w:val="24"/>
          <w:shd w:val="clear" w:color="auto" w:fill="FFFFFF"/>
        </w:rPr>
        <w:t xml:space="preserve"> проводиться центральним органом виконавчої влади із забезпечення якості освіти</w:t>
      </w:r>
      <w:r>
        <w:rPr>
          <w:rFonts w:ascii="Times New Roman" w:hAnsi="Times New Roman" w:cs="Times New Roman"/>
          <w:sz w:val="24"/>
          <w:szCs w:val="24"/>
          <w:shd w:val="clear" w:color="auto" w:fill="FFFFFF"/>
          <w:lang w:val="uk-UA"/>
        </w:rPr>
        <w:t>.</w:t>
      </w:r>
    </w:p>
    <w:p w:rsidR="002970E0" w:rsidRDefault="002970E0" w:rsidP="002970E0">
      <w:pPr>
        <w:pStyle w:val="rvps2"/>
        <w:shd w:val="clear" w:color="auto" w:fill="FFFFFF"/>
        <w:spacing w:before="0" w:beforeAutospacing="0" w:after="150" w:afterAutospacing="0"/>
        <w:jc w:val="both"/>
        <w:rPr>
          <w:color w:val="000000"/>
        </w:rPr>
      </w:pPr>
      <w:r>
        <w:t>4</w:t>
      </w:r>
      <w:r w:rsidR="00E252C6" w:rsidRPr="00155BFC">
        <w:t xml:space="preserve">. </w:t>
      </w:r>
      <w:r>
        <w:rPr>
          <w:color w:val="000000"/>
        </w:rPr>
        <w:t>Метою проведення інституційного аудиту є оцінювання якості освітньої діяльності закладу освіти та вироблення рекомендацій щодо:</w:t>
      </w:r>
    </w:p>
    <w:p w:rsidR="002970E0" w:rsidRDefault="002970E0" w:rsidP="002970E0">
      <w:pPr>
        <w:pStyle w:val="rvps2"/>
        <w:shd w:val="clear" w:color="auto" w:fill="FFFFFF"/>
        <w:spacing w:before="0" w:beforeAutospacing="0" w:after="150" w:afterAutospacing="0"/>
        <w:ind w:firstLine="450"/>
        <w:jc w:val="both"/>
        <w:rPr>
          <w:color w:val="000000"/>
        </w:rPr>
      </w:pPr>
      <w:bookmarkStart w:id="106" w:name="n671"/>
      <w:bookmarkEnd w:id="106"/>
      <w:r>
        <w:rPr>
          <w:color w:val="000000"/>
        </w:rPr>
        <w:t>підвищення якості освітньої діяльності закладу освіти та вдосконалення внутрішньої системи забезпечення якості освіти;</w:t>
      </w:r>
    </w:p>
    <w:p w:rsidR="002970E0" w:rsidRDefault="002970E0" w:rsidP="002970E0">
      <w:pPr>
        <w:pStyle w:val="rvps2"/>
        <w:shd w:val="clear" w:color="auto" w:fill="FFFFFF"/>
        <w:spacing w:before="0" w:beforeAutospacing="0" w:after="150" w:afterAutospacing="0"/>
        <w:ind w:firstLine="450"/>
        <w:jc w:val="both"/>
        <w:rPr>
          <w:color w:val="000000"/>
        </w:rPr>
      </w:pPr>
      <w:bookmarkStart w:id="107" w:name="n672"/>
      <w:bookmarkEnd w:id="107"/>
      <w:r>
        <w:rPr>
          <w:color w:val="000000"/>
        </w:rPr>
        <w:t>приведення освітнього та управлінського процесів у відповідність із вимогами законодавства та ліцензійними умовами.</w:t>
      </w:r>
    </w:p>
    <w:p w:rsidR="002970E0" w:rsidRDefault="002970E0" w:rsidP="002970E0">
      <w:pPr>
        <w:pStyle w:val="rvps2"/>
        <w:shd w:val="clear" w:color="auto" w:fill="FFFFFF"/>
        <w:spacing w:before="0" w:beforeAutospacing="0" w:after="150" w:afterAutospacing="0"/>
        <w:ind w:firstLine="450"/>
        <w:jc w:val="both"/>
        <w:rPr>
          <w:color w:val="000000"/>
          <w:shd w:val="clear" w:color="auto" w:fill="FFFFFF"/>
        </w:rPr>
      </w:pPr>
      <w:r>
        <w:rPr>
          <w:color w:val="000000"/>
          <w:shd w:val="clear" w:color="auto" w:fill="FFFFFF"/>
        </w:rPr>
        <w:t>5.</w:t>
      </w:r>
      <w:r w:rsidRPr="002970E0">
        <w:rPr>
          <w:color w:val="000000"/>
          <w:shd w:val="clear" w:color="auto" w:fill="FFFFFF"/>
        </w:rPr>
        <w:t xml:space="preserve"> </w:t>
      </w:r>
      <w:r>
        <w:rPr>
          <w:color w:val="000000"/>
          <w:shd w:val="clear" w:color="auto" w:fill="FFFFFF"/>
        </w:rPr>
        <w:t>Інституційний аудит проводиться у плановому порядку.</w:t>
      </w:r>
      <w:r w:rsidRPr="002970E0">
        <w:rPr>
          <w:color w:val="000000"/>
          <w:shd w:val="clear" w:color="auto" w:fill="FFFFFF"/>
        </w:rPr>
        <w:t xml:space="preserve"> </w:t>
      </w:r>
    </w:p>
    <w:p w:rsidR="002970E0" w:rsidRDefault="002970E0" w:rsidP="002970E0">
      <w:pPr>
        <w:pStyle w:val="rvps2"/>
        <w:shd w:val="clear" w:color="auto" w:fill="FFFFFF"/>
        <w:spacing w:before="0" w:beforeAutospacing="0" w:after="150" w:afterAutospacing="0"/>
        <w:ind w:firstLine="450"/>
        <w:jc w:val="both"/>
        <w:rPr>
          <w:color w:val="000000"/>
          <w:shd w:val="clear" w:color="auto" w:fill="FFFFFF"/>
        </w:rPr>
      </w:pPr>
      <w:r>
        <w:rPr>
          <w:color w:val="000000"/>
          <w:shd w:val="clear" w:color="auto" w:fill="FFFFFF"/>
        </w:rPr>
        <w:t>У позаплановому порядку за ініціативою засновника, згідно з чинним законодавством.</w:t>
      </w:r>
    </w:p>
    <w:p w:rsidR="002970E0" w:rsidRDefault="002970E0" w:rsidP="002970E0">
      <w:pPr>
        <w:pStyle w:val="rvps2"/>
        <w:shd w:val="clear" w:color="auto" w:fill="FFFFFF"/>
        <w:spacing w:before="0" w:beforeAutospacing="0" w:after="150" w:afterAutospacing="0"/>
        <w:ind w:firstLine="450"/>
        <w:jc w:val="both"/>
        <w:rPr>
          <w:color w:val="000000"/>
        </w:rPr>
      </w:pPr>
    </w:p>
    <w:p w:rsidR="007B51F6" w:rsidRDefault="00E252C6" w:rsidP="002970E0">
      <w:pPr>
        <w:jc w:val="both"/>
        <w:rPr>
          <w:rFonts w:ascii="Times New Roman" w:hAnsi="Times New Roman" w:cs="Times New Roman"/>
          <w:sz w:val="24"/>
          <w:szCs w:val="24"/>
          <w:lang w:val="uk-UA"/>
        </w:rPr>
      </w:pPr>
      <w:r w:rsidRPr="00155BFC">
        <w:rPr>
          <w:rFonts w:ascii="Times New Roman" w:hAnsi="Times New Roman" w:cs="Times New Roman"/>
          <w:sz w:val="24"/>
          <w:szCs w:val="24"/>
        </w:rPr>
        <w:t>IX. РЕОРГАНІЗАЦІЯ АБО ЛІКВІДАЦІЯ ОПОРНОГО ЗАКЛАДУ</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1. </w:t>
      </w:r>
      <w:proofErr w:type="gramStart"/>
      <w:r w:rsidRPr="00155BFC">
        <w:rPr>
          <w:rFonts w:ascii="Times New Roman" w:hAnsi="Times New Roman" w:cs="Times New Roman"/>
          <w:sz w:val="24"/>
          <w:szCs w:val="24"/>
        </w:rPr>
        <w:t>Р</w:t>
      </w:r>
      <w:proofErr w:type="gramEnd"/>
      <w:r w:rsidRPr="00155BFC">
        <w:rPr>
          <w:rFonts w:ascii="Times New Roman" w:hAnsi="Times New Roman" w:cs="Times New Roman"/>
          <w:sz w:val="24"/>
          <w:szCs w:val="24"/>
        </w:rPr>
        <w:t xml:space="preserve">ішення про реорганізацію або ліквідацію опорного закладу та його філій приймає засновник. Реорганізація </w:t>
      </w:r>
      <w:proofErr w:type="gramStart"/>
      <w:r w:rsidRPr="00155BFC">
        <w:rPr>
          <w:rFonts w:ascii="Times New Roman" w:hAnsi="Times New Roman" w:cs="Times New Roman"/>
          <w:sz w:val="24"/>
          <w:szCs w:val="24"/>
        </w:rPr>
        <w:t>опорного</w:t>
      </w:r>
      <w:proofErr w:type="gramEnd"/>
      <w:r w:rsidRPr="00155BFC">
        <w:rPr>
          <w:rFonts w:ascii="Times New Roman" w:hAnsi="Times New Roman" w:cs="Times New Roman"/>
          <w:sz w:val="24"/>
          <w:szCs w:val="24"/>
        </w:rPr>
        <w:t xml:space="preserve"> закладу відбувається шляхом злиття,</w:t>
      </w:r>
      <w:r w:rsidR="007B51F6">
        <w:rPr>
          <w:rFonts w:ascii="Times New Roman" w:hAnsi="Times New Roman" w:cs="Times New Roman"/>
          <w:sz w:val="24"/>
          <w:szCs w:val="24"/>
          <w:lang w:val="uk-UA"/>
        </w:rPr>
        <w:t xml:space="preserve"> </w:t>
      </w:r>
      <w:r w:rsidRPr="00155BFC">
        <w:rPr>
          <w:rFonts w:ascii="Times New Roman" w:hAnsi="Times New Roman" w:cs="Times New Roman"/>
          <w:sz w:val="24"/>
          <w:szCs w:val="24"/>
        </w:rPr>
        <w:t>приєднання, поділу, виділення.</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 2.Ліквідація проводиться ліквідаційною комісією, призначеною засновником, а у випадках ліквідації за </w:t>
      </w:r>
      <w:proofErr w:type="gramStart"/>
      <w:r w:rsidRPr="00155BFC">
        <w:rPr>
          <w:rFonts w:ascii="Times New Roman" w:hAnsi="Times New Roman" w:cs="Times New Roman"/>
          <w:sz w:val="24"/>
          <w:szCs w:val="24"/>
        </w:rPr>
        <w:t>р</w:t>
      </w:r>
      <w:proofErr w:type="gramEnd"/>
      <w:r w:rsidRPr="00155BFC">
        <w:rPr>
          <w:rFonts w:ascii="Times New Roman" w:hAnsi="Times New Roman" w:cs="Times New Roman"/>
          <w:sz w:val="24"/>
          <w:szCs w:val="24"/>
        </w:rPr>
        <w:t>ішенням господарського суду - ліквідаційною комісією, призначеною цим органом.</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rPr>
        <w:t xml:space="preserve"> </w:t>
      </w:r>
      <w:proofErr w:type="gramStart"/>
      <w:r w:rsidRPr="00155BFC">
        <w:rPr>
          <w:rFonts w:ascii="Times New Roman" w:hAnsi="Times New Roman" w:cs="Times New Roman"/>
          <w:sz w:val="24"/>
          <w:szCs w:val="24"/>
        </w:rPr>
        <w:t>З</w:t>
      </w:r>
      <w:proofErr w:type="gramEnd"/>
      <w:r w:rsidRPr="00155BFC">
        <w:rPr>
          <w:rFonts w:ascii="Times New Roman" w:hAnsi="Times New Roman" w:cs="Times New Roman"/>
          <w:sz w:val="24"/>
          <w:szCs w:val="24"/>
        </w:rPr>
        <w:t xml:space="preserve"> часу призначення ліквідаційної комісії до неї переходять повноваження щодо управління опорним закладом. </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3. Ліквідаційна комісія оцінює наявне майно опорного закладу, виявляє його дебіторів і кредиторів і розраховується з ними, складає ліквідаційний баланс і представляє його засновнику. </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4. У разі припинення діяльності опорного закладу як юридичної особи внаслідок ліквідації, реорганізації передбачається передача активів одній чи кільком неприбутковим організаціям відповідного виду (визначених навчальних закладів-правонаступників відповідно до чинного законодавства) або зарахування до доходу бюджету.</w:t>
      </w:r>
    </w:p>
    <w:p w:rsidR="009865B3" w:rsidRPr="00155BFC" w:rsidRDefault="00E252C6" w:rsidP="007B51F6">
      <w:pPr>
        <w:jc w:val="center"/>
        <w:rPr>
          <w:rFonts w:ascii="Times New Roman" w:hAnsi="Times New Roman" w:cs="Times New Roman"/>
          <w:sz w:val="24"/>
          <w:szCs w:val="24"/>
          <w:lang w:val="uk-UA"/>
        </w:rPr>
      </w:pPr>
      <w:r w:rsidRPr="00155BFC">
        <w:rPr>
          <w:rFonts w:ascii="Times New Roman" w:hAnsi="Times New Roman" w:cs="Times New Roman"/>
          <w:sz w:val="24"/>
          <w:szCs w:val="24"/>
          <w:lang w:val="uk-UA"/>
        </w:rPr>
        <w:t>Х. ВНЕСЕННЯ ЗМІН ДО СТАТУТУ</w:t>
      </w:r>
    </w:p>
    <w:p w:rsidR="009865B3" w:rsidRPr="00155BFC" w:rsidRDefault="00E252C6" w:rsidP="00155BFC">
      <w:pPr>
        <w:jc w:val="both"/>
        <w:rPr>
          <w:rFonts w:ascii="Times New Roman" w:hAnsi="Times New Roman" w:cs="Times New Roman"/>
          <w:sz w:val="24"/>
          <w:szCs w:val="24"/>
          <w:lang w:val="uk-UA"/>
        </w:rPr>
      </w:pPr>
      <w:r w:rsidRPr="00155BFC">
        <w:rPr>
          <w:rFonts w:ascii="Times New Roman" w:hAnsi="Times New Roman" w:cs="Times New Roman"/>
          <w:sz w:val="24"/>
          <w:szCs w:val="24"/>
          <w:lang w:val="uk-UA"/>
        </w:rPr>
        <w:t xml:space="preserve"> Внесення змін до цього Статуту здійснюється відповідно до чинного законодавства та затверджується засновником. </w:t>
      </w:r>
    </w:p>
    <w:sectPr w:rsidR="009865B3" w:rsidRPr="00155BFC" w:rsidSect="00643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3B9D"/>
    <w:multiLevelType w:val="hybridMultilevel"/>
    <w:tmpl w:val="7932DD4A"/>
    <w:lvl w:ilvl="0" w:tplc="151AC2DE">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C91730"/>
    <w:multiLevelType w:val="hybridMultilevel"/>
    <w:tmpl w:val="50FE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F430E"/>
    <w:multiLevelType w:val="hybridMultilevel"/>
    <w:tmpl w:val="7FF8DE30"/>
    <w:lvl w:ilvl="0" w:tplc="7CDA5072">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7C242AD"/>
    <w:multiLevelType w:val="hybridMultilevel"/>
    <w:tmpl w:val="5E0089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252C6"/>
    <w:rsid w:val="00021A4C"/>
    <w:rsid w:val="000274C6"/>
    <w:rsid w:val="00051406"/>
    <w:rsid w:val="00062F56"/>
    <w:rsid w:val="00063F35"/>
    <w:rsid w:val="000C2528"/>
    <w:rsid w:val="00155BFC"/>
    <w:rsid w:val="00193982"/>
    <w:rsid w:val="00277B49"/>
    <w:rsid w:val="002970E0"/>
    <w:rsid w:val="0029769C"/>
    <w:rsid w:val="002A1331"/>
    <w:rsid w:val="002F7648"/>
    <w:rsid w:val="00311251"/>
    <w:rsid w:val="0031625C"/>
    <w:rsid w:val="00381B02"/>
    <w:rsid w:val="00383644"/>
    <w:rsid w:val="0039222E"/>
    <w:rsid w:val="004071E4"/>
    <w:rsid w:val="0042653B"/>
    <w:rsid w:val="00501D56"/>
    <w:rsid w:val="00572132"/>
    <w:rsid w:val="005804EE"/>
    <w:rsid w:val="00582BD9"/>
    <w:rsid w:val="0058641A"/>
    <w:rsid w:val="005F677E"/>
    <w:rsid w:val="00604EC2"/>
    <w:rsid w:val="006328EE"/>
    <w:rsid w:val="00643E77"/>
    <w:rsid w:val="00646F11"/>
    <w:rsid w:val="006E4456"/>
    <w:rsid w:val="00731E5B"/>
    <w:rsid w:val="007500C2"/>
    <w:rsid w:val="00794D8F"/>
    <w:rsid w:val="007B51F6"/>
    <w:rsid w:val="00812B0F"/>
    <w:rsid w:val="008237AB"/>
    <w:rsid w:val="008F58AA"/>
    <w:rsid w:val="00923004"/>
    <w:rsid w:val="0096522D"/>
    <w:rsid w:val="00985847"/>
    <w:rsid w:val="009865B3"/>
    <w:rsid w:val="009B52C7"/>
    <w:rsid w:val="00A27AF7"/>
    <w:rsid w:val="00AB1AF7"/>
    <w:rsid w:val="00AB28AA"/>
    <w:rsid w:val="00AE1F76"/>
    <w:rsid w:val="00B741AC"/>
    <w:rsid w:val="00BB1FB0"/>
    <w:rsid w:val="00BC6932"/>
    <w:rsid w:val="00BE4A90"/>
    <w:rsid w:val="00BF5B94"/>
    <w:rsid w:val="00BF76C3"/>
    <w:rsid w:val="00C30164"/>
    <w:rsid w:val="00C4205D"/>
    <w:rsid w:val="00C640DD"/>
    <w:rsid w:val="00C933EA"/>
    <w:rsid w:val="00CA6FA4"/>
    <w:rsid w:val="00CF1780"/>
    <w:rsid w:val="00D568FD"/>
    <w:rsid w:val="00DC514A"/>
    <w:rsid w:val="00DC6472"/>
    <w:rsid w:val="00DF2066"/>
    <w:rsid w:val="00DF7E7B"/>
    <w:rsid w:val="00E078DF"/>
    <w:rsid w:val="00E252C6"/>
    <w:rsid w:val="00E85978"/>
    <w:rsid w:val="00EA16F5"/>
    <w:rsid w:val="00EA267A"/>
    <w:rsid w:val="00EC00B8"/>
    <w:rsid w:val="00F264AF"/>
    <w:rsid w:val="00F76E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52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E252C6"/>
    <w:rPr>
      <w:b/>
      <w:bCs/>
    </w:rPr>
  </w:style>
  <w:style w:type="paragraph" w:styleId="a5">
    <w:name w:val="No Spacing"/>
    <w:uiPriority w:val="1"/>
    <w:qFormat/>
    <w:rsid w:val="00E252C6"/>
    <w:pPr>
      <w:spacing w:after="0" w:line="240" w:lineRule="auto"/>
    </w:pPr>
  </w:style>
  <w:style w:type="paragraph" w:styleId="a6">
    <w:name w:val="List Paragraph"/>
    <w:basedOn w:val="a"/>
    <w:uiPriority w:val="34"/>
    <w:qFormat/>
    <w:rsid w:val="00BC6932"/>
    <w:pPr>
      <w:ind w:left="720"/>
      <w:contextualSpacing/>
    </w:pPr>
  </w:style>
  <w:style w:type="character" w:customStyle="1" w:styleId="rvts9">
    <w:name w:val="rvts9"/>
    <w:basedOn w:val="a0"/>
    <w:rsid w:val="00193982"/>
  </w:style>
  <w:style w:type="character" w:customStyle="1" w:styleId="apple-converted-space">
    <w:name w:val="apple-converted-space"/>
    <w:basedOn w:val="a0"/>
    <w:rsid w:val="00383644"/>
  </w:style>
  <w:style w:type="paragraph" w:customStyle="1" w:styleId="rvps2">
    <w:name w:val="rvps2"/>
    <w:basedOn w:val="a"/>
    <w:rsid w:val="00062F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62F56"/>
  </w:style>
  <w:style w:type="character" w:styleId="a7">
    <w:name w:val="Hyperlink"/>
    <w:basedOn w:val="a0"/>
    <w:uiPriority w:val="99"/>
    <w:semiHidden/>
    <w:unhideWhenUsed/>
    <w:rsid w:val="00062F56"/>
    <w:rPr>
      <w:color w:val="0000FF"/>
      <w:u w:val="single"/>
    </w:rPr>
  </w:style>
</w:styles>
</file>

<file path=word/webSettings.xml><?xml version="1.0" encoding="utf-8"?>
<w:webSettings xmlns:r="http://schemas.openxmlformats.org/officeDocument/2006/relationships" xmlns:w="http://schemas.openxmlformats.org/wordprocessingml/2006/main">
  <w:divs>
    <w:div w:id="273948927">
      <w:bodyDiv w:val="1"/>
      <w:marLeft w:val="0"/>
      <w:marRight w:val="0"/>
      <w:marTop w:val="0"/>
      <w:marBottom w:val="0"/>
      <w:divBdr>
        <w:top w:val="none" w:sz="0" w:space="0" w:color="auto"/>
        <w:left w:val="none" w:sz="0" w:space="0" w:color="auto"/>
        <w:bottom w:val="none" w:sz="0" w:space="0" w:color="auto"/>
        <w:right w:val="none" w:sz="0" w:space="0" w:color="auto"/>
      </w:divBdr>
    </w:div>
    <w:div w:id="283267982">
      <w:bodyDiv w:val="1"/>
      <w:marLeft w:val="0"/>
      <w:marRight w:val="0"/>
      <w:marTop w:val="0"/>
      <w:marBottom w:val="0"/>
      <w:divBdr>
        <w:top w:val="none" w:sz="0" w:space="0" w:color="auto"/>
        <w:left w:val="none" w:sz="0" w:space="0" w:color="auto"/>
        <w:bottom w:val="none" w:sz="0" w:space="0" w:color="auto"/>
        <w:right w:val="none" w:sz="0" w:space="0" w:color="auto"/>
      </w:divBdr>
    </w:div>
    <w:div w:id="730811040">
      <w:bodyDiv w:val="1"/>
      <w:marLeft w:val="0"/>
      <w:marRight w:val="0"/>
      <w:marTop w:val="0"/>
      <w:marBottom w:val="0"/>
      <w:divBdr>
        <w:top w:val="none" w:sz="0" w:space="0" w:color="auto"/>
        <w:left w:val="none" w:sz="0" w:space="0" w:color="auto"/>
        <w:bottom w:val="none" w:sz="0" w:space="0" w:color="auto"/>
        <w:right w:val="none" w:sz="0" w:space="0" w:color="auto"/>
      </w:divBdr>
    </w:div>
    <w:div w:id="884871045">
      <w:bodyDiv w:val="1"/>
      <w:marLeft w:val="0"/>
      <w:marRight w:val="0"/>
      <w:marTop w:val="0"/>
      <w:marBottom w:val="0"/>
      <w:divBdr>
        <w:top w:val="none" w:sz="0" w:space="0" w:color="auto"/>
        <w:left w:val="none" w:sz="0" w:space="0" w:color="auto"/>
        <w:bottom w:val="none" w:sz="0" w:space="0" w:color="auto"/>
        <w:right w:val="none" w:sz="0" w:space="0" w:color="auto"/>
      </w:divBdr>
    </w:div>
    <w:div w:id="1083455494">
      <w:bodyDiv w:val="1"/>
      <w:marLeft w:val="0"/>
      <w:marRight w:val="0"/>
      <w:marTop w:val="0"/>
      <w:marBottom w:val="0"/>
      <w:divBdr>
        <w:top w:val="none" w:sz="0" w:space="0" w:color="auto"/>
        <w:left w:val="none" w:sz="0" w:space="0" w:color="auto"/>
        <w:bottom w:val="none" w:sz="0" w:space="0" w:color="auto"/>
        <w:right w:val="none" w:sz="0" w:space="0" w:color="auto"/>
      </w:divBdr>
    </w:div>
    <w:div w:id="1099712853">
      <w:bodyDiv w:val="1"/>
      <w:marLeft w:val="0"/>
      <w:marRight w:val="0"/>
      <w:marTop w:val="0"/>
      <w:marBottom w:val="0"/>
      <w:divBdr>
        <w:top w:val="none" w:sz="0" w:space="0" w:color="auto"/>
        <w:left w:val="none" w:sz="0" w:space="0" w:color="auto"/>
        <w:bottom w:val="none" w:sz="0" w:space="0" w:color="auto"/>
        <w:right w:val="none" w:sz="0" w:space="0" w:color="auto"/>
      </w:divBdr>
    </w:div>
    <w:div w:id="1100292794">
      <w:bodyDiv w:val="1"/>
      <w:marLeft w:val="0"/>
      <w:marRight w:val="0"/>
      <w:marTop w:val="0"/>
      <w:marBottom w:val="0"/>
      <w:divBdr>
        <w:top w:val="none" w:sz="0" w:space="0" w:color="auto"/>
        <w:left w:val="none" w:sz="0" w:space="0" w:color="auto"/>
        <w:bottom w:val="none" w:sz="0" w:space="0" w:color="auto"/>
        <w:right w:val="none" w:sz="0" w:space="0" w:color="auto"/>
      </w:divBdr>
    </w:div>
    <w:div w:id="1457525135">
      <w:bodyDiv w:val="1"/>
      <w:marLeft w:val="0"/>
      <w:marRight w:val="0"/>
      <w:marTop w:val="0"/>
      <w:marBottom w:val="0"/>
      <w:divBdr>
        <w:top w:val="none" w:sz="0" w:space="0" w:color="auto"/>
        <w:left w:val="none" w:sz="0" w:space="0" w:color="auto"/>
        <w:bottom w:val="none" w:sz="0" w:space="0" w:color="auto"/>
        <w:right w:val="none" w:sz="0" w:space="0" w:color="auto"/>
      </w:divBdr>
    </w:div>
    <w:div w:id="1501891714">
      <w:bodyDiv w:val="1"/>
      <w:marLeft w:val="0"/>
      <w:marRight w:val="0"/>
      <w:marTop w:val="0"/>
      <w:marBottom w:val="0"/>
      <w:divBdr>
        <w:top w:val="none" w:sz="0" w:space="0" w:color="auto"/>
        <w:left w:val="none" w:sz="0" w:space="0" w:color="auto"/>
        <w:bottom w:val="none" w:sz="0" w:space="0" w:color="auto"/>
        <w:right w:val="none" w:sz="0" w:space="0" w:color="auto"/>
      </w:divBdr>
    </w:div>
    <w:div w:id="18058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184-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783FB-FDCB-479A-941E-E7A8866E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31238</Words>
  <Characters>17806</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Користувач Windows</cp:lastModifiedBy>
  <cp:revision>28</cp:revision>
  <cp:lastPrinted>2019-06-27T08:18:00Z</cp:lastPrinted>
  <dcterms:created xsi:type="dcterms:W3CDTF">2019-06-11T10:26:00Z</dcterms:created>
  <dcterms:modified xsi:type="dcterms:W3CDTF">2019-07-02T06:38:00Z</dcterms:modified>
</cp:coreProperties>
</file>