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C" w:rsidRDefault="00A6222C" w:rsidP="00A6222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Додаткові витрати  по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Новопольській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ЗОШ І-ІІ ст.» </w:t>
      </w:r>
    </w:p>
    <w:tbl>
      <w:tblPr>
        <w:tblStyle w:val="a3"/>
        <w:tblpPr w:leftFromText="180" w:rightFromText="180" w:vertAnchor="page" w:horzAnchor="margin" w:tblpX="-743" w:tblpY="2416"/>
        <w:tblW w:w="10314" w:type="dxa"/>
        <w:tblLook w:val="04A0" w:firstRow="1" w:lastRow="0" w:firstColumn="1" w:lastColumn="0" w:noHBand="0" w:noVBand="1"/>
      </w:tblPr>
      <w:tblGrid>
        <w:gridCol w:w="1242"/>
        <w:gridCol w:w="3402"/>
        <w:gridCol w:w="3119"/>
        <w:gridCol w:w="2551"/>
      </w:tblGrid>
      <w:tr w:rsidR="00A6222C" w:rsidRPr="00A6222C" w:rsidTr="00A6222C">
        <w:trPr>
          <w:trHeight w:val="416"/>
        </w:trPr>
        <w:tc>
          <w:tcPr>
            <w:tcW w:w="124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22C">
              <w:rPr>
                <w:rFonts w:ascii="Times New Roman" w:hAnsi="Times New Roman" w:cs="Times New Roman"/>
                <w:b/>
                <w:sz w:val="28"/>
              </w:rPr>
              <w:t>Сума</w:t>
            </w:r>
          </w:p>
        </w:tc>
        <w:tc>
          <w:tcPr>
            <w:tcW w:w="340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Постачальник</w:t>
            </w:r>
            <w:proofErr w:type="spellEnd"/>
          </w:p>
        </w:tc>
        <w:tc>
          <w:tcPr>
            <w:tcW w:w="3119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які</w:t>
            </w:r>
            <w:proofErr w:type="spellEnd"/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види</w:t>
            </w:r>
            <w:proofErr w:type="spellEnd"/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робіт</w:t>
            </w:r>
            <w:proofErr w:type="spellEnd"/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 , та </w:t>
            </w: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придбаний</w:t>
            </w:r>
            <w:proofErr w:type="spellEnd"/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 товар</w:t>
            </w:r>
          </w:p>
        </w:tc>
        <w:tc>
          <w:tcPr>
            <w:tcW w:w="2551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proofErr w:type="spellStart"/>
            <w:r w:rsidRPr="00A6222C">
              <w:rPr>
                <w:rFonts w:ascii="Times New Roman" w:hAnsi="Times New Roman" w:cs="Times New Roman"/>
                <w:b/>
                <w:sz w:val="28"/>
              </w:rPr>
              <w:t>рахунок</w:t>
            </w:r>
            <w:proofErr w:type="spellEnd"/>
            <w:r w:rsidRPr="00A6222C">
              <w:rPr>
                <w:rFonts w:ascii="Times New Roman" w:hAnsi="Times New Roman" w:cs="Times New Roman"/>
                <w:b/>
                <w:sz w:val="28"/>
              </w:rPr>
              <w:t xml:space="preserve"> бюджету</w:t>
            </w:r>
          </w:p>
        </w:tc>
      </w:tr>
      <w:tr w:rsidR="00A6222C" w:rsidRPr="00A6222C" w:rsidTr="00A6222C">
        <w:tc>
          <w:tcPr>
            <w:tcW w:w="124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3111,78</w:t>
            </w:r>
          </w:p>
        </w:tc>
        <w:tc>
          <w:tcPr>
            <w:tcW w:w="340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r w:rsidRPr="00A6222C">
              <w:rPr>
                <w:rFonts w:ascii="Times New Roman" w:hAnsi="Times New Roman" w:cs="Times New Roman"/>
                <w:sz w:val="28"/>
              </w:rPr>
              <w:t xml:space="preserve">ПАТ « </w:t>
            </w: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Одесаобленерго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9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r w:rsidRPr="00A6222C">
              <w:rPr>
                <w:rFonts w:ascii="Times New Roman" w:hAnsi="Times New Roman" w:cs="Times New Roman"/>
                <w:sz w:val="28"/>
              </w:rPr>
              <w:t xml:space="preserve"> активна </w:t>
            </w: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електроенергія</w:t>
            </w:r>
            <w:proofErr w:type="spellEnd"/>
          </w:p>
        </w:tc>
        <w:tc>
          <w:tcPr>
            <w:tcW w:w="2551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</w:tr>
      <w:tr w:rsidR="00A6222C" w:rsidRPr="00A6222C" w:rsidTr="00A6222C">
        <w:tc>
          <w:tcPr>
            <w:tcW w:w="124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603,35</w:t>
            </w:r>
          </w:p>
        </w:tc>
        <w:tc>
          <w:tcPr>
            <w:tcW w:w="340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r w:rsidRPr="00A6222C">
              <w:rPr>
                <w:rFonts w:ascii="Times New Roman" w:hAnsi="Times New Roman" w:cs="Times New Roman"/>
                <w:sz w:val="28"/>
              </w:rPr>
              <w:t>ФОП Волосевич С.П.</w:t>
            </w:r>
          </w:p>
        </w:tc>
        <w:tc>
          <w:tcPr>
            <w:tcW w:w="3119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продукти</w:t>
            </w:r>
            <w:proofErr w:type="spellEnd"/>
          </w:p>
        </w:tc>
        <w:tc>
          <w:tcPr>
            <w:tcW w:w="2551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бюджет </w:t>
            </w:r>
          </w:p>
        </w:tc>
      </w:tr>
      <w:tr w:rsidR="00A6222C" w:rsidRPr="00A6222C" w:rsidTr="00A6222C">
        <w:tc>
          <w:tcPr>
            <w:tcW w:w="124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324,48</w:t>
            </w:r>
          </w:p>
        </w:tc>
        <w:tc>
          <w:tcPr>
            <w:tcW w:w="340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r w:rsidRPr="00A6222C">
              <w:rPr>
                <w:rFonts w:ascii="Times New Roman" w:hAnsi="Times New Roman" w:cs="Times New Roman"/>
                <w:sz w:val="28"/>
              </w:rPr>
              <w:t>ТОВ «</w:t>
            </w: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Агрофірма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Хлібна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Нива»</w:t>
            </w:r>
          </w:p>
        </w:tc>
        <w:tc>
          <w:tcPr>
            <w:tcW w:w="3119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хліб</w:t>
            </w:r>
            <w:proofErr w:type="spellEnd"/>
          </w:p>
        </w:tc>
        <w:tc>
          <w:tcPr>
            <w:tcW w:w="2551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Місцевий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бюджет </w:t>
            </w:r>
          </w:p>
        </w:tc>
      </w:tr>
      <w:tr w:rsidR="00A6222C" w:rsidRPr="00A6222C" w:rsidTr="00A6222C">
        <w:tc>
          <w:tcPr>
            <w:tcW w:w="124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3840,00</w:t>
            </w:r>
          </w:p>
        </w:tc>
        <w:tc>
          <w:tcPr>
            <w:tcW w:w="3402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ПрАТ «ДАТА ГРУП»</w:t>
            </w:r>
          </w:p>
        </w:tc>
        <w:tc>
          <w:tcPr>
            <w:tcW w:w="3119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22C">
              <w:rPr>
                <w:rFonts w:ascii="Times New Roman" w:hAnsi="Times New Roman" w:cs="Times New Roman"/>
                <w:sz w:val="28"/>
              </w:rPr>
              <w:t>послуга</w:t>
            </w:r>
            <w:proofErr w:type="spellEnd"/>
            <w:r w:rsidRPr="00A6222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швидкісного інтернету</w:t>
            </w:r>
          </w:p>
        </w:tc>
        <w:tc>
          <w:tcPr>
            <w:tcW w:w="2551" w:type="dxa"/>
          </w:tcPr>
          <w:p w:rsidR="00A6222C" w:rsidRPr="00A6222C" w:rsidRDefault="00A6222C" w:rsidP="00A622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22C">
              <w:rPr>
                <w:rFonts w:ascii="Times New Roman" w:hAnsi="Times New Roman" w:cs="Times New Roman"/>
                <w:sz w:val="28"/>
                <w:lang w:val="uk-UA"/>
              </w:rPr>
              <w:t>Державний бюджет</w:t>
            </w:r>
          </w:p>
        </w:tc>
      </w:tr>
    </w:tbl>
    <w:p w:rsidR="00A6222C" w:rsidRDefault="00A6222C" w:rsidP="00A6222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період січень-лютий </w:t>
      </w:r>
      <w:r>
        <w:rPr>
          <w:rFonts w:ascii="Times New Roman" w:hAnsi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9 рік</w:t>
      </w:r>
      <w:bookmarkStart w:id="0" w:name="_GoBack"/>
      <w:bookmarkEnd w:id="0"/>
    </w:p>
    <w:sectPr w:rsidR="00A6222C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A37AD"/>
    <w:rsid w:val="000D5EC1"/>
    <w:rsid w:val="00104E9E"/>
    <w:rsid w:val="00247C96"/>
    <w:rsid w:val="002E4FD4"/>
    <w:rsid w:val="003026EE"/>
    <w:rsid w:val="0034173B"/>
    <w:rsid w:val="00451083"/>
    <w:rsid w:val="004775E2"/>
    <w:rsid w:val="005D6FDB"/>
    <w:rsid w:val="0067006B"/>
    <w:rsid w:val="00683C82"/>
    <w:rsid w:val="006B07B1"/>
    <w:rsid w:val="006C14D3"/>
    <w:rsid w:val="006E3685"/>
    <w:rsid w:val="00736737"/>
    <w:rsid w:val="0074096B"/>
    <w:rsid w:val="007A6371"/>
    <w:rsid w:val="00811F9A"/>
    <w:rsid w:val="008271CD"/>
    <w:rsid w:val="00827D30"/>
    <w:rsid w:val="00855EAD"/>
    <w:rsid w:val="0092459F"/>
    <w:rsid w:val="00942883"/>
    <w:rsid w:val="00A6222C"/>
    <w:rsid w:val="00A72317"/>
    <w:rsid w:val="00AD26BC"/>
    <w:rsid w:val="00AE2893"/>
    <w:rsid w:val="00B23079"/>
    <w:rsid w:val="00C13218"/>
    <w:rsid w:val="00EC4007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F6CB"/>
  <w15:docId w15:val="{73E06A80-97D2-4AE7-936C-61B9AB4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2018-03-07T14:15:00Z</dcterms:created>
  <dcterms:modified xsi:type="dcterms:W3CDTF">2019-03-18T08:38:00Z</dcterms:modified>
</cp:coreProperties>
</file>