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50" w:rsidRPr="00832350" w:rsidRDefault="00A9002F" w:rsidP="00832350">
      <w:pPr>
        <w:spacing w:after="0" w:line="240" w:lineRule="auto"/>
        <w:ind w:left="5620" w:right="6" w:hanging="517"/>
        <w:rPr>
          <w:rFonts w:ascii="Times New Roman" w:hAnsi="Times New Roman" w:cs="Times New Roman"/>
          <w:sz w:val="28"/>
          <w:szCs w:val="28"/>
        </w:rPr>
      </w:pPr>
      <w:r w:rsidRPr="0083235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32350" w:rsidRPr="00832350" w:rsidRDefault="00447501" w:rsidP="00832350">
      <w:pPr>
        <w:spacing w:after="0" w:line="240" w:lineRule="auto"/>
        <w:ind w:left="5103"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</w:t>
      </w:r>
      <w:r w:rsidR="0091449D" w:rsidRPr="00832350">
        <w:rPr>
          <w:rFonts w:ascii="Times New Roman" w:hAnsi="Times New Roman" w:cs="Times New Roman"/>
          <w:sz w:val="28"/>
          <w:szCs w:val="28"/>
        </w:rPr>
        <w:t xml:space="preserve"> атестаційної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350">
        <w:rPr>
          <w:rFonts w:ascii="Times New Roman" w:hAnsi="Times New Roman" w:cs="Times New Roman"/>
          <w:sz w:val="28"/>
          <w:szCs w:val="28"/>
        </w:rPr>
        <w:t>Нововолинського ліцею №9</w:t>
      </w:r>
    </w:p>
    <w:p w:rsidR="0091449D" w:rsidRDefault="0091449D" w:rsidP="00014EC1">
      <w:pPr>
        <w:spacing w:after="0" w:line="240" w:lineRule="auto"/>
        <w:ind w:left="5245" w:right="6" w:hanging="142"/>
        <w:rPr>
          <w:rFonts w:ascii="Times New Roman" w:hAnsi="Times New Roman" w:cs="Times New Roman"/>
          <w:sz w:val="28"/>
          <w:szCs w:val="28"/>
        </w:rPr>
      </w:pPr>
      <w:r w:rsidRPr="00832350">
        <w:rPr>
          <w:rFonts w:ascii="Times New Roman" w:hAnsi="Times New Roman" w:cs="Times New Roman"/>
          <w:sz w:val="28"/>
          <w:szCs w:val="28"/>
        </w:rPr>
        <w:t>від</w:t>
      </w:r>
      <w:r w:rsidRPr="00832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002F" w:rsidRPr="00832350">
        <w:rPr>
          <w:rFonts w:ascii="Times New Roman" w:hAnsi="Times New Roman" w:cs="Times New Roman"/>
          <w:sz w:val="28"/>
          <w:szCs w:val="28"/>
        </w:rPr>
        <w:t>09.10.</w:t>
      </w:r>
      <w:r w:rsidR="00F87FD8">
        <w:rPr>
          <w:rFonts w:ascii="Times New Roman" w:hAnsi="Times New Roman" w:cs="Times New Roman"/>
          <w:sz w:val="28"/>
          <w:szCs w:val="28"/>
        </w:rPr>
        <w:t>2024</w:t>
      </w:r>
      <w:r w:rsidRPr="0083235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323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47501">
        <w:rPr>
          <w:rFonts w:ascii="Times New Roman" w:hAnsi="Times New Roman" w:cs="Times New Roman"/>
          <w:spacing w:val="-5"/>
          <w:sz w:val="28"/>
          <w:szCs w:val="28"/>
        </w:rPr>
        <w:t xml:space="preserve"> №</w:t>
      </w:r>
      <w:r w:rsidR="00201908">
        <w:rPr>
          <w:rFonts w:ascii="Times New Roman" w:hAnsi="Times New Roman" w:cs="Times New Roman"/>
          <w:spacing w:val="-5"/>
          <w:sz w:val="28"/>
          <w:szCs w:val="28"/>
        </w:rPr>
        <w:t>1</w:t>
      </w:r>
    </w:p>
    <w:p w:rsidR="00014EC1" w:rsidRPr="0091449D" w:rsidRDefault="00014EC1" w:rsidP="00014EC1">
      <w:pPr>
        <w:spacing w:after="0" w:line="240" w:lineRule="auto"/>
        <w:ind w:left="5245" w:right="6" w:hanging="142"/>
        <w:rPr>
          <w:rFonts w:ascii="Times New Roman" w:hAnsi="Times New Roman" w:cs="Times New Roman"/>
          <w:sz w:val="28"/>
          <w:szCs w:val="28"/>
        </w:rPr>
      </w:pPr>
    </w:p>
    <w:p w:rsidR="00A9002F" w:rsidRDefault="00DF2B18" w:rsidP="00DF2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18">
        <w:rPr>
          <w:rFonts w:ascii="Times New Roman" w:hAnsi="Times New Roman" w:cs="Times New Roman"/>
          <w:b/>
          <w:sz w:val="28"/>
          <w:szCs w:val="28"/>
        </w:rPr>
        <w:t xml:space="preserve">Графік </w:t>
      </w:r>
    </w:p>
    <w:p w:rsidR="00DF2B18" w:rsidRPr="00DF2B18" w:rsidRDefault="0091449D" w:rsidP="00DF2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18">
        <w:rPr>
          <w:rFonts w:ascii="Times New Roman" w:hAnsi="Times New Roman" w:cs="Times New Roman"/>
          <w:b/>
          <w:sz w:val="28"/>
          <w:szCs w:val="28"/>
        </w:rPr>
        <w:t xml:space="preserve"> роботи атестаційної комісії </w:t>
      </w:r>
      <w:r w:rsidR="00DF2B18" w:rsidRPr="00DF2B18">
        <w:rPr>
          <w:rFonts w:ascii="Times New Roman" w:hAnsi="Times New Roman" w:cs="Times New Roman"/>
          <w:b/>
          <w:sz w:val="28"/>
          <w:szCs w:val="28"/>
        </w:rPr>
        <w:t>Нововолинського ліцею №9</w:t>
      </w:r>
    </w:p>
    <w:p w:rsidR="00DF2B18" w:rsidRPr="00DF2B18" w:rsidRDefault="00F87FD8" w:rsidP="00DF2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F2B18" w:rsidRPr="00DF2B18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Style w:val="a7"/>
        <w:tblW w:w="9624" w:type="dxa"/>
        <w:jc w:val="center"/>
        <w:tblLook w:val="04A0"/>
      </w:tblPr>
      <w:tblGrid>
        <w:gridCol w:w="1476"/>
        <w:gridCol w:w="8148"/>
      </w:tblGrid>
      <w:tr w:rsidR="0091449D" w:rsidRPr="0091449D" w:rsidTr="00DF2B18">
        <w:trPr>
          <w:jc w:val="center"/>
        </w:trPr>
        <w:tc>
          <w:tcPr>
            <w:tcW w:w="1476" w:type="dxa"/>
          </w:tcPr>
          <w:p w:rsidR="0091449D" w:rsidRPr="0091449D" w:rsidRDefault="0091449D" w:rsidP="00DF2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148" w:type="dxa"/>
          </w:tcPr>
          <w:p w:rsidR="0091449D" w:rsidRPr="0091449D" w:rsidRDefault="0091449D" w:rsidP="0091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91449D" w:rsidRPr="0091449D" w:rsidTr="00DF2B18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</w:t>
            </w:r>
            <w:r w:rsidR="00F87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48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затвердження списку </w:t>
            </w:r>
            <w:r w:rsidR="0061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працівників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612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підлягають черговій атестації.</w:t>
            </w:r>
          </w:p>
          <w:p w:rsid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</w:t>
            </w:r>
            <w:r w:rsidR="002B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строків проведення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атестації</w:t>
            </w:r>
            <w:r w:rsidR="002B0CBF" w:rsidRPr="002B0C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B0CBF" w:rsidRPr="002B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="002B0CBF" w:rsidRPr="002B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B0CBF" w:rsidRPr="002B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="002B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9D18E4" w:rsidRPr="0091449D" w:rsidRDefault="002B0CBF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D18E4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 w:rsidR="00747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графіка та плану</w:t>
            </w:r>
            <w:r w:rsidR="009D18E4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атестаційної комісії.</w:t>
            </w:r>
          </w:p>
          <w:p w:rsidR="0091449D" w:rsidRPr="0091449D" w:rsidRDefault="002B0CBF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1449D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перенесення чергової атестації </w:t>
            </w:r>
            <w:proofErr w:type="spellStart"/>
            <w:r w:rsidR="0091449D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педпрацівників</w:t>
            </w:r>
            <w:proofErr w:type="spellEnd"/>
            <w:r w:rsidR="0091449D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</w:tr>
      <w:tr w:rsidR="0091449D" w:rsidRPr="0091449D" w:rsidTr="00DF2B18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</w:t>
            </w:r>
            <w:r w:rsidR="00F87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48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включення до списку, за заявою, педагогічних працівників, які підлягають черговій атестації,</w:t>
            </w:r>
            <w:r w:rsidR="00DF2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але не були включені до списку (за потреби).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</w:t>
            </w:r>
            <w:r w:rsidR="00DF2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потреби)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449D" w:rsidRPr="0091449D" w:rsidTr="00DF2B18">
        <w:trPr>
          <w:trHeight w:val="415"/>
          <w:jc w:val="center"/>
        </w:trPr>
        <w:tc>
          <w:tcPr>
            <w:tcW w:w="1476" w:type="dxa"/>
          </w:tcPr>
          <w:p w:rsidR="0091449D" w:rsidRPr="0091449D" w:rsidRDefault="00F87FD8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F2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  <w:r w:rsidR="0091449D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148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оцінку професійних </w:t>
            </w:r>
            <w:proofErr w:type="spellStart"/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 вивчення практичного досвіду педагогічного працівника для належного оцінювання професійних </w:t>
            </w:r>
            <w:proofErr w:type="spellStart"/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</w:tr>
      <w:tr w:rsidR="0091449D" w:rsidRPr="0091449D" w:rsidTr="00DF2B18">
        <w:trPr>
          <w:trHeight w:val="479"/>
          <w:jc w:val="center"/>
        </w:trPr>
        <w:tc>
          <w:tcPr>
            <w:tcW w:w="1476" w:type="dxa"/>
          </w:tcPr>
          <w:p w:rsidR="0091449D" w:rsidRPr="0091449D" w:rsidRDefault="0091449D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47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 w:rsidR="00F87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148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порядок голосування</w:t>
            </w:r>
            <w:r w:rsidR="00216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результати  атестації </w:t>
            </w:r>
            <w:r w:rsidR="00F87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працівників у 2024</w:t>
            </w:r>
            <w:r w:rsidR="00DF2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87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</w:tr>
    </w:tbl>
    <w:p w:rsidR="00014EC1" w:rsidRDefault="00ED1CFE" w:rsidP="00014EC1">
      <w:pPr>
        <w:pStyle w:val="a5"/>
        <w:ind w:left="0"/>
        <w:rPr>
          <w:sz w:val="28"/>
          <w:szCs w:val="28"/>
        </w:rPr>
      </w:pPr>
      <w:r w:rsidRPr="0091449D">
        <w:rPr>
          <w:sz w:val="28"/>
          <w:szCs w:val="28"/>
        </w:rPr>
        <w:t xml:space="preserve">  </w:t>
      </w:r>
    </w:p>
    <w:p w:rsidR="00DF2B18" w:rsidRPr="00E74125" w:rsidRDefault="00ED1CFE" w:rsidP="00E74125">
      <w:pPr>
        <w:pStyle w:val="a5"/>
        <w:ind w:left="0"/>
        <w:rPr>
          <w:sz w:val="28"/>
        </w:rPr>
      </w:pPr>
      <w:r w:rsidRPr="0091449D">
        <w:rPr>
          <w:sz w:val="28"/>
          <w:szCs w:val="28"/>
        </w:rPr>
        <w:t xml:space="preserve"> </w:t>
      </w:r>
      <w:r w:rsidR="00014EC1" w:rsidRPr="00196A42">
        <w:rPr>
          <w:sz w:val="28"/>
        </w:rPr>
        <w:t xml:space="preserve">Секретар атестаційної комісії                                   </w:t>
      </w:r>
      <w:r w:rsidR="00014EC1">
        <w:rPr>
          <w:sz w:val="28"/>
        </w:rPr>
        <w:t xml:space="preserve">       </w:t>
      </w:r>
      <w:r w:rsidR="00F87FD8">
        <w:rPr>
          <w:sz w:val="28"/>
        </w:rPr>
        <w:t xml:space="preserve">     </w:t>
      </w:r>
      <w:r w:rsidR="00014EC1">
        <w:rPr>
          <w:sz w:val="28"/>
        </w:rPr>
        <w:t xml:space="preserve"> </w:t>
      </w:r>
      <w:r w:rsidR="00F87FD8">
        <w:rPr>
          <w:sz w:val="28"/>
        </w:rPr>
        <w:t>Тетяна ГУДИМА</w:t>
      </w:r>
      <w:r w:rsidRPr="0091449D">
        <w:rPr>
          <w:sz w:val="28"/>
          <w:szCs w:val="28"/>
        </w:rPr>
        <w:t xml:space="preserve">    </w:t>
      </w:r>
    </w:p>
    <w:sectPr w:rsidR="00DF2B18" w:rsidRPr="00E74125" w:rsidSect="00014EC1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B2E"/>
    <w:multiLevelType w:val="multilevel"/>
    <w:tmpl w:val="CB1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967"/>
    <w:rsid w:val="000073CF"/>
    <w:rsid w:val="00014EC1"/>
    <w:rsid w:val="00076967"/>
    <w:rsid w:val="00190159"/>
    <w:rsid w:val="001A0426"/>
    <w:rsid w:val="00201908"/>
    <w:rsid w:val="00216AC5"/>
    <w:rsid w:val="00223E17"/>
    <w:rsid w:val="002821CA"/>
    <w:rsid w:val="002B0CBF"/>
    <w:rsid w:val="00447501"/>
    <w:rsid w:val="00487B62"/>
    <w:rsid w:val="0049697D"/>
    <w:rsid w:val="004A1EDA"/>
    <w:rsid w:val="00510647"/>
    <w:rsid w:val="005A59D4"/>
    <w:rsid w:val="005D2B41"/>
    <w:rsid w:val="00605636"/>
    <w:rsid w:val="006128F1"/>
    <w:rsid w:val="006870AE"/>
    <w:rsid w:val="0074758D"/>
    <w:rsid w:val="00750D82"/>
    <w:rsid w:val="00767756"/>
    <w:rsid w:val="0079080F"/>
    <w:rsid w:val="00832350"/>
    <w:rsid w:val="00863607"/>
    <w:rsid w:val="008F41B8"/>
    <w:rsid w:val="0091449D"/>
    <w:rsid w:val="00931057"/>
    <w:rsid w:val="00975EBF"/>
    <w:rsid w:val="009B7E03"/>
    <w:rsid w:val="009D18E4"/>
    <w:rsid w:val="009E01AC"/>
    <w:rsid w:val="00A228F1"/>
    <w:rsid w:val="00A70283"/>
    <w:rsid w:val="00A9002F"/>
    <w:rsid w:val="00C12742"/>
    <w:rsid w:val="00D323C3"/>
    <w:rsid w:val="00D5124D"/>
    <w:rsid w:val="00DA59AA"/>
    <w:rsid w:val="00DB7B36"/>
    <w:rsid w:val="00DE6C64"/>
    <w:rsid w:val="00DF2B18"/>
    <w:rsid w:val="00E74125"/>
    <w:rsid w:val="00ED1CFE"/>
    <w:rsid w:val="00F73ED5"/>
    <w:rsid w:val="00F87FD8"/>
    <w:rsid w:val="00FD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77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Косінська</dc:creator>
  <cp:lastModifiedBy>Гудима Тетяна</cp:lastModifiedBy>
  <cp:revision>18</cp:revision>
  <cp:lastPrinted>2023-10-13T11:31:00Z</cp:lastPrinted>
  <dcterms:created xsi:type="dcterms:W3CDTF">2023-10-07T17:05:00Z</dcterms:created>
  <dcterms:modified xsi:type="dcterms:W3CDTF">2024-10-16T09:19:00Z</dcterms:modified>
</cp:coreProperties>
</file>