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7C" w:rsidRPr="007F6E60" w:rsidRDefault="00AE3C7C" w:rsidP="00AE3C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C7C" w:rsidRPr="007F6E60" w:rsidRDefault="00AE3C7C" w:rsidP="00AE3C7C">
      <w:pPr>
        <w:tabs>
          <w:tab w:val="left" w:pos="3991"/>
          <w:tab w:val="center" w:pos="4819"/>
        </w:tabs>
        <w:spacing w:after="300" w:line="240" w:lineRule="auto"/>
        <w:jc w:val="center"/>
        <w:rPr>
          <w:rFonts w:ascii="Times New Roman" w:hAnsi="Times New Roman" w:cs="Times New Roman"/>
          <w:b/>
          <w:bCs/>
          <w:spacing w:val="5"/>
          <w:kern w:val="28"/>
          <w:sz w:val="24"/>
          <w:szCs w:val="24"/>
        </w:rPr>
      </w:pPr>
      <w:r w:rsidRPr="007F6E60">
        <w:rPr>
          <w:rFonts w:ascii="Times New Roman" w:hAnsi="Times New Roman" w:cs="Times New Roman"/>
          <w:b/>
          <w:bCs/>
          <w:noProof/>
          <w:spacing w:val="5"/>
          <w:kern w:val="28"/>
          <w:sz w:val="24"/>
          <w:szCs w:val="24"/>
          <w:lang w:eastAsia="uk-U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2770058</wp:posOffset>
            </wp:positionH>
            <wp:positionV relativeFrom="paragraph">
              <wp:posOffset>108850</wp:posOffset>
            </wp:positionV>
            <wp:extent cx="457780" cy="542611"/>
            <wp:effectExtent l="0" t="0" r="4445" b="0"/>
            <wp:wrapTopAndBottom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C7C" w:rsidRPr="007F6E60" w:rsidRDefault="00AE3C7C" w:rsidP="00AE3C7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6E60">
        <w:rPr>
          <w:rFonts w:ascii="Times New Roman" w:eastAsia="Calibri" w:hAnsi="Times New Roman" w:cs="Times New Roman"/>
          <w:b/>
          <w:bCs/>
          <w:sz w:val="24"/>
          <w:szCs w:val="24"/>
        </w:rPr>
        <w:t>УКРАЇНА</w:t>
      </w:r>
    </w:p>
    <w:p w:rsidR="00AE3C7C" w:rsidRPr="007F6E60" w:rsidRDefault="00AE3C7C" w:rsidP="00AE3C7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6E60">
        <w:rPr>
          <w:rFonts w:ascii="Times New Roman" w:eastAsia="Calibri" w:hAnsi="Times New Roman" w:cs="Times New Roman"/>
          <w:b/>
          <w:bCs/>
          <w:sz w:val="24"/>
          <w:szCs w:val="24"/>
        </w:rPr>
        <w:t>Новоукраїнський ліцей Ярославицької сільської ради</w:t>
      </w:r>
    </w:p>
    <w:p w:rsidR="00AE3C7C" w:rsidRPr="007F6E60" w:rsidRDefault="00AE3C7C" w:rsidP="00AE3C7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6E60">
        <w:rPr>
          <w:rFonts w:ascii="Times New Roman" w:eastAsia="Calibri" w:hAnsi="Times New Roman" w:cs="Times New Roman"/>
          <w:b/>
          <w:bCs/>
          <w:sz w:val="24"/>
          <w:szCs w:val="24"/>
        </w:rPr>
        <w:t>Дубенського району Рівненської області</w:t>
      </w:r>
    </w:p>
    <w:p w:rsidR="00AE3C7C" w:rsidRPr="007F6E60" w:rsidRDefault="00AE3C7C" w:rsidP="00AE3C7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6E60">
        <w:rPr>
          <w:rFonts w:ascii="Times New Roman" w:eastAsia="Calibri" w:hAnsi="Times New Roman" w:cs="Times New Roman"/>
          <w:sz w:val="24"/>
          <w:szCs w:val="24"/>
        </w:rPr>
        <w:t>НАКАЗ</w:t>
      </w:r>
    </w:p>
    <w:p w:rsidR="00AE3C7C" w:rsidRPr="007F6E60" w:rsidRDefault="00AE3C7C" w:rsidP="00AE3C7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6E60">
        <w:rPr>
          <w:rFonts w:ascii="Times New Roman" w:eastAsia="Calibri" w:hAnsi="Times New Roman" w:cs="Times New Roman"/>
          <w:sz w:val="24"/>
          <w:szCs w:val="24"/>
        </w:rPr>
        <w:t xml:space="preserve">06. 04.2022 р.                                                   </w:t>
      </w:r>
      <w:proofErr w:type="spellStart"/>
      <w:r w:rsidRPr="007F6E60">
        <w:rPr>
          <w:rFonts w:ascii="Times New Roman" w:eastAsia="Calibri" w:hAnsi="Times New Roman" w:cs="Times New Roman"/>
          <w:sz w:val="24"/>
          <w:szCs w:val="24"/>
        </w:rPr>
        <w:t>с.Новоукраїнка</w:t>
      </w:r>
      <w:proofErr w:type="spellEnd"/>
      <w:r w:rsidRPr="007F6E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№ 50</w:t>
      </w:r>
    </w:p>
    <w:p w:rsidR="00AE3C7C" w:rsidRPr="007F6E60" w:rsidRDefault="00AE3C7C" w:rsidP="00AE3C7C">
      <w:pPr>
        <w:tabs>
          <w:tab w:val="left" w:pos="3991"/>
          <w:tab w:val="center" w:pos="4819"/>
        </w:tabs>
        <w:spacing w:after="300" w:line="240" w:lineRule="auto"/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</w:pPr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>Про підсумки проведення атестації педагогічних працівників</w:t>
      </w:r>
    </w:p>
    <w:p w:rsidR="00AE3C7C" w:rsidRPr="007F6E60" w:rsidRDefault="00AE3C7C" w:rsidP="00AE3C7C">
      <w:pPr>
        <w:tabs>
          <w:tab w:val="left" w:pos="3991"/>
          <w:tab w:val="center" w:pos="4819"/>
        </w:tabs>
        <w:spacing w:after="300" w:line="240" w:lineRule="auto"/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</w:pPr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 xml:space="preserve">   На виконання Розпорядження сільського голови Ярославицької сільської ради Дубенського району Рівненської області </w:t>
      </w:r>
      <w:proofErr w:type="spellStart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>Пруднікова</w:t>
      </w:r>
      <w:proofErr w:type="spellEnd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 xml:space="preserve"> Л.А. від 06.04.2022 року № 40 «Про підсумки проведення атестації педагогічних працівників закладів загальної середньої освіти Ярославицької сільської ради Дубенського району Рівненської області», відповідно до Типового положення про атестацію педагогічних працівників, затвердженого наказом міністерства освіти і науки України від 06.10.2010 року № 930, зареєстрованого в Міністерстві юстиції України 14.12.2010 року за № 1255/18550 (зі змінами, внесеними згідно із наказом Міністерства освіти і науки, молоді та спорту № 1473 від 20.12.2011, наказом Міністерства освіти і науки України № 1135 від 08.08.2013),  рішення атестаційної комісії Новоукраїнського ліцею Ярославицької сільської ради Дубенського району Рівненської області (Протокол №2  від 25. 03.2022 року), </w:t>
      </w:r>
    </w:p>
    <w:p w:rsidR="00AE3C7C" w:rsidRPr="007F6E60" w:rsidRDefault="00AE3C7C" w:rsidP="00AE3C7C">
      <w:pPr>
        <w:tabs>
          <w:tab w:val="left" w:pos="3991"/>
          <w:tab w:val="center" w:pos="4819"/>
        </w:tabs>
        <w:spacing w:after="300" w:line="240" w:lineRule="auto"/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</w:pPr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>НАКАЗУЮ:</w:t>
      </w:r>
    </w:p>
    <w:p w:rsidR="00AE3C7C" w:rsidRPr="007F6E60" w:rsidRDefault="00AE3C7C" w:rsidP="00AE3C7C">
      <w:pPr>
        <w:tabs>
          <w:tab w:val="left" w:pos="3991"/>
          <w:tab w:val="center" w:pos="4819"/>
        </w:tabs>
        <w:spacing w:after="300" w:line="240" w:lineRule="auto"/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</w:pPr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>1.Присвоїти кваліфікаційну категорію «спеціаліст вищої категорії» Половинці Інні Валеріївні, вчителю англійської мови.</w:t>
      </w:r>
    </w:p>
    <w:p w:rsidR="00AE3C7C" w:rsidRPr="007F6E60" w:rsidRDefault="00AE3C7C" w:rsidP="00AE3C7C">
      <w:pPr>
        <w:tabs>
          <w:tab w:val="left" w:pos="3991"/>
          <w:tab w:val="center" w:pos="4819"/>
        </w:tabs>
        <w:spacing w:after="300" w:line="240" w:lineRule="auto"/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</w:pPr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 xml:space="preserve">2.Встановити відповідність раніше присвоєній кваліфікаційній категорії «спеціаліст вищої категорії» та раніше присвоєному педагогічному званню «старший учитель» </w:t>
      </w:r>
      <w:proofErr w:type="spellStart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>Гережун</w:t>
      </w:r>
      <w:proofErr w:type="spellEnd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 xml:space="preserve"> Валентині Миколаївні, вчителю української мови і літератури.</w:t>
      </w:r>
    </w:p>
    <w:p w:rsidR="00AE3C7C" w:rsidRPr="007F6E60" w:rsidRDefault="00AE3C7C" w:rsidP="00AE3C7C">
      <w:pPr>
        <w:tabs>
          <w:tab w:val="left" w:pos="3991"/>
          <w:tab w:val="center" w:pos="4819"/>
        </w:tabs>
        <w:spacing w:after="300" w:line="240" w:lineRule="auto"/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</w:pPr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 xml:space="preserve">3. Встановити відповідність раніше присвоєній кваліфікаційній категорії «спеціаліст вищої категорії» та раніше присвоєному педагогічному званню «учитель-методист» </w:t>
      </w:r>
      <w:proofErr w:type="spellStart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>Чухрій</w:t>
      </w:r>
      <w:proofErr w:type="spellEnd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 xml:space="preserve"> Людмилі Іванівні, вчителю початкових класів.</w:t>
      </w:r>
    </w:p>
    <w:p w:rsidR="00AE3C7C" w:rsidRPr="007F6E60" w:rsidRDefault="00AE3C7C" w:rsidP="00AE3C7C">
      <w:pPr>
        <w:tabs>
          <w:tab w:val="left" w:pos="3991"/>
          <w:tab w:val="center" w:pos="4819"/>
        </w:tabs>
        <w:spacing w:after="300" w:line="240" w:lineRule="auto"/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</w:pPr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 xml:space="preserve"> 4. Встановити відповідність раніше присвоєній кваліфікаційній категорії «спеціаліст вищої категорії»,  присвоїти педагогічне звання «старший учитель» </w:t>
      </w:r>
      <w:proofErr w:type="spellStart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>Гережуну</w:t>
      </w:r>
      <w:proofErr w:type="spellEnd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 xml:space="preserve"> Юрію Петровичу, вчителю історії.</w:t>
      </w:r>
    </w:p>
    <w:p w:rsidR="00AE3C7C" w:rsidRPr="007F6E60" w:rsidRDefault="00AE3C7C" w:rsidP="00AE3C7C">
      <w:pPr>
        <w:tabs>
          <w:tab w:val="left" w:pos="3991"/>
          <w:tab w:val="center" w:pos="4819"/>
        </w:tabs>
        <w:spacing w:after="300" w:line="240" w:lineRule="auto"/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</w:pPr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>5. Встановити відповідність раніше присвоєній кваліфікаційній категорії «спеціаліст вищої категорії», присвоїти педагогічне звання «старший учитель» Левчук Наталії Миколаївні, вчителю англійської мови.</w:t>
      </w:r>
    </w:p>
    <w:p w:rsidR="00AE3C7C" w:rsidRPr="007F6E60" w:rsidRDefault="00AE3C7C" w:rsidP="00AE3C7C">
      <w:pPr>
        <w:tabs>
          <w:tab w:val="left" w:pos="3991"/>
          <w:tab w:val="center" w:pos="4819"/>
        </w:tabs>
        <w:spacing w:after="300" w:line="240" w:lineRule="auto"/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</w:pPr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lastRenderedPageBreak/>
        <w:t xml:space="preserve"> 6.  Заступнику директора  з навчально-виховної роботи Левчук Наталії Миколаївні внести необхідні зміни до тарифікації та подати  у відділ фінансів Ярославицької сільської ради.</w:t>
      </w:r>
    </w:p>
    <w:p w:rsidR="00AE3C7C" w:rsidRPr="007F6E60" w:rsidRDefault="00AE3C7C" w:rsidP="00AE3C7C">
      <w:pPr>
        <w:tabs>
          <w:tab w:val="left" w:pos="3991"/>
          <w:tab w:val="center" w:pos="4819"/>
        </w:tabs>
        <w:spacing w:after="300" w:line="240" w:lineRule="auto"/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val="ru-RU" w:eastAsia="ru-RU"/>
        </w:rPr>
      </w:pPr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>7</w:t>
      </w:r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val="ru-RU" w:eastAsia="ru-RU"/>
        </w:rPr>
        <w:t xml:space="preserve">. Контроль за </w:t>
      </w:r>
      <w:proofErr w:type="spellStart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val="ru-RU" w:eastAsia="ru-RU"/>
        </w:rPr>
        <w:t>виконанням</w:t>
      </w:r>
      <w:proofErr w:type="spellEnd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val="ru-RU" w:eastAsia="ru-RU"/>
        </w:rPr>
        <w:t xml:space="preserve"> наказу лишаю за собою.</w:t>
      </w:r>
    </w:p>
    <w:p w:rsidR="00AE3C7C" w:rsidRPr="007F6E60" w:rsidRDefault="00AE3C7C" w:rsidP="00AE3C7C">
      <w:pPr>
        <w:tabs>
          <w:tab w:val="left" w:pos="3991"/>
          <w:tab w:val="center" w:pos="4819"/>
        </w:tabs>
        <w:spacing w:after="300" w:line="240" w:lineRule="auto"/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val="ru-RU" w:eastAsia="ru-RU"/>
        </w:rPr>
      </w:pPr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val="ru-RU" w:eastAsia="ru-RU"/>
        </w:rPr>
        <w:t xml:space="preserve">Директор </w:t>
      </w:r>
      <w:proofErr w:type="spellStart"/>
      <w:proofErr w:type="gramStart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val="ru-RU" w:eastAsia="ru-RU"/>
        </w:rPr>
        <w:t>л</w:t>
      </w:r>
      <w:proofErr w:type="gramEnd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val="ru-RU" w:eastAsia="ru-RU"/>
        </w:rPr>
        <w:t>іцею</w:t>
      </w:r>
      <w:proofErr w:type="spellEnd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val="ru-RU" w:eastAsia="ru-RU"/>
        </w:rPr>
        <w:t xml:space="preserve">                                                               Ю. </w:t>
      </w:r>
      <w:proofErr w:type="spellStart"/>
      <w:r w:rsidRPr="007F6E60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val="ru-RU" w:eastAsia="ru-RU"/>
        </w:rPr>
        <w:t>Гережун</w:t>
      </w:r>
      <w:proofErr w:type="spellEnd"/>
    </w:p>
    <w:p w:rsidR="00893DE4" w:rsidRDefault="00893DE4"/>
    <w:sectPr w:rsidR="00893DE4" w:rsidSect="0089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E3C7C"/>
    <w:rsid w:val="002514C3"/>
    <w:rsid w:val="00371DA1"/>
    <w:rsid w:val="0040202F"/>
    <w:rsid w:val="00484F05"/>
    <w:rsid w:val="00537B8D"/>
    <w:rsid w:val="0057057A"/>
    <w:rsid w:val="008356B5"/>
    <w:rsid w:val="00842F2B"/>
    <w:rsid w:val="00893DE4"/>
    <w:rsid w:val="008A718E"/>
    <w:rsid w:val="009C61D2"/>
    <w:rsid w:val="00A169C8"/>
    <w:rsid w:val="00AE3C7C"/>
    <w:rsid w:val="00CF2AA4"/>
    <w:rsid w:val="00E8414A"/>
    <w:rsid w:val="00E95693"/>
    <w:rsid w:val="00F55C54"/>
    <w:rsid w:val="00F60190"/>
    <w:rsid w:val="00FC5584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896</Characters>
  <Application>Microsoft Office Word</Application>
  <DocSecurity>0</DocSecurity>
  <Lines>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2022-05-08T11:11:00Z</dcterms:created>
  <dcterms:modified xsi:type="dcterms:W3CDTF">2022-05-08T11:12:00Z</dcterms:modified>
</cp:coreProperties>
</file>