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082" w:rsidRPr="00B3561F" w:rsidRDefault="00566082" w:rsidP="00566082">
      <w:pPr>
        <w:pStyle w:val="a3"/>
        <w:jc w:val="center"/>
        <w:rPr>
          <w:color w:val="262626" w:themeColor="text1" w:themeTint="D9"/>
          <w:lang w:val="uk-UA"/>
        </w:rPr>
      </w:pPr>
      <w:proofErr w:type="spellStart"/>
      <w:r w:rsidRPr="00B3561F">
        <w:rPr>
          <w:color w:val="262626" w:themeColor="text1" w:themeTint="D9"/>
          <w:lang w:val="uk-UA"/>
        </w:rPr>
        <w:t>Новоселівський</w:t>
      </w:r>
      <w:proofErr w:type="spellEnd"/>
      <w:r w:rsidRPr="00B3561F">
        <w:rPr>
          <w:color w:val="262626" w:themeColor="text1" w:themeTint="D9"/>
          <w:lang w:val="uk-UA"/>
        </w:rPr>
        <w:t xml:space="preserve"> заклад загальної середньої освіти</w:t>
      </w:r>
    </w:p>
    <w:p w:rsidR="00566082" w:rsidRPr="00B3561F" w:rsidRDefault="00566082" w:rsidP="00566082">
      <w:pPr>
        <w:pStyle w:val="a3"/>
        <w:jc w:val="center"/>
        <w:rPr>
          <w:color w:val="262626" w:themeColor="text1" w:themeTint="D9"/>
          <w:lang w:val="uk-UA"/>
        </w:rPr>
      </w:pPr>
      <w:proofErr w:type="spellStart"/>
      <w:r w:rsidRPr="00B3561F">
        <w:rPr>
          <w:color w:val="262626" w:themeColor="text1" w:themeTint="D9"/>
          <w:lang w:val="uk-UA"/>
        </w:rPr>
        <w:t>Кілійської</w:t>
      </w:r>
      <w:proofErr w:type="spellEnd"/>
      <w:r w:rsidRPr="00B3561F">
        <w:rPr>
          <w:color w:val="262626" w:themeColor="text1" w:themeTint="D9"/>
          <w:lang w:val="uk-UA"/>
        </w:rPr>
        <w:t xml:space="preserve"> міської ради </w:t>
      </w:r>
    </w:p>
    <w:p w:rsidR="00566082" w:rsidRPr="00B3561F" w:rsidRDefault="00566082" w:rsidP="00566082">
      <w:pPr>
        <w:pStyle w:val="a3"/>
        <w:jc w:val="center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jc w:val="center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>НАКАЗ</w:t>
      </w:r>
    </w:p>
    <w:p w:rsidR="00566082" w:rsidRPr="00B3561F" w:rsidRDefault="00B3561F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 xml:space="preserve"> від  01.09</w:t>
      </w:r>
      <w:r w:rsidR="00566082" w:rsidRPr="00B3561F">
        <w:rPr>
          <w:color w:val="262626" w:themeColor="text1" w:themeTint="D9"/>
          <w:lang w:val="uk-UA"/>
        </w:rPr>
        <w:t xml:space="preserve">. 2021р.                                                                             </w:t>
      </w:r>
      <w:r w:rsidRPr="00B3561F">
        <w:rPr>
          <w:color w:val="262626" w:themeColor="text1" w:themeTint="D9"/>
          <w:lang w:val="uk-UA"/>
        </w:rPr>
        <w:t xml:space="preserve">    №83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>Про посилення профілактичної роботи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 xml:space="preserve">щодо запобігання нещасним випадкам 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>з учнями у 2021-2022 навчальному році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 xml:space="preserve">відповідно до законів України «Про освіту», «Про повну загальну середню освіту», «Про охорону дитинства», «Про дорожній рух», Порядку про  розслідування та облік нещасних випадків невиробничого характеру. Положення про порядок </w:t>
      </w:r>
      <w:proofErr w:type="spellStart"/>
      <w:r w:rsidRPr="00B3561F">
        <w:rPr>
          <w:color w:val="262626" w:themeColor="text1" w:themeTint="D9"/>
          <w:lang w:val="uk-UA"/>
        </w:rPr>
        <w:t>розлідування</w:t>
      </w:r>
      <w:proofErr w:type="spellEnd"/>
      <w:r w:rsidRPr="00B3561F">
        <w:rPr>
          <w:color w:val="262626" w:themeColor="text1" w:themeTint="D9"/>
          <w:lang w:val="uk-UA"/>
        </w:rPr>
        <w:t xml:space="preserve"> нещасних випадків, що сталися із здобувачами освіти під час освітнього процесу, Положення про організацію роботи з охорони праці та безпеки життєдіяльності учасників освітнього процесу в установах і закладах освіти, на виконання наказу Відділу освіти та молодіжної політики </w:t>
      </w:r>
      <w:proofErr w:type="spellStart"/>
      <w:r w:rsidRPr="00B3561F">
        <w:rPr>
          <w:color w:val="262626" w:themeColor="text1" w:themeTint="D9"/>
          <w:lang w:val="uk-UA"/>
        </w:rPr>
        <w:t>Кілійської</w:t>
      </w:r>
      <w:proofErr w:type="spellEnd"/>
      <w:r w:rsidRPr="00B3561F">
        <w:rPr>
          <w:color w:val="262626" w:themeColor="text1" w:themeTint="D9"/>
          <w:lang w:val="uk-UA"/>
        </w:rPr>
        <w:t xml:space="preserve"> міської ради № 149 від 01.09.2021 року з метою організації роботи, спрямованої на запобігання дитячому травматизму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>НАКАЗУЮ: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 xml:space="preserve">1.  Призначити відповідальним за організацію роботи з охорони праці та безпеки життєдіяльності в закладі освіти заступника директора з НВР </w:t>
      </w:r>
      <w:proofErr w:type="spellStart"/>
      <w:r w:rsidRPr="00B3561F">
        <w:rPr>
          <w:color w:val="262626" w:themeColor="text1" w:themeTint="D9"/>
          <w:lang w:val="uk-UA"/>
        </w:rPr>
        <w:t>Хаджи</w:t>
      </w:r>
      <w:proofErr w:type="spellEnd"/>
      <w:r w:rsidRPr="00B3561F">
        <w:rPr>
          <w:color w:val="262626" w:themeColor="text1" w:themeTint="D9"/>
          <w:lang w:val="uk-UA"/>
        </w:rPr>
        <w:t xml:space="preserve"> А.М.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 xml:space="preserve">2. Затвердити заходи щодо збереження здоров’я та життя учнів, попередження усіх видів дитячого травматизму у 2021-2022 </w:t>
      </w:r>
      <w:proofErr w:type="spellStart"/>
      <w:r w:rsidRPr="00B3561F">
        <w:rPr>
          <w:color w:val="262626" w:themeColor="text1" w:themeTint="D9"/>
          <w:lang w:val="uk-UA"/>
        </w:rPr>
        <w:t>н.р</w:t>
      </w:r>
      <w:proofErr w:type="spellEnd"/>
      <w:r w:rsidRPr="00B3561F">
        <w:rPr>
          <w:color w:val="262626" w:themeColor="text1" w:themeTint="D9"/>
          <w:lang w:val="uk-UA"/>
        </w:rPr>
        <w:t>.</w:t>
      </w:r>
      <w:r w:rsidR="002B3EAF" w:rsidRPr="00B3561F">
        <w:rPr>
          <w:color w:val="262626" w:themeColor="text1" w:themeTint="D9"/>
          <w:lang w:val="uk-UA"/>
        </w:rPr>
        <w:t xml:space="preserve"> (додаються)</w:t>
      </w: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</w:p>
    <w:p w:rsidR="00566082" w:rsidRPr="00B3561F" w:rsidRDefault="00566082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</w:r>
      <w:r w:rsidR="008E33EE" w:rsidRPr="00B3561F">
        <w:rPr>
          <w:color w:val="262626" w:themeColor="text1" w:themeTint="D9"/>
          <w:lang w:val="uk-UA"/>
        </w:rPr>
        <w:t>3.</w:t>
      </w:r>
      <w:r w:rsidRPr="00B3561F">
        <w:rPr>
          <w:color w:val="262626" w:themeColor="text1" w:themeTint="D9"/>
          <w:lang w:val="uk-UA"/>
        </w:rPr>
        <w:t xml:space="preserve">Заступнику директора з НВР </w:t>
      </w:r>
      <w:proofErr w:type="spellStart"/>
      <w:r w:rsidRPr="00B3561F">
        <w:rPr>
          <w:color w:val="262626" w:themeColor="text1" w:themeTint="D9"/>
          <w:lang w:val="uk-UA"/>
        </w:rPr>
        <w:t>Хаджи</w:t>
      </w:r>
      <w:proofErr w:type="spellEnd"/>
      <w:r w:rsidRPr="00B3561F">
        <w:rPr>
          <w:color w:val="262626" w:themeColor="text1" w:themeTint="D9"/>
          <w:lang w:val="uk-UA"/>
        </w:rPr>
        <w:t xml:space="preserve"> А.М.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3.1. Забезпечити виконання вимог нормативно-правових актів з питань безпеки життєдіяльності учасників освітнього процесу.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3.2. Тримати на особистому контролі дотримання графіку  чергування адміністрацією та медпрацівниками закладу на травмонебезпечних ділянках (сходи, вестибюль, їдальня, спортивний майданчик, територія тощо).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 xml:space="preserve">3.3. У разі виникнення нещасного випадку, який трапився з учнем під час освітнього процесу або у побуті невідкладно інформувати головного спеціаліста Відділу освіти та молодіжної політики </w:t>
      </w:r>
      <w:proofErr w:type="spellStart"/>
      <w:r w:rsidRPr="00B3561F">
        <w:rPr>
          <w:color w:val="262626" w:themeColor="text1" w:themeTint="D9"/>
          <w:lang w:val="uk-UA"/>
        </w:rPr>
        <w:t>Кілійської</w:t>
      </w:r>
      <w:proofErr w:type="spellEnd"/>
      <w:r w:rsidRPr="00B3561F">
        <w:rPr>
          <w:color w:val="262626" w:themeColor="text1" w:themeTint="D9"/>
          <w:lang w:val="uk-UA"/>
        </w:rPr>
        <w:t xml:space="preserve"> міської ради </w:t>
      </w:r>
      <w:proofErr w:type="spellStart"/>
      <w:r w:rsidRPr="00B3561F">
        <w:rPr>
          <w:color w:val="262626" w:themeColor="text1" w:themeTint="D9"/>
          <w:lang w:val="uk-UA"/>
        </w:rPr>
        <w:t>Рожко</w:t>
      </w:r>
      <w:proofErr w:type="spellEnd"/>
      <w:r w:rsidRPr="00B3561F">
        <w:rPr>
          <w:color w:val="262626" w:themeColor="text1" w:themeTint="D9"/>
          <w:lang w:val="uk-UA"/>
        </w:rPr>
        <w:t xml:space="preserve"> А.В.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3.4. Забезпечити проведення всіх видів інструктажів</w:t>
      </w:r>
      <w:r w:rsidR="002B3EAF" w:rsidRPr="00B3561F">
        <w:rPr>
          <w:color w:val="262626" w:themeColor="text1" w:themeTint="D9"/>
          <w:lang w:val="uk-UA"/>
        </w:rPr>
        <w:t xml:space="preserve"> з охорони праці та безпеки життєдіяльності працівників та учнів у закладі освіти.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 xml:space="preserve">4. Заступнику директора з НВР </w:t>
      </w:r>
      <w:proofErr w:type="spellStart"/>
      <w:r w:rsidRPr="00B3561F">
        <w:rPr>
          <w:color w:val="262626" w:themeColor="text1" w:themeTint="D9"/>
          <w:lang w:val="uk-UA"/>
        </w:rPr>
        <w:t>Чебан</w:t>
      </w:r>
      <w:proofErr w:type="spellEnd"/>
      <w:r w:rsidRPr="00B3561F">
        <w:rPr>
          <w:color w:val="262626" w:themeColor="text1" w:themeTint="D9"/>
          <w:lang w:val="uk-UA"/>
        </w:rPr>
        <w:t xml:space="preserve"> О.Д.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4.1. забезпечити дотримання учасниками освітнього процесу правил безпечної поведінки. Вимог протипожежної безпеки.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4.2. Забезпечити систематичну роз’яснювальну роботу з учнями щодо запобігання дитячому травматизму.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4.3. Оновити до 10 вересня 2021 року інформаційний куточок матеріалами щодо профілактики різних видів травматизму та безпеки життєдіяльності учасників освітнього процесу.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4.4. Забезпечуват</w:t>
      </w:r>
      <w:r w:rsidR="002B3EAF" w:rsidRPr="00B3561F">
        <w:rPr>
          <w:color w:val="262626" w:themeColor="text1" w:themeTint="D9"/>
          <w:lang w:val="uk-UA"/>
        </w:rPr>
        <w:t>и змістове заповнення та функціону</w:t>
      </w:r>
      <w:r w:rsidRPr="00B3561F">
        <w:rPr>
          <w:color w:val="262626" w:themeColor="text1" w:themeTint="D9"/>
          <w:lang w:val="uk-UA"/>
        </w:rPr>
        <w:t>вання розділу сайту закладу із питань запобігання дитячому травматизму.</w:t>
      </w: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</w:p>
    <w:p w:rsidR="008E33EE" w:rsidRPr="00B3561F" w:rsidRDefault="008E33EE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lastRenderedPageBreak/>
        <w:tab/>
        <w:t xml:space="preserve">5. Медичній сестрі закладу </w:t>
      </w:r>
      <w:proofErr w:type="spellStart"/>
      <w:r w:rsidRPr="00B3561F">
        <w:rPr>
          <w:color w:val="262626" w:themeColor="text1" w:themeTint="D9"/>
          <w:lang w:val="uk-UA"/>
        </w:rPr>
        <w:t>Драгієвій</w:t>
      </w:r>
      <w:proofErr w:type="spellEnd"/>
      <w:r w:rsidRPr="00B3561F">
        <w:rPr>
          <w:color w:val="262626" w:themeColor="text1" w:themeTint="D9"/>
          <w:lang w:val="uk-UA"/>
        </w:rPr>
        <w:t xml:space="preserve"> О.Д.</w:t>
      </w:r>
    </w:p>
    <w:p w:rsidR="008E33EE" w:rsidRPr="00B3561F" w:rsidRDefault="002B3EAF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 xml:space="preserve">Довести до відома педагогічних працівників, батьків порядок дій у разі виникнення нещасних випадків із дітьми та правила  надання </w:t>
      </w:r>
      <w:proofErr w:type="spellStart"/>
      <w:r w:rsidRPr="00B3561F">
        <w:rPr>
          <w:color w:val="262626" w:themeColor="text1" w:themeTint="D9"/>
          <w:lang w:val="uk-UA"/>
        </w:rPr>
        <w:t>домедичної</w:t>
      </w:r>
      <w:proofErr w:type="spellEnd"/>
      <w:r w:rsidRPr="00B3561F">
        <w:rPr>
          <w:color w:val="262626" w:themeColor="text1" w:themeTint="D9"/>
          <w:lang w:val="uk-UA"/>
        </w:rPr>
        <w:t xml:space="preserve">  допомоги при отриманні травм.</w:t>
      </w:r>
    </w:p>
    <w:p w:rsidR="002B3EAF" w:rsidRPr="00B3561F" w:rsidRDefault="002B3EAF" w:rsidP="00566082">
      <w:pPr>
        <w:pStyle w:val="a3"/>
        <w:rPr>
          <w:color w:val="262626" w:themeColor="text1" w:themeTint="D9"/>
          <w:lang w:val="uk-UA"/>
        </w:rPr>
      </w:pPr>
    </w:p>
    <w:p w:rsidR="002B3EAF" w:rsidRPr="00B3561F" w:rsidRDefault="002B3EAF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6. Контроль за виконанням даного наказу залишаю за собою.</w:t>
      </w:r>
    </w:p>
    <w:p w:rsidR="002B3EAF" w:rsidRDefault="002B3EAF" w:rsidP="00566082">
      <w:pPr>
        <w:pStyle w:val="a3"/>
        <w:rPr>
          <w:lang w:val="uk-UA"/>
        </w:rPr>
      </w:pPr>
    </w:p>
    <w:p w:rsidR="002B3EAF" w:rsidRDefault="002B3EAF" w:rsidP="00566082">
      <w:pPr>
        <w:pStyle w:val="a3"/>
        <w:rPr>
          <w:lang w:val="uk-UA"/>
        </w:rPr>
      </w:pPr>
    </w:p>
    <w:p w:rsidR="002B3EAF" w:rsidRDefault="00B3561F" w:rsidP="00566082">
      <w:pPr>
        <w:pStyle w:val="a3"/>
        <w:rPr>
          <w:lang w:val="uk-UA"/>
        </w:rPr>
      </w:pPr>
      <w:r w:rsidRPr="00B3561F">
        <w:rPr>
          <w:lang w:val="uk-UA"/>
        </w:rPr>
        <w:drawing>
          <wp:inline distT="0" distB="0" distL="0" distR="0">
            <wp:extent cx="3401625" cy="1543050"/>
            <wp:effectExtent l="19050" t="0" r="83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3EAF" w:rsidRDefault="002B3EAF" w:rsidP="00566082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6F9A" w:rsidRDefault="002B3EAF" w:rsidP="00566082">
      <w:pPr>
        <w:pStyle w:val="a3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096F9A" w:rsidRDefault="00096F9A" w:rsidP="00566082">
      <w:pPr>
        <w:pStyle w:val="a3"/>
        <w:rPr>
          <w:lang w:val="uk-UA"/>
        </w:rPr>
      </w:pPr>
    </w:p>
    <w:p w:rsidR="002B3EAF" w:rsidRPr="00B3561F" w:rsidRDefault="00096F9A" w:rsidP="00566082">
      <w:pPr>
        <w:pStyle w:val="a3"/>
        <w:rPr>
          <w:color w:val="262626" w:themeColor="text1" w:themeTint="D9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="002B3EAF" w:rsidRPr="00B3561F">
        <w:rPr>
          <w:color w:val="262626" w:themeColor="text1" w:themeTint="D9"/>
          <w:lang w:val="uk-UA"/>
        </w:rPr>
        <w:t>Додаток</w:t>
      </w:r>
    </w:p>
    <w:p w:rsidR="002B3EAF" w:rsidRPr="00B3561F" w:rsidRDefault="002B3EAF" w:rsidP="00566082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</w:r>
      <w:r w:rsidRPr="00B3561F">
        <w:rPr>
          <w:color w:val="262626" w:themeColor="text1" w:themeTint="D9"/>
          <w:lang w:val="uk-UA"/>
        </w:rPr>
        <w:tab/>
        <w:t>до наказу по закладу</w:t>
      </w:r>
    </w:p>
    <w:p w:rsidR="002B3EAF" w:rsidRPr="00B3561F" w:rsidRDefault="00B3561F" w:rsidP="00566082">
      <w:pPr>
        <w:pStyle w:val="a3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  <w:t>від 01.09</w:t>
      </w:r>
      <w:r w:rsidR="002B3EAF" w:rsidRPr="00B3561F">
        <w:rPr>
          <w:color w:val="262626" w:themeColor="text1" w:themeTint="D9"/>
          <w:lang w:val="uk-UA"/>
        </w:rPr>
        <w:t>.2021р.</w:t>
      </w:r>
    </w:p>
    <w:p w:rsidR="002B3EAF" w:rsidRPr="00B3561F" w:rsidRDefault="00B3561F" w:rsidP="00566082">
      <w:pPr>
        <w:pStyle w:val="a3"/>
        <w:rPr>
          <w:color w:val="262626" w:themeColor="text1" w:themeTint="D9"/>
          <w:lang w:val="uk-UA"/>
        </w:rPr>
      </w:pP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</w:r>
      <w:r>
        <w:rPr>
          <w:color w:val="262626" w:themeColor="text1" w:themeTint="D9"/>
          <w:lang w:val="uk-UA"/>
        </w:rPr>
        <w:tab/>
        <w:t>№83</w:t>
      </w:r>
    </w:p>
    <w:p w:rsidR="002B3EAF" w:rsidRPr="00B3561F" w:rsidRDefault="002B3EAF" w:rsidP="00566082">
      <w:pPr>
        <w:pStyle w:val="a3"/>
        <w:rPr>
          <w:color w:val="262626" w:themeColor="text1" w:themeTint="D9"/>
          <w:lang w:val="uk-UA"/>
        </w:rPr>
      </w:pPr>
    </w:p>
    <w:p w:rsidR="002B3EAF" w:rsidRPr="00B3561F" w:rsidRDefault="002B3EAF" w:rsidP="002B3EAF">
      <w:pPr>
        <w:pStyle w:val="a3"/>
        <w:jc w:val="center"/>
        <w:rPr>
          <w:color w:val="262626" w:themeColor="text1" w:themeTint="D9"/>
          <w:lang w:val="uk-UA"/>
        </w:rPr>
      </w:pPr>
    </w:p>
    <w:p w:rsidR="002B3EAF" w:rsidRPr="00B3561F" w:rsidRDefault="002B3EAF" w:rsidP="002B3EAF">
      <w:pPr>
        <w:pStyle w:val="a3"/>
        <w:jc w:val="center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>Заходи</w:t>
      </w:r>
    </w:p>
    <w:p w:rsidR="002B3EAF" w:rsidRPr="00B3561F" w:rsidRDefault="002B3EAF" w:rsidP="002B3EAF">
      <w:pPr>
        <w:pStyle w:val="a3"/>
        <w:jc w:val="center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 xml:space="preserve"> щодо збереження здоров’я та життя учнів,</w:t>
      </w:r>
    </w:p>
    <w:p w:rsidR="002B3EAF" w:rsidRPr="00B3561F" w:rsidRDefault="002B3EAF" w:rsidP="002B3EAF">
      <w:pPr>
        <w:pStyle w:val="a3"/>
        <w:jc w:val="center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 xml:space="preserve"> попередження усіх видів дитячого травматизму у 2021-2022 </w:t>
      </w:r>
      <w:proofErr w:type="spellStart"/>
      <w:r w:rsidRPr="00B3561F">
        <w:rPr>
          <w:color w:val="262626" w:themeColor="text1" w:themeTint="D9"/>
          <w:lang w:val="uk-UA"/>
        </w:rPr>
        <w:t>н.р</w:t>
      </w:r>
      <w:proofErr w:type="spellEnd"/>
      <w:r w:rsidRPr="00B3561F">
        <w:rPr>
          <w:color w:val="262626" w:themeColor="text1" w:themeTint="D9"/>
          <w:lang w:val="uk-UA"/>
        </w:rPr>
        <w:t>.</w:t>
      </w:r>
    </w:p>
    <w:p w:rsidR="002B3EAF" w:rsidRPr="00B3561F" w:rsidRDefault="002B3EAF" w:rsidP="002B3EAF">
      <w:pPr>
        <w:pStyle w:val="a3"/>
        <w:rPr>
          <w:color w:val="262626" w:themeColor="text1" w:themeTint="D9"/>
          <w:lang w:val="uk-UA"/>
        </w:rPr>
      </w:pPr>
    </w:p>
    <w:p w:rsidR="002B3EAF" w:rsidRPr="00B3561F" w:rsidRDefault="002B3EAF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1. Забезпечити підготовку закладу, кабінетів, спортивного залу, спортивного майданчику до нового навчального року.</w:t>
      </w:r>
    </w:p>
    <w:p w:rsidR="002B3EAF" w:rsidRPr="00B3561F" w:rsidRDefault="002B3EAF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2. Постійно проводити інструктажі з усіма працівниками закладу з техніки безпеки, санітарії, гігієни.</w:t>
      </w:r>
    </w:p>
    <w:p w:rsidR="002B3EAF" w:rsidRPr="00B3561F" w:rsidRDefault="002B3EAF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3. Добиватись виконання всіма працівниками закладу та учнями правил з техніки безпеки, нормативно-правових  документів з охорони праці, протипожежної безпеки, виробничої санітарії, з охорони життя.</w:t>
      </w:r>
    </w:p>
    <w:p w:rsidR="002B3EAF" w:rsidRPr="00B3561F" w:rsidRDefault="002B3EAF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4. Проводити бесіди з профілактики усіх видів дитячого травматизму.</w:t>
      </w:r>
    </w:p>
    <w:p w:rsidR="002B3EAF" w:rsidRPr="00B3561F" w:rsidRDefault="002B3EAF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 xml:space="preserve">5. </w:t>
      </w:r>
      <w:r w:rsidR="00096F9A" w:rsidRPr="00B3561F">
        <w:rPr>
          <w:color w:val="262626" w:themeColor="text1" w:themeTint="D9"/>
          <w:lang w:val="uk-UA"/>
        </w:rPr>
        <w:t>Проводити наради-інструктажі класних керівників про роботу щодо попередження дитячого травматизму.</w:t>
      </w:r>
    </w:p>
    <w:p w:rsidR="00096F9A" w:rsidRPr="00B3561F" w:rsidRDefault="00096F9A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6. Провести тиждень безпеки руху.</w:t>
      </w:r>
    </w:p>
    <w:p w:rsidR="00096F9A" w:rsidRPr="00B3561F" w:rsidRDefault="00096F9A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7. Провести місячник «Увага! Діти на дорогах!»</w:t>
      </w:r>
    </w:p>
    <w:p w:rsidR="00096F9A" w:rsidRPr="00B3561F" w:rsidRDefault="00096F9A" w:rsidP="002B3EAF">
      <w:pPr>
        <w:pStyle w:val="a3"/>
        <w:rPr>
          <w:color w:val="262626" w:themeColor="text1" w:themeTint="D9"/>
          <w:lang w:val="uk-UA"/>
        </w:rPr>
      </w:pPr>
      <w:r w:rsidRPr="00B3561F">
        <w:rPr>
          <w:color w:val="262626" w:themeColor="text1" w:themeTint="D9"/>
          <w:lang w:val="uk-UA"/>
        </w:rPr>
        <w:tab/>
        <w:t>8. Провести тиждень пожежної безпеки.</w:t>
      </w:r>
    </w:p>
    <w:p w:rsidR="00283CB9" w:rsidRDefault="00B3561F">
      <w:r w:rsidRPr="00B3561F">
        <w:rPr>
          <w:rFonts w:eastAsia="Times New Roman" w:cs="Times New Roman"/>
          <w:szCs w:val="24"/>
          <w:lang w:val="uk-UA" w:eastAsia="ru-RU"/>
        </w:rPr>
        <w:drawing>
          <wp:inline distT="0" distB="0" distL="0" distR="0">
            <wp:extent cx="3401625" cy="1543050"/>
            <wp:effectExtent l="19050" t="0" r="83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6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83CB9" w:rsidSect="00283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66082"/>
    <w:rsid w:val="00096F9A"/>
    <w:rsid w:val="00283CB9"/>
    <w:rsid w:val="002B3EAF"/>
    <w:rsid w:val="00566082"/>
    <w:rsid w:val="00616398"/>
    <w:rsid w:val="008B5326"/>
    <w:rsid w:val="008E33EE"/>
    <w:rsid w:val="00B35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6082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F1220-834A-4C50-B34A-45EBFBAA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cp:lastPrinted>2021-09-08T12:32:00Z</cp:lastPrinted>
  <dcterms:created xsi:type="dcterms:W3CDTF">2021-09-08T11:57:00Z</dcterms:created>
  <dcterms:modified xsi:type="dcterms:W3CDTF">2021-09-20T12:50:00Z</dcterms:modified>
</cp:coreProperties>
</file>