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52" w:rsidRPr="00E75663" w:rsidRDefault="00345B52" w:rsidP="00345B52">
      <w:pPr>
        <w:pStyle w:val="a3"/>
        <w:jc w:val="center"/>
        <w:rPr>
          <w:color w:val="404040" w:themeColor="text1" w:themeTint="BF"/>
          <w:lang w:val="uk-UA"/>
        </w:rPr>
      </w:pPr>
      <w:proofErr w:type="spellStart"/>
      <w:r w:rsidRPr="00E75663">
        <w:rPr>
          <w:color w:val="404040" w:themeColor="text1" w:themeTint="BF"/>
          <w:lang w:val="uk-UA"/>
        </w:rPr>
        <w:t>Новоселівський</w:t>
      </w:r>
      <w:proofErr w:type="spellEnd"/>
      <w:r w:rsidRPr="00E75663">
        <w:rPr>
          <w:color w:val="404040" w:themeColor="text1" w:themeTint="BF"/>
          <w:lang w:val="uk-UA"/>
        </w:rPr>
        <w:t xml:space="preserve"> заклад загальної середньої освіти</w:t>
      </w:r>
    </w:p>
    <w:p w:rsidR="00345B52" w:rsidRPr="00E75663" w:rsidRDefault="00345B52" w:rsidP="00345B52">
      <w:pPr>
        <w:pStyle w:val="a3"/>
        <w:jc w:val="center"/>
        <w:rPr>
          <w:color w:val="404040" w:themeColor="text1" w:themeTint="BF"/>
          <w:lang w:val="uk-UA"/>
        </w:rPr>
      </w:pPr>
      <w:proofErr w:type="spellStart"/>
      <w:r w:rsidRPr="00E75663">
        <w:rPr>
          <w:color w:val="404040" w:themeColor="text1" w:themeTint="BF"/>
          <w:lang w:val="uk-UA"/>
        </w:rPr>
        <w:t>Кілійської</w:t>
      </w:r>
      <w:proofErr w:type="spellEnd"/>
      <w:r w:rsidRPr="00E75663">
        <w:rPr>
          <w:color w:val="404040" w:themeColor="text1" w:themeTint="BF"/>
          <w:lang w:val="uk-UA"/>
        </w:rPr>
        <w:t xml:space="preserve"> міської ради Одеської області</w:t>
      </w:r>
    </w:p>
    <w:p w:rsidR="00345B52" w:rsidRPr="00E75663" w:rsidRDefault="00345B52" w:rsidP="00345B52">
      <w:pPr>
        <w:pStyle w:val="a3"/>
        <w:jc w:val="center"/>
        <w:rPr>
          <w:color w:val="404040" w:themeColor="text1" w:themeTint="BF"/>
          <w:lang w:val="uk-UA"/>
        </w:rPr>
      </w:pPr>
    </w:p>
    <w:p w:rsidR="00345B52" w:rsidRPr="00E75663" w:rsidRDefault="00345B52" w:rsidP="00345B52">
      <w:pPr>
        <w:pStyle w:val="a3"/>
        <w:jc w:val="center"/>
        <w:rPr>
          <w:color w:val="404040" w:themeColor="text1" w:themeTint="BF"/>
          <w:lang w:val="uk-UA"/>
        </w:rPr>
      </w:pPr>
      <w:r w:rsidRPr="00E75663">
        <w:rPr>
          <w:color w:val="404040" w:themeColor="text1" w:themeTint="BF"/>
          <w:lang w:val="uk-UA"/>
        </w:rPr>
        <w:t>НАКАЗ</w:t>
      </w:r>
    </w:p>
    <w:p w:rsidR="00345B52" w:rsidRPr="00E75663" w:rsidRDefault="00E75663" w:rsidP="00345B52">
      <w:pPr>
        <w:pStyle w:val="a3"/>
        <w:jc w:val="center"/>
        <w:rPr>
          <w:color w:val="404040" w:themeColor="text1" w:themeTint="BF"/>
          <w:lang w:val="uk-UA"/>
        </w:rPr>
      </w:pPr>
      <w:r w:rsidRPr="00E75663">
        <w:rPr>
          <w:color w:val="404040" w:themeColor="text1" w:themeTint="BF"/>
          <w:lang w:val="uk-UA"/>
        </w:rPr>
        <w:t>від  18.08</w:t>
      </w:r>
      <w:r w:rsidR="00345B52" w:rsidRPr="00E75663">
        <w:rPr>
          <w:color w:val="404040" w:themeColor="text1" w:themeTint="BF"/>
          <w:lang w:val="uk-UA"/>
        </w:rPr>
        <w:t xml:space="preserve">. 2021р.                                                                        </w:t>
      </w:r>
      <w:r w:rsidRPr="00E75663">
        <w:rPr>
          <w:color w:val="404040" w:themeColor="text1" w:themeTint="BF"/>
          <w:lang w:val="uk-UA"/>
        </w:rPr>
        <w:t xml:space="preserve">                            №80</w:t>
      </w:r>
    </w:p>
    <w:p w:rsidR="00345B52" w:rsidRPr="00E75663" w:rsidRDefault="00345B52" w:rsidP="00345B52">
      <w:pPr>
        <w:pStyle w:val="a3"/>
        <w:jc w:val="center"/>
        <w:rPr>
          <w:color w:val="404040" w:themeColor="text1" w:themeTint="BF"/>
          <w:lang w:val="uk-UA"/>
        </w:rPr>
      </w:pPr>
    </w:p>
    <w:p w:rsidR="004B3CCB" w:rsidRPr="00E75663" w:rsidRDefault="004B3CCB" w:rsidP="00345B52">
      <w:pPr>
        <w:pStyle w:val="a3"/>
        <w:rPr>
          <w:color w:val="404040" w:themeColor="text1" w:themeTint="BF"/>
          <w:lang w:val="uk-UA"/>
        </w:rPr>
      </w:pPr>
    </w:p>
    <w:p w:rsidR="00345B52" w:rsidRPr="00E75663" w:rsidRDefault="00345B52" w:rsidP="004B3CCB">
      <w:pPr>
        <w:ind w:right="4252"/>
        <w:jc w:val="both"/>
        <w:rPr>
          <w:color w:val="404040" w:themeColor="text1" w:themeTint="BF"/>
          <w:lang w:val="uk-UA"/>
        </w:rPr>
      </w:pPr>
      <w:r w:rsidRPr="00E75663">
        <w:rPr>
          <w:color w:val="404040" w:themeColor="text1" w:themeTint="BF"/>
          <w:lang w:val="uk-UA"/>
        </w:rPr>
        <w:tab/>
      </w:r>
      <w:r w:rsidR="004B3CCB" w:rsidRPr="00E75663">
        <w:rPr>
          <w:color w:val="404040" w:themeColor="text1" w:themeTint="BF"/>
          <w:lang w:val="uk-UA"/>
        </w:rPr>
        <w:t xml:space="preserve">Про </w:t>
      </w:r>
      <w:r w:rsidRPr="00E75663">
        <w:rPr>
          <w:color w:val="404040" w:themeColor="text1" w:themeTint="BF"/>
          <w:lang w:val="uk-UA"/>
        </w:rPr>
        <w:t xml:space="preserve">забезпечення безпеки життєдіяльності </w:t>
      </w:r>
    </w:p>
    <w:p w:rsidR="00345B52" w:rsidRPr="00E75663" w:rsidRDefault="00345B52" w:rsidP="004B3CCB">
      <w:pPr>
        <w:ind w:right="4252"/>
        <w:jc w:val="both"/>
        <w:rPr>
          <w:color w:val="404040" w:themeColor="text1" w:themeTint="BF"/>
          <w:lang w:val="uk-UA"/>
        </w:rPr>
      </w:pPr>
      <w:r w:rsidRPr="00E75663">
        <w:rPr>
          <w:color w:val="404040" w:themeColor="text1" w:themeTint="BF"/>
          <w:lang w:val="uk-UA"/>
        </w:rPr>
        <w:tab/>
        <w:t xml:space="preserve">учасників освітнього процесу </w:t>
      </w:r>
    </w:p>
    <w:p w:rsidR="004B3CCB" w:rsidRPr="00E75663" w:rsidRDefault="00345B52" w:rsidP="004B3CCB">
      <w:pPr>
        <w:ind w:right="4252"/>
        <w:jc w:val="both"/>
        <w:rPr>
          <w:color w:val="404040" w:themeColor="text1" w:themeTint="BF"/>
          <w:lang w:val="uk-UA"/>
        </w:rPr>
      </w:pPr>
      <w:r w:rsidRPr="00E75663">
        <w:rPr>
          <w:color w:val="404040" w:themeColor="text1" w:themeTint="BF"/>
          <w:lang w:val="uk-UA"/>
        </w:rPr>
        <w:tab/>
        <w:t>у  2021-2022</w:t>
      </w:r>
      <w:r w:rsidR="004B3CCB" w:rsidRPr="00E75663">
        <w:rPr>
          <w:color w:val="404040" w:themeColor="text1" w:themeTint="BF"/>
          <w:lang w:val="uk-UA"/>
        </w:rPr>
        <w:t xml:space="preserve"> навчальному році</w:t>
      </w:r>
    </w:p>
    <w:p w:rsidR="004B3CCB" w:rsidRPr="00E75663" w:rsidRDefault="004B3CCB" w:rsidP="004B3CCB">
      <w:pPr>
        <w:rPr>
          <w:color w:val="404040" w:themeColor="text1" w:themeTint="BF"/>
          <w:lang w:val="uk-UA"/>
        </w:rPr>
      </w:pPr>
    </w:p>
    <w:p w:rsidR="004B3CCB" w:rsidRPr="00E75663" w:rsidRDefault="004B3CCB" w:rsidP="004B3CCB">
      <w:pPr>
        <w:ind w:firstLine="708"/>
        <w:jc w:val="both"/>
        <w:rPr>
          <w:color w:val="404040" w:themeColor="text1" w:themeTint="BF"/>
          <w:lang w:val="uk-UA"/>
        </w:rPr>
      </w:pPr>
      <w:r w:rsidRPr="00E75663">
        <w:rPr>
          <w:color w:val="404040" w:themeColor="text1" w:themeTint="BF"/>
          <w:lang w:val="uk-UA"/>
        </w:rPr>
        <w:t>Відповідно до законів України «Про освіту», «Про загальну середню освіту», «Про охорону дитинства», «Про дорожній рух», Порядку про розслідування та обліку нещасних випадків невиробничого характеру, затвердженого постановою Кабінетів Міністрів України від 22 березня № 270 (зі змінами),</w:t>
      </w:r>
      <w:r w:rsidRPr="00E75663">
        <w:rPr>
          <w:bCs/>
          <w:color w:val="404040" w:themeColor="text1" w:themeTint="BF"/>
          <w:shd w:val="clear" w:color="auto" w:fill="FFFFFF"/>
          <w:lang w:val="uk-UA"/>
        </w:rPr>
        <w:t xml:space="preserve"> Положення про порядок розслідування нещасних випадків, що сталися із здобувачами освіти під час освітнього процесу</w:t>
      </w:r>
      <w:r w:rsidRPr="00E75663">
        <w:rPr>
          <w:color w:val="404040" w:themeColor="text1" w:themeTint="BF"/>
          <w:lang w:val="uk-UA"/>
        </w:rPr>
        <w:t>, затвердженого наказом Міністерства освіти і науки України від 16.05.2019 № 659,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w:t>
      </w:r>
      <w:r w:rsidR="00345B52" w:rsidRPr="00E75663">
        <w:rPr>
          <w:color w:val="404040" w:themeColor="text1" w:themeTint="BF"/>
          <w:lang w:val="uk-UA"/>
        </w:rPr>
        <w:t>ауки України 26.12.2017 № 1669</w:t>
      </w:r>
    </w:p>
    <w:p w:rsidR="004B3CCB" w:rsidRPr="00E75663" w:rsidRDefault="004B3CCB" w:rsidP="004B3CCB">
      <w:pPr>
        <w:rPr>
          <w:color w:val="404040" w:themeColor="text1" w:themeTint="BF"/>
          <w:lang w:val="uk-UA"/>
        </w:rPr>
      </w:pPr>
    </w:p>
    <w:p w:rsidR="004B3CCB" w:rsidRPr="00E75663" w:rsidRDefault="004B3CCB" w:rsidP="004B3CCB">
      <w:pPr>
        <w:rPr>
          <w:color w:val="404040" w:themeColor="text1" w:themeTint="BF"/>
          <w:lang w:val="uk-UA"/>
        </w:rPr>
      </w:pPr>
      <w:r w:rsidRPr="00E75663">
        <w:rPr>
          <w:color w:val="404040" w:themeColor="text1" w:themeTint="BF"/>
          <w:lang w:val="uk-UA"/>
        </w:rPr>
        <w:t>НАКАЗУЮ:</w:t>
      </w:r>
    </w:p>
    <w:p w:rsidR="004B3CCB" w:rsidRPr="00E75663" w:rsidRDefault="004B3CCB" w:rsidP="004B3CCB">
      <w:pPr>
        <w:rPr>
          <w:color w:val="404040" w:themeColor="text1" w:themeTint="BF"/>
          <w:lang w:val="uk-UA"/>
        </w:rPr>
      </w:pPr>
    </w:p>
    <w:p w:rsidR="004B3CCB" w:rsidRPr="00E75663" w:rsidRDefault="004B3CCB" w:rsidP="004B3CCB">
      <w:pPr>
        <w:rPr>
          <w:color w:val="404040" w:themeColor="text1" w:themeTint="BF"/>
          <w:lang w:val="uk-UA"/>
        </w:rPr>
      </w:pPr>
      <w:r w:rsidRPr="00E75663">
        <w:rPr>
          <w:color w:val="404040" w:themeColor="text1" w:themeTint="BF"/>
          <w:lang w:val="uk-UA"/>
        </w:rPr>
        <w:tab/>
        <w:t xml:space="preserve">1. Призначити </w:t>
      </w:r>
      <w:proofErr w:type="spellStart"/>
      <w:r w:rsidR="00967850" w:rsidRPr="00E75663">
        <w:rPr>
          <w:color w:val="404040" w:themeColor="text1" w:themeTint="BF"/>
          <w:lang w:val="uk-UA"/>
        </w:rPr>
        <w:t>Барган</w:t>
      </w:r>
      <w:proofErr w:type="spellEnd"/>
      <w:r w:rsidR="00967850" w:rsidRPr="00E75663">
        <w:rPr>
          <w:color w:val="404040" w:themeColor="text1" w:themeTint="BF"/>
          <w:lang w:val="uk-UA"/>
        </w:rPr>
        <w:t xml:space="preserve"> Д.К.</w:t>
      </w:r>
      <w:r w:rsidR="00345B52" w:rsidRPr="00E75663">
        <w:rPr>
          <w:color w:val="404040" w:themeColor="text1" w:themeTint="BF"/>
          <w:lang w:val="uk-UA"/>
        </w:rPr>
        <w:t>,</w:t>
      </w:r>
      <w:r w:rsidRPr="00E75663">
        <w:rPr>
          <w:color w:val="404040" w:themeColor="text1" w:themeTint="BF"/>
          <w:lang w:val="uk-UA"/>
        </w:rPr>
        <w:t xml:space="preserve"> заступника директора з НВР, відповідальною за роботу щодо запобігання всім видам дитячого травматизму.</w:t>
      </w:r>
    </w:p>
    <w:p w:rsidR="004B3CCB" w:rsidRPr="00E75663" w:rsidRDefault="004B3CCB" w:rsidP="004B3CCB">
      <w:pPr>
        <w:rPr>
          <w:color w:val="404040" w:themeColor="text1" w:themeTint="BF"/>
          <w:lang w:val="uk-UA"/>
        </w:rPr>
      </w:pPr>
    </w:p>
    <w:p w:rsidR="004B3CCB" w:rsidRPr="00E75663" w:rsidRDefault="004B3CCB" w:rsidP="004B3CCB">
      <w:pPr>
        <w:rPr>
          <w:color w:val="404040" w:themeColor="text1" w:themeTint="BF"/>
          <w:lang w:val="uk-UA"/>
        </w:rPr>
      </w:pPr>
      <w:r w:rsidRPr="00E75663">
        <w:rPr>
          <w:color w:val="404040" w:themeColor="text1" w:themeTint="BF"/>
          <w:lang w:val="uk-UA"/>
        </w:rPr>
        <w:tab/>
        <w:t xml:space="preserve">2. Заступнику директора з НВР </w:t>
      </w:r>
      <w:proofErr w:type="spellStart"/>
      <w:r w:rsidR="00967850" w:rsidRPr="00E75663">
        <w:rPr>
          <w:color w:val="404040" w:themeColor="text1" w:themeTint="BF"/>
          <w:lang w:val="uk-UA"/>
        </w:rPr>
        <w:t>Барган</w:t>
      </w:r>
      <w:proofErr w:type="spellEnd"/>
      <w:r w:rsidR="00967850" w:rsidRPr="00E75663">
        <w:rPr>
          <w:color w:val="404040" w:themeColor="text1" w:themeTint="BF"/>
          <w:lang w:val="uk-UA"/>
        </w:rPr>
        <w:t xml:space="preserve"> Д.К.</w:t>
      </w:r>
    </w:p>
    <w:p w:rsidR="004B3CCB" w:rsidRPr="00E75663" w:rsidRDefault="004B3CCB" w:rsidP="004B3CCB">
      <w:pPr>
        <w:rPr>
          <w:color w:val="404040" w:themeColor="text1" w:themeTint="BF"/>
          <w:lang w:val="uk-UA"/>
        </w:rPr>
      </w:pPr>
      <w:r w:rsidRPr="00E75663">
        <w:rPr>
          <w:color w:val="404040" w:themeColor="text1" w:themeTint="BF"/>
          <w:lang w:val="uk-UA"/>
        </w:rPr>
        <w:tab/>
        <w:t xml:space="preserve">  2.1. </w:t>
      </w:r>
      <w:r w:rsidRPr="00E75663">
        <w:rPr>
          <w:bCs/>
          <w:color w:val="404040" w:themeColor="text1" w:themeTint="BF"/>
          <w:lang w:val="uk-UA"/>
        </w:rPr>
        <w:t>Посилити контроль за проведенням профілактичної роботи щодо запобігання нещасним випадкам з учнями закладу загальної середньої освіти.</w:t>
      </w:r>
    </w:p>
    <w:p w:rsidR="004B3CCB" w:rsidRPr="00E75663" w:rsidRDefault="004B3CCB" w:rsidP="004B3CCB">
      <w:pPr>
        <w:tabs>
          <w:tab w:val="left" w:pos="0"/>
          <w:tab w:val="left" w:pos="851"/>
          <w:tab w:val="left" w:pos="1418"/>
        </w:tabs>
        <w:jc w:val="both"/>
        <w:rPr>
          <w:bCs/>
          <w:color w:val="404040" w:themeColor="text1" w:themeTint="BF"/>
          <w:lang w:val="uk-UA"/>
        </w:rPr>
      </w:pPr>
      <w:r w:rsidRPr="00E75663">
        <w:rPr>
          <w:bCs/>
          <w:color w:val="404040" w:themeColor="text1" w:themeTint="BF"/>
          <w:lang w:val="uk-UA"/>
        </w:rPr>
        <w:tab/>
        <w:t>2.2. Забезпечувати виконання вимог нормативно-правових актів з питань безпеки життєдіяльності учасників освітнього процесу.</w:t>
      </w:r>
    </w:p>
    <w:p w:rsidR="004B3CCB" w:rsidRPr="00E75663" w:rsidRDefault="004B3CCB" w:rsidP="004B3CCB">
      <w:pPr>
        <w:tabs>
          <w:tab w:val="left" w:pos="0"/>
          <w:tab w:val="left" w:pos="851"/>
          <w:tab w:val="left" w:pos="1418"/>
        </w:tabs>
        <w:ind w:left="360"/>
        <w:jc w:val="both"/>
        <w:rPr>
          <w:bCs/>
          <w:color w:val="404040" w:themeColor="text1" w:themeTint="BF"/>
          <w:lang w:val="uk-UA"/>
        </w:rPr>
      </w:pPr>
      <w:r w:rsidRPr="00E75663">
        <w:rPr>
          <w:bCs/>
          <w:color w:val="404040" w:themeColor="text1" w:themeTint="BF"/>
          <w:lang w:val="uk-UA"/>
        </w:rPr>
        <w:tab/>
        <w:t xml:space="preserve">2.3. Тримати на контролі питання щодо організації дієвого чергування адміністрації закладу загальної середньої освіти та педагогічних працівників на травмонебезпечних ділянках (сходи, вестибюль, їдальня, спортмайданчик тощо) </w:t>
      </w:r>
    </w:p>
    <w:p w:rsidR="004B3CCB" w:rsidRPr="00E75663" w:rsidRDefault="004B3CCB" w:rsidP="004B3CCB">
      <w:pPr>
        <w:pStyle w:val="a4"/>
        <w:tabs>
          <w:tab w:val="left" w:pos="0"/>
          <w:tab w:val="left" w:pos="851"/>
          <w:tab w:val="left" w:pos="1418"/>
        </w:tabs>
        <w:spacing w:after="0" w:line="240" w:lineRule="auto"/>
        <w:ind w:left="36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bCs/>
          <w:color w:val="404040" w:themeColor="text1" w:themeTint="BF"/>
          <w:sz w:val="24"/>
          <w:szCs w:val="24"/>
          <w:lang w:val="uk-UA"/>
        </w:rPr>
        <w:tab/>
        <w:t>2.4.Скласти план-схему безпечного руху учнів (вихованців) у закладі освіти.</w:t>
      </w:r>
    </w:p>
    <w:p w:rsidR="004B3CCB" w:rsidRPr="00E75663" w:rsidRDefault="004B3CCB" w:rsidP="004B3CCB">
      <w:pPr>
        <w:pStyle w:val="a4"/>
        <w:tabs>
          <w:tab w:val="left" w:pos="0"/>
          <w:tab w:val="left" w:pos="851"/>
          <w:tab w:val="left" w:pos="1418"/>
        </w:tabs>
        <w:spacing w:after="0" w:line="240" w:lineRule="auto"/>
        <w:ind w:left="36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bCs/>
          <w:color w:val="404040" w:themeColor="text1" w:themeTint="BF"/>
          <w:sz w:val="24"/>
          <w:szCs w:val="24"/>
          <w:lang w:val="uk-UA"/>
        </w:rPr>
        <w:tab/>
        <w:t>2.5. Забезпечити дотримання учасниками освітнього процесу  правил безпечної поведінки, вимог протипожежної безпеки, перевезення дітей автомобільним та іншими видами транспорту.</w:t>
      </w:r>
    </w:p>
    <w:p w:rsidR="008A38C0" w:rsidRPr="00E75663" w:rsidRDefault="008A38C0" w:rsidP="008A38C0">
      <w:pPr>
        <w:pStyle w:val="a4"/>
        <w:tabs>
          <w:tab w:val="left" w:pos="0"/>
          <w:tab w:val="left" w:pos="851"/>
          <w:tab w:val="left" w:pos="1418"/>
        </w:tabs>
        <w:spacing w:after="0" w:line="240" w:lineRule="auto"/>
        <w:ind w:left="36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ab/>
        <w:t>2.6. Вжити необхідних заходів щодо організованого та безпечного проведення заходів</w:t>
      </w:r>
      <w:r w:rsidR="00345B52" w:rsidRPr="00E75663">
        <w:rPr>
          <w:rFonts w:ascii="Times New Roman" w:hAnsi="Times New Roman" w:cs="Times New Roman"/>
          <w:color w:val="404040" w:themeColor="text1" w:themeTint="BF"/>
          <w:sz w:val="24"/>
          <w:szCs w:val="24"/>
          <w:lang w:val="uk-UA"/>
        </w:rPr>
        <w:t xml:space="preserve"> за межами закладу освіти</w:t>
      </w:r>
      <w:r w:rsidRPr="00E75663">
        <w:rPr>
          <w:rFonts w:ascii="Times New Roman" w:hAnsi="Times New Roman" w:cs="Times New Roman"/>
          <w:color w:val="404040" w:themeColor="text1" w:themeTint="BF"/>
          <w:sz w:val="24"/>
          <w:szCs w:val="24"/>
          <w:lang w:val="uk-UA"/>
        </w:rPr>
        <w:t>, екскурсій, походів тощо.</w:t>
      </w:r>
    </w:p>
    <w:p w:rsidR="008A38C0" w:rsidRPr="00E75663" w:rsidRDefault="008A38C0" w:rsidP="008A38C0">
      <w:pPr>
        <w:pStyle w:val="a4"/>
        <w:tabs>
          <w:tab w:val="left" w:pos="0"/>
          <w:tab w:val="left" w:pos="851"/>
          <w:tab w:val="left" w:pos="993"/>
        </w:tabs>
        <w:spacing w:after="0" w:line="240" w:lineRule="auto"/>
        <w:ind w:left="360"/>
        <w:jc w:val="both"/>
        <w:rPr>
          <w:rFonts w:ascii="Times New Roman" w:hAnsi="Times New Roman" w:cs="Times New Roman"/>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ab/>
        <w:t xml:space="preserve">2.7. Оновити </w:t>
      </w:r>
      <w:r w:rsidR="00345B52" w:rsidRPr="00E75663">
        <w:rPr>
          <w:rFonts w:ascii="Times New Roman" w:hAnsi="Times New Roman" w:cs="Times New Roman"/>
          <w:color w:val="404040" w:themeColor="text1" w:themeTint="BF"/>
          <w:sz w:val="24"/>
          <w:szCs w:val="24"/>
          <w:lang w:val="uk-UA"/>
        </w:rPr>
        <w:t>до 04.09.2021</w:t>
      </w:r>
      <w:r w:rsidRPr="00E75663">
        <w:rPr>
          <w:rFonts w:ascii="Times New Roman" w:hAnsi="Times New Roman" w:cs="Times New Roman"/>
          <w:color w:val="404040" w:themeColor="text1" w:themeTint="BF"/>
          <w:sz w:val="24"/>
          <w:szCs w:val="24"/>
          <w:lang w:val="uk-UA"/>
        </w:rPr>
        <w:t xml:space="preserve"> інформаційний куточок матеріалами щодо профілактики різних видів травматизму, безпеки життєдіяльності.</w:t>
      </w:r>
    </w:p>
    <w:p w:rsidR="008A38C0" w:rsidRPr="00E75663" w:rsidRDefault="008A38C0" w:rsidP="008A38C0">
      <w:pPr>
        <w:pStyle w:val="a4"/>
        <w:tabs>
          <w:tab w:val="left" w:pos="0"/>
          <w:tab w:val="left" w:pos="851"/>
          <w:tab w:val="left" w:pos="993"/>
        </w:tabs>
        <w:spacing w:after="0" w:line="240" w:lineRule="auto"/>
        <w:ind w:left="36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bCs/>
          <w:color w:val="404040" w:themeColor="text1" w:themeTint="BF"/>
          <w:sz w:val="24"/>
          <w:szCs w:val="24"/>
          <w:lang w:val="uk-UA"/>
        </w:rPr>
        <w:tab/>
        <w:t xml:space="preserve">2.8. Довести до відома педагогічних працівників, батьків порядок  дій у разі виникнення нещасних випадків із дітьми та правила надання  </w:t>
      </w:r>
      <w:proofErr w:type="spellStart"/>
      <w:r w:rsidRPr="00E75663">
        <w:rPr>
          <w:rFonts w:ascii="Times New Roman" w:hAnsi="Times New Roman" w:cs="Times New Roman"/>
          <w:bCs/>
          <w:color w:val="404040" w:themeColor="text1" w:themeTint="BF"/>
          <w:sz w:val="24"/>
          <w:szCs w:val="24"/>
          <w:lang w:val="uk-UA"/>
        </w:rPr>
        <w:t>домедичної</w:t>
      </w:r>
      <w:proofErr w:type="spellEnd"/>
      <w:r w:rsidRPr="00E75663">
        <w:rPr>
          <w:rFonts w:ascii="Times New Roman" w:hAnsi="Times New Roman" w:cs="Times New Roman"/>
          <w:bCs/>
          <w:color w:val="404040" w:themeColor="text1" w:themeTint="BF"/>
          <w:sz w:val="24"/>
          <w:szCs w:val="24"/>
          <w:lang w:val="uk-UA"/>
        </w:rPr>
        <w:t xml:space="preserve">  допомоги при отриманні травм.</w:t>
      </w:r>
    </w:p>
    <w:p w:rsidR="008A38C0" w:rsidRPr="00E75663" w:rsidRDefault="008A38C0" w:rsidP="008A38C0">
      <w:pPr>
        <w:pStyle w:val="a4"/>
        <w:tabs>
          <w:tab w:val="left" w:pos="0"/>
          <w:tab w:val="left" w:pos="993"/>
          <w:tab w:val="left" w:pos="1418"/>
        </w:tabs>
        <w:spacing w:after="0" w:line="240" w:lineRule="auto"/>
        <w:ind w:left="36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bCs/>
          <w:color w:val="404040" w:themeColor="text1" w:themeTint="BF"/>
          <w:sz w:val="24"/>
          <w:szCs w:val="24"/>
          <w:lang w:val="uk-UA"/>
        </w:rPr>
        <w:tab/>
        <w:t>2.8. Забезпечувати змістовне наповнення та функціонування розділу сайту закладу освіти із питань запобігання дитячому травматизму.</w:t>
      </w:r>
    </w:p>
    <w:p w:rsidR="008A38C0" w:rsidRPr="00E75663" w:rsidRDefault="008A38C0" w:rsidP="008A38C0">
      <w:pPr>
        <w:pStyle w:val="a4"/>
        <w:tabs>
          <w:tab w:val="left" w:pos="0"/>
          <w:tab w:val="left" w:pos="851"/>
          <w:tab w:val="left" w:pos="993"/>
        </w:tabs>
        <w:spacing w:after="0" w:line="240" w:lineRule="auto"/>
        <w:ind w:left="36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ab/>
        <w:t xml:space="preserve">   2.9. Забезпечити проведення всіх видів інструктажів з охорони праці та безпеки життєдіяльності працівників та учнів (вихованців).</w:t>
      </w:r>
    </w:p>
    <w:p w:rsidR="008A38C0" w:rsidRPr="00E75663" w:rsidRDefault="008A38C0" w:rsidP="008A38C0">
      <w:pPr>
        <w:pStyle w:val="a4"/>
        <w:tabs>
          <w:tab w:val="left" w:pos="0"/>
          <w:tab w:val="left" w:pos="851"/>
          <w:tab w:val="left" w:pos="993"/>
        </w:tabs>
        <w:spacing w:after="0" w:line="240" w:lineRule="auto"/>
        <w:ind w:left="360"/>
        <w:jc w:val="both"/>
        <w:rPr>
          <w:rFonts w:ascii="Times New Roman" w:hAnsi="Times New Roman" w:cs="Times New Roman"/>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ab/>
        <w:t xml:space="preserve">  2.9.1. Посилити контроль за проведенням відповідних інструктажів вчителями фізичної культури з учнями, і не допускати учнів до занять з фізичної культури без </w:t>
      </w:r>
      <w:r w:rsidRPr="00E75663">
        <w:rPr>
          <w:rFonts w:ascii="Times New Roman" w:hAnsi="Times New Roman" w:cs="Times New Roman"/>
          <w:color w:val="404040" w:themeColor="text1" w:themeTint="BF"/>
          <w:sz w:val="24"/>
          <w:szCs w:val="24"/>
          <w:lang w:val="uk-UA"/>
        </w:rPr>
        <w:lastRenderedPageBreak/>
        <w:t>спортивного взуття, спортивного одягу та без результатів  проходження  медичного огляду.</w:t>
      </w:r>
    </w:p>
    <w:p w:rsidR="00967850" w:rsidRPr="00E75663" w:rsidRDefault="00967850" w:rsidP="008A38C0">
      <w:pPr>
        <w:pStyle w:val="a4"/>
        <w:tabs>
          <w:tab w:val="left" w:pos="0"/>
          <w:tab w:val="left" w:pos="851"/>
          <w:tab w:val="left" w:pos="993"/>
        </w:tabs>
        <w:spacing w:after="0" w:line="240" w:lineRule="auto"/>
        <w:ind w:left="360"/>
        <w:jc w:val="both"/>
        <w:rPr>
          <w:rFonts w:ascii="Times New Roman" w:hAnsi="Times New Roman" w:cs="Times New Roman"/>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ab/>
        <w:t xml:space="preserve">3. Заступнику директора з НВР </w:t>
      </w:r>
      <w:proofErr w:type="spellStart"/>
      <w:r w:rsidRPr="00E75663">
        <w:rPr>
          <w:rFonts w:ascii="Times New Roman" w:hAnsi="Times New Roman" w:cs="Times New Roman"/>
          <w:color w:val="404040" w:themeColor="text1" w:themeTint="BF"/>
          <w:sz w:val="24"/>
          <w:szCs w:val="24"/>
          <w:lang w:val="uk-UA"/>
        </w:rPr>
        <w:t>Хаджи</w:t>
      </w:r>
      <w:proofErr w:type="spellEnd"/>
      <w:r w:rsidRPr="00E75663">
        <w:rPr>
          <w:rFonts w:ascii="Times New Roman" w:hAnsi="Times New Roman" w:cs="Times New Roman"/>
          <w:color w:val="404040" w:themeColor="text1" w:themeTint="BF"/>
          <w:sz w:val="24"/>
          <w:szCs w:val="24"/>
          <w:lang w:val="uk-UA"/>
        </w:rPr>
        <w:t xml:space="preserve"> А.М.</w:t>
      </w:r>
    </w:p>
    <w:p w:rsidR="00345B52" w:rsidRPr="00E75663" w:rsidRDefault="00967850" w:rsidP="00345B52">
      <w:pPr>
        <w:pStyle w:val="a4"/>
        <w:tabs>
          <w:tab w:val="left" w:pos="0"/>
          <w:tab w:val="left" w:pos="851"/>
          <w:tab w:val="left" w:pos="993"/>
        </w:tabs>
        <w:spacing w:after="0" w:line="240" w:lineRule="auto"/>
        <w:ind w:left="36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ab/>
        <w:t xml:space="preserve">3.1. </w:t>
      </w:r>
      <w:r w:rsidR="00345B52" w:rsidRPr="00E75663">
        <w:rPr>
          <w:rFonts w:ascii="Times New Roman" w:hAnsi="Times New Roman" w:cs="Times New Roman"/>
          <w:color w:val="404040" w:themeColor="text1" w:themeTint="BF"/>
          <w:sz w:val="24"/>
          <w:szCs w:val="24"/>
          <w:lang w:val="uk-UA"/>
        </w:rPr>
        <w:t xml:space="preserve"> </w:t>
      </w:r>
      <w:r w:rsidR="00345B52" w:rsidRPr="00E75663">
        <w:rPr>
          <w:rFonts w:ascii="Times New Roman" w:hAnsi="Times New Roman" w:cs="Times New Roman"/>
          <w:color w:val="404040" w:themeColor="text1" w:themeTint="BF"/>
          <w:sz w:val="24"/>
          <w:szCs w:val="24"/>
        </w:rPr>
        <w:t xml:space="preserve">Провести </w:t>
      </w:r>
      <w:proofErr w:type="spellStart"/>
      <w:r w:rsidR="00345B52" w:rsidRPr="00E75663">
        <w:rPr>
          <w:rFonts w:ascii="Times New Roman" w:hAnsi="Times New Roman" w:cs="Times New Roman"/>
          <w:color w:val="404040" w:themeColor="text1" w:themeTint="BF"/>
          <w:sz w:val="24"/>
          <w:szCs w:val="24"/>
        </w:rPr>
        <w:t>додатково</w:t>
      </w:r>
      <w:proofErr w:type="spellEnd"/>
      <w:r w:rsidR="00345B52" w:rsidRPr="00E75663">
        <w:rPr>
          <w:rFonts w:ascii="Times New Roman" w:hAnsi="Times New Roman" w:cs="Times New Roman"/>
          <w:color w:val="404040" w:themeColor="text1" w:themeTint="BF"/>
          <w:sz w:val="24"/>
          <w:szCs w:val="24"/>
        </w:rPr>
        <w:t xml:space="preserve"> </w:t>
      </w:r>
      <w:proofErr w:type="spellStart"/>
      <w:proofErr w:type="gramStart"/>
      <w:r w:rsidR="00345B52" w:rsidRPr="00E75663">
        <w:rPr>
          <w:rFonts w:ascii="Times New Roman" w:hAnsi="Times New Roman" w:cs="Times New Roman"/>
          <w:color w:val="404040" w:themeColor="text1" w:themeTint="BF"/>
          <w:sz w:val="24"/>
          <w:szCs w:val="24"/>
        </w:rPr>
        <w:t>перев</w:t>
      </w:r>
      <w:proofErr w:type="gramEnd"/>
      <w:r w:rsidR="00345B52" w:rsidRPr="00E75663">
        <w:rPr>
          <w:rFonts w:ascii="Times New Roman" w:hAnsi="Times New Roman" w:cs="Times New Roman"/>
          <w:color w:val="404040" w:themeColor="text1" w:themeTint="BF"/>
          <w:sz w:val="24"/>
          <w:szCs w:val="24"/>
        </w:rPr>
        <w:t>ірку</w:t>
      </w:r>
      <w:proofErr w:type="spellEnd"/>
      <w:r w:rsidR="00345B52" w:rsidRPr="00E75663">
        <w:rPr>
          <w:rFonts w:ascii="Times New Roman" w:hAnsi="Times New Roman" w:cs="Times New Roman"/>
          <w:color w:val="404040" w:themeColor="text1" w:themeTint="BF"/>
          <w:sz w:val="24"/>
          <w:szCs w:val="24"/>
          <w:lang w:val="uk-UA"/>
        </w:rPr>
        <w:t>:</w:t>
      </w:r>
    </w:p>
    <w:p w:rsidR="00345B52" w:rsidRPr="00E75663" w:rsidRDefault="00345B52" w:rsidP="00345B52">
      <w:pPr>
        <w:pStyle w:val="a4"/>
        <w:tabs>
          <w:tab w:val="left" w:pos="0"/>
          <w:tab w:val="left" w:pos="851"/>
          <w:tab w:val="left" w:pos="993"/>
        </w:tabs>
        <w:spacing w:after="0" w:line="240" w:lineRule="auto"/>
        <w:ind w:left="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 xml:space="preserve"> </w:t>
      </w:r>
      <w:r w:rsidRPr="00E75663">
        <w:rPr>
          <w:rFonts w:ascii="Times New Roman" w:hAnsi="Times New Roman" w:cs="Times New Roman"/>
          <w:color w:val="404040" w:themeColor="text1" w:themeTint="BF"/>
          <w:sz w:val="24"/>
          <w:szCs w:val="24"/>
          <w:lang w:val="uk-UA"/>
        </w:rPr>
        <w:tab/>
        <w:t xml:space="preserve">- стану ведення </w:t>
      </w:r>
      <w:proofErr w:type="spellStart"/>
      <w:r w:rsidRPr="00E75663">
        <w:rPr>
          <w:rFonts w:ascii="Times New Roman" w:hAnsi="Times New Roman" w:cs="Times New Roman"/>
          <w:color w:val="404040" w:themeColor="text1" w:themeTint="BF"/>
          <w:sz w:val="24"/>
          <w:szCs w:val="24"/>
        </w:rPr>
        <w:t>журналів</w:t>
      </w:r>
      <w:proofErr w:type="spellEnd"/>
      <w:r w:rsidRPr="00E75663">
        <w:rPr>
          <w:rFonts w:ascii="Times New Roman" w:hAnsi="Times New Roman" w:cs="Times New Roman"/>
          <w:color w:val="404040" w:themeColor="text1" w:themeTint="BF"/>
          <w:sz w:val="24"/>
          <w:szCs w:val="24"/>
        </w:rPr>
        <w:t xml:space="preserve"> </w:t>
      </w:r>
      <w:proofErr w:type="spellStart"/>
      <w:r w:rsidRPr="00E75663">
        <w:rPr>
          <w:rFonts w:ascii="Times New Roman" w:hAnsi="Times New Roman" w:cs="Times New Roman"/>
          <w:color w:val="404040" w:themeColor="text1" w:themeTint="BF"/>
          <w:sz w:val="24"/>
          <w:szCs w:val="24"/>
        </w:rPr>
        <w:t>інструктажів</w:t>
      </w:r>
      <w:proofErr w:type="spellEnd"/>
      <w:r w:rsidRPr="00E75663">
        <w:rPr>
          <w:rFonts w:ascii="Times New Roman" w:hAnsi="Times New Roman" w:cs="Times New Roman"/>
          <w:color w:val="404040" w:themeColor="text1" w:themeTint="BF"/>
          <w:sz w:val="24"/>
          <w:szCs w:val="24"/>
        </w:rPr>
        <w:t xml:space="preserve"> </w:t>
      </w:r>
      <w:proofErr w:type="spellStart"/>
      <w:r w:rsidRPr="00E75663">
        <w:rPr>
          <w:rFonts w:ascii="Times New Roman" w:hAnsi="Times New Roman" w:cs="Times New Roman"/>
          <w:color w:val="404040" w:themeColor="text1" w:themeTint="BF"/>
          <w:sz w:val="24"/>
          <w:szCs w:val="24"/>
        </w:rPr>
        <w:t>з</w:t>
      </w:r>
      <w:proofErr w:type="spellEnd"/>
      <w:r w:rsidRPr="00E75663">
        <w:rPr>
          <w:rFonts w:ascii="Times New Roman" w:hAnsi="Times New Roman" w:cs="Times New Roman"/>
          <w:color w:val="404040" w:themeColor="text1" w:themeTint="BF"/>
          <w:sz w:val="24"/>
          <w:szCs w:val="24"/>
        </w:rPr>
        <w:t xml:space="preserve"> </w:t>
      </w:r>
      <w:proofErr w:type="spellStart"/>
      <w:r w:rsidRPr="00E75663">
        <w:rPr>
          <w:rFonts w:ascii="Times New Roman" w:hAnsi="Times New Roman" w:cs="Times New Roman"/>
          <w:color w:val="404040" w:themeColor="text1" w:themeTint="BF"/>
          <w:sz w:val="24"/>
          <w:szCs w:val="24"/>
        </w:rPr>
        <w:t>охорони</w:t>
      </w:r>
      <w:proofErr w:type="spellEnd"/>
      <w:r w:rsidRPr="00E75663">
        <w:rPr>
          <w:rFonts w:ascii="Times New Roman" w:hAnsi="Times New Roman" w:cs="Times New Roman"/>
          <w:color w:val="404040" w:themeColor="text1" w:themeTint="BF"/>
          <w:sz w:val="24"/>
          <w:szCs w:val="24"/>
        </w:rPr>
        <w:t xml:space="preserve"> </w:t>
      </w:r>
      <w:proofErr w:type="spellStart"/>
      <w:r w:rsidRPr="00E75663">
        <w:rPr>
          <w:rFonts w:ascii="Times New Roman" w:hAnsi="Times New Roman" w:cs="Times New Roman"/>
          <w:color w:val="404040" w:themeColor="text1" w:themeTint="BF"/>
          <w:sz w:val="24"/>
          <w:szCs w:val="24"/>
        </w:rPr>
        <w:t>життя</w:t>
      </w:r>
      <w:proofErr w:type="spellEnd"/>
      <w:r w:rsidRPr="00E75663">
        <w:rPr>
          <w:rFonts w:ascii="Times New Roman" w:hAnsi="Times New Roman" w:cs="Times New Roman"/>
          <w:color w:val="404040" w:themeColor="text1" w:themeTint="BF"/>
          <w:sz w:val="24"/>
          <w:szCs w:val="24"/>
        </w:rPr>
        <w:t xml:space="preserve"> та </w:t>
      </w:r>
      <w:proofErr w:type="spellStart"/>
      <w:r w:rsidRPr="00E75663">
        <w:rPr>
          <w:rFonts w:ascii="Times New Roman" w:hAnsi="Times New Roman" w:cs="Times New Roman"/>
          <w:color w:val="404040" w:themeColor="text1" w:themeTint="BF"/>
          <w:sz w:val="24"/>
          <w:szCs w:val="24"/>
        </w:rPr>
        <w:t>безпеки</w:t>
      </w:r>
      <w:proofErr w:type="spellEnd"/>
      <w:r w:rsidRPr="00E75663">
        <w:rPr>
          <w:rFonts w:ascii="Times New Roman" w:hAnsi="Times New Roman" w:cs="Times New Roman"/>
          <w:color w:val="404040" w:themeColor="text1" w:themeTint="BF"/>
          <w:sz w:val="24"/>
          <w:szCs w:val="24"/>
        </w:rPr>
        <w:t xml:space="preserve"> </w:t>
      </w:r>
      <w:proofErr w:type="spellStart"/>
      <w:r w:rsidRPr="00E75663">
        <w:rPr>
          <w:rFonts w:ascii="Times New Roman" w:hAnsi="Times New Roman" w:cs="Times New Roman"/>
          <w:color w:val="404040" w:themeColor="text1" w:themeTint="BF"/>
          <w:sz w:val="24"/>
          <w:szCs w:val="24"/>
        </w:rPr>
        <w:t>життєдіяльності</w:t>
      </w:r>
      <w:proofErr w:type="spellEnd"/>
      <w:r w:rsidRPr="00E75663">
        <w:rPr>
          <w:rFonts w:ascii="Times New Roman" w:hAnsi="Times New Roman" w:cs="Times New Roman"/>
          <w:color w:val="404040" w:themeColor="text1" w:themeTint="BF"/>
          <w:sz w:val="24"/>
          <w:szCs w:val="24"/>
        </w:rPr>
        <w:t>;</w:t>
      </w:r>
    </w:p>
    <w:p w:rsidR="00345B52" w:rsidRPr="00E75663" w:rsidRDefault="00345B52" w:rsidP="00345B52">
      <w:pPr>
        <w:suppressAutoHyphens/>
        <w:autoSpaceDE w:val="0"/>
        <w:autoSpaceDN w:val="0"/>
        <w:adjustRightInd w:val="0"/>
        <w:ind w:firstLine="708"/>
        <w:jc w:val="both"/>
        <w:rPr>
          <w:color w:val="404040" w:themeColor="text1" w:themeTint="BF"/>
        </w:rPr>
      </w:pPr>
      <w:r w:rsidRPr="00E75663">
        <w:rPr>
          <w:color w:val="404040" w:themeColor="text1" w:themeTint="BF"/>
          <w:lang w:val="uk-UA"/>
        </w:rPr>
        <w:t xml:space="preserve">- </w:t>
      </w:r>
      <w:proofErr w:type="spellStart"/>
      <w:r w:rsidRPr="00E75663">
        <w:rPr>
          <w:color w:val="404040" w:themeColor="text1" w:themeTint="BF"/>
        </w:rPr>
        <w:t>дотримання</w:t>
      </w:r>
      <w:proofErr w:type="spellEnd"/>
      <w:r w:rsidRPr="00E75663">
        <w:rPr>
          <w:color w:val="404040" w:themeColor="text1" w:themeTint="BF"/>
        </w:rPr>
        <w:t xml:space="preserve"> норм </w:t>
      </w:r>
      <w:proofErr w:type="spellStart"/>
      <w:r w:rsidRPr="00E75663">
        <w:rPr>
          <w:color w:val="404040" w:themeColor="text1" w:themeTint="BF"/>
        </w:rPr>
        <w:t>охорони</w:t>
      </w:r>
      <w:proofErr w:type="spellEnd"/>
      <w:r w:rsidRPr="00E75663">
        <w:rPr>
          <w:color w:val="404040" w:themeColor="text1" w:themeTint="BF"/>
        </w:rPr>
        <w:t xml:space="preserve"> </w:t>
      </w:r>
      <w:proofErr w:type="spellStart"/>
      <w:r w:rsidRPr="00E75663">
        <w:rPr>
          <w:color w:val="404040" w:themeColor="text1" w:themeTint="BF"/>
        </w:rPr>
        <w:t>праці</w:t>
      </w:r>
      <w:proofErr w:type="spellEnd"/>
      <w:r w:rsidRPr="00E75663">
        <w:rPr>
          <w:color w:val="404040" w:themeColor="text1" w:themeTint="BF"/>
        </w:rPr>
        <w:t xml:space="preserve"> в </w:t>
      </w:r>
      <w:proofErr w:type="spellStart"/>
      <w:r w:rsidRPr="00E75663">
        <w:rPr>
          <w:color w:val="404040" w:themeColor="text1" w:themeTint="BF"/>
        </w:rPr>
        <w:t>навчальних</w:t>
      </w:r>
      <w:proofErr w:type="spellEnd"/>
      <w:r w:rsidRPr="00E75663">
        <w:rPr>
          <w:color w:val="404040" w:themeColor="text1" w:themeTint="BF"/>
        </w:rPr>
        <w:t xml:space="preserve"> </w:t>
      </w:r>
      <w:proofErr w:type="spellStart"/>
      <w:r w:rsidRPr="00E75663">
        <w:rPr>
          <w:color w:val="404040" w:themeColor="text1" w:themeTint="BF"/>
        </w:rPr>
        <w:t>кабінетах</w:t>
      </w:r>
      <w:proofErr w:type="spellEnd"/>
      <w:r w:rsidRPr="00E75663">
        <w:rPr>
          <w:color w:val="404040" w:themeColor="text1" w:themeTint="BF"/>
        </w:rPr>
        <w:t xml:space="preserve">, </w:t>
      </w:r>
      <w:proofErr w:type="spellStart"/>
      <w:r w:rsidRPr="00E75663">
        <w:rPr>
          <w:color w:val="404040" w:themeColor="text1" w:themeTint="BF"/>
        </w:rPr>
        <w:t>спортивн</w:t>
      </w:r>
      <w:proofErr w:type="spellEnd"/>
      <w:r w:rsidRPr="00E75663">
        <w:rPr>
          <w:color w:val="404040" w:themeColor="text1" w:themeTint="BF"/>
          <w:lang w:val="uk-UA"/>
        </w:rPr>
        <w:t>ому</w:t>
      </w:r>
      <w:r w:rsidRPr="00E75663">
        <w:rPr>
          <w:color w:val="404040" w:themeColor="text1" w:themeTint="BF"/>
        </w:rPr>
        <w:t xml:space="preserve"> зал</w:t>
      </w:r>
      <w:r w:rsidRPr="00E75663">
        <w:rPr>
          <w:color w:val="404040" w:themeColor="text1" w:themeTint="BF"/>
          <w:lang w:val="uk-UA"/>
        </w:rPr>
        <w:t>і</w:t>
      </w:r>
      <w:r w:rsidRPr="00E75663">
        <w:rPr>
          <w:color w:val="404040" w:themeColor="text1" w:themeTint="BF"/>
        </w:rPr>
        <w:t xml:space="preserve"> та </w:t>
      </w:r>
      <w:proofErr w:type="spellStart"/>
      <w:r w:rsidRPr="00E75663">
        <w:rPr>
          <w:color w:val="404040" w:themeColor="text1" w:themeTint="BF"/>
        </w:rPr>
        <w:t>спортивн</w:t>
      </w:r>
      <w:proofErr w:type="spellEnd"/>
      <w:r w:rsidRPr="00E75663">
        <w:rPr>
          <w:color w:val="404040" w:themeColor="text1" w:themeTint="BF"/>
          <w:lang w:val="uk-UA"/>
        </w:rPr>
        <w:t>ому</w:t>
      </w:r>
      <w:r w:rsidRPr="00E75663">
        <w:rPr>
          <w:color w:val="404040" w:themeColor="text1" w:themeTint="BF"/>
        </w:rPr>
        <w:t xml:space="preserve"> </w:t>
      </w:r>
      <w:proofErr w:type="spellStart"/>
      <w:r w:rsidRPr="00E75663">
        <w:rPr>
          <w:color w:val="404040" w:themeColor="text1" w:themeTint="BF"/>
        </w:rPr>
        <w:t>майданчик</w:t>
      </w:r>
      <w:proofErr w:type="spellEnd"/>
      <w:r w:rsidRPr="00E75663">
        <w:rPr>
          <w:color w:val="404040" w:themeColor="text1" w:themeTint="BF"/>
          <w:lang w:val="uk-UA"/>
        </w:rPr>
        <w:t>у</w:t>
      </w:r>
      <w:r w:rsidRPr="00E75663">
        <w:rPr>
          <w:color w:val="404040" w:themeColor="text1" w:themeTint="BF"/>
        </w:rPr>
        <w:t>;</w:t>
      </w:r>
    </w:p>
    <w:p w:rsidR="00345B52" w:rsidRPr="00E75663" w:rsidRDefault="00345B52" w:rsidP="00345B52">
      <w:pPr>
        <w:tabs>
          <w:tab w:val="left" w:pos="900"/>
        </w:tabs>
        <w:suppressAutoHyphens/>
        <w:autoSpaceDE w:val="0"/>
        <w:autoSpaceDN w:val="0"/>
        <w:adjustRightInd w:val="0"/>
        <w:jc w:val="both"/>
        <w:rPr>
          <w:color w:val="404040" w:themeColor="text1" w:themeTint="BF"/>
          <w:lang w:val="uk-UA"/>
        </w:rPr>
      </w:pPr>
      <w:r w:rsidRPr="00E75663">
        <w:rPr>
          <w:color w:val="404040" w:themeColor="text1" w:themeTint="BF"/>
          <w:lang w:val="uk-UA"/>
        </w:rPr>
        <w:tab/>
        <w:t xml:space="preserve">- нормативність </w:t>
      </w:r>
      <w:proofErr w:type="spellStart"/>
      <w:r w:rsidRPr="00E75663">
        <w:rPr>
          <w:color w:val="404040" w:themeColor="text1" w:themeTint="BF"/>
        </w:rPr>
        <w:t>ведення</w:t>
      </w:r>
      <w:proofErr w:type="spellEnd"/>
      <w:r w:rsidRPr="00E75663">
        <w:rPr>
          <w:color w:val="404040" w:themeColor="text1" w:themeTint="BF"/>
        </w:rPr>
        <w:t xml:space="preserve"> </w:t>
      </w:r>
      <w:proofErr w:type="spellStart"/>
      <w:r w:rsidRPr="00E75663">
        <w:rPr>
          <w:color w:val="404040" w:themeColor="text1" w:themeTint="BF"/>
        </w:rPr>
        <w:t>сторінок</w:t>
      </w:r>
      <w:proofErr w:type="spellEnd"/>
      <w:r w:rsidRPr="00E75663">
        <w:rPr>
          <w:color w:val="404040" w:themeColor="text1" w:themeTint="BF"/>
        </w:rPr>
        <w:t xml:space="preserve"> </w:t>
      </w:r>
      <w:proofErr w:type="spellStart"/>
      <w:r w:rsidRPr="00E75663">
        <w:rPr>
          <w:color w:val="404040" w:themeColor="text1" w:themeTint="BF"/>
        </w:rPr>
        <w:t>щодо</w:t>
      </w:r>
      <w:proofErr w:type="spellEnd"/>
      <w:r w:rsidRPr="00E75663">
        <w:rPr>
          <w:color w:val="404040" w:themeColor="text1" w:themeTint="BF"/>
        </w:rPr>
        <w:t xml:space="preserve"> </w:t>
      </w:r>
      <w:proofErr w:type="spellStart"/>
      <w:r w:rsidRPr="00E75663">
        <w:rPr>
          <w:color w:val="404040" w:themeColor="text1" w:themeTint="BF"/>
        </w:rPr>
        <w:t>запобігання</w:t>
      </w:r>
      <w:proofErr w:type="spellEnd"/>
      <w:r w:rsidRPr="00E75663">
        <w:rPr>
          <w:color w:val="404040" w:themeColor="text1" w:themeTint="BF"/>
        </w:rPr>
        <w:t xml:space="preserve"> </w:t>
      </w:r>
      <w:proofErr w:type="spellStart"/>
      <w:r w:rsidRPr="00E75663">
        <w:rPr>
          <w:color w:val="404040" w:themeColor="text1" w:themeTint="BF"/>
        </w:rPr>
        <w:t>випадкам</w:t>
      </w:r>
      <w:proofErr w:type="spellEnd"/>
      <w:r w:rsidRPr="00E75663">
        <w:rPr>
          <w:color w:val="404040" w:themeColor="text1" w:themeTint="BF"/>
        </w:rPr>
        <w:t xml:space="preserve"> травматизму в </w:t>
      </w:r>
      <w:proofErr w:type="spellStart"/>
      <w:r w:rsidRPr="00E75663">
        <w:rPr>
          <w:color w:val="404040" w:themeColor="text1" w:themeTint="BF"/>
        </w:rPr>
        <w:t>класних</w:t>
      </w:r>
      <w:proofErr w:type="spellEnd"/>
      <w:r w:rsidRPr="00E75663">
        <w:rPr>
          <w:color w:val="404040" w:themeColor="text1" w:themeTint="BF"/>
        </w:rPr>
        <w:t xml:space="preserve"> журналах.</w:t>
      </w:r>
    </w:p>
    <w:p w:rsidR="00345B52" w:rsidRPr="00E75663" w:rsidRDefault="00967850" w:rsidP="00345B52">
      <w:pPr>
        <w:pStyle w:val="a4"/>
        <w:tabs>
          <w:tab w:val="left" w:pos="0"/>
          <w:tab w:val="left" w:pos="851"/>
          <w:tab w:val="left" w:pos="993"/>
        </w:tabs>
        <w:spacing w:after="0" w:line="240" w:lineRule="auto"/>
        <w:ind w:left="36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ab/>
        <w:t xml:space="preserve">3.2. </w:t>
      </w:r>
      <w:r w:rsidR="00345B52" w:rsidRPr="00E75663">
        <w:rPr>
          <w:rFonts w:ascii="Times New Roman" w:hAnsi="Times New Roman" w:cs="Times New Roman"/>
          <w:color w:val="404040" w:themeColor="text1" w:themeTint="BF"/>
          <w:sz w:val="24"/>
          <w:szCs w:val="24"/>
          <w:lang w:val="uk-UA"/>
        </w:rPr>
        <w:t xml:space="preserve">Щомісяця до 05 числа надавати інформацію про нещасні випадки, що трапилися з учнями на електронну адресу Відділу освіти та молодіжної політики </w:t>
      </w:r>
      <w:proofErr w:type="spellStart"/>
      <w:r w:rsidR="00345B52" w:rsidRPr="00E75663">
        <w:rPr>
          <w:rFonts w:ascii="Times New Roman" w:hAnsi="Times New Roman" w:cs="Times New Roman"/>
          <w:color w:val="404040" w:themeColor="text1" w:themeTint="BF"/>
          <w:sz w:val="24"/>
          <w:szCs w:val="24"/>
          <w:lang w:val="uk-UA"/>
        </w:rPr>
        <w:t>Кілійської</w:t>
      </w:r>
      <w:proofErr w:type="spellEnd"/>
      <w:r w:rsidR="00345B52" w:rsidRPr="00E75663">
        <w:rPr>
          <w:rFonts w:ascii="Times New Roman" w:hAnsi="Times New Roman" w:cs="Times New Roman"/>
          <w:color w:val="404040" w:themeColor="text1" w:themeTint="BF"/>
          <w:sz w:val="24"/>
          <w:szCs w:val="24"/>
          <w:lang w:val="uk-UA"/>
        </w:rPr>
        <w:t xml:space="preserve"> міської ради.</w:t>
      </w:r>
    </w:p>
    <w:p w:rsidR="008A38C0" w:rsidRPr="00E75663" w:rsidRDefault="00967850" w:rsidP="00967850">
      <w:pPr>
        <w:pStyle w:val="a4"/>
        <w:tabs>
          <w:tab w:val="left" w:pos="0"/>
          <w:tab w:val="left" w:pos="851"/>
          <w:tab w:val="left" w:pos="900"/>
          <w:tab w:val="left" w:pos="993"/>
        </w:tabs>
        <w:suppressAutoHyphens/>
        <w:autoSpaceDE w:val="0"/>
        <w:autoSpaceDN w:val="0"/>
        <w:adjustRightInd w:val="0"/>
        <w:spacing w:after="0" w:line="240" w:lineRule="auto"/>
        <w:ind w:left="360"/>
        <w:jc w:val="both"/>
        <w:rPr>
          <w:rFonts w:ascii="Times New Roman" w:hAnsi="Times New Roman" w:cs="Times New Roman"/>
          <w:color w:val="404040" w:themeColor="text1" w:themeTint="BF"/>
          <w:sz w:val="24"/>
          <w:szCs w:val="24"/>
          <w:lang w:val="uk-UA"/>
        </w:rPr>
      </w:pPr>
      <w:r w:rsidRPr="00E75663">
        <w:rPr>
          <w:rFonts w:ascii="Times New Roman" w:hAnsi="Times New Roman" w:cs="Times New Roman"/>
          <w:bCs/>
          <w:color w:val="404040" w:themeColor="text1" w:themeTint="BF"/>
          <w:sz w:val="24"/>
          <w:szCs w:val="24"/>
          <w:lang w:val="uk-UA"/>
        </w:rPr>
        <w:tab/>
        <w:t>3.3.</w:t>
      </w:r>
      <w:r w:rsidR="00345B52" w:rsidRPr="00E75663">
        <w:rPr>
          <w:rFonts w:ascii="Times New Roman" w:hAnsi="Times New Roman" w:cs="Times New Roman"/>
          <w:bCs/>
          <w:color w:val="404040" w:themeColor="text1" w:themeTint="BF"/>
          <w:sz w:val="24"/>
          <w:szCs w:val="24"/>
          <w:lang w:val="uk-UA"/>
        </w:rPr>
        <w:t xml:space="preserve"> У випадку настання надзвичайних ситуацій,  стихійного лиха, епідемічного захворювання чи дитячого травматизму з учнями терміново   інформувати    Відділ освіти та молодіжної політики </w:t>
      </w:r>
      <w:proofErr w:type="spellStart"/>
      <w:r w:rsidR="00345B52" w:rsidRPr="00E75663">
        <w:rPr>
          <w:rFonts w:ascii="Times New Roman" w:hAnsi="Times New Roman" w:cs="Times New Roman"/>
          <w:bCs/>
          <w:color w:val="404040" w:themeColor="text1" w:themeTint="BF"/>
          <w:sz w:val="24"/>
          <w:szCs w:val="24"/>
          <w:lang w:val="uk-UA"/>
        </w:rPr>
        <w:t>Кілійської</w:t>
      </w:r>
      <w:proofErr w:type="spellEnd"/>
      <w:r w:rsidR="00345B52" w:rsidRPr="00E75663">
        <w:rPr>
          <w:rFonts w:ascii="Times New Roman" w:hAnsi="Times New Roman" w:cs="Times New Roman"/>
          <w:bCs/>
          <w:color w:val="404040" w:themeColor="text1" w:themeTint="BF"/>
          <w:sz w:val="24"/>
          <w:szCs w:val="24"/>
          <w:lang w:val="uk-UA"/>
        </w:rPr>
        <w:t xml:space="preserve"> міської ради, суворо дотримуючись термінів визначених у Табелі термінових донесень (</w:t>
      </w:r>
      <w:r w:rsidR="00345B52" w:rsidRPr="00E75663">
        <w:rPr>
          <w:rFonts w:ascii="Times New Roman" w:hAnsi="Times New Roman" w:cs="Times New Roman"/>
          <w:color w:val="404040" w:themeColor="text1" w:themeTint="BF"/>
          <w:sz w:val="24"/>
          <w:szCs w:val="24"/>
          <w:lang w:val="uk-UA"/>
        </w:rPr>
        <w:t>наказ Міністерства освіти і науки України від 11.08.2020 № 1037 «Про затвердження Табеля термінових та строкових донесень Міністерства освіти і науки України з питань цивільного захисту та безпеки життєдіяльності».</w:t>
      </w:r>
    </w:p>
    <w:p w:rsidR="004B3CCB" w:rsidRPr="00E75663" w:rsidRDefault="00967850" w:rsidP="004B3CCB">
      <w:pPr>
        <w:pStyle w:val="a4"/>
        <w:tabs>
          <w:tab w:val="left" w:pos="0"/>
          <w:tab w:val="left" w:pos="851"/>
          <w:tab w:val="left" w:pos="1418"/>
        </w:tabs>
        <w:spacing w:after="0" w:line="240" w:lineRule="auto"/>
        <w:ind w:left="36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bCs/>
          <w:color w:val="404040" w:themeColor="text1" w:themeTint="BF"/>
          <w:sz w:val="24"/>
          <w:szCs w:val="24"/>
          <w:lang w:val="uk-UA"/>
        </w:rPr>
        <w:tab/>
        <w:t>4</w:t>
      </w:r>
      <w:r w:rsidR="004B3CCB" w:rsidRPr="00E75663">
        <w:rPr>
          <w:rFonts w:ascii="Times New Roman" w:hAnsi="Times New Roman" w:cs="Times New Roman"/>
          <w:bCs/>
          <w:color w:val="404040" w:themeColor="text1" w:themeTint="BF"/>
          <w:sz w:val="24"/>
          <w:szCs w:val="24"/>
          <w:lang w:val="uk-UA"/>
        </w:rPr>
        <w:t>. Класним керівникам 1-11 класів</w:t>
      </w:r>
    </w:p>
    <w:p w:rsidR="004B3CCB" w:rsidRPr="00E75663" w:rsidRDefault="00967850" w:rsidP="004B3CCB">
      <w:pPr>
        <w:pStyle w:val="a4"/>
        <w:tabs>
          <w:tab w:val="left" w:pos="0"/>
          <w:tab w:val="left" w:pos="851"/>
          <w:tab w:val="left" w:pos="1418"/>
        </w:tabs>
        <w:spacing w:after="0" w:line="240" w:lineRule="auto"/>
        <w:ind w:left="360"/>
        <w:jc w:val="both"/>
        <w:rPr>
          <w:rFonts w:ascii="Times New Roman" w:hAnsi="Times New Roman" w:cs="Times New Roman"/>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ab/>
        <w:t>4</w:t>
      </w:r>
      <w:r w:rsidR="004B3CCB" w:rsidRPr="00E75663">
        <w:rPr>
          <w:rFonts w:ascii="Times New Roman" w:hAnsi="Times New Roman" w:cs="Times New Roman"/>
          <w:color w:val="404040" w:themeColor="text1" w:themeTint="BF"/>
          <w:sz w:val="24"/>
          <w:szCs w:val="24"/>
          <w:lang w:val="uk-UA"/>
        </w:rPr>
        <w:t>.1. Проводити систематично роз’яснювальну роботу з учнями (вихованцями) щодо запобігання дитячому травматизму.</w:t>
      </w:r>
    </w:p>
    <w:p w:rsidR="008A38C0" w:rsidRPr="00E75663" w:rsidRDefault="00967850" w:rsidP="008A38C0">
      <w:pPr>
        <w:pStyle w:val="a4"/>
        <w:tabs>
          <w:tab w:val="left" w:pos="0"/>
          <w:tab w:val="left" w:pos="851"/>
          <w:tab w:val="left" w:pos="993"/>
          <w:tab w:val="left" w:pos="1418"/>
        </w:tabs>
        <w:spacing w:after="0" w:line="240" w:lineRule="auto"/>
        <w:ind w:left="360"/>
        <w:jc w:val="both"/>
        <w:rPr>
          <w:rFonts w:ascii="Times New Roman" w:hAnsi="Times New Roman" w:cs="Times New Roman"/>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ab/>
        <w:t>4</w:t>
      </w:r>
      <w:r w:rsidR="008A38C0" w:rsidRPr="00E75663">
        <w:rPr>
          <w:rFonts w:ascii="Times New Roman" w:hAnsi="Times New Roman" w:cs="Times New Roman"/>
          <w:color w:val="404040" w:themeColor="text1" w:themeTint="BF"/>
          <w:sz w:val="24"/>
          <w:szCs w:val="24"/>
          <w:lang w:val="uk-UA"/>
        </w:rPr>
        <w:t xml:space="preserve">.1. Проводити </w:t>
      </w:r>
      <w:proofErr w:type="spellStart"/>
      <w:r w:rsidR="008A38C0" w:rsidRPr="00E75663">
        <w:rPr>
          <w:rFonts w:ascii="Times New Roman" w:hAnsi="Times New Roman" w:cs="Times New Roman"/>
          <w:color w:val="404040" w:themeColor="text1" w:themeTint="BF"/>
          <w:sz w:val="24"/>
          <w:szCs w:val="24"/>
          <w:lang w:val="uk-UA"/>
        </w:rPr>
        <w:t>просвiтницьку</w:t>
      </w:r>
      <w:proofErr w:type="spellEnd"/>
      <w:r w:rsidR="008A38C0" w:rsidRPr="00E75663">
        <w:rPr>
          <w:rFonts w:ascii="Times New Roman" w:hAnsi="Times New Roman" w:cs="Times New Roman"/>
          <w:color w:val="404040" w:themeColor="text1" w:themeTint="BF"/>
          <w:sz w:val="24"/>
          <w:szCs w:val="24"/>
          <w:lang w:val="uk-UA"/>
        </w:rPr>
        <w:t xml:space="preserve"> роботу з батьками з питань основ безпеки </w:t>
      </w:r>
      <w:proofErr w:type="spellStart"/>
      <w:r w:rsidR="008A38C0" w:rsidRPr="00E75663">
        <w:rPr>
          <w:rFonts w:ascii="Times New Roman" w:hAnsi="Times New Roman" w:cs="Times New Roman"/>
          <w:color w:val="404040" w:themeColor="text1" w:themeTint="BF"/>
          <w:sz w:val="24"/>
          <w:szCs w:val="24"/>
          <w:lang w:val="uk-UA"/>
        </w:rPr>
        <w:t>життєдiяльностi</w:t>
      </w:r>
      <w:proofErr w:type="spellEnd"/>
      <w:r w:rsidR="008A38C0" w:rsidRPr="00E75663">
        <w:rPr>
          <w:rFonts w:ascii="Times New Roman" w:hAnsi="Times New Roman" w:cs="Times New Roman"/>
          <w:color w:val="404040" w:themeColor="text1" w:themeTint="BF"/>
          <w:sz w:val="24"/>
          <w:szCs w:val="24"/>
          <w:lang w:val="uk-UA"/>
        </w:rPr>
        <w:t xml:space="preserve">, захисту </w:t>
      </w:r>
      <w:proofErr w:type="spellStart"/>
      <w:r w:rsidR="008A38C0" w:rsidRPr="00E75663">
        <w:rPr>
          <w:rFonts w:ascii="Times New Roman" w:hAnsi="Times New Roman" w:cs="Times New Roman"/>
          <w:color w:val="404040" w:themeColor="text1" w:themeTint="BF"/>
          <w:sz w:val="24"/>
          <w:szCs w:val="24"/>
          <w:lang w:val="uk-UA"/>
        </w:rPr>
        <w:t>дiтей</w:t>
      </w:r>
      <w:proofErr w:type="spellEnd"/>
      <w:r w:rsidR="008A38C0" w:rsidRPr="00E75663">
        <w:rPr>
          <w:rFonts w:ascii="Times New Roman" w:hAnsi="Times New Roman" w:cs="Times New Roman"/>
          <w:color w:val="404040" w:themeColor="text1" w:themeTint="BF"/>
          <w:sz w:val="24"/>
          <w:szCs w:val="24"/>
          <w:lang w:val="uk-UA"/>
        </w:rPr>
        <w:t xml:space="preserve"> </w:t>
      </w:r>
      <w:proofErr w:type="spellStart"/>
      <w:r w:rsidR="008A38C0" w:rsidRPr="00E75663">
        <w:rPr>
          <w:rFonts w:ascii="Times New Roman" w:hAnsi="Times New Roman" w:cs="Times New Roman"/>
          <w:color w:val="404040" w:themeColor="text1" w:themeTint="BF"/>
          <w:sz w:val="24"/>
          <w:szCs w:val="24"/>
          <w:lang w:val="uk-UA"/>
        </w:rPr>
        <w:t>вiд</w:t>
      </w:r>
      <w:proofErr w:type="spellEnd"/>
      <w:r w:rsidR="008A38C0" w:rsidRPr="00E75663">
        <w:rPr>
          <w:rFonts w:ascii="Times New Roman" w:hAnsi="Times New Roman" w:cs="Times New Roman"/>
          <w:color w:val="404040" w:themeColor="text1" w:themeTint="BF"/>
          <w:sz w:val="24"/>
          <w:szCs w:val="24"/>
          <w:lang w:val="uk-UA"/>
        </w:rPr>
        <w:t xml:space="preserve"> будь-яких форм </w:t>
      </w:r>
      <w:proofErr w:type="spellStart"/>
      <w:r w:rsidR="008A38C0" w:rsidRPr="00E75663">
        <w:rPr>
          <w:rFonts w:ascii="Times New Roman" w:hAnsi="Times New Roman" w:cs="Times New Roman"/>
          <w:color w:val="404040" w:themeColor="text1" w:themeTint="BF"/>
          <w:sz w:val="24"/>
          <w:szCs w:val="24"/>
          <w:lang w:val="uk-UA"/>
        </w:rPr>
        <w:t>фiзичного</w:t>
      </w:r>
      <w:proofErr w:type="spellEnd"/>
      <w:r w:rsidR="008A38C0" w:rsidRPr="00E75663">
        <w:rPr>
          <w:rFonts w:ascii="Times New Roman" w:hAnsi="Times New Roman" w:cs="Times New Roman"/>
          <w:color w:val="404040" w:themeColor="text1" w:themeTint="BF"/>
          <w:sz w:val="24"/>
          <w:szCs w:val="24"/>
          <w:lang w:val="uk-UA"/>
        </w:rPr>
        <w:t xml:space="preserve"> або </w:t>
      </w:r>
      <w:proofErr w:type="spellStart"/>
      <w:r w:rsidR="008A38C0" w:rsidRPr="00E75663">
        <w:rPr>
          <w:rFonts w:ascii="Times New Roman" w:hAnsi="Times New Roman" w:cs="Times New Roman"/>
          <w:color w:val="404040" w:themeColor="text1" w:themeTint="BF"/>
          <w:sz w:val="24"/>
          <w:szCs w:val="24"/>
          <w:lang w:val="uk-UA"/>
        </w:rPr>
        <w:t>психiчного</w:t>
      </w:r>
      <w:proofErr w:type="spellEnd"/>
      <w:r w:rsidR="008A38C0" w:rsidRPr="00E75663">
        <w:rPr>
          <w:rFonts w:ascii="Times New Roman" w:hAnsi="Times New Roman" w:cs="Times New Roman"/>
          <w:color w:val="404040" w:themeColor="text1" w:themeTint="BF"/>
          <w:sz w:val="24"/>
          <w:szCs w:val="24"/>
          <w:lang w:val="uk-UA"/>
        </w:rPr>
        <w:t xml:space="preserve"> насильства.</w:t>
      </w:r>
    </w:p>
    <w:p w:rsidR="008A38C0" w:rsidRPr="00E75663" w:rsidRDefault="00967850" w:rsidP="008A38C0">
      <w:pPr>
        <w:pStyle w:val="a4"/>
        <w:tabs>
          <w:tab w:val="left" w:pos="0"/>
          <w:tab w:val="left" w:pos="851"/>
          <w:tab w:val="left" w:pos="993"/>
          <w:tab w:val="left" w:pos="1418"/>
        </w:tabs>
        <w:spacing w:after="0" w:line="240" w:lineRule="auto"/>
        <w:ind w:left="360"/>
        <w:jc w:val="both"/>
        <w:rPr>
          <w:rFonts w:ascii="Times New Roman" w:hAnsi="Times New Roman" w:cs="Times New Roman"/>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ab/>
        <w:t>4</w:t>
      </w:r>
      <w:r w:rsidR="008A38C0" w:rsidRPr="00E75663">
        <w:rPr>
          <w:rFonts w:ascii="Times New Roman" w:hAnsi="Times New Roman" w:cs="Times New Roman"/>
          <w:color w:val="404040" w:themeColor="text1" w:themeTint="BF"/>
          <w:sz w:val="24"/>
          <w:szCs w:val="24"/>
          <w:lang w:val="uk-UA"/>
        </w:rPr>
        <w:t>.2. Активізувати роботу з батьками з метою запобігання всім видам дитячого травматизму під час освітнього процесу та в побуті.</w:t>
      </w:r>
    </w:p>
    <w:p w:rsidR="008A38C0" w:rsidRPr="00E75663" w:rsidRDefault="00967850" w:rsidP="008A38C0">
      <w:pPr>
        <w:pStyle w:val="a4"/>
        <w:tabs>
          <w:tab w:val="left" w:pos="0"/>
          <w:tab w:val="left" w:pos="851"/>
          <w:tab w:val="left" w:pos="993"/>
          <w:tab w:val="left" w:pos="1418"/>
        </w:tabs>
        <w:spacing w:after="0" w:line="240" w:lineRule="auto"/>
        <w:ind w:left="36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color w:val="404040" w:themeColor="text1" w:themeTint="BF"/>
          <w:sz w:val="24"/>
          <w:szCs w:val="24"/>
          <w:lang w:val="uk-UA"/>
        </w:rPr>
        <w:tab/>
        <w:t>5</w:t>
      </w:r>
      <w:r w:rsidR="008A38C0" w:rsidRPr="00E75663">
        <w:rPr>
          <w:rFonts w:ascii="Times New Roman" w:hAnsi="Times New Roman" w:cs="Times New Roman"/>
          <w:color w:val="404040" w:themeColor="text1" w:themeTint="BF"/>
          <w:sz w:val="24"/>
          <w:szCs w:val="24"/>
          <w:lang w:val="uk-UA"/>
        </w:rPr>
        <w:t>. Всім вчителям</w:t>
      </w:r>
    </w:p>
    <w:p w:rsidR="008A38C0" w:rsidRPr="00E75663" w:rsidRDefault="008A38C0" w:rsidP="008A38C0">
      <w:pPr>
        <w:tabs>
          <w:tab w:val="left" w:pos="0"/>
          <w:tab w:val="left" w:pos="851"/>
          <w:tab w:val="left" w:pos="993"/>
        </w:tabs>
        <w:jc w:val="both"/>
        <w:rPr>
          <w:color w:val="404040" w:themeColor="text1" w:themeTint="BF"/>
          <w:lang w:val="uk-UA"/>
        </w:rPr>
      </w:pPr>
      <w:r w:rsidRPr="00E75663">
        <w:rPr>
          <w:bCs/>
          <w:color w:val="404040" w:themeColor="text1" w:themeTint="BF"/>
          <w:lang w:val="uk-UA"/>
        </w:rPr>
        <w:tab/>
      </w:r>
      <w:r w:rsidR="004B3CCB" w:rsidRPr="00E75663">
        <w:rPr>
          <w:color w:val="404040" w:themeColor="text1" w:themeTint="BF"/>
          <w:lang w:val="uk-UA"/>
        </w:rPr>
        <w:t>Категорично заборонити відпускати учнів з уроків без дозволу медичної сестри та адміністрації, виставляти їх за двері у разі поганої поведінки, не допускати знаходження учнів під час перерв у кабінетах без нагляду вчителя, не залишати учнів у кабінетах із відчиненими вікнами.</w:t>
      </w:r>
    </w:p>
    <w:p w:rsidR="008A38C0" w:rsidRPr="00E75663" w:rsidRDefault="00967850" w:rsidP="008A38C0">
      <w:pPr>
        <w:tabs>
          <w:tab w:val="left" w:pos="0"/>
          <w:tab w:val="left" w:pos="851"/>
          <w:tab w:val="left" w:pos="993"/>
        </w:tabs>
        <w:jc w:val="both"/>
        <w:rPr>
          <w:color w:val="404040" w:themeColor="text1" w:themeTint="BF"/>
          <w:lang w:val="uk-UA"/>
        </w:rPr>
      </w:pPr>
      <w:r w:rsidRPr="00E75663">
        <w:rPr>
          <w:color w:val="404040" w:themeColor="text1" w:themeTint="BF"/>
          <w:lang w:val="uk-UA"/>
        </w:rPr>
        <w:tab/>
        <w:t>6</w:t>
      </w:r>
      <w:r w:rsidR="008A38C0" w:rsidRPr="00E75663">
        <w:rPr>
          <w:color w:val="404040" w:themeColor="text1" w:themeTint="BF"/>
          <w:lang w:val="uk-UA"/>
        </w:rPr>
        <w:t xml:space="preserve">. Медичній сестрі </w:t>
      </w:r>
      <w:proofErr w:type="spellStart"/>
      <w:r w:rsidR="008A38C0" w:rsidRPr="00E75663">
        <w:rPr>
          <w:color w:val="404040" w:themeColor="text1" w:themeTint="BF"/>
          <w:lang w:val="uk-UA"/>
        </w:rPr>
        <w:t>Драгієвій</w:t>
      </w:r>
      <w:proofErr w:type="spellEnd"/>
      <w:r w:rsidR="008A38C0" w:rsidRPr="00E75663">
        <w:rPr>
          <w:color w:val="404040" w:themeColor="text1" w:themeTint="BF"/>
          <w:lang w:val="uk-UA"/>
        </w:rPr>
        <w:t xml:space="preserve"> О.Д.</w:t>
      </w:r>
    </w:p>
    <w:p w:rsidR="004B3CCB" w:rsidRPr="00E75663" w:rsidRDefault="008A38C0" w:rsidP="008A38C0">
      <w:pPr>
        <w:pStyle w:val="a4"/>
        <w:tabs>
          <w:tab w:val="left" w:pos="0"/>
          <w:tab w:val="left" w:pos="851"/>
          <w:tab w:val="left" w:pos="993"/>
        </w:tabs>
        <w:spacing w:after="0" w:line="240" w:lineRule="auto"/>
        <w:ind w:left="360"/>
        <w:jc w:val="both"/>
        <w:rPr>
          <w:rFonts w:ascii="Times New Roman" w:hAnsi="Times New Roman" w:cs="Times New Roman"/>
          <w:bCs/>
          <w:color w:val="404040" w:themeColor="text1" w:themeTint="BF"/>
          <w:sz w:val="24"/>
          <w:szCs w:val="24"/>
          <w:lang w:val="uk-UA"/>
        </w:rPr>
      </w:pPr>
      <w:r w:rsidRPr="00E75663">
        <w:rPr>
          <w:rFonts w:ascii="Times New Roman" w:hAnsi="Times New Roman" w:cs="Times New Roman"/>
          <w:bCs/>
          <w:color w:val="404040" w:themeColor="text1" w:themeTint="BF"/>
          <w:sz w:val="24"/>
          <w:szCs w:val="24"/>
          <w:lang w:val="uk-UA"/>
        </w:rPr>
        <w:tab/>
        <w:t>Постійно</w:t>
      </w:r>
      <w:r w:rsidR="004B3CCB" w:rsidRPr="00E75663">
        <w:rPr>
          <w:rFonts w:ascii="Times New Roman" w:hAnsi="Times New Roman" w:cs="Times New Roman"/>
          <w:bCs/>
          <w:color w:val="404040" w:themeColor="text1" w:themeTint="BF"/>
          <w:sz w:val="24"/>
          <w:szCs w:val="24"/>
          <w:lang w:val="uk-UA"/>
        </w:rPr>
        <w:t xml:space="preserve"> </w:t>
      </w:r>
      <w:r w:rsidRPr="00E75663">
        <w:rPr>
          <w:rFonts w:ascii="Times New Roman" w:hAnsi="Times New Roman" w:cs="Times New Roman"/>
          <w:bCs/>
          <w:color w:val="404040" w:themeColor="text1" w:themeTint="BF"/>
          <w:sz w:val="24"/>
          <w:szCs w:val="24"/>
          <w:lang w:val="uk-UA"/>
        </w:rPr>
        <w:t xml:space="preserve"> проводити належну роз’яснювальну роботу</w:t>
      </w:r>
      <w:r w:rsidR="004B3CCB" w:rsidRPr="00E75663">
        <w:rPr>
          <w:rFonts w:ascii="Times New Roman" w:hAnsi="Times New Roman" w:cs="Times New Roman"/>
          <w:bCs/>
          <w:color w:val="404040" w:themeColor="text1" w:themeTint="BF"/>
          <w:sz w:val="24"/>
          <w:szCs w:val="24"/>
          <w:lang w:val="uk-UA"/>
        </w:rPr>
        <w:t xml:space="preserve"> серед батьків щодо необхідності обов’язкових профілактичних щеплен</w:t>
      </w:r>
      <w:r w:rsidRPr="00E75663">
        <w:rPr>
          <w:rFonts w:ascii="Times New Roman" w:hAnsi="Times New Roman" w:cs="Times New Roman"/>
          <w:bCs/>
          <w:color w:val="404040" w:themeColor="text1" w:themeTint="BF"/>
          <w:sz w:val="24"/>
          <w:szCs w:val="24"/>
          <w:lang w:val="uk-UA"/>
        </w:rPr>
        <w:t xml:space="preserve">ь та </w:t>
      </w:r>
      <w:r w:rsidR="00345B52" w:rsidRPr="00E75663">
        <w:rPr>
          <w:rFonts w:ascii="Times New Roman" w:hAnsi="Times New Roman" w:cs="Times New Roman"/>
          <w:bCs/>
          <w:color w:val="404040" w:themeColor="text1" w:themeTint="BF"/>
          <w:sz w:val="24"/>
          <w:szCs w:val="24"/>
          <w:lang w:val="uk-UA"/>
        </w:rPr>
        <w:t>не допуску</w:t>
      </w:r>
      <w:r w:rsidRPr="00E75663">
        <w:rPr>
          <w:rFonts w:ascii="Times New Roman" w:hAnsi="Times New Roman" w:cs="Times New Roman"/>
          <w:bCs/>
          <w:color w:val="404040" w:themeColor="text1" w:themeTint="BF"/>
          <w:sz w:val="24"/>
          <w:szCs w:val="24"/>
          <w:lang w:val="uk-UA"/>
        </w:rPr>
        <w:t xml:space="preserve"> дітей до закладу</w:t>
      </w:r>
      <w:r w:rsidR="004B3CCB" w:rsidRPr="00E75663">
        <w:rPr>
          <w:rFonts w:ascii="Times New Roman" w:hAnsi="Times New Roman" w:cs="Times New Roman"/>
          <w:bCs/>
          <w:color w:val="404040" w:themeColor="text1" w:themeTint="BF"/>
          <w:sz w:val="24"/>
          <w:szCs w:val="24"/>
          <w:lang w:val="uk-UA"/>
        </w:rPr>
        <w:t xml:space="preserve"> освіти, які не отримали щеплення згідно з Календарем щеплень в Україні та не мають </w:t>
      </w:r>
      <w:proofErr w:type="spellStart"/>
      <w:r w:rsidR="004B3CCB" w:rsidRPr="00E75663">
        <w:rPr>
          <w:rFonts w:ascii="Times New Roman" w:hAnsi="Times New Roman" w:cs="Times New Roman"/>
          <w:bCs/>
          <w:color w:val="404040" w:themeColor="text1" w:themeTint="BF"/>
          <w:sz w:val="24"/>
          <w:szCs w:val="24"/>
          <w:lang w:val="uk-UA"/>
        </w:rPr>
        <w:t>протипоказів</w:t>
      </w:r>
      <w:proofErr w:type="spellEnd"/>
      <w:r w:rsidR="004B3CCB" w:rsidRPr="00E75663">
        <w:rPr>
          <w:rFonts w:ascii="Times New Roman" w:hAnsi="Times New Roman" w:cs="Times New Roman"/>
          <w:bCs/>
          <w:color w:val="404040" w:themeColor="text1" w:themeTint="BF"/>
          <w:sz w:val="24"/>
          <w:szCs w:val="24"/>
          <w:lang w:val="uk-UA"/>
        </w:rPr>
        <w:t xml:space="preserve"> до їх проведення.  </w:t>
      </w:r>
    </w:p>
    <w:p w:rsidR="00485B6F" w:rsidRPr="00E75663" w:rsidRDefault="00485B6F" w:rsidP="00485B6F">
      <w:pPr>
        <w:pStyle w:val="a4"/>
        <w:tabs>
          <w:tab w:val="left" w:pos="0"/>
          <w:tab w:val="left" w:pos="851"/>
          <w:tab w:val="left" w:pos="900"/>
          <w:tab w:val="left" w:pos="993"/>
        </w:tabs>
        <w:suppressAutoHyphens/>
        <w:autoSpaceDE w:val="0"/>
        <w:autoSpaceDN w:val="0"/>
        <w:adjustRightInd w:val="0"/>
        <w:spacing w:after="0" w:line="240" w:lineRule="auto"/>
        <w:ind w:left="360"/>
        <w:jc w:val="both"/>
        <w:rPr>
          <w:rFonts w:ascii="Times New Roman" w:hAnsi="Times New Roman" w:cs="Times New Roman"/>
          <w:color w:val="404040" w:themeColor="text1" w:themeTint="BF"/>
          <w:sz w:val="24"/>
          <w:szCs w:val="24"/>
          <w:lang w:val="uk-UA"/>
        </w:rPr>
      </w:pPr>
    </w:p>
    <w:p w:rsidR="004B3CCB" w:rsidRPr="00E75663" w:rsidRDefault="00345B52" w:rsidP="00485B6F">
      <w:pPr>
        <w:tabs>
          <w:tab w:val="left" w:pos="0"/>
          <w:tab w:val="left" w:pos="851"/>
          <w:tab w:val="left" w:pos="900"/>
          <w:tab w:val="left" w:pos="993"/>
        </w:tabs>
        <w:suppressAutoHyphens/>
        <w:autoSpaceDE w:val="0"/>
        <w:autoSpaceDN w:val="0"/>
        <w:adjustRightInd w:val="0"/>
        <w:jc w:val="both"/>
        <w:rPr>
          <w:color w:val="404040" w:themeColor="text1" w:themeTint="BF"/>
          <w:lang w:val="uk-UA"/>
        </w:rPr>
      </w:pPr>
      <w:r w:rsidRPr="00E75663">
        <w:rPr>
          <w:color w:val="404040" w:themeColor="text1" w:themeTint="BF"/>
          <w:lang w:val="uk-UA"/>
        </w:rPr>
        <w:tab/>
        <w:t>6</w:t>
      </w:r>
      <w:r w:rsidR="00485B6F" w:rsidRPr="00E75663">
        <w:rPr>
          <w:color w:val="404040" w:themeColor="text1" w:themeTint="BF"/>
          <w:lang w:val="uk-UA"/>
        </w:rPr>
        <w:t xml:space="preserve">. </w:t>
      </w:r>
      <w:r w:rsidR="004B3CCB" w:rsidRPr="00E75663">
        <w:rPr>
          <w:color w:val="404040" w:themeColor="text1" w:themeTint="BF"/>
          <w:lang w:val="uk-UA"/>
        </w:rPr>
        <w:t xml:space="preserve">Контроль за виконанням даного наказу </w:t>
      </w:r>
      <w:r w:rsidR="00485B6F" w:rsidRPr="00E75663">
        <w:rPr>
          <w:color w:val="404040" w:themeColor="text1" w:themeTint="BF"/>
          <w:lang w:val="uk-UA"/>
        </w:rPr>
        <w:t>залишаю за собою.</w:t>
      </w:r>
    </w:p>
    <w:p w:rsidR="004B3CCB" w:rsidRPr="00485B6F" w:rsidRDefault="00E75663" w:rsidP="00E75663">
      <w:pPr>
        <w:tabs>
          <w:tab w:val="left" w:pos="0"/>
          <w:tab w:val="left" w:pos="851"/>
          <w:tab w:val="left" w:pos="900"/>
          <w:tab w:val="left" w:pos="993"/>
        </w:tabs>
        <w:suppressAutoHyphens/>
        <w:autoSpaceDE w:val="0"/>
        <w:autoSpaceDN w:val="0"/>
        <w:adjustRightInd w:val="0"/>
        <w:jc w:val="both"/>
        <w:rPr>
          <w:lang w:val="uk-UA"/>
        </w:rPr>
      </w:pPr>
      <w:r w:rsidRPr="00E75663">
        <w:rPr>
          <w:lang w:val="uk-UA"/>
        </w:rPr>
        <w:drawing>
          <wp:inline distT="0" distB="0" distL="0" distR="0">
            <wp:extent cx="3401625" cy="1543050"/>
            <wp:effectExtent l="19050" t="0" r="83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lum contrast="17000"/>
                    </a:blip>
                    <a:srcRect/>
                    <a:stretch>
                      <a:fillRect/>
                    </a:stretch>
                  </pic:blipFill>
                  <pic:spPr bwMode="auto">
                    <a:xfrm>
                      <a:off x="0" y="0"/>
                      <a:ext cx="3401625" cy="1543050"/>
                    </a:xfrm>
                    <a:prstGeom prst="rect">
                      <a:avLst/>
                    </a:prstGeom>
                    <a:noFill/>
                    <a:ln w="9525">
                      <a:noFill/>
                      <a:miter lim="800000"/>
                      <a:headEnd/>
                      <a:tailEnd/>
                    </a:ln>
                  </pic:spPr>
                </pic:pic>
              </a:graphicData>
            </a:graphic>
          </wp:inline>
        </w:drawing>
      </w:r>
    </w:p>
    <w:sectPr w:rsidR="004B3CCB" w:rsidRPr="00485B6F" w:rsidSect="00E7566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3436D"/>
    <w:multiLevelType w:val="multilevel"/>
    <w:tmpl w:val="DF50A20A"/>
    <w:lvl w:ilvl="0">
      <w:start w:val="2"/>
      <w:numFmt w:val="decimal"/>
      <w:lvlText w:val="%1."/>
      <w:lvlJc w:val="left"/>
      <w:pPr>
        <w:ind w:left="390" w:hanging="390"/>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1">
    <w:nsid w:val="6E906A31"/>
    <w:multiLevelType w:val="multilevel"/>
    <w:tmpl w:val="887C5C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B3CCB"/>
    <w:rsid w:val="00132C5A"/>
    <w:rsid w:val="001368CA"/>
    <w:rsid w:val="00283CB9"/>
    <w:rsid w:val="00345B52"/>
    <w:rsid w:val="00485B6F"/>
    <w:rsid w:val="004B3CCB"/>
    <w:rsid w:val="00515039"/>
    <w:rsid w:val="00542782"/>
    <w:rsid w:val="008A38C0"/>
    <w:rsid w:val="00967850"/>
    <w:rsid w:val="00C46F44"/>
    <w:rsid w:val="00E75663"/>
    <w:rsid w:val="00FF4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CB"/>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CCB"/>
    <w:rPr>
      <w:rFonts w:eastAsia="Times New Roman" w:cs="Times New Roman"/>
      <w:szCs w:val="24"/>
      <w:lang w:eastAsia="ru-RU"/>
    </w:rPr>
  </w:style>
  <w:style w:type="paragraph" w:styleId="a4">
    <w:name w:val="List Paragraph"/>
    <w:basedOn w:val="a"/>
    <w:uiPriority w:val="34"/>
    <w:qFormat/>
    <w:rsid w:val="004B3CCB"/>
    <w:pPr>
      <w:spacing w:after="200" w:line="276" w:lineRule="auto"/>
      <w:ind w:left="720"/>
      <w:contextualSpacing/>
    </w:pPr>
    <w:rPr>
      <w:rFonts w:ascii="Calibri" w:hAnsi="Calibri" w:cs="Calibri"/>
      <w:sz w:val="22"/>
      <w:szCs w:val="22"/>
    </w:rPr>
  </w:style>
  <w:style w:type="paragraph" w:customStyle="1" w:styleId="21">
    <w:name w:val="Основний текст 21"/>
    <w:basedOn w:val="a"/>
    <w:rsid w:val="004B3CCB"/>
    <w:pPr>
      <w:overflowPunct w:val="0"/>
      <w:autoSpaceDE w:val="0"/>
      <w:autoSpaceDN w:val="0"/>
      <w:adjustRightInd w:val="0"/>
      <w:spacing w:after="200" w:line="288" w:lineRule="auto"/>
      <w:ind w:firstLine="720"/>
      <w:jc w:val="both"/>
    </w:pPr>
    <w:rPr>
      <w:rFonts w:ascii="Calibri" w:hAnsi="Calibri"/>
      <w:iCs/>
      <w:kern w:val="28"/>
      <w:sz w:val="21"/>
      <w:szCs w:val="21"/>
    </w:rPr>
  </w:style>
</w:styles>
</file>

<file path=word/webSettings.xml><?xml version="1.0" encoding="utf-8"?>
<w:webSettings xmlns:r="http://schemas.openxmlformats.org/officeDocument/2006/relationships" xmlns:w="http://schemas.openxmlformats.org/wordprocessingml/2006/main">
  <w:divs>
    <w:div w:id="444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2021-08-20T05:24:00Z</cp:lastPrinted>
  <dcterms:created xsi:type="dcterms:W3CDTF">2020-09-30T07:03:00Z</dcterms:created>
  <dcterms:modified xsi:type="dcterms:W3CDTF">2021-09-20T12:14:00Z</dcterms:modified>
</cp:coreProperties>
</file>