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4" w:rsidRDefault="00D81C24" w:rsidP="00D81C24">
      <w:pPr>
        <w:jc w:val="both"/>
        <w:rPr>
          <w:lang w:val="uk-UA"/>
        </w:rPr>
      </w:pPr>
    </w:p>
    <w:p w:rsidR="00D81C24" w:rsidRDefault="00D81C24" w:rsidP="00D81C24">
      <w:pPr>
        <w:pStyle w:val="a3"/>
        <w:jc w:val="center"/>
        <w:rPr>
          <w:lang w:val="uk-UA"/>
        </w:rPr>
      </w:pPr>
      <w:proofErr w:type="spellStart"/>
      <w:r>
        <w:rPr>
          <w:lang w:val="uk-UA"/>
        </w:rPr>
        <w:t>Новоселівська</w:t>
      </w:r>
      <w:proofErr w:type="spellEnd"/>
      <w:r>
        <w:rPr>
          <w:lang w:val="uk-UA"/>
        </w:rPr>
        <w:t xml:space="preserve"> загальноосвітня школа І-ІІІ ступенів</w:t>
      </w:r>
    </w:p>
    <w:p w:rsidR="00D81C24" w:rsidRDefault="00D81C24" w:rsidP="00D81C24">
      <w:pPr>
        <w:pStyle w:val="a3"/>
        <w:jc w:val="center"/>
        <w:rPr>
          <w:lang w:val="uk-UA"/>
        </w:rPr>
      </w:pPr>
      <w:proofErr w:type="spellStart"/>
      <w:r>
        <w:rPr>
          <w:lang w:val="uk-UA"/>
        </w:rPr>
        <w:t>Кілійської</w:t>
      </w:r>
      <w:proofErr w:type="spellEnd"/>
      <w:r>
        <w:rPr>
          <w:lang w:val="uk-UA"/>
        </w:rPr>
        <w:t xml:space="preserve"> районної ради Одеської області</w:t>
      </w:r>
    </w:p>
    <w:p w:rsidR="00D81C24" w:rsidRDefault="00D81C24" w:rsidP="00D81C24">
      <w:pPr>
        <w:pStyle w:val="a3"/>
        <w:jc w:val="center"/>
        <w:rPr>
          <w:lang w:val="uk-UA"/>
        </w:rPr>
      </w:pPr>
    </w:p>
    <w:p w:rsidR="00D81C24" w:rsidRDefault="00D81C24" w:rsidP="00D81C24">
      <w:pPr>
        <w:pStyle w:val="a3"/>
        <w:jc w:val="center"/>
        <w:rPr>
          <w:lang w:val="uk-UA"/>
        </w:rPr>
      </w:pPr>
      <w:r>
        <w:rPr>
          <w:lang w:val="uk-UA"/>
        </w:rPr>
        <w:t>НАКАЗ</w:t>
      </w:r>
    </w:p>
    <w:p w:rsidR="00D81C24" w:rsidRDefault="00D81C24" w:rsidP="00D81C24">
      <w:pPr>
        <w:pStyle w:val="a3"/>
        <w:jc w:val="both"/>
        <w:rPr>
          <w:lang w:val="uk-UA"/>
        </w:rPr>
      </w:pPr>
    </w:p>
    <w:p w:rsidR="00D81C24" w:rsidRDefault="00D81C24" w:rsidP="00D81C24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від  ___.____. 2020р.                                                                 №___</w:t>
      </w:r>
    </w:p>
    <w:p w:rsidR="00D81C24" w:rsidRDefault="00D81C24" w:rsidP="00D81C24">
      <w:pPr>
        <w:pStyle w:val="a3"/>
        <w:jc w:val="both"/>
        <w:rPr>
          <w:lang w:val="uk-UA"/>
        </w:rPr>
      </w:pPr>
    </w:p>
    <w:p w:rsidR="00D81C24" w:rsidRDefault="00D81C24" w:rsidP="00D81C24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 Про запобігання поширенню інфекцій,</w:t>
      </w:r>
    </w:p>
    <w:p w:rsidR="00D81C24" w:rsidRDefault="00D81C24" w:rsidP="00D81C24">
      <w:pPr>
        <w:pStyle w:val="a3"/>
        <w:jc w:val="both"/>
        <w:rPr>
          <w:lang w:val="en-US"/>
        </w:rPr>
      </w:pPr>
      <w:r>
        <w:rPr>
          <w:lang w:val="uk-UA"/>
        </w:rPr>
        <w:tab/>
        <w:t xml:space="preserve"> спричинених корона вірусом </w:t>
      </w:r>
      <w:r>
        <w:rPr>
          <w:lang w:val="en-US"/>
        </w:rPr>
        <w:t>COVID-19</w:t>
      </w:r>
    </w:p>
    <w:p w:rsidR="00D81C24" w:rsidRDefault="00D81C24" w:rsidP="00D81C24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  в закладі освіти</w:t>
      </w:r>
    </w:p>
    <w:p w:rsidR="00D81C24" w:rsidRDefault="00D81C24" w:rsidP="00D81C24">
      <w:pPr>
        <w:pStyle w:val="a3"/>
        <w:jc w:val="both"/>
        <w:rPr>
          <w:lang w:val="uk-UA"/>
        </w:rPr>
      </w:pPr>
    </w:p>
    <w:p w:rsidR="00D81C24" w:rsidRDefault="00D81C24" w:rsidP="00FD4D83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З метою забезпечення виконання рішення позачергової комісії з питань техногенно-екологічної безпеки та надзвичайних ситуацій обласної державної адміністрації від 11.03.2010 року «Про недопущення занесення та поширення на території області випадків захворювання, спричинених новим корона вірусом </w:t>
      </w:r>
      <w:r>
        <w:rPr>
          <w:lang w:val="en-US"/>
        </w:rPr>
        <w:t>COVID-19</w:t>
      </w:r>
      <w:r>
        <w:rPr>
          <w:lang w:val="uk-UA"/>
        </w:rPr>
        <w:t xml:space="preserve">», протокол №14, листа Міністерства освіти і науки України від 11.03.2020 №1/9-154, наказу департаменту освіти і науки Одеської ОДА від 11.03.2020 №71/ОД «Про запобігання поширенню інфекцій, спричинених корона вірусом </w:t>
      </w:r>
      <w:r>
        <w:rPr>
          <w:lang w:val="en-US"/>
        </w:rPr>
        <w:t>COVID-19</w:t>
      </w:r>
      <w:r>
        <w:rPr>
          <w:lang w:val="uk-UA"/>
        </w:rPr>
        <w:t xml:space="preserve"> в закладах освіти Одеської області» на виконання наказу відділу освіти та молодіжної політики </w:t>
      </w:r>
      <w:proofErr w:type="spellStart"/>
      <w:r>
        <w:rPr>
          <w:lang w:val="uk-UA"/>
        </w:rPr>
        <w:t>Кілійської</w:t>
      </w:r>
      <w:proofErr w:type="spellEnd"/>
      <w:r>
        <w:rPr>
          <w:lang w:val="uk-UA"/>
        </w:rPr>
        <w:t xml:space="preserve"> РДА «Про запобігання поширенню інфекцій,спричинених корона вірусом </w:t>
      </w:r>
      <w:r>
        <w:rPr>
          <w:lang w:val="en-US"/>
        </w:rPr>
        <w:t>COVID-19</w:t>
      </w:r>
      <w:r>
        <w:rPr>
          <w:lang w:val="uk-UA"/>
        </w:rPr>
        <w:t xml:space="preserve"> в закладах освіти чілійського району» від 11.03.2010р. №31</w:t>
      </w:r>
    </w:p>
    <w:p w:rsidR="00D81C24" w:rsidRDefault="00D81C24" w:rsidP="00FD4D83">
      <w:pPr>
        <w:pStyle w:val="a3"/>
        <w:jc w:val="both"/>
        <w:rPr>
          <w:lang w:val="uk-UA"/>
        </w:rPr>
      </w:pPr>
    </w:p>
    <w:p w:rsidR="00D81C24" w:rsidRDefault="00D81C2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НАКАЗУЮ:</w:t>
      </w:r>
    </w:p>
    <w:p w:rsidR="00D81C24" w:rsidRDefault="00D81C24" w:rsidP="00FD4D83">
      <w:pPr>
        <w:pStyle w:val="a3"/>
        <w:ind w:firstLine="708"/>
        <w:jc w:val="both"/>
        <w:rPr>
          <w:lang w:val="uk-UA"/>
        </w:rPr>
      </w:pPr>
    </w:p>
    <w:p w:rsidR="00D81C24" w:rsidRDefault="00D81C2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1. Призупинити освітній процес з 12.03.2020 року по 03.04.2020 року у закладі  загальної середньої освіти.</w:t>
      </w:r>
    </w:p>
    <w:p w:rsidR="00D81C24" w:rsidRDefault="00D81C2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 заборонити проведення спортивних, культурних та інших масових заходів, зокрема проведення олімпіад, </w:t>
      </w:r>
      <w:proofErr w:type="spellStart"/>
      <w:r>
        <w:rPr>
          <w:lang w:val="uk-UA"/>
        </w:rPr>
        <w:t>спартакіад</w:t>
      </w:r>
      <w:proofErr w:type="spellEnd"/>
      <w:r>
        <w:rPr>
          <w:lang w:val="uk-UA"/>
        </w:rPr>
        <w:t>, змагань, конкурсів (у тому числі</w:t>
      </w:r>
      <w:r w:rsidR="00545034">
        <w:rPr>
          <w:lang w:val="uk-UA"/>
        </w:rPr>
        <w:t xml:space="preserve"> конкурсів фахової майстерності, </w:t>
      </w:r>
      <w:r>
        <w:rPr>
          <w:lang w:val="uk-UA"/>
        </w:rPr>
        <w:t>виставок</w:t>
      </w:r>
      <w:r w:rsidR="00545034">
        <w:rPr>
          <w:lang w:val="uk-UA"/>
        </w:rPr>
        <w:t xml:space="preserve"> концертів тощо)</w:t>
      </w:r>
    </w:p>
    <w:p w:rsidR="00545034" w:rsidRDefault="0054503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3. З потреби сприяти частковому переведенню працівників на роботу в дистанційному режимі та виконання інших видів робіт (організаційно-педагогічна, методична, консультаційна тощо).</w:t>
      </w:r>
    </w:p>
    <w:p w:rsidR="00545034" w:rsidRDefault="0054503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4. Обмежити проведення запланованих нарад, засідань та ін.. до нормалізації епідемічної ситуації.</w:t>
      </w:r>
    </w:p>
    <w:p w:rsidR="00545034" w:rsidRDefault="0054503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5. Всім вчителям</w:t>
      </w:r>
    </w:p>
    <w:p w:rsidR="00545034" w:rsidRDefault="0054503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5.1. Сприяти проведенню навчальних занять за допомогою дистанційних технологій.</w:t>
      </w:r>
    </w:p>
    <w:p w:rsidR="00545034" w:rsidRDefault="0054503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5.2. забезпечити відпрацювання занять відповідно до навчальних планів після нормалізації епідемічної ситуації.</w:t>
      </w:r>
    </w:p>
    <w:p w:rsidR="00545034" w:rsidRDefault="0054503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6. Медичні сестрі школи </w:t>
      </w:r>
      <w:proofErr w:type="spellStart"/>
      <w:r>
        <w:rPr>
          <w:lang w:val="uk-UA"/>
        </w:rPr>
        <w:t>Драгієвій</w:t>
      </w:r>
      <w:proofErr w:type="spellEnd"/>
      <w:r>
        <w:rPr>
          <w:lang w:val="uk-UA"/>
        </w:rPr>
        <w:t xml:space="preserve"> О.Д.</w:t>
      </w:r>
    </w:p>
    <w:p w:rsidR="00545034" w:rsidRDefault="00545034" w:rsidP="00FD4D83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6.1. Організувати інформування здобувачів освіти та співробітників щодо заходів запобігання</w:t>
      </w:r>
      <w:r w:rsidR="00FD4D83">
        <w:rPr>
          <w:lang w:val="uk-UA"/>
        </w:rPr>
        <w:t xml:space="preserve"> поширення хвороби, її проявів т</w:t>
      </w:r>
      <w:r>
        <w:rPr>
          <w:lang w:val="uk-UA"/>
        </w:rPr>
        <w:t>а дій у випадку захворювання.</w:t>
      </w:r>
    </w:p>
    <w:p w:rsidR="00D81C24" w:rsidRDefault="00545034" w:rsidP="00FD4D83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6.2. Щочетверга здійснювати моніторинг стану захворюваності учнів. про результати інформувати відділ освіти та молодіжної політики </w:t>
      </w:r>
      <w:proofErr w:type="spellStart"/>
      <w:r>
        <w:rPr>
          <w:lang w:val="uk-UA"/>
        </w:rPr>
        <w:t>Кілійської</w:t>
      </w:r>
      <w:proofErr w:type="spellEnd"/>
      <w:r>
        <w:rPr>
          <w:lang w:val="uk-UA"/>
        </w:rPr>
        <w:t xml:space="preserve"> РДА до 14 години.</w:t>
      </w:r>
    </w:p>
    <w:p w:rsidR="00545034" w:rsidRDefault="00545034" w:rsidP="00FD4D83">
      <w:pPr>
        <w:pStyle w:val="a3"/>
        <w:jc w:val="both"/>
        <w:rPr>
          <w:lang w:val="uk-UA"/>
        </w:rPr>
      </w:pPr>
      <w:r>
        <w:rPr>
          <w:lang w:val="uk-UA"/>
        </w:rPr>
        <w:tab/>
        <w:t>7. Контроль за виконанням даного наказу залишаю за собою.</w:t>
      </w:r>
    </w:p>
    <w:p w:rsidR="00545034" w:rsidRDefault="00545034" w:rsidP="00FD4D83">
      <w:pPr>
        <w:pStyle w:val="a3"/>
        <w:jc w:val="both"/>
        <w:rPr>
          <w:lang w:val="uk-UA"/>
        </w:rPr>
      </w:pPr>
    </w:p>
    <w:p w:rsidR="00545034" w:rsidRDefault="00545034" w:rsidP="00FD4D83">
      <w:pPr>
        <w:pStyle w:val="a3"/>
        <w:jc w:val="both"/>
        <w:rPr>
          <w:lang w:val="uk-UA"/>
        </w:rPr>
      </w:pPr>
      <w:r>
        <w:rPr>
          <w:lang w:val="uk-UA"/>
        </w:rPr>
        <w:t xml:space="preserve">Директор школи:                                 М.Д. </w:t>
      </w:r>
      <w:proofErr w:type="spellStart"/>
      <w:r>
        <w:rPr>
          <w:lang w:val="uk-UA"/>
        </w:rPr>
        <w:t>Одінцова</w:t>
      </w:r>
      <w:proofErr w:type="spellEnd"/>
    </w:p>
    <w:p w:rsidR="00545034" w:rsidRDefault="00545034" w:rsidP="00FD4D83">
      <w:pPr>
        <w:pStyle w:val="a3"/>
        <w:jc w:val="both"/>
        <w:rPr>
          <w:lang w:val="uk-UA"/>
        </w:rPr>
      </w:pPr>
    </w:p>
    <w:p w:rsidR="00283CB9" w:rsidRDefault="00283CB9" w:rsidP="00FD4D83">
      <w:pPr>
        <w:pStyle w:val="a3"/>
        <w:jc w:val="both"/>
      </w:pPr>
    </w:p>
    <w:sectPr w:rsidR="00283CB9" w:rsidSect="0054503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1C24"/>
    <w:rsid w:val="00283CB9"/>
    <w:rsid w:val="00545034"/>
    <w:rsid w:val="006E4F6B"/>
    <w:rsid w:val="00CA541D"/>
    <w:rsid w:val="00D81C24"/>
    <w:rsid w:val="00D83D22"/>
    <w:rsid w:val="00FD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C2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2020-03-12T10:55:00Z</cp:lastPrinted>
  <dcterms:created xsi:type="dcterms:W3CDTF">2020-03-12T10:31:00Z</dcterms:created>
  <dcterms:modified xsi:type="dcterms:W3CDTF">2020-04-06T08:15:00Z</dcterms:modified>
</cp:coreProperties>
</file>