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D0" w:rsidRPr="008015D0" w:rsidRDefault="008015D0" w:rsidP="008015D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подання та розгляду (з дотриманням конфіденційності) заяв про випадки насильства, </w:t>
      </w:r>
      <w:proofErr w:type="spellStart"/>
      <w:r w:rsidRPr="00801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булінгу</w:t>
      </w:r>
      <w:proofErr w:type="spellEnd"/>
      <w:r w:rsidRPr="00801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(цькування)</w:t>
      </w:r>
    </w:p>
    <w:p w:rsidR="008015D0" w:rsidRPr="008015D0" w:rsidRDefault="008015D0" w:rsidP="008015D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Новоселівської</w:t>
      </w:r>
      <w:proofErr w:type="spellEnd"/>
      <w:r w:rsidRPr="00801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загальноосвітній школі І-ІІІ ступенів</w:t>
      </w:r>
    </w:p>
    <w:p w:rsidR="008015D0" w:rsidRPr="008015D0" w:rsidRDefault="008015D0" w:rsidP="008015D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Кілійської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районної ради Оде</w:t>
      </w:r>
      <w:r w:rsidRPr="00801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ської області</w:t>
      </w:r>
    </w:p>
    <w:p w:rsidR="008015D0" w:rsidRPr="008015D0" w:rsidRDefault="008015D0" w:rsidP="008015D0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15D0" w:rsidRPr="008015D0" w:rsidRDefault="008015D0" w:rsidP="008015D0">
      <w:pPr>
        <w:shd w:val="clear" w:color="auto" w:fill="FFFFFF"/>
        <w:spacing w:after="0" w:line="226" w:lineRule="atLeast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Учасники освітнього процесу у разі виявлення ознак чи факторів, що можуть вказувати на насильство, </w:t>
      </w:r>
      <w:proofErr w:type="spellStart"/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</w:t>
      </w:r>
      <w:proofErr w:type="spellEnd"/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складні життєві обставини, жорстоке поводження з дитиною/працівником закладу освіти або ризики щодо їх виникнення стосовно дитини/працівника закладу освіти, можуть подати письмову заяву уповноваженій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 закладу освіти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Барган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Д.К.</w:t>
      </w:r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заступник директора з виховної роботи). Заява подається у письмовому вигляді на ім’я керівника освітнього закладу відповідно до Закону України «Про звернення громадян». Право подати заяву мають здобувачі освіти, їх батьки, педагоги, інші учасники освітнього процесу. </w:t>
      </w:r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Заява заповнюється державною мовою, розбірливим почерком. Виправлення не допускаються. У заяві необхідно вказати: прізвище, ім’я, по батькові заявника, адресу фактичного проживання, контактний телефон; статус (</w:t>
      </w:r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постраждалий чи свідок </w:t>
      </w:r>
      <w:proofErr w:type="spellStart"/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</w:t>
      </w:r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навести розгорнутий виклад фактів;</w:t>
      </w:r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інформацію  щодо джерела отримання інформації; тривалість; </w:t>
      </w:r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дата подання заяви та особистий підпис.</w:t>
      </w:r>
    </w:p>
    <w:p w:rsidR="008015D0" w:rsidRPr="008015D0" w:rsidRDefault="008015D0" w:rsidP="008015D0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</w:pPr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2. Наказом по закладу освіти створюється Комісія з розгляду випадків </w:t>
      </w:r>
      <w:proofErr w:type="spellStart"/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(цькування) за участі педагогічних працівників, практичного психолога  школи, батьків потерпілого та </w:t>
      </w:r>
      <w:proofErr w:type="spellStart"/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булера</w:t>
      </w:r>
      <w:proofErr w:type="spellEnd"/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керівника закладу, інших зацікавлених осіб.</w:t>
      </w:r>
    </w:p>
    <w:p w:rsidR="008015D0" w:rsidRPr="008015D0" w:rsidRDefault="008015D0" w:rsidP="008015D0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3. Уповноважена особа закладу освіти у 3-денний період з моменту отримання заяви скликає засідання Комісії з розгляду випадків насильства, </w:t>
      </w:r>
      <w:proofErr w:type="spellStart"/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(цькування).</w:t>
      </w:r>
    </w:p>
    <w:p w:rsidR="008015D0" w:rsidRPr="008015D0" w:rsidRDefault="008015D0" w:rsidP="008015D0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4. Уповноважена особа у разі виникнення підозри, або отримання заяви щодо насильства, </w:t>
      </w:r>
      <w:proofErr w:type="spellStart"/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жорстокого поводження з дитиною/працівником закладу освіти або якщо є реальна загроза його вчинення (удома, з боку однолітків, з боку інших) проводить зустріч із особою, стосовно якої є інформація про жорстоке поводження, намагається розговорити, встановити контакт, довірливі стосунки та надати емоційну підтримку; проявити інтерес, дружелюбність, щирість, теплоту і симпатію, постраждала особа має відчути, що її дійсно чують і розуміють. У процесі розмови, якщо особа підтверджує факт жорстокого поводження чи насильства щодо неї, уповноваженій особі необхідно з’ясувати терміни подій, які відбулися, та отримати їх опис.</w:t>
      </w:r>
    </w:p>
    <w:p w:rsidR="008015D0" w:rsidRPr="008015D0" w:rsidRDefault="008015D0" w:rsidP="008015D0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5. Комісія з розгляду випадків насильства, </w:t>
      </w:r>
      <w:proofErr w:type="spellStart"/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(цькування) у 7-денний період з моменту отримання заяви проводить розслідування, з’ясовує всі обставини та за результатами розслідування приймає відповідне рішення та рекомендації. За підсумками роботи комісії складається протокол. </w:t>
      </w:r>
    </w:p>
    <w:p w:rsidR="008015D0" w:rsidRPr="008015D0" w:rsidRDefault="008015D0" w:rsidP="008015D0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6. Для прийняття рішення та вжиття відповідних заходів реагування результати проведеного розслідування узагальнюються наказом по закладі освіти.        </w:t>
      </w:r>
    </w:p>
    <w:p w:rsidR="008015D0" w:rsidRPr="008015D0" w:rsidRDefault="008015D0" w:rsidP="008015D0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7. Якщо випадок цькування був одноразовим, питання з налагодження мікроклімату в дитячому середовищі та розв’язання конфлікту вирішується у межах закладу освіти учасниками освітнього процесу. Результат  розслідування та рішення комісії доводиться керівником закладу до відома постраждалого. У випадку, якщо постраждалий не згодний з рішенням комісії, керівник закладу повідомляє про право звернутися із заявою до органів Національної поліції  України.</w:t>
      </w:r>
    </w:p>
    <w:p w:rsidR="008015D0" w:rsidRPr="008015D0" w:rsidRDefault="008015D0" w:rsidP="008015D0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8. Якщо комісія визнала, що це був </w:t>
      </w:r>
      <w:proofErr w:type="spellStart"/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</w:t>
      </w:r>
      <w:proofErr w:type="spellEnd"/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   </w:t>
      </w:r>
    </w:p>
    <w:p w:rsidR="008015D0" w:rsidRPr="008015D0" w:rsidRDefault="008015D0" w:rsidP="008015D0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8015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8015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Уповноважена особа або особа, яка її замінює у разі відсутності відповідно до наказу про склад комісії, згідно з протоколом засідання комісії відповідає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</w:t>
      </w:r>
      <w:proofErr w:type="spellStart"/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(цькування).</w:t>
      </w:r>
    </w:p>
    <w:p w:rsidR="008015D0" w:rsidRPr="008015D0" w:rsidRDefault="008015D0" w:rsidP="008015D0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</w:pPr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10.</w:t>
      </w:r>
      <w:r w:rsidRPr="008015D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</w:t>
      </w:r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Рішення Комісії з розгляду випадків </w:t>
      </w:r>
      <w:proofErr w:type="spellStart"/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реєструється в окремому журналі (паперовий вигляд) з оригіналами підписів усіх її членів.</w:t>
      </w:r>
    </w:p>
    <w:p w:rsidR="008015D0" w:rsidRPr="008015D0" w:rsidRDefault="008015D0" w:rsidP="0080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0"/>
          <w:szCs w:val="20"/>
          <w:lang w:val="ru-RU" w:eastAsia="ru-RU"/>
        </w:rPr>
        <w:t> </w:t>
      </w:r>
    </w:p>
    <w:p w:rsidR="008015D0" w:rsidRPr="008015D0" w:rsidRDefault="008015D0" w:rsidP="008015D0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</w:pPr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11.</w:t>
      </w:r>
      <w:r w:rsidRPr="008015D0">
        <w:rPr>
          <w:rFonts w:ascii="Times New Roman" w:eastAsia="Times New Roman" w:hAnsi="Times New Roman" w:cs="Times New Roman"/>
          <w:color w:val="3F3F3F"/>
          <w:sz w:val="20"/>
          <w:szCs w:val="20"/>
          <w:lang w:val="ru-RU" w:eastAsia="ru-RU"/>
        </w:rPr>
        <w:t> </w:t>
      </w:r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залежно від рішення комісії, керівник закладу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булінг</w:t>
      </w:r>
      <w:proofErr w:type="spellEnd"/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(цькування), стали його свідками або постраждали від нього.</w:t>
      </w:r>
    </w:p>
    <w:p w:rsidR="005109DF" w:rsidRDefault="005109DF" w:rsidP="008015D0">
      <w:pPr>
        <w:spacing w:after="0" w:line="300" w:lineRule="atLeast"/>
        <w:ind w:left="-349"/>
        <w:outlineLvl w:val="0"/>
        <w:rPr>
          <w:rFonts w:ascii="Arial" w:eastAsia="Times New Roman" w:hAnsi="Arial" w:cs="Arial"/>
          <w:color w:val="9B0000"/>
          <w:kern w:val="36"/>
          <w:sz w:val="48"/>
          <w:szCs w:val="48"/>
          <w:lang w:val="ru-RU" w:eastAsia="ru-RU"/>
        </w:rPr>
      </w:pPr>
    </w:p>
    <w:p w:rsidR="005109DF" w:rsidRDefault="005109DF" w:rsidP="008015D0">
      <w:pPr>
        <w:spacing w:after="0" w:line="300" w:lineRule="atLeast"/>
        <w:ind w:left="-349"/>
        <w:outlineLvl w:val="0"/>
        <w:rPr>
          <w:rFonts w:ascii="Arial" w:eastAsia="Times New Roman" w:hAnsi="Arial" w:cs="Arial"/>
          <w:color w:val="9B0000"/>
          <w:kern w:val="36"/>
          <w:sz w:val="48"/>
          <w:szCs w:val="48"/>
          <w:lang w:val="ru-RU" w:eastAsia="ru-RU"/>
        </w:rPr>
      </w:pPr>
    </w:p>
    <w:p w:rsidR="005109DF" w:rsidRDefault="005109DF" w:rsidP="008015D0">
      <w:pPr>
        <w:spacing w:after="0" w:line="300" w:lineRule="atLeast"/>
        <w:ind w:left="-349"/>
        <w:outlineLvl w:val="0"/>
        <w:rPr>
          <w:rFonts w:ascii="Arial" w:eastAsia="Times New Roman" w:hAnsi="Arial" w:cs="Arial"/>
          <w:color w:val="9B0000"/>
          <w:kern w:val="36"/>
          <w:sz w:val="48"/>
          <w:szCs w:val="48"/>
          <w:lang w:val="ru-RU" w:eastAsia="ru-RU"/>
        </w:rPr>
      </w:pPr>
    </w:p>
    <w:p w:rsidR="005109DF" w:rsidRDefault="005109DF" w:rsidP="008015D0">
      <w:pPr>
        <w:spacing w:after="0" w:line="300" w:lineRule="atLeast"/>
        <w:ind w:left="-349"/>
        <w:outlineLvl w:val="0"/>
        <w:rPr>
          <w:rFonts w:ascii="Arial" w:eastAsia="Times New Roman" w:hAnsi="Arial" w:cs="Arial"/>
          <w:color w:val="9B0000"/>
          <w:kern w:val="36"/>
          <w:sz w:val="48"/>
          <w:szCs w:val="48"/>
          <w:lang w:val="ru-RU" w:eastAsia="ru-RU"/>
        </w:rPr>
      </w:pPr>
    </w:p>
    <w:p w:rsidR="005109DF" w:rsidRDefault="005109DF" w:rsidP="008015D0">
      <w:pPr>
        <w:spacing w:after="0" w:line="300" w:lineRule="atLeast"/>
        <w:ind w:left="-349"/>
        <w:outlineLvl w:val="0"/>
        <w:rPr>
          <w:rFonts w:ascii="Arial" w:eastAsia="Times New Roman" w:hAnsi="Arial" w:cs="Arial"/>
          <w:color w:val="9B0000"/>
          <w:kern w:val="36"/>
          <w:sz w:val="48"/>
          <w:szCs w:val="48"/>
          <w:lang w:val="ru-RU" w:eastAsia="ru-RU"/>
        </w:rPr>
      </w:pPr>
    </w:p>
    <w:p w:rsidR="005109DF" w:rsidRDefault="005109DF" w:rsidP="008015D0">
      <w:pPr>
        <w:spacing w:after="0" w:line="300" w:lineRule="atLeast"/>
        <w:ind w:left="-349"/>
        <w:outlineLvl w:val="0"/>
        <w:rPr>
          <w:rFonts w:ascii="Arial" w:eastAsia="Times New Roman" w:hAnsi="Arial" w:cs="Arial"/>
          <w:color w:val="9B0000"/>
          <w:kern w:val="36"/>
          <w:sz w:val="48"/>
          <w:szCs w:val="48"/>
          <w:lang w:val="ru-RU" w:eastAsia="ru-RU"/>
        </w:rPr>
      </w:pPr>
    </w:p>
    <w:p w:rsidR="005109DF" w:rsidRDefault="005109DF" w:rsidP="008015D0">
      <w:pPr>
        <w:spacing w:after="0" w:line="300" w:lineRule="atLeast"/>
        <w:ind w:left="-349"/>
        <w:outlineLvl w:val="0"/>
        <w:rPr>
          <w:rFonts w:ascii="Arial" w:eastAsia="Times New Roman" w:hAnsi="Arial" w:cs="Arial"/>
          <w:color w:val="9B0000"/>
          <w:kern w:val="36"/>
          <w:sz w:val="48"/>
          <w:szCs w:val="48"/>
          <w:lang w:val="ru-RU" w:eastAsia="ru-RU"/>
        </w:rPr>
      </w:pPr>
    </w:p>
    <w:p w:rsidR="005109DF" w:rsidRDefault="005109DF" w:rsidP="008015D0">
      <w:pPr>
        <w:spacing w:after="0" w:line="300" w:lineRule="atLeast"/>
        <w:ind w:left="-349"/>
        <w:outlineLvl w:val="0"/>
        <w:rPr>
          <w:rFonts w:ascii="Arial" w:eastAsia="Times New Roman" w:hAnsi="Arial" w:cs="Arial"/>
          <w:color w:val="9B0000"/>
          <w:kern w:val="36"/>
          <w:sz w:val="48"/>
          <w:szCs w:val="48"/>
          <w:lang w:val="ru-RU" w:eastAsia="ru-RU"/>
        </w:rPr>
      </w:pPr>
    </w:p>
    <w:p w:rsidR="005109DF" w:rsidRDefault="005109DF" w:rsidP="008015D0">
      <w:pPr>
        <w:spacing w:after="0" w:line="300" w:lineRule="atLeast"/>
        <w:ind w:left="-349"/>
        <w:outlineLvl w:val="0"/>
        <w:rPr>
          <w:rFonts w:ascii="Arial" w:eastAsia="Times New Roman" w:hAnsi="Arial" w:cs="Arial"/>
          <w:color w:val="9B0000"/>
          <w:kern w:val="36"/>
          <w:sz w:val="48"/>
          <w:szCs w:val="48"/>
          <w:lang w:val="ru-RU" w:eastAsia="ru-RU"/>
        </w:rPr>
      </w:pPr>
    </w:p>
    <w:p w:rsidR="005109DF" w:rsidRDefault="005109DF" w:rsidP="008015D0">
      <w:pPr>
        <w:spacing w:after="0" w:line="300" w:lineRule="atLeast"/>
        <w:ind w:left="-349"/>
        <w:outlineLvl w:val="0"/>
        <w:rPr>
          <w:rFonts w:ascii="Arial" w:eastAsia="Times New Roman" w:hAnsi="Arial" w:cs="Arial"/>
          <w:color w:val="9B0000"/>
          <w:kern w:val="36"/>
          <w:sz w:val="48"/>
          <w:szCs w:val="48"/>
          <w:lang w:val="ru-RU" w:eastAsia="ru-RU"/>
        </w:rPr>
      </w:pPr>
    </w:p>
    <w:p w:rsidR="005109DF" w:rsidRDefault="005109DF" w:rsidP="008015D0">
      <w:pPr>
        <w:spacing w:after="0" w:line="300" w:lineRule="atLeast"/>
        <w:ind w:left="-349"/>
        <w:outlineLvl w:val="0"/>
        <w:rPr>
          <w:rFonts w:ascii="Arial" w:eastAsia="Times New Roman" w:hAnsi="Arial" w:cs="Arial"/>
          <w:color w:val="9B0000"/>
          <w:kern w:val="36"/>
          <w:sz w:val="48"/>
          <w:szCs w:val="48"/>
          <w:lang w:val="ru-RU" w:eastAsia="ru-RU"/>
        </w:rPr>
      </w:pPr>
    </w:p>
    <w:p w:rsidR="005109DF" w:rsidRDefault="005109DF" w:rsidP="008015D0">
      <w:pPr>
        <w:spacing w:after="0" w:line="300" w:lineRule="atLeast"/>
        <w:ind w:left="-349"/>
        <w:outlineLvl w:val="0"/>
        <w:rPr>
          <w:rFonts w:ascii="Arial" w:eastAsia="Times New Roman" w:hAnsi="Arial" w:cs="Arial"/>
          <w:color w:val="9B0000"/>
          <w:kern w:val="36"/>
          <w:sz w:val="48"/>
          <w:szCs w:val="48"/>
          <w:lang w:val="ru-RU" w:eastAsia="ru-RU"/>
        </w:rPr>
      </w:pPr>
    </w:p>
    <w:p w:rsidR="005109DF" w:rsidRDefault="005109DF" w:rsidP="008015D0">
      <w:pPr>
        <w:spacing w:after="0" w:line="300" w:lineRule="atLeast"/>
        <w:ind w:left="-349"/>
        <w:outlineLvl w:val="0"/>
        <w:rPr>
          <w:rFonts w:ascii="Arial" w:eastAsia="Times New Roman" w:hAnsi="Arial" w:cs="Arial"/>
          <w:color w:val="9B0000"/>
          <w:kern w:val="36"/>
          <w:sz w:val="48"/>
          <w:szCs w:val="48"/>
          <w:lang w:val="ru-RU" w:eastAsia="ru-RU"/>
        </w:rPr>
      </w:pPr>
    </w:p>
    <w:p w:rsidR="008015D0" w:rsidRPr="008015D0" w:rsidRDefault="008015D0" w:rsidP="005109DF">
      <w:pPr>
        <w:spacing w:after="0" w:line="300" w:lineRule="atLeast"/>
        <w:ind w:left="-349"/>
        <w:jc w:val="center"/>
        <w:outlineLvl w:val="0"/>
        <w:rPr>
          <w:rFonts w:ascii="Arial" w:eastAsia="Times New Roman" w:hAnsi="Arial" w:cs="Arial"/>
          <w:color w:val="9B0000"/>
          <w:kern w:val="36"/>
          <w:sz w:val="48"/>
          <w:szCs w:val="48"/>
          <w:lang w:val="ru-RU" w:eastAsia="ru-RU"/>
        </w:rPr>
      </w:pPr>
      <w:proofErr w:type="spellStart"/>
      <w:r w:rsidRPr="008015D0">
        <w:rPr>
          <w:rFonts w:ascii="Arial" w:eastAsia="Times New Roman" w:hAnsi="Arial" w:cs="Arial"/>
          <w:color w:val="9B0000"/>
          <w:kern w:val="36"/>
          <w:sz w:val="48"/>
          <w:szCs w:val="48"/>
          <w:lang w:val="ru-RU" w:eastAsia="ru-RU"/>
        </w:rPr>
        <w:t>Зразок</w:t>
      </w:r>
      <w:proofErr w:type="spellEnd"/>
      <w:r w:rsidRPr="008015D0">
        <w:rPr>
          <w:rFonts w:ascii="Arial" w:eastAsia="Times New Roman" w:hAnsi="Arial" w:cs="Arial"/>
          <w:color w:val="9B0000"/>
          <w:kern w:val="36"/>
          <w:sz w:val="48"/>
          <w:szCs w:val="48"/>
          <w:lang w:val="ru-RU" w:eastAsia="ru-RU"/>
        </w:rPr>
        <w:t xml:space="preserve"> заяви</w:t>
      </w:r>
    </w:p>
    <w:p w:rsidR="008015D0" w:rsidRDefault="008015D0" w:rsidP="008015D0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                                 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          Директору </w:t>
      </w:r>
      <w:proofErr w:type="spellStart"/>
      <w:r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Новоселівської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 </w:t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 ЗОШ I-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        </w:t>
      </w:r>
    </w:p>
    <w:p w:rsidR="008015D0" w:rsidRDefault="008015D0" w:rsidP="008015D0">
      <w:pPr>
        <w:shd w:val="clear" w:color="auto" w:fill="FFFFFF"/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III </w:t>
      </w:r>
      <w:proofErr w:type="spellStart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ступені</w:t>
      </w:r>
      <w:proofErr w:type="gramStart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Одінцовій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 М.Д</w:t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     </w:t>
      </w:r>
    </w:p>
    <w:p w:rsidR="008015D0" w:rsidRPr="008015D0" w:rsidRDefault="008015D0" w:rsidP="008015D0">
      <w:pPr>
        <w:shd w:val="clear" w:color="auto" w:fill="FFFFFF"/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______________________________</w:t>
      </w:r>
    </w:p>
    <w:p w:rsidR="008015D0" w:rsidRPr="008015D0" w:rsidRDefault="008015D0" w:rsidP="008015D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0"/>
          <w:szCs w:val="20"/>
          <w:lang w:val="ru-RU" w:eastAsia="ru-RU"/>
        </w:rPr>
        <w:t>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val="ru-RU" w:eastAsia="ru-RU"/>
        </w:rPr>
        <w:t>                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F3F3F"/>
          <w:sz w:val="20"/>
          <w:szCs w:val="20"/>
          <w:lang w:val="ru-RU"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3F3F3F"/>
          <w:sz w:val="20"/>
          <w:szCs w:val="20"/>
          <w:lang w:val="ru-RU" w:eastAsia="ru-RU"/>
        </w:rPr>
        <w:t>ізвище</w:t>
      </w:r>
      <w:proofErr w:type="spellEnd"/>
      <w:r>
        <w:rPr>
          <w:rFonts w:ascii="Times New Roman" w:eastAsia="Times New Roman" w:hAnsi="Times New Roman" w:cs="Times New Roman"/>
          <w:color w:val="3F3F3F"/>
          <w:sz w:val="20"/>
          <w:szCs w:val="20"/>
          <w:lang w:val="ru-RU" w:eastAsia="ru-RU"/>
        </w:rPr>
        <w:t xml:space="preserve">, </w:t>
      </w:r>
      <w:proofErr w:type="spellStart"/>
      <w:r w:rsidRPr="008015D0">
        <w:rPr>
          <w:rFonts w:ascii="Times New Roman" w:eastAsia="Times New Roman" w:hAnsi="Times New Roman" w:cs="Times New Roman"/>
          <w:color w:val="3F3F3F"/>
          <w:sz w:val="20"/>
          <w:szCs w:val="20"/>
          <w:lang w:val="ru-RU" w:eastAsia="ru-RU"/>
        </w:rPr>
        <w:t>ім’я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0"/>
          <w:szCs w:val="20"/>
          <w:lang w:val="ru-RU" w:eastAsia="ru-RU"/>
        </w:rPr>
        <w:t xml:space="preserve">, по </w:t>
      </w:r>
      <w:proofErr w:type="spellStart"/>
      <w:r w:rsidRPr="008015D0">
        <w:rPr>
          <w:rFonts w:ascii="Times New Roman" w:eastAsia="Times New Roman" w:hAnsi="Times New Roman" w:cs="Times New Roman"/>
          <w:color w:val="3F3F3F"/>
          <w:sz w:val="20"/>
          <w:szCs w:val="20"/>
          <w:lang w:val="ru-RU" w:eastAsia="ru-RU"/>
        </w:rPr>
        <w:t>батькові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0"/>
          <w:szCs w:val="20"/>
          <w:lang w:val="ru-RU" w:eastAsia="ru-RU"/>
        </w:rPr>
        <w:t xml:space="preserve"> заявника)                                                                                  </w:t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_____________________________</w:t>
      </w:r>
    </w:p>
    <w:p w:rsidR="008015D0" w:rsidRPr="008015D0" w:rsidRDefault="008015D0" w:rsidP="0080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0"/>
          <w:szCs w:val="20"/>
          <w:lang w:val="ru-RU" w:eastAsia="ru-RU"/>
        </w:rPr>
        <w:t xml:space="preserve">                                                                                                      (адреса фактичного </w:t>
      </w:r>
      <w:proofErr w:type="spellStart"/>
      <w:proofErr w:type="gramStart"/>
      <w:r w:rsidRPr="008015D0">
        <w:rPr>
          <w:rFonts w:ascii="Times New Roman" w:eastAsia="Times New Roman" w:hAnsi="Times New Roman" w:cs="Times New Roman"/>
          <w:color w:val="3F3F3F"/>
          <w:sz w:val="20"/>
          <w:szCs w:val="20"/>
          <w:lang w:val="ru-RU" w:eastAsia="ru-RU"/>
        </w:rPr>
        <w:t>м</w:t>
      </w:r>
      <w:proofErr w:type="gramEnd"/>
      <w:r w:rsidRPr="008015D0">
        <w:rPr>
          <w:rFonts w:ascii="Times New Roman" w:eastAsia="Times New Roman" w:hAnsi="Times New Roman" w:cs="Times New Roman"/>
          <w:color w:val="3F3F3F"/>
          <w:sz w:val="20"/>
          <w:szCs w:val="20"/>
          <w:lang w:val="ru-RU" w:eastAsia="ru-RU"/>
        </w:rPr>
        <w:t>ісця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0"/>
          <w:szCs w:val="20"/>
          <w:lang w:val="ru-RU" w:eastAsia="ru-RU"/>
        </w:rPr>
        <w:t xml:space="preserve"> </w:t>
      </w:r>
      <w:proofErr w:type="spellStart"/>
      <w:r w:rsidRPr="008015D0">
        <w:rPr>
          <w:rFonts w:ascii="Times New Roman" w:eastAsia="Times New Roman" w:hAnsi="Times New Roman" w:cs="Times New Roman"/>
          <w:color w:val="3F3F3F"/>
          <w:sz w:val="20"/>
          <w:szCs w:val="20"/>
          <w:lang w:val="ru-RU" w:eastAsia="ru-RU"/>
        </w:rPr>
        <w:t>проживання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)</w:t>
      </w:r>
    </w:p>
    <w:p w:rsidR="008015D0" w:rsidRPr="008015D0" w:rsidRDefault="008015D0" w:rsidP="008015D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 </w:t>
      </w:r>
    </w:p>
    <w:p w:rsidR="008015D0" w:rsidRDefault="008015D0" w:rsidP="008015D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Контактний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  телефон </w:t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______               </w:t>
      </w:r>
    </w:p>
    <w:p w:rsidR="008015D0" w:rsidRPr="008015D0" w:rsidRDefault="008015D0" w:rsidP="008015D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Адреса </w:t>
      </w:r>
      <w:proofErr w:type="spellStart"/>
      <w:r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 </w:t>
      </w:r>
      <w:proofErr w:type="spellStart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поштової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                                               </w:t>
      </w:r>
      <w:proofErr w:type="spellStart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скриньки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 ___________________</w:t>
      </w:r>
    </w:p>
    <w:p w:rsidR="008015D0" w:rsidRPr="008015D0" w:rsidRDefault="008015D0" w:rsidP="0080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 </w:t>
      </w:r>
    </w:p>
    <w:p w:rsidR="008015D0" w:rsidRPr="008015D0" w:rsidRDefault="008015D0" w:rsidP="0080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proofErr w:type="spellStart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Заява</w:t>
      </w:r>
      <w:proofErr w:type="spellEnd"/>
    </w:p>
    <w:p w:rsidR="008015D0" w:rsidRPr="008015D0" w:rsidRDefault="008015D0" w:rsidP="0080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 </w:t>
      </w:r>
    </w:p>
    <w:p w:rsidR="008015D0" w:rsidRPr="008015D0" w:rsidRDefault="008015D0" w:rsidP="0080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proofErr w:type="spellStart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Доводжу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 до </w:t>
      </w:r>
      <w:proofErr w:type="spellStart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Вашого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 </w:t>
      </w:r>
      <w:proofErr w:type="spellStart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відома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, </w:t>
      </w:r>
      <w:proofErr w:type="spellStart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що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 ___________________________________</w:t>
      </w:r>
    </w:p>
    <w:p w:rsidR="008015D0" w:rsidRPr="008015D0" w:rsidRDefault="008015D0" w:rsidP="0080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_________________________________________________________________</w:t>
      </w:r>
    </w:p>
    <w:p w:rsidR="008015D0" w:rsidRPr="008015D0" w:rsidRDefault="008015D0" w:rsidP="0080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 </w:t>
      </w:r>
    </w:p>
    <w:tbl>
      <w:tblPr>
        <w:tblW w:w="0" w:type="auto"/>
        <w:tblInd w:w="26" w:type="dxa"/>
        <w:tblCellMar>
          <w:left w:w="0" w:type="dxa"/>
          <w:right w:w="0" w:type="dxa"/>
        </w:tblCellMar>
        <w:tblLook w:val="04A0"/>
      </w:tblPr>
      <w:tblGrid>
        <w:gridCol w:w="9545"/>
      </w:tblGrid>
      <w:tr w:rsidR="008015D0" w:rsidRPr="008015D0" w:rsidTr="008015D0">
        <w:trPr>
          <w:trHeight w:val="215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8015D0" w:rsidRDefault="008015D0" w:rsidP="008015D0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015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  <w:p w:rsidR="008015D0" w:rsidRPr="008015D0" w:rsidRDefault="008015D0" w:rsidP="008015D0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015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  <w:p w:rsidR="008015D0" w:rsidRPr="008015D0" w:rsidRDefault="008015D0" w:rsidP="008015D0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015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ОПИС СИТУАЦІЇ ТА КОНКРЕТНИХ ФАКТІ</w:t>
            </w:r>
            <w:proofErr w:type="gramStart"/>
            <w:r w:rsidRPr="008015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</w:p>
          <w:p w:rsidR="008015D0" w:rsidRPr="008015D0" w:rsidRDefault="008015D0" w:rsidP="008015D0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015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  <w:p w:rsidR="008015D0" w:rsidRPr="008015D0" w:rsidRDefault="008015D0" w:rsidP="008015D0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015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8015D0" w:rsidRPr="008015D0" w:rsidRDefault="008015D0" w:rsidP="0080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 </w:t>
      </w:r>
    </w:p>
    <w:p w:rsidR="008015D0" w:rsidRPr="008015D0" w:rsidRDefault="008015D0" w:rsidP="0080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Прошу </w:t>
      </w:r>
      <w:proofErr w:type="spellStart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терміново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 провести </w:t>
      </w:r>
      <w:proofErr w:type="spellStart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розслідування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 </w:t>
      </w:r>
      <w:proofErr w:type="spellStart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ситуації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, </w:t>
      </w:r>
      <w:proofErr w:type="spellStart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що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 </w:t>
      </w:r>
      <w:proofErr w:type="spellStart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склалася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.</w:t>
      </w:r>
    </w:p>
    <w:p w:rsidR="008015D0" w:rsidRPr="008015D0" w:rsidRDefault="008015D0" w:rsidP="0080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 </w:t>
      </w:r>
    </w:p>
    <w:p w:rsidR="008015D0" w:rsidRPr="008015D0" w:rsidRDefault="008015D0" w:rsidP="0080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 </w:t>
      </w:r>
    </w:p>
    <w:p w:rsidR="008015D0" w:rsidRPr="008015D0" w:rsidRDefault="008015D0" w:rsidP="0080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 </w:t>
      </w:r>
    </w:p>
    <w:p w:rsidR="008015D0" w:rsidRPr="008015D0" w:rsidRDefault="008015D0" w:rsidP="0080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 </w:t>
      </w:r>
    </w:p>
    <w:p w:rsidR="008015D0" w:rsidRPr="008015D0" w:rsidRDefault="008015D0" w:rsidP="0080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 </w:t>
      </w:r>
    </w:p>
    <w:p w:rsidR="008015D0" w:rsidRPr="008015D0" w:rsidRDefault="008015D0" w:rsidP="0080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_______________                                                                            ___________</w:t>
      </w:r>
    </w:p>
    <w:p w:rsidR="008015D0" w:rsidRPr="008015D0" w:rsidRDefault="008015D0" w:rsidP="008015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0"/>
          <w:szCs w:val="20"/>
          <w:lang w:val="ru-RU" w:eastAsia="ru-RU"/>
        </w:rPr>
      </w:pPr>
      <w:r w:rsidRPr="008015D0">
        <w:rPr>
          <w:rFonts w:ascii="Helvetica" w:eastAsia="Times New Roman" w:hAnsi="Helvetica" w:cs="Helvetica"/>
          <w:color w:val="3F3F3F"/>
          <w:sz w:val="20"/>
          <w:szCs w:val="20"/>
          <w:lang w:val="ru-RU" w:eastAsia="ru-RU"/>
        </w:rPr>
        <w:t> </w:t>
      </w:r>
    </w:p>
    <w:p w:rsidR="008015D0" w:rsidRPr="008015D0" w:rsidRDefault="008015D0" w:rsidP="0080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         </w:t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</w:r>
      <w:r w:rsidRPr="008015D0">
        <w:rPr>
          <w:rFonts w:ascii="Times New Roman" w:eastAsia="Times New Roman" w:hAnsi="Times New Roman" w:cs="Times New Roman"/>
          <w:color w:val="3F3F3F"/>
          <w:sz w:val="20"/>
          <w:szCs w:val="20"/>
          <w:lang w:val="ru-RU" w:eastAsia="ru-RU"/>
        </w:rPr>
        <w:t>(дата)                                                                                                                                      (</w:t>
      </w:r>
      <w:proofErr w:type="gramStart"/>
      <w:r w:rsidRPr="008015D0">
        <w:rPr>
          <w:rFonts w:ascii="Times New Roman" w:eastAsia="Times New Roman" w:hAnsi="Times New Roman" w:cs="Times New Roman"/>
          <w:color w:val="3F3F3F"/>
          <w:sz w:val="20"/>
          <w:szCs w:val="20"/>
          <w:lang w:val="ru-RU" w:eastAsia="ru-RU"/>
        </w:rPr>
        <w:t>п</w:t>
      </w:r>
      <w:proofErr w:type="gramEnd"/>
      <w:r w:rsidRPr="008015D0">
        <w:rPr>
          <w:rFonts w:ascii="Times New Roman" w:eastAsia="Times New Roman" w:hAnsi="Times New Roman" w:cs="Times New Roman"/>
          <w:color w:val="3F3F3F"/>
          <w:sz w:val="20"/>
          <w:szCs w:val="20"/>
          <w:lang w:val="ru-RU" w:eastAsia="ru-RU"/>
        </w:rPr>
        <w:t>ідпис)</w:t>
      </w:r>
    </w:p>
    <w:p w:rsidR="00FE75F9" w:rsidRDefault="006D2D93"/>
    <w:p w:rsidR="008015D0" w:rsidRDefault="008015D0"/>
    <w:p w:rsidR="008015D0" w:rsidRDefault="008015D0"/>
    <w:p w:rsidR="008015D0" w:rsidRDefault="008015D0"/>
    <w:p w:rsidR="008015D0" w:rsidRDefault="008015D0"/>
    <w:p w:rsidR="008015D0" w:rsidRPr="008015D0" w:rsidRDefault="008015D0" w:rsidP="008015D0">
      <w:pPr>
        <w:shd w:val="clear" w:color="auto" w:fill="FFFFFF"/>
        <w:spacing w:after="0" w:line="226" w:lineRule="atLeast"/>
        <w:jc w:val="center"/>
        <w:rPr>
          <w:rFonts w:ascii="Helvetica" w:eastAsia="Times New Roman" w:hAnsi="Helvetica" w:cs="Helvetica"/>
          <w:color w:val="3F3F3F"/>
          <w:sz w:val="20"/>
          <w:szCs w:val="20"/>
          <w:lang w:eastAsia="ru-RU"/>
        </w:rPr>
      </w:pPr>
      <w:r w:rsidRPr="008015D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Порядок реагування на доведені випа</w:t>
      </w: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 xml:space="preserve">дку </w:t>
      </w:r>
      <w:proofErr w:type="spellStart"/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 xml:space="preserve"> (цькування)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Новоселвської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 xml:space="preserve"> </w:t>
      </w:r>
      <w:r w:rsidRPr="008015D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 xml:space="preserve">ЗОШ I-III ступенів та відповідальність осіб, причетних до </w:t>
      </w:r>
      <w:proofErr w:type="spellStart"/>
      <w:r w:rsidRPr="008015D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булінгу</w:t>
      </w:r>
      <w:proofErr w:type="spellEnd"/>
      <w:r w:rsidRPr="008015D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 xml:space="preserve"> (цькування)</w:t>
      </w:r>
    </w:p>
    <w:p w:rsidR="008015D0" w:rsidRPr="008015D0" w:rsidRDefault="008015D0" w:rsidP="008015D0">
      <w:pPr>
        <w:shd w:val="clear" w:color="auto" w:fill="FFFFFF"/>
        <w:spacing w:after="0" w:line="226" w:lineRule="atLeast"/>
        <w:jc w:val="center"/>
        <w:rPr>
          <w:rFonts w:ascii="Helvetica" w:eastAsia="Times New Roman" w:hAnsi="Helvetica" w:cs="Helvetica"/>
          <w:color w:val="3F3F3F"/>
          <w:sz w:val="20"/>
          <w:szCs w:val="20"/>
          <w:lang w:eastAsia="ru-RU"/>
        </w:rPr>
      </w:pPr>
      <w:r w:rsidRPr="008015D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 </w:t>
      </w:r>
    </w:p>
    <w:p w:rsidR="008015D0" w:rsidRPr="008015D0" w:rsidRDefault="008015D0" w:rsidP="008015D0">
      <w:pPr>
        <w:shd w:val="clear" w:color="auto" w:fill="FFFFFF"/>
        <w:spacing w:after="0" w:line="226" w:lineRule="atLeast"/>
        <w:ind w:firstLine="567"/>
        <w:jc w:val="both"/>
        <w:rPr>
          <w:rFonts w:ascii="Helvetica" w:eastAsia="Times New Roman" w:hAnsi="Helvetica" w:cs="Helvetica"/>
          <w:color w:val="3F3F3F"/>
          <w:sz w:val="20"/>
          <w:szCs w:val="20"/>
          <w:lang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1. У разі підтвердження факту вчинення </w:t>
      </w:r>
      <w:proofErr w:type="spellStart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булінгу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(цькування), за результатами розслідування та висновків комісії з розгляду випадку боулінгу (цькування), керівник закладу повідомляє уповноважені підрозділи органів Національної поліції України та </w:t>
      </w:r>
      <w:proofErr w:type="spellStart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Cлужби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у справах дітей про випадки боулінгу (цькування) в закладі освіти.</w:t>
      </w:r>
    </w:p>
    <w:p w:rsidR="008015D0" w:rsidRPr="008015D0" w:rsidRDefault="008015D0" w:rsidP="008015D0">
      <w:pPr>
        <w:shd w:val="clear" w:color="auto" w:fill="FFFFFF"/>
        <w:spacing w:after="0" w:line="226" w:lineRule="atLeast"/>
        <w:ind w:firstLine="567"/>
        <w:jc w:val="both"/>
        <w:rPr>
          <w:rFonts w:ascii="Helvetica" w:eastAsia="Times New Roman" w:hAnsi="Helvetica" w:cs="Helvetica"/>
          <w:color w:val="3F3F3F"/>
          <w:sz w:val="20"/>
          <w:szCs w:val="20"/>
          <w:lang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2. Комісія за результатами проведеного розслідування щодо з'ясування обставин на підставі заяви про </w:t>
      </w:r>
      <w:proofErr w:type="spellStart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булінг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(цькування), визначених сторін </w:t>
      </w:r>
      <w:proofErr w:type="spellStart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булінгу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(цькування), встановлених можливих причин </w:t>
      </w:r>
      <w:proofErr w:type="spellStart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булінгу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(цькування) </w:t>
      </w:r>
      <w:r w:rsidRPr="008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розробляє рекомендації</w:t>
      </w: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 для педагогічних працівників щодо освітньої діяльності з учнями, причетними до </w:t>
      </w:r>
      <w:proofErr w:type="spellStart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булінгу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їх батьками (особами, що їх заміняють), заходи стабілізації психологічного клімату у колективі, надання соціальних та психолого-педагогічних послуг сторонам </w:t>
      </w:r>
      <w:proofErr w:type="spellStart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булінгу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(цькування).</w:t>
      </w:r>
    </w:p>
    <w:p w:rsidR="008015D0" w:rsidRPr="008015D0" w:rsidRDefault="008015D0" w:rsidP="008015D0">
      <w:pPr>
        <w:shd w:val="clear" w:color="auto" w:fill="FFFFFF"/>
        <w:spacing w:after="0" w:line="226" w:lineRule="atLeast"/>
        <w:ind w:firstLine="567"/>
        <w:jc w:val="both"/>
        <w:rPr>
          <w:rFonts w:ascii="Helvetica" w:eastAsia="Times New Roman" w:hAnsi="Helvetica" w:cs="Helvetica"/>
          <w:color w:val="3F3F3F"/>
          <w:sz w:val="20"/>
          <w:szCs w:val="20"/>
          <w:lang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3. Надаються соціальні та психолого-педагогічні послуги здобувачам освіти, які вчинили </w:t>
      </w:r>
      <w:proofErr w:type="spellStart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булінг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стали його свідками або постраждали від </w:t>
      </w:r>
      <w:proofErr w:type="spellStart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булінгу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</w:t>
      </w:r>
    </w:p>
    <w:p w:rsidR="008015D0" w:rsidRPr="008015D0" w:rsidRDefault="008015D0" w:rsidP="00CB503D">
      <w:pPr>
        <w:shd w:val="clear" w:color="auto" w:fill="FFFFFF"/>
        <w:spacing w:after="0" w:line="226" w:lineRule="atLeast"/>
        <w:jc w:val="both"/>
        <w:rPr>
          <w:rFonts w:ascii="Helvetica" w:eastAsia="Times New Roman" w:hAnsi="Helvetica" w:cs="Helvetica"/>
          <w:color w:val="3F3F3F"/>
          <w:sz w:val="20"/>
          <w:szCs w:val="20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       </w:t>
      </w:r>
    </w:p>
    <w:p w:rsidR="008015D0" w:rsidRPr="008015D0" w:rsidRDefault="00CB503D" w:rsidP="008015D0">
      <w:pPr>
        <w:shd w:val="clear" w:color="auto" w:fill="FFFFFF"/>
        <w:spacing w:after="0" w:line="226" w:lineRule="atLeast"/>
        <w:ind w:firstLine="567"/>
        <w:jc w:val="both"/>
        <w:rPr>
          <w:rFonts w:ascii="Helvetica" w:eastAsia="Times New Roman" w:hAnsi="Helvetica" w:cs="Helvetica"/>
          <w:color w:val="3F3F3F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4</w:t>
      </w:r>
      <w:r w:rsidR="008015D0"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. Педагогічні працівники, які працюють з класом чи групою, у якій зафіксовано випадок </w:t>
      </w:r>
      <w:proofErr w:type="spellStart"/>
      <w:r w:rsidR="008015D0"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булінгу</w:t>
      </w:r>
      <w:proofErr w:type="spellEnd"/>
      <w:r w:rsidR="008015D0"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(цькування), забезпечують:</w:t>
      </w:r>
    </w:p>
    <w:p w:rsidR="008015D0" w:rsidRPr="008015D0" w:rsidRDefault="008015D0" w:rsidP="008015D0">
      <w:pPr>
        <w:shd w:val="clear" w:color="auto" w:fill="FFFFFF"/>
        <w:spacing w:after="0" w:line="226" w:lineRule="atLeast"/>
        <w:ind w:firstLine="567"/>
        <w:jc w:val="both"/>
        <w:rPr>
          <w:rFonts w:ascii="Helvetica" w:eastAsia="Times New Roman" w:hAnsi="Helvetica" w:cs="Helvetica"/>
          <w:color w:val="3F3F3F"/>
          <w:sz w:val="20"/>
          <w:szCs w:val="20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виконання рекомендації комісія з розгляду випадків </w:t>
      </w:r>
      <w:proofErr w:type="spellStart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булінгу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(цькування) в закладі освіти щодо доцільних методів навчання та організації роботи з учнями, причетними до </w:t>
      </w:r>
      <w:proofErr w:type="spellStart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булінгу</w:t>
      </w:r>
      <w:proofErr w:type="spellEnd"/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(цькування) та їхніми батьками (законними представниками);</w:t>
      </w:r>
    </w:p>
    <w:p w:rsidR="008015D0" w:rsidRPr="008015D0" w:rsidRDefault="008015D0" w:rsidP="008015D0">
      <w:pPr>
        <w:shd w:val="clear" w:color="auto" w:fill="FFFFFF"/>
        <w:spacing w:after="0" w:line="226" w:lineRule="atLeast"/>
        <w:ind w:firstLine="567"/>
        <w:jc w:val="both"/>
        <w:rPr>
          <w:rFonts w:ascii="Helvetica" w:eastAsia="Times New Roman" w:hAnsi="Helvetica" w:cs="Helvetica"/>
          <w:color w:val="3F3F3F"/>
          <w:sz w:val="20"/>
          <w:szCs w:val="20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дотримання правил поведінки учасниками освітнього процесу в закладі освіти, визначених статутом закладу освіти, законодавством;</w:t>
      </w:r>
    </w:p>
    <w:p w:rsidR="008015D0" w:rsidRPr="008015D0" w:rsidRDefault="008015D0" w:rsidP="008015D0">
      <w:pPr>
        <w:shd w:val="clear" w:color="auto" w:fill="FFFFFF"/>
        <w:spacing w:after="0" w:line="226" w:lineRule="atLeast"/>
        <w:ind w:firstLine="567"/>
        <w:jc w:val="both"/>
        <w:rPr>
          <w:rFonts w:ascii="Helvetica" w:eastAsia="Times New Roman" w:hAnsi="Helvetica" w:cs="Helvetica"/>
          <w:color w:val="3F3F3F"/>
          <w:sz w:val="20"/>
          <w:szCs w:val="20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виробляють спільно з здобувачами освіти правила взаємодії класу чи групи під час освітнього процесу.</w:t>
      </w:r>
    </w:p>
    <w:p w:rsidR="008015D0" w:rsidRPr="008015D0" w:rsidRDefault="00CB503D" w:rsidP="008015D0">
      <w:pPr>
        <w:shd w:val="clear" w:color="auto" w:fill="FFFFFF"/>
        <w:spacing w:after="0" w:line="226" w:lineRule="atLeast"/>
        <w:ind w:firstLine="567"/>
        <w:jc w:val="both"/>
        <w:rPr>
          <w:rFonts w:ascii="Helvetica" w:eastAsia="Times New Roman" w:hAnsi="Helvetica" w:cs="Helvetica"/>
          <w:color w:val="3F3F3F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5</w:t>
      </w:r>
      <w:r w:rsidR="008015D0"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. Батьки здобувачів освіти (законні представники) зобов’язані виконувати рішення та рекомендації комісії з розгляду випадків </w:t>
      </w:r>
      <w:proofErr w:type="spellStart"/>
      <w:r w:rsidR="008015D0"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булінгу</w:t>
      </w:r>
      <w:proofErr w:type="spellEnd"/>
      <w:r w:rsidR="008015D0"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(цькування) в закладі освіти.</w:t>
      </w:r>
    </w:p>
    <w:p w:rsidR="008015D0" w:rsidRPr="008015D0" w:rsidRDefault="00CB503D" w:rsidP="008015D0">
      <w:pPr>
        <w:shd w:val="clear" w:color="auto" w:fill="FFFFFF"/>
        <w:spacing w:after="0" w:line="226" w:lineRule="atLeast"/>
        <w:ind w:firstLine="567"/>
        <w:jc w:val="both"/>
        <w:textAlignment w:val="baseline"/>
        <w:rPr>
          <w:rFonts w:ascii="Helvetica" w:eastAsia="Times New Roman" w:hAnsi="Helvetica" w:cs="Helvetica"/>
          <w:color w:val="3F3F3F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6</w:t>
      </w:r>
      <w:r w:rsidR="008015D0"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</w:t>
      </w:r>
      <w:r w:rsidR="008015D0" w:rsidRPr="008015D0">
        <w:rPr>
          <w:rFonts w:ascii="Helvetica" w:eastAsia="Times New Roman" w:hAnsi="Helvetica" w:cs="Helvetica"/>
          <w:color w:val="3F3F3F"/>
          <w:sz w:val="20"/>
          <w:szCs w:val="20"/>
          <w:lang w:val="ru-RU" w:eastAsia="ru-RU"/>
        </w:rPr>
        <w:t> </w:t>
      </w:r>
      <w:r w:rsidR="008015D0"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</w:t>
      </w:r>
      <w:proofErr w:type="spellStart"/>
      <w:r w:rsidR="008015D0"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булінгу</w:t>
      </w:r>
      <w:proofErr w:type="spellEnd"/>
      <w:r w:rsidR="008015D0"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(цькування) відповідає уповноважена особа або особа, яка її замінює у разі відсутності відповідно до наказу про склад комісії.</w:t>
      </w:r>
    </w:p>
    <w:p w:rsidR="008015D0" w:rsidRPr="008015D0" w:rsidRDefault="008015D0" w:rsidP="008015D0">
      <w:pPr>
        <w:shd w:val="clear" w:color="auto" w:fill="FFFFFF"/>
        <w:spacing w:after="0" w:line="240" w:lineRule="auto"/>
        <w:ind w:left="1416" w:firstLine="708"/>
        <w:jc w:val="center"/>
        <w:rPr>
          <w:rFonts w:ascii="Helvetica" w:eastAsia="Times New Roman" w:hAnsi="Helvetica" w:cs="Helvetica"/>
          <w:color w:val="3F3F3F"/>
          <w:sz w:val="20"/>
          <w:szCs w:val="20"/>
          <w:lang w:val="ru-RU" w:eastAsia="ru-RU"/>
        </w:rPr>
      </w:pPr>
      <w:r w:rsidRPr="008015D0">
        <w:rPr>
          <w:rFonts w:ascii="Helvetica" w:eastAsia="Times New Roman" w:hAnsi="Helvetica" w:cs="Helvetica"/>
          <w:color w:val="3F3F3F"/>
          <w:sz w:val="20"/>
          <w:szCs w:val="20"/>
          <w:lang w:val="ru-RU" w:eastAsia="ru-RU"/>
        </w:rPr>
        <w:t> </w:t>
      </w:r>
    </w:p>
    <w:p w:rsidR="008015D0" w:rsidRDefault="008015D0" w:rsidP="008015D0">
      <w:pPr>
        <w:shd w:val="clear" w:color="auto" w:fill="FFFFFF"/>
        <w:spacing w:after="0" w:line="226" w:lineRule="atLeast"/>
        <w:ind w:firstLine="567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8015D0" w:rsidRDefault="008015D0" w:rsidP="008015D0">
      <w:pPr>
        <w:shd w:val="clear" w:color="auto" w:fill="FFFFFF"/>
        <w:spacing w:after="0" w:line="226" w:lineRule="atLeast"/>
        <w:ind w:firstLine="567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9E1121" w:rsidRDefault="009E1121" w:rsidP="008015D0">
      <w:pPr>
        <w:shd w:val="clear" w:color="auto" w:fill="FFFFFF"/>
        <w:spacing w:after="0" w:line="226" w:lineRule="atLeast"/>
        <w:ind w:firstLine="567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9E1121" w:rsidRDefault="009E1121" w:rsidP="008015D0">
      <w:pPr>
        <w:shd w:val="clear" w:color="auto" w:fill="FFFFFF"/>
        <w:spacing w:after="0" w:line="226" w:lineRule="atLeast"/>
        <w:ind w:firstLine="567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9E1121" w:rsidRDefault="009E1121" w:rsidP="008015D0">
      <w:pPr>
        <w:shd w:val="clear" w:color="auto" w:fill="FFFFFF"/>
        <w:spacing w:after="0" w:line="226" w:lineRule="atLeast"/>
        <w:ind w:firstLine="567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9E1121" w:rsidRDefault="009E1121" w:rsidP="008015D0">
      <w:pPr>
        <w:shd w:val="clear" w:color="auto" w:fill="FFFFFF"/>
        <w:spacing w:after="0" w:line="226" w:lineRule="atLeast"/>
        <w:ind w:firstLine="567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9E1121" w:rsidRDefault="009E1121" w:rsidP="008015D0">
      <w:pPr>
        <w:shd w:val="clear" w:color="auto" w:fill="FFFFFF"/>
        <w:spacing w:after="0" w:line="226" w:lineRule="atLeast"/>
        <w:ind w:firstLine="567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8015D0" w:rsidRPr="008015D0" w:rsidRDefault="008015D0" w:rsidP="008015D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0"/>
          <w:szCs w:val="20"/>
          <w:lang w:val="ru-RU" w:eastAsia="ru-RU"/>
        </w:rPr>
      </w:pPr>
      <w:r w:rsidRPr="008015D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План заходів</w:t>
      </w:r>
    </w:p>
    <w:p w:rsidR="008015D0" w:rsidRPr="008015D0" w:rsidRDefault="008015D0" w:rsidP="008015D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0"/>
          <w:szCs w:val="20"/>
          <w:lang w:val="ru-RU" w:eastAsia="ru-RU"/>
        </w:rPr>
      </w:pPr>
      <w:r w:rsidRPr="008015D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 xml:space="preserve">з запобігання та протидії </w:t>
      </w:r>
      <w:proofErr w:type="spellStart"/>
      <w:r w:rsidRPr="008015D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булінгу</w:t>
      </w:r>
      <w:proofErr w:type="spellEnd"/>
      <w:r w:rsidRPr="008015D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 xml:space="preserve"> (цькуванню) в закладі освіти</w:t>
      </w:r>
    </w:p>
    <w:p w:rsidR="008015D0" w:rsidRPr="008015D0" w:rsidRDefault="008015D0" w:rsidP="008015D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0"/>
          <w:szCs w:val="20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"/>
        <w:gridCol w:w="6090"/>
        <w:gridCol w:w="2835"/>
      </w:tblGrid>
      <w:tr w:rsidR="008015D0" w:rsidRPr="008015D0" w:rsidTr="008015D0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№з/п</w:t>
            </w:r>
          </w:p>
        </w:tc>
        <w:tc>
          <w:tcPr>
            <w:tcW w:w="6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Назва заходу</w:t>
            </w:r>
          </w:p>
          <w:p w:rsidR="008015D0" w:rsidRPr="005109DF" w:rsidRDefault="008015D0" w:rsidP="008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Відповідальні</w:t>
            </w:r>
          </w:p>
        </w:tc>
      </w:tr>
      <w:tr w:rsidR="008015D0" w:rsidRPr="008015D0" w:rsidTr="008015D0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Брати участь педагогічним працівникам у районних семінарах, нарадах щодо протидії </w:t>
            </w:r>
            <w:proofErr w:type="spellStart"/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булінгу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Педагогічні працівники</w:t>
            </w:r>
          </w:p>
        </w:tc>
      </w:tr>
      <w:tr w:rsidR="008015D0" w:rsidRPr="008015D0" w:rsidTr="008015D0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6D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Проводити системну роботу з педагогами закладу освіти, батьками та учнями на тему «Безпечна школа», «Маски </w:t>
            </w:r>
            <w:proofErr w:type="spellStart"/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булінгу</w:t>
            </w:r>
            <w:proofErr w:type="spellEnd"/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6D2D93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ЗНВР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Барган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 Д.К.</w:t>
            </w:r>
            <w:r w:rsidR="008015D0"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, педагогічний колектив</w:t>
            </w:r>
          </w:p>
        </w:tc>
      </w:tr>
      <w:tr w:rsidR="008015D0" w:rsidRPr="008015D0" w:rsidTr="008015D0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Провести тренінгові заняття з педагогічним колективом освітнього закладу на тему «Профілактика </w:t>
            </w:r>
            <w:proofErr w:type="spellStart"/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булінгу</w:t>
            </w:r>
            <w:proofErr w:type="spellEnd"/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 в учнівському середовищі»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6D2D93" w:rsidP="006D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З</w:t>
            </w:r>
            <w:r w:rsidR="008015D0"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НВР</w:t>
            </w: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Барган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 Д.К.</w:t>
            </w:r>
            <w:r w:rsidR="008015D0"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,</w:t>
            </w: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 </w:t>
            </w:r>
            <w:r w:rsidR="008015D0"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, класний керівник 8-9 класу </w:t>
            </w:r>
            <w:proofErr w:type="spellStart"/>
            <w:r w:rsidR="00CB503D"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Касса</w:t>
            </w:r>
            <w:proofErr w:type="spellEnd"/>
            <w:r w:rsidR="00CB503D"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 Н. М.</w:t>
            </w:r>
            <w:r w:rsidR="008015D0"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        </w:t>
            </w:r>
          </w:p>
        </w:tc>
      </w:tr>
      <w:tr w:rsidR="008015D0" w:rsidRPr="008015D0" w:rsidTr="008015D0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Ознайомити учнів, батьків з нормативними документами щодо організації освітнього процесу в закладі освіти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Директор школи, ЗДНВР</w:t>
            </w:r>
          </w:p>
        </w:tc>
      </w:tr>
      <w:tr w:rsidR="008015D0" w:rsidRPr="008015D0" w:rsidTr="008015D0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6D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Проведення годин класного керівника</w:t>
            </w:r>
            <w:r w:rsidR="006D2D93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 щодо </w:t>
            </w: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формування навичок толерантного та ненасильницької поведінки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6D2D93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ЗНВР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Барган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 Д.К., к</w:t>
            </w:r>
            <w:r w:rsidR="008015D0"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ласні керівники 1-11-х класів</w:t>
            </w:r>
          </w:p>
        </w:tc>
      </w:tr>
      <w:tr w:rsidR="008015D0" w:rsidRPr="008015D0" w:rsidTr="008015D0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Оформити стенди «Права дитини», «Кодекс честі»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6D2D93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З</w:t>
            </w:r>
            <w:r w:rsidR="008015D0"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НВР, педагог-організатор</w:t>
            </w:r>
          </w:p>
        </w:tc>
      </w:tr>
      <w:tr w:rsidR="008015D0" w:rsidRPr="008015D0" w:rsidTr="008015D0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Розробити та затвердити правила та обов’язки для учнів, батьків, щоб зменшити ризик </w:t>
            </w:r>
            <w:proofErr w:type="spellStart"/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булінгу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6D2D93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З</w:t>
            </w:r>
            <w:r w:rsidR="008015D0"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НВР, педагог-організатор</w:t>
            </w:r>
          </w:p>
        </w:tc>
      </w:tr>
      <w:tr w:rsidR="008015D0" w:rsidRPr="008015D0" w:rsidTr="008015D0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Проводити просвітницьку роботу на батьківських зборах на теми «</w:t>
            </w:r>
            <w:proofErr w:type="spellStart"/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Булінг</w:t>
            </w:r>
            <w:proofErr w:type="spellEnd"/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 у школі: чому діти цькують дітей і що за цим стоїть», «</w:t>
            </w: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val="en-US" w:eastAsia="ru-RU"/>
              </w:rPr>
              <w:t>Stop</w:t>
            </w: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  <w:t> </w:t>
            </w: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val="ru-RU" w:eastAsia="ru-RU"/>
              </w:rPr>
              <w:t>–</w:t>
            </w: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булінг</w:t>
            </w:r>
            <w:proofErr w:type="spellEnd"/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. Три проблеми батьків, які впливають на дитячу агресію. Як допомогти дітям упоратися з </w:t>
            </w:r>
            <w:proofErr w:type="spellStart"/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булінгом</w:t>
            </w:r>
            <w:proofErr w:type="spellEnd"/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 </w:t>
            </w:r>
            <w:r w:rsidR="00CB503D"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К</w:t>
            </w: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ласні</w:t>
            </w:r>
            <w:r w:rsidR="00CB503D"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 </w:t>
            </w: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 керівники 1-11-х класів</w:t>
            </w:r>
          </w:p>
        </w:tc>
      </w:tr>
      <w:tr w:rsidR="008015D0" w:rsidRPr="008015D0" w:rsidTr="008015D0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Провести міні – тренінг «Як навчити дітей безпечної поведінки в Інтернеті»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CB503D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К</w:t>
            </w:r>
            <w:r w:rsidR="008015D0"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ласні керівники 1-4-х класів</w:t>
            </w:r>
          </w:p>
        </w:tc>
      </w:tr>
      <w:tr w:rsidR="008015D0" w:rsidRPr="008015D0" w:rsidTr="008015D0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Перегляд відеороликів «З чого почати боротьбу проти </w:t>
            </w:r>
            <w:proofErr w:type="spellStart"/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булінгу</w:t>
            </w:r>
            <w:proofErr w:type="spellEnd"/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 (цькуванню у освітньому закладі)»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CB503D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К</w:t>
            </w:r>
            <w:r w:rsidR="008015D0"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ласні</w:t>
            </w: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 </w:t>
            </w:r>
            <w:r w:rsidR="008015D0"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 керівники 5-8-х класів</w:t>
            </w:r>
          </w:p>
        </w:tc>
      </w:tr>
      <w:tr w:rsidR="008015D0" w:rsidRPr="008015D0" w:rsidTr="008015D0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Перегляд </w:t>
            </w:r>
            <w:proofErr w:type="spellStart"/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відеопрезентації</w:t>
            </w:r>
            <w:proofErr w:type="spellEnd"/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Булінг</w:t>
            </w:r>
            <w:proofErr w:type="spellEnd"/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 у школі. Як його розпізнати», «</w:t>
            </w:r>
            <w:proofErr w:type="spellStart"/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Кібербулінг</w:t>
            </w:r>
            <w:proofErr w:type="spellEnd"/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 xml:space="preserve"> розслідування і захист дитини»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CB503D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К</w:t>
            </w:r>
            <w:r w:rsidR="008015D0"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ласні керівники 9-11х класів, центр соціальної служби для сім'ї, дітей та молоді</w:t>
            </w:r>
          </w:p>
          <w:p w:rsidR="009E1121" w:rsidRPr="005109DF" w:rsidRDefault="009E1121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</w:p>
        </w:tc>
      </w:tr>
      <w:tr w:rsidR="008015D0" w:rsidRPr="008015D0" w:rsidTr="008015D0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Провести години класного керівника на теми: «Планета толерантності», «Вчимося толерантному спілкуванню» (1-4-ті класи)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Класні керівники        1-4-х класів</w:t>
            </w:r>
          </w:p>
        </w:tc>
      </w:tr>
      <w:tr w:rsidR="008015D0" w:rsidRPr="008015D0" w:rsidTr="008015D0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val="ru-RU" w:eastAsia="ru-RU"/>
              </w:rPr>
              <w:t>13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Провести години класного керівника на теми: «Толерантне відношення одне до одного», «Толерантність врятує світ»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Класні керівники        5-8-х класів</w:t>
            </w:r>
          </w:p>
        </w:tc>
      </w:tr>
      <w:tr w:rsidR="008015D0" w:rsidRPr="008015D0" w:rsidTr="008015D0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val="ru-RU" w:eastAsia="ru-RU"/>
              </w:rPr>
              <w:t>14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Провести годину класного керівника на тему «Жити в мирі з собою та іншими»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D0" w:rsidRPr="005109DF" w:rsidRDefault="008015D0" w:rsidP="008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ru-RU" w:eastAsia="ru-RU"/>
              </w:rPr>
            </w:pPr>
            <w:r w:rsidRPr="005109DF">
              <w:rPr>
                <w:rFonts w:ascii="Times New Roman" w:eastAsia="Times New Roman" w:hAnsi="Times New Roman" w:cs="Times New Roman"/>
                <w:color w:val="3F3F3F"/>
                <w:sz w:val="24"/>
                <w:szCs w:val="28"/>
                <w:lang w:eastAsia="ru-RU"/>
              </w:rPr>
              <w:t>Класні керівники        9-11-х класів</w:t>
            </w:r>
          </w:p>
        </w:tc>
      </w:tr>
    </w:tbl>
    <w:p w:rsidR="008015D0" w:rsidRPr="008015D0" w:rsidRDefault="008015D0" w:rsidP="008015D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0"/>
          <w:szCs w:val="20"/>
          <w:lang w:val="ru-RU" w:eastAsia="ru-RU"/>
        </w:rPr>
      </w:pPr>
      <w:r w:rsidRPr="008015D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8015D0" w:rsidRPr="008015D0" w:rsidRDefault="008015D0" w:rsidP="008015D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0"/>
          <w:szCs w:val="20"/>
          <w:lang w:val="ru-RU" w:eastAsia="ru-RU"/>
        </w:rPr>
      </w:pPr>
      <w:r w:rsidRPr="008015D0">
        <w:rPr>
          <w:rFonts w:ascii="Helvetica" w:eastAsia="Times New Roman" w:hAnsi="Helvetica" w:cs="Helvetica"/>
          <w:color w:val="3F3F3F"/>
          <w:sz w:val="20"/>
          <w:szCs w:val="20"/>
          <w:lang w:val="ru-RU" w:eastAsia="ru-RU"/>
        </w:rPr>
        <w:t> </w:t>
      </w:r>
    </w:p>
    <w:p w:rsidR="008015D0" w:rsidRPr="008015D0" w:rsidRDefault="008015D0" w:rsidP="008015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0"/>
          <w:szCs w:val="20"/>
          <w:lang w:val="ru-RU" w:eastAsia="ru-RU"/>
        </w:rPr>
      </w:pPr>
      <w:r w:rsidRPr="008015D0">
        <w:rPr>
          <w:rFonts w:ascii="Helvetica" w:eastAsia="Times New Roman" w:hAnsi="Helvetica" w:cs="Helvetica"/>
          <w:color w:val="3F3F3F"/>
          <w:sz w:val="20"/>
          <w:szCs w:val="20"/>
          <w:lang w:val="ru-RU" w:eastAsia="ru-RU"/>
        </w:rPr>
        <w:t> </w:t>
      </w:r>
    </w:p>
    <w:p w:rsidR="005109DF" w:rsidRDefault="005109DF" w:rsidP="0051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6D2D93" w:rsidRDefault="006D2D93" w:rsidP="00CB503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6D2D93" w:rsidRDefault="006D2D93" w:rsidP="00CB503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CB503D" w:rsidRPr="00CB503D" w:rsidRDefault="00CB503D" w:rsidP="00CB503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 w:rsidRPr="00CB503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Правила поведінки здобувача освіти</w:t>
      </w:r>
    </w:p>
    <w:p w:rsidR="00CB503D" w:rsidRPr="00CB503D" w:rsidRDefault="00CB503D" w:rsidP="00CB503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Новоселівської</w:t>
      </w:r>
      <w:proofErr w:type="spellEnd"/>
      <w:r w:rsidRPr="00CB503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 xml:space="preserve"> ЗОШ І-ІІІ ступенів</w:t>
      </w:r>
    </w:p>
    <w:p w:rsidR="00CB503D" w:rsidRPr="005109DF" w:rsidRDefault="00CB503D" w:rsidP="00CB5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Cs w:val="24"/>
          <w:lang w:val="ru-RU" w:eastAsia="ru-RU"/>
        </w:rPr>
      </w:pP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>1. Дбати про чистоту рідної мови, підтримувати шкільні традиції.</w:t>
      </w:r>
    </w:p>
    <w:p w:rsidR="00CB503D" w:rsidRPr="005109DF" w:rsidRDefault="00CB503D" w:rsidP="00CB5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Cs w:val="24"/>
          <w:lang w:val="ru-RU" w:eastAsia="ru-RU"/>
        </w:rPr>
      </w:pP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>2. З’являтися в заклад освіти за 10-15 хвилин до початку занять, зайняти своє робоче місце, підготувати все необхідне навчальне приладдя до уроку.</w:t>
      </w:r>
    </w:p>
    <w:p w:rsidR="00CB503D" w:rsidRPr="005109DF" w:rsidRDefault="00CB503D" w:rsidP="00CB5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Cs w:val="24"/>
          <w:lang w:val="ru-RU" w:eastAsia="ru-RU"/>
        </w:rPr>
      </w:pP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>3. 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освіти.</w:t>
      </w:r>
    </w:p>
    <w:p w:rsidR="00CB503D" w:rsidRPr="005109DF" w:rsidRDefault="00CB503D" w:rsidP="00CB5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Cs w:val="24"/>
          <w:lang w:val="ru-RU" w:eastAsia="ru-RU"/>
        </w:rPr>
      </w:pP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>4. Діяти в будь-якій ситуації на користь шкільного колективу, турбуватись про честь і авторитет школи, підтримувати в чистоті й порядку приміщення і територію. Берегти шкільне майно.</w:t>
      </w:r>
    </w:p>
    <w:p w:rsidR="00CB503D" w:rsidRPr="005109DF" w:rsidRDefault="00CB503D" w:rsidP="00CB5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Cs w:val="24"/>
          <w:lang w:val="ru-RU" w:eastAsia="ru-RU"/>
        </w:rPr>
      </w:pP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 xml:space="preserve"> 5. Поважати гідність, права, свободи та законні інтереси всіх учасників освітнього процесу, дотримуватися етичних норм. Насильство, </w:t>
      </w:r>
      <w:proofErr w:type="spellStart"/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>булінг</w:t>
      </w:r>
      <w:proofErr w:type="spellEnd"/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 xml:space="preserve"> (цькування) є неприпустимими формами поведінки у закладі освіти та за його межами.</w:t>
      </w:r>
    </w:p>
    <w:p w:rsidR="00CB503D" w:rsidRPr="005109DF" w:rsidRDefault="00CB503D" w:rsidP="00CB5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Cs w:val="24"/>
          <w:lang w:val="ru-RU" w:eastAsia="ru-RU"/>
        </w:rPr>
      </w:pP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>6. Відвідувати заклад освіти</w:t>
      </w:r>
      <w:r w:rsidRPr="005109DF">
        <w:rPr>
          <w:rFonts w:ascii="Times New Roman" w:eastAsia="Times New Roman" w:hAnsi="Times New Roman" w:cs="Times New Roman"/>
          <w:color w:val="3F3F3F"/>
          <w:szCs w:val="24"/>
          <w:lang w:val="ru-RU" w:eastAsia="ru-RU"/>
        </w:rPr>
        <w:t> </w:t>
      </w: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>необхідно в чистій і випрасуваній формі ділового стилю, уроки фізичної культури – у спортивній формі та спортивному взутті.</w:t>
      </w:r>
    </w:p>
    <w:p w:rsidR="00CB503D" w:rsidRPr="005109DF" w:rsidRDefault="00CB503D" w:rsidP="00CB5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Cs w:val="24"/>
          <w:lang w:val="ru-RU" w:eastAsia="ru-RU"/>
        </w:rPr>
      </w:pP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>7. Не приносити на територію закладу освіти і не використовувати будь-яким способом зброю, в т.ч. ножі, вибухові, вогненебезпечні речовини; спиртні напої, цигарки, інші засоби і отрути, а також токсичні речовини.</w:t>
      </w:r>
    </w:p>
    <w:p w:rsidR="00CB503D" w:rsidRPr="005109DF" w:rsidRDefault="00CB503D" w:rsidP="00CB5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Cs w:val="24"/>
          <w:lang w:val="ru-RU" w:eastAsia="ru-RU"/>
        </w:rPr>
      </w:pP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>8. Використовувати мобільні телефони під час освітнього процесу лише при необхідності зв’язку із батьками (або особами, що їх заміняють) та з дозволу вчителя.</w:t>
      </w:r>
    </w:p>
    <w:p w:rsidR="00CB503D" w:rsidRPr="005109DF" w:rsidRDefault="00CB503D" w:rsidP="00CB5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Cs w:val="24"/>
          <w:lang w:val="ru-RU" w:eastAsia="ru-RU"/>
        </w:rPr>
      </w:pP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 xml:space="preserve">9. Турбуватись про </w:t>
      </w:r>
      <w:proofErr w:type="spellStart"/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>здоров</w:t>
      </w:r>
      <w:r w:rsidRPr="005109DF">
        <w:rPr>
          <w:rFonts w:ascii="Symbol" w:eastAsia="Times New Roman" w:hAnsi="Symbol" w:cs="Times New Roman"/>
          <w:color w:val="3F3F3F"/>
          <w:sz w:val="24"/>
          <w:szCs w:val="28"/>
          <w:lang w:eastAsia="ru-RU"/>
        </w:rPr>
        <w:t></w:t>
      </w: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>я</w:t>
      </w:r>
      <w:proofErr w:type="spellEnd"/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 xml:space="preserve"> і безпеку власного життя, своїх товаришів, пам’ятати, що </w:t>
      </w:r>
      <w:proofErr w:type="spellStart"/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>здоров</w:t>
      </w:r>
      <w:r w:rsidRPr="005109DF">
        <w:rPr>
          <w:rFonts w:ascii="Symbol" w:eastAsia="Times New Roman" w:hAnsi="Symbol" w:cs="Times New Roman"/>
          <w:color w:val="3F3F3F"/>
          <w:sz w:val="24"/>
          <w:szCs w:val="28"/>
          <w:lang w:eastAsia="ru-RU"/>
        </w:rPr>
        <w:t></w:t>
      </w: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>я</w:t>
      </w:r>
      <w:proofErr w:type="spellEnd"/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 xml:space="preserve"> дітей – майбутнє нашого народу, займатися фізичною культурою і спортом, уникати шкідливих звичок. </w:t>
      </w:r>
    </w:p>
    <w:p w:rsidR="00CB503D" w:rsidRPr="005109DF" w:rsidRDefault="00CB503D" w:rsidP="00CB5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Cs w:val="24"/>
          <w:lang w:val="ru-RU" w:eastAsia="ru-RU"/>
        </w:rPr>
      </w:pP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>10. Не покидати без дозволу педагогів або медичної сестри (за узгодженням з батьками) територію установи під час освітнього процесу.</w:t>
      </w:r>
    </w:p>
    <w:p w:rsidR="00CB503D" w:rsidRPr="005109DF" w:rsidRDefault="00CB503D" w:rsidP="00CB5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Cs w:val="24"/>
          <w:lang w:val="ru-RU" w:eastAsia="ru-RU"/>
        </w:rPr>
      </w:pP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>11. У разі пропуску занять здобувач освіти зобов’язаний пред’явити класному керівнику довідку з медичної установи або пояснювальну записку від батьків (або осіб, що їх заміняють) про причину відсутності.</w:t>
      </w:r>
    </w:p>
    <w:p w:rsidR="00CB503D" w:rsidRPr="005109DF" w:rsidRDefault="00CB503D" w:rsidP="00CB5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Cs w:val="24"/>
          <w:lang w:val="ru-RU" w:eastAsia="ru-RU"/>
        </w:rPr>
      </w:pP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>12. Під час перерви задля збереження життя та здоров’я та з метою уникнення випадків травматизму здобувачу освіти категорично забороняється залишати територію освітньої установи, бігати, штовхатися, кидатися предметами, застосовувати фізичну силу, самовільно відкривати вікна, сидіти на підвіконнях.</w:t>
      </w:r>
    </w:p>
    <w:p w:rsidR="00CB503D" w:rsidRPr="005109DF" w:rsidRDefault="00CB503D" w:rsidP="00CB5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Cs w:val="24"/>
          <w:lang w:val="ru-RU" w:eastAsia="ru-RU"/>
        </w:rPr>
      </w:pP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val="ru-RU" w:eastAsia="ru-RU"/>
        </w:rPr>
        <w:t>13.</w:t>
      </w:r>
      <w:r w:rsidRPr="005109DF">
        <w:rPr>
          <w:rFonts w:ascii="Times New Roman" w:eastAsia="Times New Roman" w:hAnsi="Times New Roman" w:cs="Times New Roman"/>
          <w:color w:val="3F3F3F"/>
          <w:szCs w:val="24"/>
          <w:lang w:val="ru-RU" w:eastAsia="ru-RU"/>
        </w:rPr>
        <w:t> </w:t>
      </w: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>Здобувач освіти зобов’язаний  старанно вчитися, зразково поводитися, брати участь у громадському житті й суспільно корисній праці, виконувати правила внутрішнього розпорядку.</w:t>
      </w:r>
    </w:p>
    <w:p w:rsidR="00CB503D" w:rsidRPr="005109DF" w:rsidRDefault="00CB503D" w:rsidP="00CB5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Cs w:val="24"/>
          <w:lang w:val="ru-RU" w:eastAsia="ru-RU"/>
        </w:rPr>
      </w:pP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val="ru-RU" w:eastAsia="ru-RU"/>
        </w:rPr>
        <w:t>14.</w:t>
      </w:r>
      <w:r w:rsidRPr="005109DF">
        <w:rPr>
          <w:rFonts w:ascii="Times New Roman" w:eastAsia="Times New Roman" w:hAnsi="Times New Roman" w:cs="Times New Roman"/>
          <w:color w:val="3F3F3F"/>
          <w:szCs w:val="24"/>
          <w:lang w:val="ru-RU" w:eastAsia="ru-RU"/>
        </w:rPr>
        <w:t> </w:t>
      </w: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>Якщо здобувач освіти заподіяв збитки освітній установі, то вони відшкодовуються коштами батьків, або осіб, що їх заміняють.</w:t>
      </w:r>
    </w:p>
    <w:p w:rsidR="00CB503D" w:rsidRPr="005109DF" w:rsidRDefault="00CB503D" w:rsidP="00CB5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Cs w:val="24"/>
          <w:lang w:val="ru-RU" w:eastAsia="ru-RU"/>
        </w:rPr>
      </w:pP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>15</w:t>
      </w: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val="ru-RU" w:eastAsia="ru-RU"/>
        </w:rPr>
        <w:t>.</w:t>
      </w:r>
      <w:r w:rsidRPr="005109DF">
        <w:rPr>
          <w:rFonts w:ascii="Times New Roman" w:eastAsia="Times New Roman" w:hAnsi="Times New Roman" w:cs="Times New Roman"/>
          <w:color w:val="3F3F3F"/>
          <w:szCs w:val="24"/>
          <w:lang w:val="ru-RU" w:eastAsia="ru-RU"/>
        </w:rPr>
        <w:t> </w:t>
      </w: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>Здобувач освіти звертається до класного керівника, практичного  психолога та адміністрації закладу освіти за допомогою, якщо проти нього здійснюються протиправні дії.</w:t>
      </w:r>
    </w:p>
    <w:p w:rsidR="00CB503D" w:rsidRPr="005109DF" w:rsidRDefault="00CB503D" w:rsidP="00CB5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Cs w:val="24"/>
          <w:lang w:val="ru-RU" w:eastAsia="ru-RU"/>
        </w:rPr>
      </w:pP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>16. Охороняти, берегти і примножувати природу, народне добро.</w:t>
      </w:r>
    </w:p>
    <w:p w:rsidR="00CB503D" w:rsidRPr="005109DF" w:rsidRDefault="00CB503D" w:rsidP="00CB5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Cs w:val="24"/>
          <w:lang w:val="ru-RU" w:eastAsia="ru-RU"/>
        </w:rPr>
      </w:pP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>17. Знати й суворо дотримуватись Правил дорожнього руху, протипожежної безпеки і поведінки на воді.</w:t>
      </w:r>
    </w:p>
    <w:p w:rsidR="00CB503D" w:rsidRPr="005109DF" w:rsidRDefault="00CB503D" w:rsidP="00CB5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Cs w:val="24"/>
          <w:lang w:val="ru-RU" w:eastAsia="ru-RU"/>
        </w:rPr>
      </w:pP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>18. Виконувати вимоги чергового по школі.</w:t>
      </w:r>
    </w:p>
    <w:p w:rsidR="00CB503D" w:rsidRPr="00CB503D" w:rsidRDefault="00CB503D" w:rsidP="005109D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23232"/>
          <w:sz w:val="16"/>
          <w:szCs w:val="16"/>
          <w:lang w:val="ru-RU" w:eastAsia="ru-RU"/>
        </w:rPr>
      </w:pPr>
      <w:r w:rsidRPr="005109DF">
        <w:rPr>
          <w:rFonts w:ascii="Times New Roman" w:eastAsia="Times New Roman" w:hAnsi="Times New Roman" w:cs="Times New Roman"/>
          <w:color w:val="3F3F3F"/>
          <w:sz w:val="24"/>
          <w:szCs w:val="28"/>
          <w:lang w:eastAsia="ru-RU"/>
        </w:rPr>
        <w:t>19. Дотримуватись правил етикету: вітатись з дорослими, товаришами, поважати інших.</w:t>
      </w:r>
      <w:r w:rsidR="005109DF" w:rsidRPr="00CB503D">
        <w:rPr>
          <w:rFonts w:ascii="Helvetica" w:eastAsia="Times New Roman" w:hAnsi="Helvetica" w:cs="Helvetica"/>
          <w:color w:val="323232"/>
          <w:sz w:val="16"/>
          <w:szCs w:val="16"/>
          <w:lang w:val="ru-RU" w:eastAsia="ru-RU"/>
        </w:rPr>
        <w:t xml:space="preserve"> </w:t>
      </w:r>
    </w:p>
    <w:p w:rsidR="008015D0" w:rsidRPr="008015D0" w:rsidRDefault="008015D0">
      <w:pPr>
        <w:rPr>
          <w:lang w:val="ru-RU"/>
        </w:rPr>
      </w:pPr>
    </w:p>
    <w:sectPr w:rsidR="008015D0" w:rsidRPr="008015D0" w:rsidSect="00D6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2AC0"/>
    <w:multiLevelType w:val="multilevel"/>
    <w:tmpl w:val="BE88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015D0"/>
    <w:rsid w:val="005109DF"/>
    <w:rsid w:val="005A6B63"/>
    <w:rsid w:val="006D2D93"/>
    <w:rsid w:val="008015D0"/>
    <w:rsid w:val="00924E45"/>
    <w:rsid w:val="009E1121"/>
    <w:rsid w:val="00B84BCD"/>
    <w:rsid w:val="00BC3C33"/>
    <w:rsid w:val="00CB503D"/>
    <w:rsid w:val="00D6432B"/>
    <w:rsid w:val="00DB786C"/>
    <w:rsid w:val="00DC150A"/>
    <w:rsid w:val="00DD4C6F"/>
    <w:rsid w:val="00F1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2B"/>
    <w:rPr>
      <w:lang w:val="uk-UA"/>
    </w:rPr>
  </w:style>
  <w:style w:type="paragraph" w:styleId="1">
    <w:name w:val="heading 1"/>
    <w:basedOn w:val="a"/>
    <w:link w:val="10"/>
    <w:uiPriority w:val="9"/>
    <w:qFormat/>
    <w:rsid w:val="00801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CB5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8</cp:revision>
  <cp:lastPrinted>2020-09-29T13:35:00Z</cp:lastPrinted>
  <dcterms:created xsi:type="dcterms:W3CDTF">2020-09-29T12:33:00Z</dcterms:created>
  <dcterms:modified xsi:type="dcterms:W3CDTF">2020-09-29T13:36:00Z</dcterms:modified>
</cp:coreProperties>
</file>