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rtl w:val="0"/>
        </w:rPr>
      </w:r>
    </w:p>
    <w:tbl>
      <w:tblPr>
        <w:tblStyle w:val="Table1"/>
        <w:tblW w:w="13771.0" w:type="dxa"/>
        <w:jc w:val="center"/>
        <w:tblLayout w:type="fixed"/>
        <w:tblLook w:val="0400"/>
      </w:tblPr>
      <w:tblGrid>
        <w:gridCol w:w="4292"/>
        <w:gridCol w:w="9479"/>
        <w:tblGridChange w:id="0">
          <w:tblGrid>
            <w:gridCol w:w="4292"/>
            <w:gridCol w:w="9479"/>
          </w:tblGrid>
        </w:tblGridChange>
      </w:tblGrid>
      <w:tr>
        <w:trPr>
          <w:cantSplit w:val="0"/>
          <w:tblHeader w:val="0"/>
        </w:trPr>
        <w:tc>
          <w:tcPr/>
          <w:p w:rsidR="00000000" w:rsidDel="00000000" w:rsidP="00000000" w:rsidRDefault="00000000" w:rsidRPr="00000000" w14:paraId="00000002">
            <w:pPr>
              <w:rPr>
                <w:b w:val="1"/>
                <w:color w:val="000000"/>
                <w:sz w:val="24"/>
                <w:szCs w:val="24"/>
              </w:rPr>
            </w:pPr>
            <w:r w:rsidDel="00000000" w:rsidR="00000000" w:rsidRPr="00000000">
              <w:rPr>
                <w:rtl w:val="0"/>
              </w:rPr>
            </w:r>
          </w:p>
          <w:p w:rsidR="00000000" w:rsidDel="00000000" w:rsidP="00000000" w:rsidRDefault="00000000" w:rsidRPr="00000000" w14:paraId="00000003">
            <w:pPr>
              <w:rPr>
                <w:b w:val="1"/>
                <w:color w:val="000000"/>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color w:val="000000"/>
                <w:sz w:val="24"/>
                <w:szCs w:val="24"/>
                <w:rtl w:val="0"/>
              </w:rPr>
              <w:t xml:space="preserve">ЗАТВЕРДЖУЮ</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color w:val="000000"/>
                <w:sz w:val="24"/>
                <w:szCs w:val="24"/>
                <w:rtl w:val="0"/>
              </w:rPr>
              <w:t xml:space="preserve">В.О.Директора Новосілківської гімназії</w:t>
            </w: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i w:val="1"/>
                <w:color w:val="000000"/>
                <w:sz w:val="24"/>
                <w:szCs w:val="24"/>
                <w:rtl w:val="0"/>
              </w:rPr>
              <w:t xml:space="preserve">       </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color w:val="000000"/>
                <w:sz w:val="24"/>
                <w:szCs w:val="24"/>
                <w:rtl w:val="0"/>
              </w:rPr>
              <w:t xml:space="preserve">________________________________</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color w:val="000000"/>
                <w:sz w:val="24"/>
                <w:szCs w:val="24"/>
                <w:rtl w:val="0"/>
              </w:rPr>
              <w:t xml:space="preserve">_______________    Котик С.Б.  </w:t>
            </w: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i w:val="1"/>
                <w:color w:val="000000"/>
                <w:sz w:val="24"/>
                <w:szCs w:val="24"/>
                <w:rtl w:val="0"/>
              </w:rPr>
              <w:t xml:space="preserve">    </w:t>
            </w:r>
            <w:r w:rsidDel="00000000" w:rsidR="00000000" w:rsidRPr="00000000">
              <w:rPr>
                <w:rtl w:val="0"/>
              </w:rPr>
            </w:r>
          </w:p>
        </w:tc>
        <w:tc>
          <w:tcPr/>
          <w:p w:rsidR="00000000" w:rsidDel="00000000" w:rsidP="00000000" w:rsidRDefault="00000000" w:rsidRPr="00000000" w14:paraId="0000000A">
            <w:pPr>
              <w:ind w:left="1943" w:firstLine="0"/>
              <w:rPr>
                <w:b w:val="1"/>
                <w:color w:val="000000"/>
                <w:sz w:val="24"/>
                <w:szCs w:val="24"/>
              </w:rPr>
            </w:pPr>
            <w:r w:rsidDel="00000000" w:rsidR="00000000" w:rsidRPr="00000000">
              <w:rPr>
                <w:rtl w:val="0"/>
              </w:rPr>
            </w:r>
          </w:p>
          <w:p w:rsidR="00000000" w:rsidDel="00000000" w:rsidP="00000000" w:rsidRDefault="00000000" w:rsidRPr="00000000" w14:paraId="0000000B">
            <w:pPr>
              <w:ind w:left="1943" w:firstLine="0"/>
              <w:rPr>
                <w:b w:val="1"/>
                <w:color w:val="000000"/>
                <w:sz w:val="24"/>
                <w:szCs w:val="24"/>
              </w:rPr>
            </w:pPr>
            <w:r w:rsidDel="00000000" w:rsidR="00000000" w:rsidRPr="00000000">
              <w:rPr>
                <w:rtl w:val="0"/>
              </w:rPr>
            </w:r>
          </w:p>
          <w:p w:rsidR="00000000" w:rsidDel="00000000" w:rsidP="00000000" w:rsidRDefault="00000000" w:rsidRPr="00000000" w14:paraId="0000000C">
            <w:pPr>
              <w:ind w:left="1943" w:firstLine="0"/>
              <w:rPr>
                <w:b w:val="1"/>
                <w:color w:val="000000"/>
                <w:sz w:val="24"/>
                <w:szCs w:val="24"/>
              </w:rPr>
            </w:pPr>
            <w:r w:rsidDel="00000000" w:rsidR="00000000" w:rsidRPr="00000000">
              <w:rPr>
                <w:rtl w:val="0"/>
              </w:rPr>
            </w:r>
          </w:p>
          <w:p w:rsidR="00000000" w:rsidDel="00000000" w:rsidP="00000000" w:rsidRDefault="00000000" w:rsidRPr="00000000" w14:paraId="0000000D">
            <w:pPr>
              <w:ind w:left="1943" w:firstLine="0"/>
              <w:rPr>
                <w:b w:val="1"/>
                <w:color w:val="000000"/>
                <w:sz w:val="24"/>
                <w:szCs w:val="24"/>
              </w:rPr>
            </w:pPr>
            <w:r w:rsidDel="00000000" w:rsidR="00000000" w:rsidRPr="00000000">
              <w:rPr>
                <w:rtl w:val="0"/>
              </w:rPr>
            </w:r>
          </w:p>
          <w:p w:rsidR="00000000" w:rsidDel="00000000" w:rsidP="00000000" w:rsidRDefault="00000000" w:rsidRPr="00000000" w14:paraId="0000000E">
            <w:pPr>
              <w:ind w:left="1943" w:firstLine="0"/>
              <w:rPr>
                <w:sz w:val="24"/>
                <w:szCs w:val="24"/>
              </w:rPr>
            </w:pPr>
            <w:r w:rsidDel="00000000" w:rsidR="00000000" w:rsidRPr="00000000">
              <w:rPr>
                <w:b w:val="1"/>
                <w:color w:val="000000"/>
                <w:sz w:val="24"/>
                <w:szCs w:val="24"/>
                <w:rtl w:val="0"/>
              </w:rPr>
              <w:t xml:space="preserve">ПОГОДЖУЮ</w:t>
            </w:r>
            <w:r w:rsidDel="00000000" w:rsidR="00000000" w:rsidRPr="00000000">
              <w:rPr>
                <w:rtl w:val="0"/>
              </w:rPr>
            </w:r>
          </w:p>
          <w:p w:rsidR="00000000" w:rsidDel="00000000" w:rsidP="00000000" w:rsidRDefault="00000000" w:rsidRPr="00000000" w14:paraId="0000000F">
            <w:pPr>
              <w:ind w:left="1943" w:firstLine="0"/>
              <w:rPr>
                <w:sz w:val="24"/>
                <w:szCs w:val="24"/>
              </w:rPr>
            </w:pPr>
            <w:sdt>
              <w:sdtPr>
                <w:id w:val="-1006745772"/>
                <w:tag w:val="goog_rdk_0"/>
              </w:sdtPr>
              <w:sdtContent>
                <w:r w:rsidDel="00000000" w:rsidR="00000000" w:rsidRPr="00000000">
                  <w:rPr>
                    <w:rFonts w:ascii="Gungsuh" w:cs="Gungsuh" w:eastAsia="Gungsuh" w:hAnsi="Gungsuh"/>
                    <w:color w:val="000000"/>
                    <w:sz w:val="24"/>
                    <w:szCs w:val="24"/>
                    <w:rtl w:val="0"/>
                  </w:rPr>
                  <w:t xml:space="preserve">Директор/методист центру∕кабінету/лабораторії психологічної служби</w:t>
                </w:r>
              </w:sdtContent>
            </w:sdt>
            <w:r w:rsidDel="00000000" w:rsidR="00000000" w:rsidRPr="00000000">
              <w:rPr>
                <w:rtl w:val="0"/>
              </w:rPr>
            </w:r>
          </w:p>
          <w:p w:rsidR="00000000" w:rsidDel="00000000" w:rsidP="00000000" w:rsidRDefault="00000000" w:rsidRPr="00000000" w14:paraId="00000010">
            <w:pPr>
              <w:ind w:left="1943" w:firstLine="0"/>
              <w:rPr>
                <w:sz w:val="24"/>
                <w:szCs w:val="24"/>
              </w:rPr>
            </w:pPr>
            <w:r w:rsidDel="00000000" w:rsidR="00000000" w:rsidRPr="00000000">
              <w:rPr>
                <w:color w:val="000000"/>
                <w:sz w:val="24"/>
                <w:szCs w:val="24"/>
                <w:rtl w:val="0"/>
              </w:rPr>
              <w:t xml:space="preserve">______________________________ ______________________________  </w:t>
            </w:r>
            <w:r w:rsidDel="00000000" w:rsidR="00000000" w:rsidRPr="00000000">
              <w:rPr>
                <w:rtl w:val="0"/>
              </w:rPr>
            </w:r>
          </w:p>
          <w:p w:rsidR="00000000" w:rsidDel="00000000" w:rsidP="00000000" w:rsidRDefault="00000000" w:rsidRPr="00000000" w14:paraId="00000011">
            <w:pPr>
              <w:ind w:left="1943" w:firstLine="0"/>
              <w:jc w:val="center"/>
              <w:rPr>
                <w:sz w:val="24"/>
                <w:szCs w:val="24"/>
              </w:rPr>
            </w:pPr>
            <w:r w:rsidDel="00000000" w:rsidR="00000000" w:rsidRPr="00000000">
              <w:rPr>
                <w:i w:val="1"/>
                <w:color w:val="000000"/>
                <w:sz w:val="24"/>
                <w:szCs w:val="24"/>
                <w:rtl w:val="0"/>
              </w:rPr>
              <w:t xml:space="preserve"> (підпис)          (прізвище)</w:t>
            </w:r>
            <w:r w:rsidDel="00000000" w:rsidR="00000000" w:rsidRPr="00000000">
              <w:rPr>
                <w:rtl w:val="0"/>
              </w:rPr>
            </w:r>
          </w:p>
        </w:tc>
      </w:tr>
      <w:tr>
        <w:trPr>
          <w:cantSplit w:val="0"/>
          <w:tblHeader w:val="0"/>
        </w:trPr>
        <w:tc>
          <w:tcPr/>
          <w:p w:rsidR="00000000" w:rsidDel="00000000" w:rsidP="00000000" w:rsidRDefault="00000000" w:rsidRPr="00000000" w14:paraId="00000012">
            <w:pPr>
              <w:rPr>
                <w:b w:val="1"/>
                <w:color w:val="000000"/>
                <w:sz w:val="24"/>
                <w:szCs w:val="24"/>
              </w:rPr>
            </w:pPr>
            <w:r w:rsidDel="00000000" w:rsidR="00000000" w:rsidRPr="00000000">
              <w:rPr>
                <w:rtl w:val="0"/>
              </w:rPr>
            </w:r>
          </w:p>
        </w:tc>
        <w:tc>
          <w:tcPr/>
          <w:p w:rsidR="00000000" w:rsidDel="00000000" w:rsidP="00000000" w:rsidRDefault="00000000" w:rsidRPr="00000000" w14:paraId="00000013">
            <w:pPr>
              <w:rPr>
                <w:b w:val="1"/>
                <w:color w:val="000000"/>
                <w:sz w:val="24"/>
                <w:szCs w:val="24"/>
              </w:rPr>
            </w:pPr>
            <w:r w:rsidDel="00000000" w:rsidR="00000000" w:rsidRPr="00000000">
              <w:rPr>
                <w:rtl w:val="0"/>
              </w:rPr>
            </w:r>
          </w:p>
        </w:tc>
      </w:tr>
    </w:tbl>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ind w:left="5667" w:firstLine="705"/>
        <w:rPr>
          <w:b w:val="1"/>
          <w:i w:val="1"/>
          <w:color w:val="000000"/>
          <w:sz w:val="28"/>
          <w:szCs w:val="28"/>
        </w:rPr>
      </w:pPr>
      <w:r w:rsidDel="00000000" w:rsidR="00000000" w:rsidRPr="00000000">
        <w:rPr>
          <w:b w:val="1"/>
          <w:sz w:val="28"/>
          <w:szCs w:val="28"/>
          <w:rtl w:val="0"/>
        </w:rPr>
        <w:t xml:space="preserve">РІЧНИЙ ПЛАН</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роботи соціального педагога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Кубай Наталі Михайлівни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(Прізвище ім`я по бітькові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0"/>
          <w:tab w:val="center" w:leader="none" w:pos="7679"/>
        </w:tabs>
        <w:spacing w:after="0" w:before="0" w:line="240" w:lineRule="auto"/>
        <w:ind w:left="0" w:right="345"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Новосілківської гімназії Боярської міської ради</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(назва закладу освіти)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2024/2025 навчальний рік</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72" w:right="345" w:firstLine="707.999999999999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Новосілки 2024</w:t>
      </w:r>
    </w:p>
    <w:p w:rsidR="00000000" w:rsidDel="00000000" w:rsidP="00000000" w:rsidRDefault="00000000" w:rsidRPr="00000000" w14:paraId="0000002A">
      <w:pPr>
        <w:spacing w:after="160" w:line="276"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160" w:line="276" w:lineRule="auto"/>
        <w:jc w:val="center"/>
        <w:rPr>
          <w:b w:val="1"/>
        </w:rPr>
      </w:pPr>
      <w:r w:rsidDel="00000000" w:rsidR="00000000" w:rsidRPr="00000000">
        <w:rPr>
          <w:rtl w:val="0"/>
        </w:rPr>
      </w:r>
    </w:p>
    <w:p w:rsidR="00000000" w:rsidDel="00000000" w:rsidP="00000000" w:rsidRDefault="00000000" w:rsidRPr="00000000" w14:paraId="0000002C">
      <w:pPr>
        <w:spacing w:after="160" w:line="276" w:lineRule="auto"/>
        <w:jc w:val="center"/>
        <w:rPr>
          <w:b w:val="1"/>
          <w:sz w:val="28"/>
          <w:szCs w:val="28"/>
        </w:rPr>
      </w:pPr>
      <w:r w:rsidDel="00000000" w:rsidR="00000000" w:rsidRPr="00000000">
        <w:rPr>
          <w:rtl w:val="0"/>
        </w:rPr>
      </w:r>
    </w:p>
    <w:p w:rsidR="00000000" w:rsidDel="00000000" w:rsidP="00000000" w:rsidRDefault="00000000" w:rsidRPr="00000000" w14:paraId="0000002D">
      <w:pPr>
        <w:spacing w:after="160" w:line="276" w:lineRule="auto"/>
        <w:jc w:val="center"/>
        <w:rPr>
          <w:b w:val="1"/>
          <w:sz w:val="28"/>
          <w:szCs w:val="28"/>
        </w:rPr>
      </w:pPr>
      <w:r w:rsidDel="00000000" w:rsidR="00000000" w:rsidRPr="00000000">
        <w:rPr>
          <w:b w:val="1"/>
          <w:sz w:val="28"/>
          <w:szCs w:val="28"/>
          <w:rtl w:val="0"/>
        </w:rPr>
        <w:t xml:space="preserve">Вступ</w:t>
      </w:r>
    </w:p>
    <w:p w:rsidR="00000000" w:rsidDel="00000000" w:rsidP="00000000" w:rsidRDefault="00000000" w:rsidRPr="00000000" w14:paraId="0000002E">
      <w:pPr>
        <w:spacing w:line="276" w:lineRule="auto"/>
        <w:rPr>
          <w:b w:val="1"/>
          <w:sz w:val="28"/>
          <w:szCs w:val="28"/>
        </w:rPr>
      </w:pPr>
      <w:r w:rsidDel="00000000" w:rsidR="00000000" w:rsidRPr="00000000">
        <w:rPr>
          <w:b w:val="1"/>
          <w:sz w:val="28"/>
          <w:szCs w:val="28"/>
          <w:rtl w:val="0"/>
        </w:rPr>
        <w:t xml:space="preserve">Соціальний захист учнів та робота з дітьми пільгових категорій у 2024-2025 навчальному році</w:t>
      </w:r>
    </w:p>
    <w:p w:rsidR="00000000" w:rsidDel="00000000" w:rsidP="00000000" w:rsidRDefault="00000000" w:rsidRPr="00000000" w14:paraId="0000002F">
      <w:pPr>
        <w:pStyle w:val="Heading1"/>
        <w:shd w:fill="ffffff" w:val="clear"/>
        <w:spacing w:line="276" w:lineRule="auto"/>
        <w:ind w:firstLine="708"/>
        <w:rPr>
          <w:b w:val="0"/>
          <w:i w:val="0"/>
          <w:color w:val="333333"/>
        </w:rPr>
      </w:pPr>
      <w:r w:rsidDel="00000000" w:rsidR="00000000" w:rsidRPr="00000000">
        <w:rPr>
          <w:b w:val="0"/>
          <w:i w:val="0"/>
          <w:rtl w:val="0"/>
        </w:rPr>
        <w:t xml:space="preserve">Річний план роботи соціального педагога на 2024-2025 навчальний рік складено на основі  листа ДНУ «Інститут модернізації змісту освіти» 21/08-1233 від 08.08.2024 року «Про методичні рекомендації «Пріоритетні напрями роботи психологічної служби в системі освіти України у 2024-2025 навчальному році», Закону України «Про освіту» 5 вересня 2017року, «Положення про психологічну службу системи освітян України» від </w:t>
      </w:r>
      <w:r w:rsidDel="00000000" w:rsidR="00000000" w:rsidRPr="00000000">
        <w:rPr>
          <w:b w:val="0"/>
          <w:i w:val="0"/>
          <w:color w:val="000000"/>
          <w:rtl w:val="0"/>
        </w:rPr>
        <w:t xml:space="preserve">31 липня 2018року за № 885/32337</w:t>
      </w:r>
      <w:r w:rsidDel="00000000" w:rsidR="00000000" w:rsidRPr="00000000">
        <w:rPr>
          <w:b w:val="0"/>
          <w:i w:val="0"/>
          <w:rtl w:val="0"/>
        </w:rPr>
        <w:t xml:space="preserve"> та наказу МОН України від 08.08.2017 №1127 «Про затвердження Плану заходів Міністерства освіти і науки України  щодо розвитку психологічної служби системи освіти України на період до 2020 року», методичних рекомендацій Українського центру практичної психології та соціальної роботи, Конвенції ООН «Про права дитини», Загальної Декларації   прав людини та інших нормативних документів, які охоплюють питання планування роботи психологічної служби, лист МОН України від 14.08.2020 р. № 1/9-436 «Про створення безпечного освітнього середовища в закладі освіти та попередження і протидії булінгу (цькуванню)».</w:t>
      </w:r>
      <w:r w:rsidDel="00000000" w:rsidR="00000000" w:rsidRPr="00000000">
        <w:rPr>
          <w:rtl w:val="0"/>
        </w:rPr>
      </w:r>
    </w:p>
    <w:p w:rsidR="00000000" w:rsidDel="00000000" w:rsidP="00000000" w:rsidRDefault="00000000" w:rsidRPr="00000000" w14:paraId="00000030">
      <w:pPr>
        <w:spacing w:line="276" w:lineRule="auto"/>
        <w:ind w:firstLine="708"/>
        <w:jc w:val="both"/>
        <w:rPr>
          <w:sz w:val="28"/>
          <w:szCs w:val="28"/>
        </w:rPr>
      </w:pPr>
      <w:r w:rsidDel="00000000" w:rsidR="00000000" w:rsidRPr="00000000">
        <w:rPr>
          <w:sz w:val="28"/>
          <w:szCs w:val="28"/>
          <w:rtl w:val="0"/>
        </w:rPr>
        <w:t xml:space="preserve">Соціальний педагог Кубай Наталя Михайлівна  координує роботу класних керівників, соціально-психологічної служби гімназії щодо оформлення та ведення соціальних паспортів класів, підготовки необхідної інформації, документів, проводить консультації, інструктажі щодо організації роботи з дітьми пільгового контингенту; організовує роз’яснювальну роботу з батьками, опікунами дітей з питань охорони прав та інтересів дитини; сприяє залученню дітей пільгового контингенту до гурткової робот; контролює забезпечення дітей пільгових категорій безкоштовним харчуванням згідно з вимогами чинного законодавства; узагальнює інформацію про проведену роботу на педрадах, висвітлює інформацію на сайті школи.</w:t>
      </w:r>
    </w:p>
    <w:p w:rsidR="00000000" w:rsidDel="00000000" w:rsidP="00000000" w:rsidRDefault="00000000" w:rsidRPr="00000000" w14:paraId="00000031">
      <w:pPr>
        <w:spacing w:line="276" w:lineRule="auto"/>
        <w:ind w:firstLine="708"/>
        <w:rPr>
          <w:sz w:val="28"/>
          <w:szCs w:val="28"/>
        </w:rPr>
      </w:pPr>
      <w:r w:rsidDel="00000000" w:rsidR="00000000" w:rsidRPr="00000000">
        <w:rPr>
          <w:sz w:val="28"/>
          <w:szCs w:val="28"/>
          <w:rtl w:val="0"/>
        </w:rPr>
        <w:t xml:space="preserve">Соціально-психологічною службою гімназії постійно здійснювався контроль за відвідуванням занять дітей, які залишились без батьківського піклування та інших дітей соціально вразливих категорій. </w:t>
      </w:r>
    </w:p>
    <w:p w:rsidR="00000000" w:rsidDel="00000000" w:rsidP="00000000" w:rsidRDefault="00000000" w:rsidRPr="00000000" w14:paraId="00000032">
      <w:pPr>
        <w:spacing w:line="276" w:lineRule="auto"/>
        <w:ind w:firstLine="708"/>
        <w:rPr>
          <w:sz w:val="28"/>
          <w:szCs w:val="28"/>
        </w:rPr>
      </w:pPr>
      <w:bookmarkStart w:colFirst="0" w:colLast="0" w:name="_heading=h.yi5vvecbf1kp" w:id="0"/>
      <w:bookmarkEnd w:id="0"/>
      <w:r w:rsidDel="00000000" w:rsidR="00000000" w:rsidRPr="00000000">
        <w:rPr>
          <w:sz w:val="28"/>
          <w:szCs w:val="28"/>
          <w:rtl w:val="0"/>
        </w:rPr>
        <w:t xml:space="preserve">Створено банк даних дітей пільгових категорій, що постійно оновлюється. Так із 147 учнів гімназії 81 дитина відноситься до пільгових категорій, а саме:</w:t>
      </w:r>
    </w:p>
    <w:p w:rsidR="00000000" w:rsidDel="00000000" w:rsidP="00000000" w:rsidRDefault="00000000" w:rsidRPr="00000000" w14:paraId="00000033">
      <w:pPr>
        <w:spacing w:line="276" w:lineRule="auto"/>
        <w:rPr>
          <w:sz w:val="28"/>
          <w:szCs w:val="28"/>
        </w:rPr>
      </w:pPr>
      <w:r w:rsidDel="00000000" w:rsidR="00000000" w:rsidRPr="00000000">
        <w:rPr>
          <w:sz w:val="28"/>
          <w:szCs w:val="28"/>
          <w:rtl w:val="0"/>
        </w:rPr>
        <w:t xml:space="preserve"> Позбавлені батьківського піклування – 4 учнів;</w:t>
      </w:r>
    </w:p>
    <w:p w:rsidR="00000000" w:rsidDel="00000000" w:rsidP="00000000" w:rsidRDefault="00000000" w:rsidRPr="00000000" w14:paraId="00000034">
      <w:pPr>
        <w:spacing w:line="276" w:lineRule="auto"/>
        <w:rPr>
          <w:sz w:val="28"/>
          <w:szCs w:val="28"/>
        </w:rPr>
      </w:pPr>
      <w:r w:rsidDel="00000000" w:rsidR="00000000" w:rsidRPr="00000000">
        <w:rPr>
          <w:sz w:val="28"/>
          <w:szCs w:val="28"/>
          <w:rtl w:val="0"/>
        </w:rPr>
        <w:t xml:space="preserve"> Діти-сироти – 1 учениця;</w:t>
      </w:r>
    </w:p>
    <w:p w:rsidR="00000000" w:rsidDel="00000000" w:rsidP="00000000" w:rsidRDefault="00000000" w:rsidRPr="00000000" w14:paraId="00000035">
      <w:pPr>
        <w:spacing w:line="276" w:lineRule="auto"/>
        <w:rPr>
          <w:sz w:val="28"/>
          <w:szCs w:val="28"/>
        </w:rPr>
      </w:pPr>
      <w:r w:rsidDel="00000000" w:rsidR="00000000" w:rsidRPr="00000000">
        <w:rPr>
          <w:sz w:val="28"/>
          <w:szCs w:val="28"/>
          <w:rtl w:val="0"/>
        </w:rPr>
        <w:t xml:space="preserve"> Діти, які опинилися в складних життєвих обставинах – 5 учнів;</w:t>
      </w:r>
    </w:p>
    <w:p w:rsidR="00000000" w:rsidDel="00000000" w:rsidP="00000000" w:rsidRDefault="00000000" w:rsidRPr="00000000" w14:paraId="00000036">
      <w:pPr>
        <w:spacing w:line="276" w:lineRule="auto"/>
        <w:rPr>
          <w:sz w:val="28"/>
          <w:szCs w:val="28"/>
        </w:rPr>
      </w:pPr>
      <w:r w:rsidDel="00000000" w:rsidR="00000000" w:rsidRPr="00000000">
        <w:rPr>
          <w:sz w:val="28"/>
          <w:szCs w:val="28"/>
          <w:rtl w:val="0"/>
        </w:rPr>
        <w:t xml:space="preserve"> Діти-інваліди – 2 учні;</w:t>
      </w:r>
    </w:p>
    <w:p w:rsidR="00000000" w:rsidDel="00000000" w:rsidP="00000000" w:rsidRDefault="00000000" w:rsidRPr="00000000" w14:paraId="00000037">
      <w:pPr>
        <w:spacing w:line="276" w:lineRule="auto"/>
        <w:rPr>
          <w:sz w:val="28"/>
          <w:szCs w:val="28"/>
        </w:rPr>
      </w:pPr>
      <w:r w:rsidDel="00000000" w:rsidR="00000000" w:rsidRPr="00000000">
        <w:rPr>
          <w:sz w:val="28"/>
          <w:szCs w:val="28"/>
          <w:rtl w:val="0"/>
        </w:rPr>
        <w:t xml:space="preserve"> Діти, батьки яких перебували в зоні АТО – 1 учень;</w:t>
      </w:r>
    </w:p>
    <w:p w:rsidR="00000000" w:rsidDel="00000000" w:rsidP="00000000" w:rsidRDefault="00000000" w:rsidRPr="00000000" w14:paraId="00000038">
      <w:pPr>
        <w:spacing w:line="276" w:lineRule="auto"/>
        <w:rPr>
          <w:sz w:val="28"/>
          <w:szCs w:val="28"/>
        </w:rPr>
      </w:pPr>
      <w:r w:rsidDel="00000000" w:rsidR="00000000" w:rsidRPr="00000000">
        <w:rPr>
          <w:sz w:val="28"/>
          <w:szCs w:val="28"/>
          <w:rtl w:val="0"/>
        </w:rPr>
        <w:t xml:space="preserve"> Діти, які постраждали внаслідок Чорнобильської катастрофи – 9 учнів;</w:t>
      </w:r>
    </w:p>
    <w:p w:rsidR="00000000" w:rsidDel="00000000" w:rsidP="00000000" w:rsidRDefault="00000000" w:rsidRPr="00000000" w14:paraId="00000039">
      <w:pPr>
        <w:spacing w:line="276" w:lineRule="auto"/>
        <w:rPr>
          <w:sz w:val="28"/>
          <w:szCs w:val="28"/>
        </w:rPr>
      </w:pPr>
      <w:r w:rsidDel="00000000" w:rsidR="00000000" w:rsidRPr="00000000">
        <w:rPr>
          <w:sz w:val="28"/>
          <w:szCs w:val="28"/>
          <w:rtl w:val="0"/>
        </w:rPr>
        <w:t xml:space="preserve"> Діти з багатодітних сімей – 27 учень;</w:t>
      </w:r>
    </w:p>
    <w:p w:rsidR="00000000" w:rsidDel="00000000" w:rsidP="00000000" w:rsidRDefault="00000000" w:rsidRPr="00000000" w14:paraId="0000003A">
      <w:pPr>
        <w:spacing w:line="276" w:lineRule="auto"/>
        <w:rPr>
          <w:sz w:val="28"/>
          <w:szCs w:val="28"/>
        </w:rPr>
      </w:pPr>
      <w:r w:rsidDel="00000000" w:rsidR="00000000" w:rsidRPr="00000000">
        <w:rPr>
          <w:sz w:val="28"/>
          <w:szCs w:val="28"/>
          <w:rtl w:val="0"/>
        </w:rPr>
        <w:t xml:space="preserve"> Діти – напівсироти – 6 учнів;</w:t>
      </w:r>
    </w:p>
    <w:p w:rsidR="00000000" w:rsidDel="00000000" w:rsidP="00000000" w:rsidRDefault="00000000" w:rsidRPr="00000000" w14:paraId="0000003B">
      <w:pPr>
        <w:spacing w:line="276" w:lineRule="auto"/>
        <w:rPr>
          <w:sz w:val="28"/>
          <w:szCs w:val="28"/>
        </w:rPr>
      </w:pPr>
      <w:r w:rsidDel="00000000" w:rsidR="00000000" w:rsidRPr="00000000">
        <w:rPr>
          <w:sz w:val="28"/>
          <w:szCs w:val="28"/>
          <w:rtl w:val="0"/>
        </w:rPr>
        <w:t xml:space="preserve"> Діти, які проживають в неповних сім’ях –  7 учнів;</w:t>
      </w:r>
    </w:p>
    <w:p w:rsidR="00000000" w:rsidDel="00000000" w:rsidP="00000000" w:rsidRDefault="00000000" w:rsidRPr="00000000" w14:paraId="0000003C">
      <w:pPr>
        <w:spacing w:line="276" w:lineRule="auto"/>
        <w:rPr>
          <w:sz w:val="28"/>
          <w:szCs w:val="28"/>
        </w:rPr>
      </w:pPr>
      <w:r w:rsidDel="00000000" w:rsidR="00000000" w:rsidRPr="00000000">
        <w:rPr>
          <w:sz w:val="28"/>
          <w:szCs w:val="28"/>
          <w:rtl w:val="0"/>
        </w:rPr>
        <w:t xml:space="preserve"> Діти з малозабезпечених сімей – 3 учнів;</w:t>
      </w:r>
    </w:p>
    <w:p w:rsidR="00000000" w:rsidDel="00000000" w:rsidP="00000000" w:rsidRDefault="00000000" w:rsidRPr="00000000" w14:paraId="0000003D">
      <w:pPr>
        <w:spacing w:line="276" w:lineRule="auto"/>
        <w:rPr>
          <w:sz w:val="28"/>
          <w:szCs w:val="28"/>
        </w:rPr>
      </w:pPr>
      <w:r w:rsidDel="00000000" w:rsidR="00000000" w:rsidRPr="00000000">
        <w:rPr>
          <w:sz w:val="28"/>
          <w:szCs w:val="28"/>
          <w:rtl w:val="0"/>
        </w:rPr>
        <w:t xml:space="preserve"> Діти з особливими освітніми потребами – 1 учень;</w:t>
      </w:r>
    </w:p>
    <w:p w:rsidR="00000000" w:rsidDel="00000000" w:rsidP="00000000" w:rsidRDefault="00000000" w:rsidRPr="00000000" w14:paraId="0000003E">
      <w:pPr>
        <w:spacing w:line="276" w:lineRule="auto"/>
        <w:rPr>
          <w:sz w:val="28"/>
          <w:szCs w:val="28"/>
        </w:rPr>
      </w:pPr>
      <w:r w:rsidDel="00000000" w:rsidR="00000000" w:rsidRPr="00000000">
        <w:rPr>
          <w:rtl w:val="0"/>
        </w:rPr>
        <w:t xml:space="preserve"></w:t>
      </w:r>
      <w:r w:rsidDel="00000000" w:rsidR="00000000" w:rsidRPr="00000000">
        <w:rPr>
          <w:sz w:val="28"/>
          <w:szCs w:val="28"/>
          <w:rtl w:val="0"/>
        </w:rPr>
        <w:t xml:space="preserve"> Діти, батьки яких ветеранами війни, учасниками бойових дій – 13 учнів;</w:t>
      </w:r>
    </w:p>
    <w:p w:rsidR="00000000" w:rsidDel="00000000" w:rsidP="00000000" w:rsidRDefault="00000000" w:rsidRPr="00000000" w14:paraId="0000003F">
      <w:pPr>
        <w:spacing w:line="276" w:lineRule="auto"/>
        <w:rPr>
          <w:sz w:val="28"/>
          <w:szCs w:val="28"/>
        </w:rPr>
      </w:pPr>
      <w:r w:rsidDel="00000000" w:rsidR="00000000" w:rsidRPr="00000000">
        <w:rPr>
          <w:sz w:val="28"/>
          <w:szCs w:val="28"/>
          <w:rtl w:val="0"/>
        </w:rPr>
        <w:t xml:space="preserve"> Діти, внутрішньопереміщені– 2 учнів на початок року і 0 на кінець.</w:t>
      </w:r>
    </w:p>
    <w:p w:rsidR="00000000" w:rsidDel="00000000" w:rsidP="00000000" w:rsidRDefault="00000000" w:rsidRPr="00000000" w14:paraId="00000040">
      <w:pPr>
        <w:spacing w:line="276" w:lineRule="auto"/>
        <w:ind w:firstLine="708"/>
        <w:rPr>
          <w:sz w:val="28"/>
          <w:szCs w:val="28"/>
        </w:rPr>
      </w:pPr>
      <w:r w:rsidDel="00000000" w:rsidR="00000000" w:rsidRPr="00000000">
        <w:rPr>
          <w:sz w:val="28"/>
          <w:szCs w:val="28"/>
          <w:rtl w:val="0"/>
        </w:rPr>
        <w:t xml:space="preserve">На внутрішньошкільному обліку знаходилися 10 учнів, з них: </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9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дітей, батьки яких позбавлені батьківського піклування;</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9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дітей із сімей, що опинились у скрутних життєвих обставинах. </w:t>
      </w:r>
    </w:p>
    <w:p w:rsidR="00000000" w:rsidDel="00000000" w:rsidP="00000000" w:rsidRDefault="00000000" w:rsidRPr="00000000" w14:paraId="00000043">
      <w:pPr>
        <w:spacing w:line="276" w:lineRule="auto"/>
        <w:ind w:firstLine="432"/>
        <w:rPr>
          <w:sz w:val="28"/>
          <w:szCs w:val="28"/>
        </w:rPr>
      </w:pPr>
      <w:r w:rsidDel="00000000" w:rsidR="00000000" w:rsidRPr="00000000">
        <w:rPr>
          <w:sz w:val="28"/>
          <w:szCs w:val="28"/>
          <w:rtl w:val="0"/>
        </w:rPr>
        <w:t xml:space="preserve">До групи ризику гімназії входило 8 учнів, з них:</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дитина важковиховувана;</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3дітей, що мають труднощі в навчанні;</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учнів, які схильні до правопорушень.</w:t>
      </w:r>
    </w:p>
    <w:p w:rsidR="00000000" w:rsidDel="00000000" w:rsidP="00000000" w:rsidRDefault="00000000" w:rsidRPr="00000000" w14:paraId="00000047">
      <w:pPr>
        <w:spacing w:line="276" w:lineRule="auto"/>
        <w:ind w:firstLine="708"/>
        <w:rPr>
          <w:sz w:val="28"/>
          <w:szCs w:val="28"/>
        </w:rPr>
      </w:pPr>
      <w:r w:rsidDel="00000000" w:rsidR="00000000" w:rsidRPr="00000000">
        <w:rPr>
          <w:sz w:val="28"/>
          <w:szCs w:val="28"/>
          <w:rtl w:val="0"/>
        </w:rPr>
        <w:t xml:space="preserve">Питання соціального захисту дітей пільгового контингенту щомісяця заслуховувалося на виробничих нарадах при директорові, на засіданнях педагогічної ради гімназії. </w:t>
      </w:r>
    </w:p>
    <w:p w:rsidR="00000000" w:rsidDel="00000000" w:rsidP="00000000" w:rsidRDefault="00000000" w:rsidRPr="00000000" w14:paraId="00000048">
      <w:pPr>
        <w:spacing w:line="276" w:lineRule="auto"/>
        <w:rPr>
          <w:sz w:val="28"/>
          <w:szCs w:val="28"/>
        </w:rPr>
      </w:pPr>
      <w:r w:rsidDel="00000000" w:rsidR="00000000" w:rsidRPr="00000000">
        <w:rPr>
          <w:sz w:val="28"/>
          <w:szCs w:val="28"/>
          <w:rtl w:val="0"/>
        </w:rPr>
        <w:t xml:space="preserve">У 2023-24 навчальному році було організовано безкоштовне харчування для дітей пільгових</w:t>
      </w:r>
    </w:p>
    <w:p w:rsidR="00000000" w:rsidDel="00000000" w:rsidP="00000000" w:rsidRDefault="00000000" w:rsidRPr="00000000" w14:paraId="00000049">
      <w:pPr>
        <w:spacing w:line="276" w:lineRule="auto"/>
        <w:rPr>
          <w:sz w:val="28"/>
          <w:szCs w:val="28"/>
        </w:rPr>
      </w:pPr>
      <w:r w:rsidDel="00000000" w:rsidR="00000000" w:rsidRPr="00000000">
        <w:rPr>
          <w:sz w:val="28"/>
          <w:szCs w:val="28"/>
          <w:rtl w:val="0"/>
        </w:rPr>
        <w:t xml:space="preserve">категорій, а саме: дітей, позбавлених батьківського піклування, дітей-сиріт, напівсиріт, дітей, батьки яких перебували у зоні АТО, ветеранів війни та учасників бойових дій,  дітей, які постраждали внаслідок аварії на ЧАЕС, у кого батьки мають І чи ІІ групу,  дітей працівників закладу, що навчаються в 1-4 класах,  всього 35  осіб. Протягом року надавались консультації батькам, вчителям та учням пільгових категорій. </w:t>
      </w:r>
    </w:p>
    <w:p w:rsidR="00000000" w:rsidDel="00000000" w:rsidP="00000000" w:rsidRDefault="00000000" w:rsidRPr="00000000" w14:paraId="0000004A">
      <w:pPr>
        <w:spacing w:line="276" w:lineRule="auto"/>
        <w:ind w:firstLine="708"/>
        <w:rPr>
          <w:sz w:val="28"/>
          <w:szCs w:val="28"/>
        </w:rPr>
      </w:pPr>
      <w:r w:rsidDel="00000000" w:rsidR="00000000" w:rsidRPr="00000000">
        <w:rPr>
          <w:sz w:val="28"/>
          <w:szCs w:val="28"/>
          <w:rtl w:val="0"/>
        </w:rPr>
        <w:t xml:space="preserve">Соціально-психологічною службою гімназії здійснювались наступні заходи щодо соціального захисту дітей пільгових категорій:</w:t>
      </w:r>
    </w:p>
    <w:p w:rsidR="00000000" w:rsidDel="00000000" w:rsidP="00000000" w:rsidRDefault="00000000" w:rsidRPr="00000000" w14:paraId="0000004B">
      <w:pPr>
        <w:spacing w:line="276" w:lineRule="auto"/>
        <w:rPr>
          <w:sz w:val="28"/>
          <w:szCs w:val="28"/>
        </w:rPr>
      </w:pPr>
      <w:r w:rsidDel="00000000" w:rsidR="00000000" w:rsidRPr="00000000">
        <w:rPr>
          <w:sz w:val="28"/>
          <w:szCs w:val="28"/>
          <w:rtl w:val="0"/>
        </w:rPr>
        <w:t xml:space="preserve">- складено соціальний паспорт та всі діти пільгових категорій взяті на облік;</w:t>
      </w:r>
    </w:p>
    <w:p w:rsidR="00000000" w:rsidDel="00000000" w:rsidP="00000000" w:rsidRDefault="00000000" w:rsidRPr="00000000" w14:paraId="0000004C">
      <w:pPr>
        <w:spacing w:line="276" w:lineRule="auto"/>
        <w:rPr>
          <w:sz w:val="28"/>
          <w:szCs w:val="28"/>
        </w:rPr>
      </w:pPr>
      <w:r w:rsidDel="00000000" w:rsidR="00000000" w:rsidRPr="00000000">
        <w:rPr>
          <w:sz w:val="28"/>
          <w:szCs w:val="28"/>
          <w:rtl w:val="0"/>
        </w:rPr>
        <w:t xml:space="preserve">-  постійно здійснюється контроль за змінами в соціальному статусі дітей з відміткою змін в соціальних паспортах класних колективів та в єдиному соціальному паспорті освітнього закладу</w:t>
      </w:r>
    </w:p>
    <w:p w:rsidR="00000000" w:rsidDel="00000000" w:rsidP="00000000" w:rsidRDefault="00000000" w:rsidRPr="00000000" w14:paraId="0000004D">
      <w:pPr>
        <w:spacing w:line="276" w:lineRule="auto"/>
        <w:rPr>
          <w:sz w:val="28"/>
          <w:szCs w:val="28"/>
        </w:rPr>
      </w:pPr>
      <w:r w:rsidDel="00000000" w:rsidR="00000000" w:rsidRPr="00000000">
        <w:rPr>
          <w:sz w:val="28"/>
          <w:szCs w:val="28"/>
          <w:rtl w:val="0"/>
        </w:rPr>
        <w:t xml:space="preserve">- Перевіряється забезпечення дітей безкоштовним харчуванням,  підручниками, охоплення  гуртками, секціями тощо.</w:t>
      </w:r>
    </w:p>
    <w:p w:rsidR="00000000" w:rsidDel="00000000" w:rsidP="00000000" w:rsidRDefault="00000000" w:rsidRPr="00000000" w14:paraId="0000004E">
      <w:pPr>
        <w:spacing w:line="276" w:lineRule="auto"/>
        <w:rPr>
          <w:sz w:val="28"/>
          <w:szCs w:val="28"/>
        </w:rPr>
      </w:pPr>
      <w:r w:rsidDel="00000000" w:rsidR="00000000" w:rsidRPr="00000000">
        <w:rPr>
          <w:sz w:val="28"/>
          <w:szCs w:val="28"/>
          <w:rtl w:val="0"/>
        </w:rPr>
        <w:t xml:space="preserve">- Здійснюється правовий всеобуч батьків та дітей з питань дотримання вимог Конвенції ООН про права дитини та захисту їх прав, із залученням до цієї роботи класних керівників відповідних класів.</w:t>
      </w:r>
    </w:p>
    <w:p w:rsidR="00000000" w:rsidDel="00000000" w:rsidP="00000000" w:rsidRDefault="00000000" w:rsidRPr="00000000" w14:paraId="0000004F">
      <w:pPr>
        <w:spacing w:line="276" w:lineRule="auto"/>
        <w:rPr>
          <w:sz w:val="28"/>
          <w:szCs w:val="28"/>
        </w:rPr>
      </w:pPr>
      <w:r w:rsidDel="00000000" w:rsidR="00000000" w:rsidRPr="00000000">
        <w:rPr>
          <w:sz w:val="28"/>
          <w:szCs w:val="28"/>
          <w:rtl w:val="0"/>
        </w:rPr>
        <w:t xml:space="preserve">Виконуючи основні завдання психологічної служби, проводилась робота по сприянню повноцінному особистісному розвитку дітей з урахуванням їх вікових індивідуальних особливостей, здібностей, нахилів та інтересів, а саме:</w:t>
      </w:r>
    </w:p>
    <w:p w:rsidR="00000000" w:rsidDel="00000000" w:rsidP="00000000" w:rsidRDefault="00000000" w:rsidRPr="00000000" w14:paraId="00000050">
      <w:pPr>
        <w:spacing w:line="276" w:lineRule="auto"/>
        <w:rPr>
          <w:sz w:val="28"/>
          <w:szCs w:val="28"/>
        </w:rPr>
      </w:pPr>
      <w:r w:rsidDel="00000000" w:rsidR="00000000" w:rsidRPr="00000000">
        <w:rPr>
          <w:sz w:val="28"/>
          <w:szCs w:val="28"/>
          <w:rtl w:val="0"/>
        </w:rPr>
        <w:t xml:space="preserve">- створення умов для формування соціально – психологічної культури педагогів, батьків, залучення їх до знань для оптимізації міжособистісних стосунків, подолання труднощів спілкування;</w:t>
      </w:r>
    </w:p>
    <w:p w:rsidR="00000000" w:rsidDel="00000000" w:rsidP="00000000" w:rsidRDefault="00000000" w:rsidRPr="00000000" w14:paraId="00000051">
      <w:pPr>
        <w:spacing w:line="276" w:lineRule="auto"/>
        <w:rPr>
          <w:sz w:val="28"/>
          <w:szCs w:val="28"/>
        </w:rPr>
      </w:pPr>
      <w:r w:rsidDel="00000000" w:rsidR="00000000" w:rsidRPr="00000000">
        <w:rPr>
          <w:sz w:val="28"/>
          <w:szCs w:val="28"/>
          <w:rtl w:val="0"/>
        </w:rPr>
        <w:t xml:space="preserve">- забезпечення дітей початковими знаннями про права та свободи дітей (як</w:t>
      </w:r>
    </w:p>
    <w:p w:rsidR="00000000" w:rsidDel="00000000" w:rsidP="00000000" w:rsidRDefault="00000000" w:rsidRPr="00000000" w14:paraId="00000052">
      <w:pPr>
        <w:spacing w:line="276" w:lineRule="auto"/>
        <w:rPr>
          <w:sz w:val="28"/>
          <w:szCs w:val="28"/>
        </w:rPr>
      </w:pPr>
      <w:r w:rsidDel="00000000" w:rsidR="00000000" w:rsidRPr="00000000">
        <w:rPr>
          <w:sz w:val="28"/>
          <w:szCs w:val="28"/>
          <w:rtl w:val="0"/>
        </w:rPr>
        <w:t xml:space="preserve">маленьких людей і юних громадян), а також відомостями про правові норми, що регулюють відносини практично в усіх сферах суспільного життя;</w:t>
      </w:r>
    </w:p>
    <w:p w:rsidR="00000000" w:rsidDel="00000000" w:rsidP="00000000" w:rsidRDefault="00000000" w:rsidRPr="00000000" w14:paraId="00000053">
      <w:pPr>
        <w:spacing w:line="276" w:lineRule="auto"/>
        <w:rPr>
          <w:sz w:val="28"/>
          <w:szCs w:val="28"/>
        </w:rPr>
      </w:pPr>
      <w:r w:rsidDel="00000000" w:rsidR="00000000" w:rsidRPr="00000000">
        <w:rPr>
          <w:sz w:val="28"/>
          <w:szCs w:val="28"/>
          <w:rtl w:val="0"/>
        </w:rPr>
        <w:t xml:space="preserve">- забезпечення індивідуального підходу до кожної дитини на основі її психолого-педагогічного вивчення;</w:t>
      </w:r>
    </w:p>
    <w:p w:rsidR="00000000" w:rsidDel="00000000" w:rsidP="00000000" w:rsidRDefault="00000000" w:rsidRPr="00000000" w14:paraId="00000054">
      <w:pPr>
        <w:spacing w:line="276" w:lineRule="auto"/>
        <w:rPr>
          <w:sz w:val="28"/>
          <w:szCs w:val="28"/>
        </w:rPr>
      </w:pPr>
      <w:r w:rsidDel="00000000" w:rsidR="00000000" w:rsidRPr="00000000">
        <w:rPr>
          <w:sz w:val="28"/>
          <w:szCs w:val="28"/>
          <w:rtl w:val="0"/>
        </w:rPr>
        <w:t xml:space="preserve">- профілактика відхилень в інтелектуальному та особистісному розвитку дитини;</w:t>
      </w:r>
    </w:p>
    <w:p w:rsidR="00000000" w:rsidDel="00000000" w:rsidP="00000000" w:rsidRDefault="00000000" w:rsidRPr="00000000" w14:paraId="00000055">
      <w:pPr>
        <w:spacing w:line="276" w:lineRule="auto"/>
        <w:rPr>
          <w:sz w:val="28"/>
          <w:szCs w:val="28"/>
        </w:rPr>
      </w:pPr>
      <w:r w:rsidDel="00000000" w:rsidR="00000000" w:rsidRPr="00000000">
        <w:rPr>
          <w:sz w:val="28"/>
          <w:szCs w:val="28"/>
          <w:rtl w:val="0"/>
        </w:rPr>
        <w:t xml:space="preserve">- пропаганда здорового способу життя, здійснення превентивного виховання, профілактика алкоголізму, наркоманії, злочинності, виявлення та протидії булінгу;</w:t>
      </w:r>
    </w:p>
    <w:p w:rsidR="00000000" w:rsidDel="00000000" w:rsidP="00000000" w:rsidRDefault="00000000" w:rsidRPr="00000000" w14:paraId="00000056">
      <w:pPr>
        <w:spacing w:line="276" w:lineRule="auto"/>
        <w:rPr>
          <w:sz w:val="28"/>
          <w:szCs w:val="28"/>
        </w:rPr>
      </w:pPr>
      <w:r w:rsidDel="00000000" w:rsidR="00000000" w:rsidRPr="00000000">
        <w:rPr>
          <w:sz w:val="28"/>
          <w:szCs w:val="28"/>
          <w:rtl w:val="0"/>
        </w:rPr>
        <w:t xml:space="preserve">- орієнтування дітей на загальнолюдські й національні цінності на засадах поваги до прав і свобод людини і громадянина та дотримання правових норм, правомірної поведінки й толерантного спілкування;</w:t>
      </w:r>
    </w:p>
    <w:p w:rsidR="00000000" w:rsidDel="00000000" w:rsidP="00000000" w:rsidRDefault="00000000" w:rsidRPr="00000000" w14:paraId="00000057">
      <w:pPr>
        <w:spacing w:line="276" w:lineRule="auto"/>
        <w:rPr>
          <w:sz w:val="28"/>
          <w:szCs w:val="28"/>
        </w:rPr>
      </w:pPr>
      <w:r w:rsidDel="00000000" w:rsidR="00000000" w:rsidRPr="00000000">
        <w:rPr>
          <w:sz w:val="28"/>
          <w:szCs w:val="28"/>
          <w:rtl w:val="0"/>
        </w:rPr>
        <w:t xml:space="preserve">- забезпечення захисту прав, повноцінного життя, розвитку та виховання дітей пільгового контингенту;</w:t>
      </w:r>
    </w:p>
    <w:p w:rsidR="00000000" w:rsidDel="00000000" w:rsidP="00000000" w:rsidRDefault="00000000" w:rsidRPr="00000000" w14:paraId="00000058">
      <w:pPr>
        <w:spacing w:line="276" w:lineRule="auto"/>
        <w:rPr>
          <w:sz w:val="28"/>
          <w:szCs w:val="28"/>
        </w:rPr>
      </w:pPr>
      <w:r w:rsidDel="00000000" w:rsidR="00000000" w:rsidRPr="00000000">
        <w:rPr>
          <w:sz w:val="28"/>
          <w:szCs w:val="28"/>
          <w:rtl w:val="0"/>
        </w:rPr>
        <w:t xml:space="preserve">- формування всебічно розвиненої особистості, здатної до повноцінного життя у суспільстві;</w:t>
      </w:r>
    </w:p>
    <w:p w:rsidR="00000000" w:rsidDel="00000000" w:rsidP="00000000" w:rsidRDefault="00000000" w:rsidRPr="00000000" w14:paraId="00000059">
      <w:pPr>
        <w:spacing w:line="276" w:lineRule="auto"/>
        <w:rPr>
          <w:sz w:val="28"/>
          <w:szCs w:val="28"/>
        </w:rPr>
      </w:pPr>
      <w:r w:rsidDel="00000000" w:rsidR="00000000" w:rsidRPr="00000000">
        <w:rPr>
          <w:sz w:val="28"/>
          <w:szCs w:val="28"/>
          <w:rtl w:val="0"/>
        </w:rPr>
        <w:t xml:space="preserve">- поліпшення стану здоров’я шляхом профілактики захворювань;</w:t>
      </w:r>
    </w:p>
    <w:p w:rsidR="00000000" w:rsidDel="00000000" w:rsidP="00000000" w:rsidRDefault="00000000" w:rsidRPr="00000000" w14:paraId="0000005A">
      <w:pPr>
        <w:spacing w:line="276" w:lineRule="auto"/>
        <w:rPr>
          <w:sz w:val="28"/>
          <w:szCs w:val="28"/>
        </w:rPr>
      </w:pPr>
      <w:r w:rsidDel="00000000" w:rsidR="00000000" w:rsidRPr="00000000">
        <w:rPr>
          <w:sz w:val="28"/>
          <w:szCs w:val="28"/>
          <w:rtl w:val="0"/>
        </w:rPr>
        <w:t xml:space="preserve">- забезпечення покращення умов розвитку, виховання і освіти дітей;</w:t>
      </w:r>
    </w:p>
    <w:p w:rsidR="00000000" w:rsidDel="00000000" w:rsidP="00000000" w:rsidRDefault="00000000" w:rsidRPr="00000000" w14:paraId="0000005B">
      <w:pPr>
        <w:spacing w:line="276" w:lineRule="auto"/>
        <w:rPr>
          <w:sz w:val="28"/>
          <w:szCs w:val="28"/>
        </w:rPr>
      </w:pPr>
      <w:r w:rsidDel="00000000" w:rsidR="00000000" w:rsidRPr="00000000">
        <w:rPr>
          <w:sz w:val="28"/>
          <w:szCs w:val="28"/>
          <w:rtl w:val="0"/>
        </w:rPr>
        <w:t xml:space="preserve">- забезпечення підтримки творчо обдарованих дітей, розвитку їх здібностей.</w:t>
      </w:r>
    </w:p>
    <w:p w:rsidR="00000000" w:rsidDel="00000000" w:rsidP="00000000" w:rsidRDefault="00000000" w:rsidRPr="00000000" w14:paraId="0000005C">
      <w:pPr>
        <w:spacing w:line="276" w:lineRule="auto"/>
        <w:ind w:firstLine="708"/>
        <w:rPr>
          <w:sz w:val="28"/>
          <w:szCs w:val="28"/>
        </w:rPr>
      </w:pPr>
      <w:r w:rsidDel="00000000" w:rsidR="00000000" w:rsidRPr="00000000">
        <w:rPr>
          <w:sz w:val="28"/>
          <w:szCs w:val="28"/>
          <w:rtl w:val="0"/>
        </w:rPr>
        <w:t xml:space="preserve">До тих учнів, що живуть у морально і матеріально зубожілих родинах, за допомогою класних керівників та психолога ми намагалися знайти особистісний диференційований підхід, проявити якнайбільше педагогічного такту, тримати під постійним контролем відвідування занять у школі та місцезнаходження їх у позаурочний час, проте залучити їх до участі у гуртках , секціях та шкільних клубах у нас не вийшло. Для підвищення ефективності виховних заходів соціальна служба намагалась включити також виховний вплив колективів однокласників, щоб діти не відчували себе ізольовано. Рада з профілактики правопорушень тримала на контролі питання відвідування та успішності таких учнів, а соціальний педагог та психолог також допомагали батькам таких дітей у налагодженні відповідального ставлення до своїх обов’язків.</w:t>
      </w:r>
    </w:p>
    <w:p w:rsidR="00000000" w:rsidDel="00000000" w:rsidP="00000000" w:rsidRDefault="00000000" w:rsidRPr="00000000" w14:paraId="0000005D">
      <w:pPr>
        <w:spacing w:line="276" w:lineRule="auto"/>
        <w:ind w:firstLine="708"/>
        <w:rPr>
          <w:sz w:val="28"/>
          <w:szCs w:val="28"/>
        </w:rPr>
      </w:pPr>
      <w:r w:rsidDel="00000000" w:rsidR="00000000" w:rsidRPr="00000000">
        <w:rPr>
          <w:sz w:val="28"/>
          <w:szCs w:val="28"/>
          <w:rtl w:val="0"/>
        </w:rPr>
        <w:t xml:space="preserve">З метою пропаганди здорового способу життя та правової проводяться лекції, випускаються лепбуки та плакати, в чому дуже допомагає учнівське самоврядування під керівництвом педагога-організатора Тарикіної І.В.</w:t>
      </w:r>
    </w:p>
    <w:p w:rsidR="00000000" w:rsidDel="00000000" w:rsidP="00000000" w:rsidRDefault="00000000" w:rsidRPr="00000000" w14:paraId="0000005E">
      <w:pPr>
        <w:spacing w:line="276" w:lineRule="auto"/>
        <w:ind w:firstLine="708"/>
        <w:rPr>
          <w:sz w:val="28"/>
          <w:szCs w:val="28"/>
        </w:rPr>
      </w:pPr>
      <w:r w:rsidDel="00000000" w:rsidR="00000000" w:rsidRPr="00000000">
        <w:rPr>
          <w:sz w:val="28"/>
          <w:szCs w:val="28"/>
          <w:rtl w:val="0"/>
        </w:rPr>
        <w:t xml:space="preserve">Задача психологічної служби - своєчасно виявити дітей з симптомами неблагополуччя в моральному розвитку і поведінці та вжити заходів для попередження подальшої соціальної деформації особистості, а по можливості й зменшити кількість таких дітей. З цією метою проводяться індивідуальні та групові консультації з дітьми, педагогами, батьками. Так для класних керівників школи проведено заняття «Алгоритм дії по виявленню фактів насилля», а для батьків батьківський всеобуч «Форми домашнього насилля», «Зрозумій свою дитину» та ряд консультативних бесід щодо труднощів у сімейному вихованні.  </w:t>
      </w:r>
    </w:p>
    <w:p w:rsidR="00000000" w:rsidDel="00000000" w:rsidP="00000000" w:rsidRDefault="00000000" w:rsidRPr="00000000" w14:paraId="0000005F">
      <w:pPr>
        <w:spacing w:line="276" w:lineRule="auto"/>
        <w:ind w:firstLine="708"/>
        <w:rPr>
          <w:sz w:val="28"/>
          <w:szCs w:val="28"/>
        </w:rPr>
      </w:pPr>
      <w:r w:rsidDel="00000000" w:rsidR="00000000" w:rsidRPr="00000000">
        <w:rPr>
          <w:sz w:val="28"/>
          <w:szCs w:val="28"/>
          <w:rtl w:val="0"/>
        </w:rPr>
        <w:t xml:space="preserve">Враховуючи підсумки поглибленого профілактичного медичного огляду, медичною сестрою складені листи здоров’я, де зазаначено поради вчителям щодо покращення стану здоров’я учнів під час навчально-виховного процесу. Виконуються підготовчі заходи щодо організації профілактичних щеплень та медичного огляду дітей відповідного віку.</w:t>
      </w:r>
    </w:p>
    <w:p w:rsidR="00000000" w:rsidDel="00000000" w:rsidP="00000000" w:rsidRDefault="00000000" w:rsidRPr="00000000" w14:paraId="00000060">
      <w:pPr>
        <w:spacing w:line="276" w:lineRule="auto"/>
        <w:rPr>
          <w:sz w:val="28"/>
          <w:szCs w:val="28"/>
        </w:rPr>
      </w:pPr>
      <w:r w:rsidDel="00000000" w:rsidR="00000000" w:rsidRPr="00000000">
        <w:rPr>
          <w:sz w:val="28"/>
          <w:szCs w:val="28"/>
          <w:rtl w:val="0"/>
        </w:rPr>
        <w:t xml:space="preserve">Проводились заходи щодо попередження та профілактики злочинів в учнівському середовищі.</w:t>
      </w:r>
    </w:p>
    <w:p w:rsidR="00000000" w:rsidDel="00000000" w:rsidP="00000000" w:rsidRDefault="00000000" w:rsidRPr="00000000" w14:paraId="00000061">
      <w:pPr>
        <w:spacing w:line="276" w:lineRule="auto"/>
        <w:rPr>
          <w:sz w:val="28"/>
          <w:szCs w:val="28"/>
        </w:rPr>
      </w:pPr>
      <w:r w:rsidDel="00000000" w:rsidR="00000000" w:rsidRPr="00000000">
        <w:rPr>
          <w:sz w:val="28"/>
          <w:szCs w:val="28"/>
          <w:rtl w:val="0"/>
        </w:rPr>
        <w:t xml:space="preserve">Відповідно до річного плану роботи школи на 2024/2025 навчальний рік</w:t>
      </w:r>
    </w:p>
    <w:p w:rsidR="00000000" w:rsidDel="00000000" w:rsidP="00000000" w:rsidRDefault="00000000" w:rsidRPr="00000000" w14:paraId="00000062">
      <w:pPr>
        <w:spacing w:line="276" w:lineRule="auto"/>
        <w:rPr>
          <w:sz w:val="28"/>
          <w:szCs w:val="28"/>
        </w:rPr>
      </w:pPr>
      <w:r w:rsidDel="00000000" w:rsidR="00000000" w:rsidRPr="00000000">
        <w:rPr>
          <w:sz w:val="28"/>
          <w:szCs w:val="28"/>
          <w:rtl w:val="0"/>
        </w:rPr>
        <w:t xml:space="preserve">проаналізована робота з попередження та профілактики правопорушень і злочинності, наркоманії, СНІДу серед учнів школи. Розроблено і проведено організаційні заходи з профілактики злочинності, правопорушень та бездоглядності серед неповнолітніх.</w:t>
      </w:r>
    </w:p>
    <w:p w:rsidR="00000000" w:rsidDel="00000000" w:rsidP="00000000" w:rsidRDefault="00000000" w:rsidRPr="00000000" w14:paraId="00000063">
      <w:pPr>
        <w:spacing w:line="276" w:lineRule="auto"/>
        <w:rPr>
          <w:sz w:val="28"/>
          <w:szCs w:val="28"/>
        </w:rPr>
      </w:pPr>
      <w:r w:rsidDel="00000000" w:rsidR="00000000" w:rsidRPr="00000000">
        <w:rPr>
          <w:sz w:val="28"/>
          <w:szCs w:val="28"/>
          <w:rtl w:val="0"/>
        </w:rPr>
        <w:t xml:space="preserve">Узято на контроль питання:</w:t>
      </w:r>
    </w:p>
    <w:p w:rsidR="00000000" w:rsidDel="00000000" w:rsidP="00000000" w:rsidRDefault="00000000" w:rsidRPr="00000000" w14:paraId="00000064">
      <w:pPr>
        <w:spacing w:line="276" w:lineRule="auto"/>
        <w:rPr>
          <w:sz w:val="28"/>
          <w:szCs w:val="28"/>
        </w:rPr>
      </w:pPr>
      <w:r w:rsidDel="00000000" w:rsidR="00000000" w:rsidRPr="00000000">
        <w:rPr>
          <w:sz w:val="28"/>
          <w:szCs w:val="28"/>
          <w:rtl w:val="0"/>
        </w:rPr>
        <w:t xml:space="preserve">- максимального охоплення дітей шкільного віку загальною середньою освітою;</w:t>
      </w:r>
    </w:p>
    <w:p w:rsidR="00000000" w:rsidDel="00000000" w:rsidP="00000000" w:rsidRDefault="00000000" w:rsidRPr="00000000" w14:paraId="00000065">
      <w:pPr>
        <w:spacing w:line="276" w:lineRule="auto"/>
        <w:rPr>
          <w:sz w:val="28"/>
          <w:szCs w:val="28"/>
        </w:rPr>
      </w:pPr>
      <w:r w:rsidDel="00000000" w:rsidR="00000000" w:rsidRPr="00000000">
        <w:rPr>
          <w:sz w:val="28"/>
          <w:szCs w:val="28"/>
          <w:rtl w:val="0"/>
        </w:rPr>
        <w:t xml:space="preserve">- відвідування учнями школи навчальних занять.</w:t>
      </w:r>
    </w:p>
    <w:p w:rsidR="00000000" w:rsidDel="00000000" w:rsidP="00000000" w:rsidRDefault="00000000" w:rsidRPr="00000000" w14:paraId="00000066">
      <w:pPr>
        <w:spacing w:line="276" w:lineRule="auto"/>
        <w:rPr>
          <w:sz w:val="28"/>
          <w:szCs w:val="28"/>
        </w:rPr>
      </w:pPr>
      <w:r w:rsidDel="00000000" w:rsidR="00000000" w:rsidRPr="00000000">
        <w:rPr>
          <w:sz w:val="28"/>
          <w:szCs w:val="28"/>
          <w:rtl w:val="0"/>
        </w:rPr>
        <w:t xml:space="preserve">У гімназії розроблено систему роботи з профілактики правопорушень і злочинів серед учнів, яка охоплює такі напрямки:</w:t>
      </w:r>
    </w:p>
    <w:p w:rsidR="00000000" w:rsidDel="00000000" w:rsidP="00000000" w:rsidRDefault="00000000" w:rsidRPr="00000000" w14:paraId="00000067">
      <w:pPr>
        <w:spacing w:line="276" w:lineRule="auto"/>
        <w:rPr>
          <w:sz w:val="28"/>
          <w:szCs w:val="28"/>
        </w:rPr>
      </w:pPr>
      <w:r w:rsidDel="00000000" w:rsidR="00000000" w:rsidRPr="00000000">
        <w:rPr>
          <w:sz w:val="28"/>
          <w:szCs w:val="28"/>
          <w:rtl w:val="0"/>
        </w:rPr>
        <w:t xml:space="preserve">- соціальна робота;</w:t>
      </w:r>
    </w:p>
    <w:p w:rsidR="00000000" w:rsidDel="00000000" w:rsidP="00000000" w:rsidRDefault="00000000" w:rsidRPr="00000000" w14:paraId="00000068">
      <w:pPr>
        <w:spacing w:line="276" w:lineRule="auto"/>
        <w:rPr>
          <w:sz w:val="28"/>
          <w:szCs w:val="28"/>
        </w:rPr>
      </w:pPr>
      <w:r w:rsidDel="00000000" w:rsidR="00000000" w:rsidRPr="00000000">
        <w:rPr>
          <w:sz w:val="28"/>
          <w:szCs w:val="28"/>
          <w:rtl w:val="0"/>
        </w:rPr>
        <w:t xml:space="preserve">- психолого-педагогічна робота;</w:t>
      </w:r>
    </w:p>
    <w:p w:rsidR="00000000" w:rsidDel="00000000" w:rsidP="00000000" w:rsidRDefault="00000000" w:rsidRPr="00000000" w14:paraId="00000069">
      <w:pPr>
        <w:spacing w:line="276" w:lineRule="auto"/>
        <w:rPr>
          <w:sz w:val="28"/>
          <w:szCs w:val="28"/>
        </w:rPr>
      </w:pPr>
      <w:r w:rsidDel="00000000" w:rsidR="00000000" w:rsidRPr="00000000">
        <w:rPr>
          <w:sz w:val="28"/>
          <w:szCs w:val="28"/>
          <w:rtl w:val="0"/>
        </w:rPr>
        <w:t xml:space="preserve">- правове навчання і виховання;</w:t>
      </w:r>
    </w:p>
    <w:p w:rsidR="00000000" w:rsidDel="00000000" w:rsidP="00000000" w:rsidRDefault="00000000" w:rsidRPr="00000000" w14:paraId="0000006A">
      <w:pPr>
        <w:spacing w:line="276" w:lineRule="auto"/>
        <w:rPr>
          <w:sz w:val="28"/>
          <w:szCs w:val="28"/>
        </w:rPr>
      </w:pPr>
      <w:r w:rsidDel="00000000" w:rsidR="00000000" w:rsidRPr="00000000">
        <w:rPr>
          <w:sz w:val="28"/>
          <w:szCs w:val="28"/>
          <w:rtl w:val="0"/>
        </w:rPr>
        <w:t xml:space="preserve">- профілактика наркоманії, алкоголізму і СНІДу.</w:t>
      </w:r>
    </w:p>
    <w:p w:rsidR="00000000" w:rsidDel="00000000" w:rsidP="00000000" w:rsidRDefault="00000000" w:rsidRPr="00000000" w14:paraId="0000006B">
      <w:pPr>
        <w:spacing w:line="276" w:lineRule="auto"/>
        <w:rPr>
          <w:sz w:val="28"/>
          <w:szCs w:val="28"/>
        </w:rPr>
      </w:pPr>
      <w:r w:rsidDel="00000000" w:rsidR="00000000" w:rsidRPr="00000000">
        <w:rPr>
          <w:sz w:val="28"/>
          <w:szCs w:val="28"/>
          <w:rtl w:val="0"/>
        </w:rPr>
        <w:t xml:space="preserve"> Під час консультацій з класними керівниками було проаналізовано плани виховної роботи класних керівників, їх індивідуальну виховну роботу з учнями з девіантною поведінкою, а також роботу з неблагополучними сім’ями, проведення заходів по зміцненню моральності учнів.</w:t>
      </w:r>
    </w:p>
    <w:p w:rsidR="00000000" w:rsidDel="00000000" w:rsidP="00000000" w:rsidRDefault="00000000" w:rsidRPr="00000000" w14:paraId="0000006C">
      <w:pPr>
        <w:spacing w:line="276" w:lineRule="auto"/>
        <w:rPr>
          <w:sz w:val="28"/>
          <w:szCs w:val="28"/>
        </w:rPr>
      </w:pPr>
      <w:r w:rsidDel="00000000" w:rsidR="00000000" w:rsidRPr="00000000">
        <w:rPr>
          <w:sz w:val="28"/>
          <w:szCs w:val="28"/>
          <w:rtl w:val="0"/>
        </w:rPr>
        <w:t xml:space="preserve">Проаналізовано рівень участі учнів у гуртках, охоплення їх бібліотекою, роботу класних керівників щодо залучення учнів до гуртків, спортивних секцій, відвідування бібліотеки; роботу з батьками, діти яких схильні до правопорушень, бродяжництва, вживання шкідливих речовин.</w:t>
      </w:r>
    </w:p>
    <w:p w:rsidR="00000000" w:rsidDel="00000000" w:rsidP="00000000" w:rsidRDefault="00000000" w:rsidRPr="00000000" w14:paraId="0000006D">
      <w:pPr>
        <w:spacing w:line="276" w:lineRule="auto"/>
        <w:rPr>
          <w:sz w:val="28"/>
          <w:szCs w:val="28"/>
        </w:rPr>
      </w:pPr>
      <w:r w:rsidDel="00000000" w:rsidR="00000000" w:rsidRPr="00000000">
        <w:rPr>
          <w:sz w:val="28"/>
          <w:szCs w:val="28"/>
          <w:rtl w:val="0"/>
        </w:rPr>
        <w:t xml:space="preserve">Педагогом соціальним встановлено чіткий контроль за обліком дітей шкільного віку села Новосілки. Для вивчення умов проживання та виховання школярів удома, виявлення сімей, де існує загроза життю і здоров’ю неповнолітніх,  громадський огляд умов проживання дітей не проводився, в зв»язку з відсутністю потреби. Проте на основі даних Новосілківської сільської ради про наявність сімей, які перебувають у складних життєвих обставинах, було складено соціальний паспорт школи, який нараховує 2 такі сім’ї, в яких виховується 4 учнів) , при цьому 2 ученів схильні до тютюнокуріння, постійних порушень правил для учнів, мають дуже низький рівень успішності.</w:t>
      </w:r>
    </w:p>
    <w:p w:rsidR="00000000" w:rsidDel="00000000" w:rsidP="00000000" w:rsidRDefault="00000000" w:rsidRPr="00000000" w14:paraId="0000006E">
      <w:pPr>
        <w:spacing w:line="276" w:lineRule="auto"/>
        <w:ind w:firstLine="708"/>
        <w:rPr>
          <w:sz w:val="28"/>
          <w:szCs w:val="28"/>
        </w:rPr>
      </w:pPr>
      <w:r w:rsidDel="00000000" w:rsidR="00000000" w:rsidRPr="00000000">
        <w:rPr>
          <w:sz w:val="28"/>
          <w:szCs w:val="28"/>
          <w:rtl w:val="0"/>
        </w:rPr>
        <w:t xml:space="preserve">Класні керівники ведуть чіткий щоденний, а вчителі-предметники поурочний контроль за станом відвідування</w:t>
      </w:r>
    </w:p>
    <w:p w:rsidR="00000000" w:rsidDel="00000000" w:rsidP="00000000" w:rsidRDefault="00000000" w:rsidRPr="00000000" w14:paraId="0000006F">
      <w:pPr>
        <w:spacing w:line="276" w:lineRule="auto"/>
        <w:rPr>
          <w:sz w:val="28"/>
          <w:szCs w:val="28"/>
        </w:rPr>
      </w:pPr>
      <w:r w:rsidDel="00000000" w:rsidR="00000000" w:rsidRPr="00000000">
        <w:rPr>
          <w:sz w:val="28"/>
          <w:szCs w:val="28"/>
          <w:rtl w:val="0"/>
        </w:rPr>
        <w:t xml:space="preserve">учнями занять, про що здійснюють записи у класних журналах. Налагоджено роботу з батьками щодо своєчасного інформування адміністрації гімназії про причини відсутності школярів. Двічі на рік питання відвідування учнями школи заслуховувалось на засіданнях при заступникові директора з навчально-виховної роботи та на нарадах при директорові.</w:t>
      </w:r>
    </w:p>
    <w:p w:rsidR="00000000" w:rsidDel="00000000" w:rsidP="00000000" w:rsidRDefault="00000000" w:rsidRPr="00000000" w14:paraId="00000070">
      <w:pPr>
        <w:spacing w:line="276" w:lineRule="auto"/>
        <w:rPr>
          <w:sz w:val="28"/>
          <w:szCs w:val="28"/>
        </w:rPr>
      </w:pPr>
      <w:r w:rsidDel="00000000" w:rsidR="00000000" w:rsidRPr="00000000">
        <w:rPr>
          <w:sz w:val="28"/>
          <w:szCs w:val="28"/>
          <w:rtl w:val="0"/>
        </w:rPr>
        <w:t xml:space="preserve">На виконання Заходів щодо правової освіти, профілактики злочинних проявів в учнівському середовищі у гімназії проведено місячники правової освіти, Всеукраїнську акцію «16 днів проти насильства». Заслухано звіти й інформації з означених питань на нараді при директорові, проведено засідання Ради профілактики, за результатами проведено бесіди з учнями та їх батьками, котрі мають численні пропуски уроків і порушення правил для учнів. </w:t>
      </w:r>
    </w:p>
    <w:p w:rsidR="00000000" w:rsidDel="00000000" w:rsidP="00000000" w:rsidRDefault="00000000" w:rsidRPr="00000000" w14:paraId="00000071">
      <w:pPr>
        <w:spacing w:line="276" w:lineRule="auto"/>
        <w:ind w:firstLine="708"/>
        <w:rPr>
          <w:sz w:val="28"/>
          <w:szCs w:val="28"/>
        </w:rPr>
      </w:pPr>
      <w:r w:rsidDel="00000000" w:rsidR="00000000" w:rsidRPr="00000000">
        <w:rPr>
          <w:sz w:val="28"/>
          <w:szCs w:val="28"/>
          <w:rtl w:val="0"/>
        </w:rPr>
        <w:t xml:space="preserve">Для організації цікавого та змістовного дозвілля дітей у школі працювало 3 гуртки: танцювальний, який налічує 16 учнів,  вокальний-15 учнів, крою та шиття-12 учнів. Крім того 12 учнів відвідували гуртки в інших закладах. Всього гуртковою роботою було охоплено 79 учнів, що становить 54% всіх учнів гімназії і є на 9% більше ніж у минулому році.  </w:t>
      </w:r>
    </w:p>
    <w:p w:rsidR="00000000" w:rsidDel="00000000" w:rsidP="00000000" w:rsidRDefault="00000000" w:rsidRPr="00000000" w14:paraId="00000072">
      <w:pPr>
        <w:spacing w:line="276" w:lineRule="auto"/>
        <w:ind w:firstLine="708"/>
        <w:rPr>
          <w:sz w:val="28"/>
          <w:szCs w:val="28"/>
        </w:rPr>
      </w:pPr>
      <w:r w:rsidDel="00000000" w:rsidR="00000000" w:rsidRPr="00000000">
        <w:rPr>
          <w:sz w:val="28"/>
          <w:szCs w:val="28"/>
          <w:rtl w:val="0"/>
        </w:rPr>
        <w:t xml:space="preserve">Важливу роль у запобіганні і подоланні відхилень у поведінці дітей і підлітків відіграє шкільна Рада профілактики правопорушень серед неповнолітніх, на засіданнях розглядається поведінка, успішність учнів школи, стан відвідування.</w:t>
      </w:r>
    </w:p>
    <w:p w:rsidR="00000000" w:rsidDel="00000000" w:rsidP="00000000" w:rsidRDefault="00000000" w:rsidRPr="00000000" w14:paraId="00000073">
      <w:pPr>
        <w:spacing w:line="276" w:lineRule="auto"/>
        <w:rPr>
          <w:sz w:val="28"/>
          <w:szCs w:val="28"/>
        </w:rPr>
      </w:pPr>
      <w:r w:rsidDel="00000000" w:rsidR="00000000" w:rsidRPr="00000000">
        <w:rPr>
          <w:sz w:val="28"/>
          <w:szCs w:val="28"/>
          <w:rtl w:val="0"/>
        </w:rPr>
        <w:t xml:space="preserve">Та не дивлячись на цілеспрямовану роботу в гімназії спостерігались систематичні випадки безпричинного пропуску занять учнем 8 класу Білегою Дмитром, який на початку другого семестру вибув з гімназії до іншого навчального закладу. Це свідчить про недостатній рівень роботи з цією категорією школярів, тому в наступному навчальному році дане питання слід взяти під особливий контроль. Також в організації роботи за індивідуальним планом виховної роботи потрібно буде більше  залучати батьків до співпраці в  залученні дітей до занять в гуртках, спортивних секціях, до громадського життя класу у позаурочний час з метою недопущення випадків жебрацтва.</w:t>
      </w:r>
    </w:p>
    <w:p w:rsidR="00000000" w:rsidDel="00000000" w:rsidP="00000000" w:rsidRDefault="00000000" w:rsidRPr="00000000" w14:paraId="00000074">
      <w:pPr>
        <w:spacing w:line="276" w:lineRule="auto"/>
        <w:ind w:firstLine="720"/>
        <w:jc w:val="both"/>
        <w:rPr>
          <w:sz w:val="28"/>
          <w:szCs w:val="28"/>
        </w:rPr>
      </w:pPr>
      <w:r w:rsidDel="00000000" w:rsidR="00000000" w:rsidRPr="00000000">
        <w:rPr>
          <w:sz w:val="28"/>
          <w:szCs w:val="28"/>
          <w:rtl w:val="0"/>
        </w:rPr>
        <w:t xml:space="preserve">В наступному навчальному році більше уваги приділити соціально-психологічним дослідженням та подоланню виявлених негативних явищ. Посилити роботу з батьками дітей «групи ризику» з метою організації комплексної індивідуальної роботи та швидкому досягненню позитивних результатів.</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Тема, над якою продовжує працювати заклад освіти в новому  2024- 2025 навчальному році  – «Формування навчально-пізнавальних та виховних компетентностей учнів через створення єдиного інформаційно-освітнього простору»</w:t>
      </w:r>
    </w:p>
    <w:p w:rsidR="00000000" w:rsidDel="00000000" w:rsidP="00000000" w:rsidRDefault="00000000" w:rsidRPr="00000000" w14:paraId="00000076">
      <w:pPr>
        <w:widowControl w:val="0"/>
        <w:spacing w:line="276" w:lineRule="auto"/>
        <w:jc w:val="both"/>
        <w:rPr>
          <w:b w:val="1"/>
          <w:sz w:val="28"/>
          <w:szCs w:val="28"/>
        </w:rPr>
      </w:pPr>
      <w:r w:rsidDel="00000000" w:rsidR="00000000" w:rsidRPr="00000000">
        <w:rPr>
          <w:b w:val="1"/>
          <w:sz w:val="28"/>
          <w:szCs w:val="28"/>
          <w:rtl w:val="0"/>
        </w:rPr>
        <w:t xml:space="preserve">              Завдання діяльності: </w:t>
      </w:r>
    </w:p>
    <w:p w:rsidR="00000000" w:rsidDel="00000000" w:rsidP="00000000" w:rsidRDefault="00000000" w:rsidRPr="00000000" w14:paraId="00000077">
      <w:pPr>
        <w:spacing w:line="276" w:lineRule="auto"/>
        <w:jc w:val="both"/>
        <w:rPr>
          <w:sz w:val="28"/>
          <w:szCs w:val="28"/>
        </w:rPr>
      </w:pPr>
      <w:r w:rsidDel="00000000" w:rsidR="00000000" w:rsidRPr="00000000">
        <w:rPr>
          <w:sz w:val="28"/>
          <w:szCs w:val="28"/>
          <w:rtl w:val="0"/>
        </w:rPr>
        <w:t xml:space="preserve">-   супровід інклюзивного навчання дітей з особливими освітніми потребами, консультативної і просвітницької роботи з батьками;</w:t>
      </w:r>
    </w:p>
    <w:p w:rsidR="00000000" w:rsidDel="00000000" w:rsidP="00000000" w:rsidRDefault="00000000" w:rsidRPr="00000000" w14:paraId="00000078">
      <w:pPr>
        <w:spacing w:line="276" w:lineRule="auto"/>
        <w:jc w:val="both"/>
        <w:rPr>
          <w:sz w:val="28"/>
          <w:szCs w:val="28"/>
        </w:rPr>
      </w:pPr>
      <w:r w:rsidDel="00000000" w:rsidR="00000000" w:rsidRPr="00000000">
        <w:rPr>
          <w:sz w:val="28"/>
          <w:szCs w:val="28"/>
          <w:rtl w:val="0"/>
        </w:rPr>
        <w:t xml:space="preserve">-  посилення роботи зі здійснення профілактичних заходів у закладах освіти щодо зниження рівня вживання тютюнових виробів;</w:t>
      </w:r>
    </w:p>
    <w:p w:rsidR="00000000" w:rsidDel="00000000" w:rsidP="00000000" w:rsidRDefault="00000000" w:rsidRPr="00000000" w14:paraId="00000079">
      <w:pPr>
        <w:spacing w:line="276" w:lineRule="auto"/>
        <w:jc w:val="both"/>
        <w:rPr>
          <w:sz w:val="28"/>
          <w:szCs w:val="28"/>
        </w:rPr>
      </w:pPr>
      <w:r w:rsidDel="00000000" w:rsidR="00000000" w:rsidRPr="00000000">
        <w:rPr>
          <w:sz w:val="28"/>
          <w:szCs w:val="28"/>
          <w:rtl w:val="0"/>
        </w:rPr>
        <w:t xml:space="preserve">- посилення профілактичної роботи з подолання правопорушень;</w:t>
      </w:r>
    </w:p>
    <w:p w:rsidR="00000000" w:rsidDel="00000000" w:rsidP="00000000" w:rsidRDefault="00000000" w:rsidRPr="00000000" w14:paraId="0000007A">
      <w:pPr>
        <w:spacing w:line="276" w:lineRule="auto"/>
        <w:jc w:val="both"/>
        <w:rPr>
          <w:sz w:val="28"/>
          <w:szCs w:val="28"/>
        </w:rPr>
      </w:pPr>
      <w:r w:rsidDel="00000000" w:rsidR="00000000" w:rsidRPr="00000000">
        <w:rPr>
          <w:sz w:val="28"/>
          <w:szCs w:val="28"/>
          <w:rtl w:val="0"/>
        </w:rPr>
        <w:t xml:space="preserve">-забезпечення захисту прав і свобод дітей, створення безпечного середовища (запобігання насильству в закладі освіти та домашньому насильству);</w:t>
      </w:r>
    </w:p>
    <w:p w:rsidR="00000000" w:rsidDel="00000000" w:rsidP="00000000" w:rsidRDefault="00000000" w:rsidRPr="00000000" w14:paraId="0000007B">
      <w:pPr>
        <w:spacing w:line="276" w:lineRule="auto"/>
        <w:jc w:val="both"/>
        <w:rPr>
          <w:sz w:val="28"/>
          <w:szCs w:val="28"/>
        </w:rPr>
      </w:pPr>
      <w:r w:rsidDel="00000000" w:rsidR="00000000" w:rsidRPr="00000000">
        <w:rPr>
          <w:sz w:val="28"/>
          <w:szCs w:val="28"/>
          <w:rtl w:val="0"/>
        </w:rPr>
        <w:t xml:space="preserve">- проведення просвітницько-профілактичних заходів щодо підвищення рівня знань учасників освітнього процесу з питань сексуальності людини, статевого виховання, ВІЛ/СНІДУ тощо;</w:t>
      </w:r>
    </w:p>
    <w:p w:rsidR="00000000" w:rsidDel="00000000" w:rsidP="00000000" w:rsidRDefault="00000000" w:rsidRPr="00000000" w14:paraId="0000007C">
      <w:pPr>
        <w:spacing w:line="276" w:lineRule="auto"/>
        <w:jc w:val="both"/>
        <w:rPr>
          <w:sz w:val="28"/>
          <w:szCs w:val="28"/>
        </w:rPr>
      </w:pPr>
      <w:r w:rsidDel="00000000" w:rsidR="00000000" w:rsidRPr="00000000">
        <w:rPr>
          <w:sz w:val="28"/>
          <w:szCs w:val="28"/>
          <w:rtl w:val="0"/>
        </w:rPr>
        <w:t xml:space="preserve">- проведення просвітницько-профілактичних заходів з учасниками освітнього процесу щодо медіаграмотності, медіазахисту та цифрової гігієни ;</w:t>
      </w:r>
    </w:p>
    <w:p w:rsidR="00000000" w:rsidDel="00000000" w:rsidP="00000000" w:rsidRDefault="00000000" w:rsidRPr="00000000" w14:paraId="0000007D">
      <w:pPr>
        <w:widowControl w:val="0"/>
        <w:tabs>
          <w:tab w:val="left" w:leader="none" w:pos="720"/>
        </w:tabs>
        <w:spacing w:line="276" w:lineRule="auto"/>
        <w:jc w:val="both"/>
        <w:rPr>
          <w:sz w:val="28"/>
          <w:szCs w:val="28"/>
        </w:rPr>
      </w:pPr>
      <w:r w:rsidDel="00000000" w:rsidR="00000000" w:rsidRPr="00000000">
        <w:rPr>
          <w:sz w:val="28"/>
          <w:szCs w:val="28"/>
          <w:rtl w:val="0"/>
        </w:rPr>
        <w:t xml:space="preserve">- захист прав і свобод дитини, створення умов комфортного освітнього середовища;</w:t>
      </w:r>
    </w:p>
    <w:p w:rsidR="00000000" w:rsidDel="00000000" w:rsidP="00000000" w:rsidRDefault="00000000" w:rsidRPr="00000000" w14:paraId="0000007E">
      <w:pPr>
        <w:widowControl w:val="0"/>
        <w:tabs>
          <w:tab w:val="left" w:leader="none" w:pos="720"/>
        </w:tabs>
        <w:spacing w:line="276" w:lineRule="auto"/>
        <w:jc w:val="both"/>
        <w:rPr>
          <w:sz w:val="28"/>
          <w:szCs w:val="28"/>
        </w:rPr>
      </w:pPr>
      <w:r w:rsidDel="00000000" w:rsidR="00000000" w:rsidRPr="00000000">
        <w:rPr>
          <w:sz w:val="28"/>
          <w:szCs w:val="28"/>
          <w:rtl w:val="0"/>
        </w:rPr>
        <w:t xml:space="preserve">- сприяння формуванню в учнів таких якостей як саморозвиток, самореалізація, самоповага, самооцінка, соціальна адаптованість, життєва компетентність;</w:t>
      </w:r>
    </w:p>
    <w:p w:rsidR="00000000" w:rsidDel="00000000" w:rsidP="00000000" w:rsidRDefault="00000000" w:rsidRPr="00000000" w14:paraId="0000007F">
      <w:pPr>
        <w:tabs>
          <w:tab w:val="left" w:leader="none" w:pos="1724"/>
        </w:tabs>
        <w:spacing w:line="276" w:lineRule="auto"/>
        <w:jc w:val="both"/>
        <w:rPr>
          <w:sz w:val="28"/>
          <w:szCs w:val="28"/>
        </w:rPr>
      </w:pPr>
      <w:r w:rsidDel="00000000" w:rsidR="00000000" w:rsidRPr="00000000">
        <w:rPr>
          <w:sz w:val="28"/>
          <w:szCs w:val="28"/>
          <w:rtl w:val="0"/>
        </w:rPr>
        <w:t xml:space="preserve"> - сприяння формуванню професійної компетентності вчителів;</w:t>
      </w:r>
    </w:p>
    <w:p w:rsidR="00000000" w:rsidDel="00000000" w:rsidP="00000000" w:rsidRDefault="00000000" w:rsidRPr="00000000" w14:paraId="00000080">
      <w:pPr>
        <w:tabs>
          <w:tab w:val="left" w:leader="none" w:pos="1724"/>
        </w:tabs>
        <w:spacing w:line="276" w:lineRule="auto"/>
        <w:jc w:val="both"/>
        <w:rPr>
          <w:sz w:val="28"/>
          <w:szCs w:val="28"/>
        </w:rPr>
      </w:pPr>
      <w:r w:rsidDel="00000000" w:rsidR="00000000" w:rsidRPr="00000000">
        <w:rPr>
          <w:sz w:val="28"/>
          <w:szCs w:val="28"/>
          <w:rtl w:val="0"/>
        </w:rPr>
        <w:t xml:space="preserve"> - сприяння підвищенню психологічної культури, соціальної компетентності школярів та особистої зрілості.</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82">
      <w:pPr>
        <w:spacing w:after="160" w:line="259" w:lineRule="auto"/>
        <w:ind w:left="4956" w:firstLine="707.9999999999995"/>
        <w:rPr>
          <w:b w:val="1"/>
          <w:sz w:val="32"/>
          <w:szCs w:val="32"/>
        </w:rPr>
      </w:pPr>
      <w:r w:rsidDel="00000000" w:rsidR="00000000" w:rsidRPr="00000000">
        <w:rPr>
          <w:b w:val="1"/>
          <w:sz w:val="32"/>
          <w:szCs w:val="32"/>
          <w:rtl w:val="0"/>
        </w:rPr>
        <w:t xml:space="preserve">Змістова частина </w:t>
      </w:r>
      <w:r w:rsidDel="00000000" w:rsidR="00000000" w:rsidRPr="00000000">
        <w:br w:type="page"/>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ВЕРЕСЕНЬ</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Місячник профілактики суїцидального ризику</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tbl>
      <w:tblPr>
        <w:tblStyle w:val="Table2"/>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08B">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08D">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hd w:fill="ffffff" w:val="clear"/>
              <w:ind w:right="126" w:firstLine="27"/>
              <w:rPr>
                <w:sz w:val="24"/>
                <w:szCs w:val="24"/>
              </w:rPr>
            </w:pPr>
            <w:r w:rsidDel="00000000" w:rsidR="00000000" w:rsidRPr="00000000">
              <w:rPr>
                <w:sz w:val="24"/>
                <w:szCs w:val="24"/>
                <w:rtl w:val="0"/>
              </w:rPr>
              <w:t xml:space="preserve">Проведення соціальної паспортизації класів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sz w:val="24"/>
                <w:szCs w:val="24"/>
              </w:rPr>
            </w:pPr>
            <w:r w:rsidDel="00000000" w:rsidR="00000000" w:rsidRPr="00000000">
              <w:rPr>
                <w:sz w:val="24"/>
                <w:szCs w:val="24"/>
                <w:rtl w:val="0"/>
              </w:rPr>
              <w:t xml:space="preserve">Вересень,</w:t>
            </w:r>
          </w:p>
          <w:p w:rsidR="00000000" w:rsidDel="00000000" w:rsidP="00000000" w:rsidRDefault="00000000" w:rsidRPr="00000000" w14:paraId="00000098">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sz w:val="24"/>
                <w:szCs w:val="24"/>
              </w:rPr>
            </w:pPr>
            <w:r w:rsidDel="00000000" w:rsidR="00000000" w:rsidRPr="00000000">
              <w:rPr>
                <w:sz w:val="24"/>
                <w:szCs w:val="24"/>
                <w:rtl w:val="0"/>
              </w:rPr>
              <w:t xml:space="preserve">Здобувачі освіти 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sz w:val="24"/>
                <w:szCs w:val="24"/>
              </w:rPr>
            </w:pPr>
            <w:r w:rsidDel="00000000" w:rsidR="00000000" w:rsidRPr="00000000">
              <w:rPr>
                <w:sz w:val="24"/>
                <w:szCs w:val="24"/>
                <w:rtl w:val="0"/>
              </w:rPr>
              <w:t xml:space="preserve">Виявлення дітей «групи ризику»(методика М. Рожков,</w:t>
            </w:r>
          </w:p>
          <w:p w:rsidR="00000000" w:rsidDel="00000000" w:rsidP="00000000" w:rsidRDefault="00000000" w:rsidRPr="00000000" w14:paraId="0000009E">
            <w:pPr>
              <w:rPr>
                <w:sz w:val="24"/>
                <w:szCs w:val="24"/>
              </w:rPr>
            </w:pPr>
            <w:r w:rsidDel="00000000" w:rsidR="00000000" w:rsidRPr="00000000">
              <w:rPr>
                <w:sz w:val="24"/>
                <w:szCs w:val="24"/>
                <w:rtl w:val="0"/>
              </w:rPr>
              <w:t xml:space="preserve"> М. Ковальчук.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sz w:val="24"/>
                <w:szCs w:val="24"/>
              </w:rPr>
            </w:pPr>
            <w:r w:rsidDel="00000000" w:rsidR="00000000" w:rsidRPr="00000000">
              <w:rPr>
                <w:sz w:val="24"/>
                <w:szCs w:val="24"/>
                <w:rtl w:val="0"/>
              </w:rPr>
              <w:t xml:space="preserve">Вересень</w:t>
            </w:r>
          </w:p>
          <w:p w:rsidR="00000000" w:rsidDel="00000000" w:rsidP="00000000" w:rsidRDefault="00000000" w:rsidRPr="00000000" w14:paraId="000000A0">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sz w:val="24"/>
                <w:szCs w:val="24"/>
              </w:rPr>
            </w:pPr>
            <w:r w:rsidDel="00000000" w:rsidR="00000000" w:rsidRPr="00000000">
              <w:rPr>
                <w:sz w:val="24"/>
                <w:szCs w:val="24"/>
                <w:rtl w:val="0"/>
              </w:rPr>
              <w:t xml:space="preserve">Здобувачі освіти 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hd w:fill="ffffff" w:val="clear"/>
              <w:ind w:right="126" w:firstLine="27"/>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Соціометричне дослідження .(Методика Дж. Морено.).</w:t>
            </w:r>
          </w:p>
          <w:p w:rsidR="00000000" w:rsidDel="00000000" w:rsidP="00000000" w:rsidRDefault="00000000" w:rsidRPr="00000000" w14:paraId="000000A6">
            <w:pPr>
              <w:shd w:fill="ffffff" w:val="clear"/>
              <w:ind w:right="126" w:firstLine="27"/>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sz w:val="24"/>
                <w:szCs w:val="24"/>
              </w:rPr>
            </w:pPr>
            <w:r w:rsidDel="00000000" w:rsidR="00000000" w:rsidRPr="00000000">
              <w:rPr>
                <w:sz w:val="24"/>
                <w:szCs w:val="24"/>
                <w:rtl w:val="0"/>
              </w:rPr>
              <w:t xml:space="preserve">Вересень</w:t>
            </w:r>
          </w:p>
          <w:p w:rsidR="00000000" w:rsidDel="00000000" w:rsidP="00000000" w:rsidRDefault="00000000" w:rsidRPr="00000000" w14:paraId="000000A8">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sz w:val="24"/>
                <w:szCs w:val="24"/>
              </w:rPr>
            </w:pPr>
            <w:r w:rsidDel="00000000" w:rsidR="00000000" w:rsidRPr="00000000">
              <w:rPr>
                <w:sz w:val="24"/>
                <w:szCs w:val="24"/>
                <w:rtl w:val="0"/>
              </w:rPr>
              <w:t xml:space="preserve">Здобувачі освіти 1-5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hd w:fill="ffffff" w:val="clear"/>
              <w:ind w:right="126" w:firstLine="27"/>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sz w:val="24"/>
                <w:szCs w:val="24"/>
              </w:rPr>
            </w:pPr>
            <w:r w:rsidDel="00000000" w:rsidR="00000000" w:rsidRPr="00000000">
              <w:rPr>
                <w:sz w:val="24"/>
                <w:szCs w:val="24"/>
                <w:rtl w:val="0"/>
              </w:rPr>
              <w:t xml:space="preserve">Діагностика для підлітків , що мають труднощі в стосунках  з батьками «Підлітки про батьків»(методика Шафера)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sz w:val="24"/>
                <w:szCs w:val="24"/>
              </w:rPr>
            </w:pPr>
            <w:r w:rsidDel="00000000" w:rsidR="00000000" w:rsidRPr="00000000">
              <w:rPr>
                <w:sz w:val="24"/>
                <w:szCs w:val="24"/>
                <w:rtl w:val="0"/>
              </w:rPr>
              <w:t xml:space="preserve">Вересень</w:t>
            </w:r>
          </w:p>
          <w:p w:rsidR="00000000" w:rsidDel="00000000" w:rsidP="00000000" w:rsidRDefault="00000000" w:rsidRPr="00000000" w14:paraId="000000AF">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sz w:val="24"/>
                <w:szCs w:val="24"/>
              </w:rPr>
            </w:pPr>
            <w:r w:rsidDel="00000000" w:rsidR="00000000" w:rsidRPr="00000000">
              <w:rPr>
                <w:sz w:val="24"/>
                <w:szCs w:val="24"/>
                <w:rtl w:val="0"/>
              </w:rPr>
              <w:t xml:space="preserve">Здобувачі освіти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0B5">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both"/>
              <w:rPr>
                <w:b w:val="1"/>
                <w:i w:val="1"/>
              </w:rPr>
            </w:pPr>
            <w:r w:rsidDel="00000000" w:rsidR="00000000" w:rsidRPr="00000000">
              <w:rPr>
                <w:b w:val="1"/>
                <w:i w:val="1"/>
                <w:rtl w:val="0"/>
              </w:rPr>
              <w:t xml:space="preserve">10 вересня Всесвітній день запобігання самогубствам</w:t>
            </w:r>
          </w:p>
          <w:p w:rsidR="00000000" w:rsidDel="00000000" w:rsidP="00000000" w:rsidRDefault="00000000" w:rsidRPr="00000000" w14:paraId="000000BC">
            <w:pPr>
              <w:rPr>
                <w:sz w:val="24"/>
                <w:szCs w:val="24"/>
              </w:rPr>
            </w:pPr>
            <w:r w:rsidDel="00000000" w:rsidR="00000000" w:rsidRPr="00000000">
              <w:rPr>
                <w:sz w:val="24"/>
                <w:szCs w:val="24"/>
                <w:rtl w:val="0"/>
              </w:rPr>
              <w:t xml:space="preserve">Акція « Цінності життя».</w:t>
            </w:r>
          </w:p>
          <w:p w:rsidR="00000000" w:rsidDel="00000000" w:rsidP="00000000" w:rsidRDefault="00000000" w:rsidRPr="00000000" w14:paraId="000000BD">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sz w:val="24"/>
                <w:szCs w:val="24"/>
              </w:rPr>
            </w:pPr>
            <w:r w:rsidDel="00000000" w:rsidR="00000000" w:rsidRPr="00000000">
              <w:rPr>
                <w:sz w:val="24"/>
                <w:szCs w:val="24"/>
                <w:rtl w:val="0"/>
              </w:rPr>
              <w:t xml:space="preserve">Вересень</w:t>
            </w:r>
          </w:p>
          <w:p w:rsidR="00000000" w:rsidDel="00000000" w:rsidP="00000000" w:rsidRDefault="00000000" w:rsidRPr="00000000" w14:paraId="000000BF">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sz w:val="24"/>
                <w:szCs w:val="24"/>
              </w:rPr>
            </w:pPr>
            <w:r w:rsidDel="00000000" w:rsidR="00000000" w:rsidRPr="00000000">
              <w:rPr>
                <w:sz w:val="24"/>
                <w:szCs w:val="24"/>
                <w:rtl w:val="0"/>
              </w:rPr>
              <w:t xml:space="preserve">Здобувачі гімназії,  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both"/>
              <w:rPr>
                <w:sz w:val="24"/>
                <w:szCs w:val="24"/>
              </w:rPr>
            </w:pPr>
            <w:r w:rsidDel="00000000" w:rsidR="00000000" w:rsidRPr="00000000">
              <w:rPr>
                <w:sz w:val="24"/>
                <w:szCs w:val="24"/>
                <w:rtl w:val="0"/>
              </w:rPr>
              <w:t xml:space="preserve">Інформування « Підлітковий суїцид: як запобігти і уберегти»».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C6">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sz w:val="24"/>
                <w:szCs w:val="24"/>
              </w:rPr>
            </w:pPr>
            <w:r w:rsidDel="00000000" w:rsidR="00000000" w:rsidRPr="00000000">
              <w:rPr>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hd w:fill="ffffff" w:val="clear"/>
              <w:ind w:right="126" w:firstLine="27"/>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jc w:val="both"/>
              <w:rPr>
                <w:sz w:val="24"/>
                <w:szCs w:val="24"/>
              </w:rPr>
            </w:pPr>
            <w:r w:rsidDel="00000000" w:rsidR="00000000" w:rsidRPr="00000000">
              <w:rPr>
                <w:sz w:val="24"/>
                <w:szCs w:val="24"/>
                <w:rtl w:val="0"/>
              </w:rPr>
              <w:t xml:space="preserve">Бесіда « Попередження суїцидальної поведінки у  дітей».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CD">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0CF">
            <w:pPr>
              <w:rPr>
                <w:sz w:val="24"/>
                <w:szCs w:val="24"/>
              </w:rPr>
            </w:pPr>
            <w:r w:rsidDel="00000000" w:rsidR="00000000" w:rsidRPr="00000000">
              <w:rPr>
                <w:sz w:val="24"/>
                <w:szCs w:val="24"/>
                <w:rtl w:val="0"/>
              </w:rPr>
              <w:t xml:space="preserve">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hd w:fill="ffffff" w:val="clear"/>
              <w:ind w:right="126" w:firstLine="27"/>
              <w:rPr>
                <w:sz w:val="24"/>
                <w:szCs w:val="24"/>
              </w:rPr>
            </w:pPr>
            <w:r w:rsidDel="00000000" w:rsidR="00000000" w:rsidRPr="00000000">
              <w:rPr>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both"/>
              <w:rPr>
                <w:b w:val="1"/>
                <w:i w:val="1"/>
              </w:rPr>
            </w:pPr>
            <w:r w:rsidDel="00000000" w:rsidR="00000000" w:rsidRPr="00000000">
              <w:rPr>
                <w:b w:val="1"/>
                <w:i w:val="1"/>
                <w:rtl w:val="0"/>
              </w:rPr>
              <w:t xml:space="preserve">15 вересня Міжнародний день демократії</w:t>
            </w:r>
          </w:p>
          <w:p w:rsidR="00000000" w:rsidDel="00000000" w:rsidP="00000000" w:rsidRDefault="00000000" w:rsidRPr="00000000" w14:paraId="000000D4">
            <w:pPr>
              <w:rPr>
                <w:sz w:val="24"/>
                <w:szCs w:val="24"/>
              </w:rPr>
            </w:pPr>
            <w:r w:rsidDel="00000000" w:rsidR="00000000" w:rsidRPr="00000000">
              <w:rPr>
                <w:sz w:val="24"/>
                <w:szCs w:val="24"/>
                <w:rtl w:val="0"/>
              </w:rPr>
              <w:t xml:space="preserve">Заняття з елементами тренінгу «Цінності життя».</w:t>
            </w:r>
          </w:p>
          <w:p w:rsidR="00000000" w:rsidDel="00000000" w:rsidP="00000000" w:rsidRDefault="00000000" w:rsidRPr="00000000" w14:paraId="000000D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D7">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sz w:val="24"/>
                <w:szCs w:val="24"/>
              </w:rPr>
            </w:pPr>
            <w:r w:rsidDel="00000000" w:rsidR="00000000" w:rsidRPr="00000000">
              <w:rPr>
                <w:sz w:val="24"/>
                <w:szCs w:val="24"/>
                <w:rtl w:val="0"/>
              </w:rPr>
              <w:t xml:space="preserve">Здобувачі освіти 3-4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hd w:fill="ffffff" w:val="clear"/>
              <w:ind w:right="126" w:firstLine="27"/>
              <w:rPr>
                <w:sz w:val="24"/>
                <w:szCs w:val="24"/>
              </w:rPr>
            </w:pPr>
            <w:r w:rsidDel="00000000" w:rsidR="00000000" w:rsidRPr="00000000">
              <w:rPr>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both"/>
              <w:rPr>
                <w:b w:val="1"/>
                <w:i w:val="1"/>
              </w:rPr>
            </w:pPr>
            <w:r w:rsidDel="00000000" w:rsidR="00000000" w:rsidRPr="00000000">
              <w:rPr>
                <w:b w:val="1"/>
                <w:i w:val="1"/>
                <w:rtl w:val="0"/>
              </w:rPr>
              <w:t xml:space="preserve">21 вересня  Міжнародний день миру</w:t>
            </w:r>
          </w:p>
          <w:p w:rsidR="00000000" w:rsidDel="00000000" w:rsidP="00000000" w:rsidRDefault="00000000" w:rsidRPr="00000000" w14:paraId="000000DD">
            <w:pPr>
              <w:jc w:val="both"/>
              <w:rPr>
                <w:sz w:val="24"/>
                <w:szCs w:val="24"/>
              </w:rPr>
            </w:pPr>
            <w:r w:rsidDel="00000000" w:rsidR="00000000" w:rsidRPr="00000000">
              <w:rPr>
                <w:sz w:val="24"/>
                <w:szCs w:val="24"/>
                <w:rtl w:val="0"/>
              </w:rPr>
              <w:t xml:space="preserve">Заняття з елементами тренінгу </w:t>
            </w:r>
          </w:p>
          <w:p w:rsidR="00000000" w:rsidDel="00000000" w:rsidP="00000000" w:rsidRDefault="00000000" w:rsidRPr="00000000" w14:paraId="000000DE">
            <w:pPr>
              <w:jc w:val="both"/>
              <w:rPr>
                <w:b w:val="1"/>
                <w:i w:val="1"/>
              </w:rPr>
            </w:pPr>
            <w:r w:rsidDel="00000000" w:rsidR="00000000" w:rsidRPr="00000000">
              <w:rPr>
                <w:sz w:val="24"/>
                <w:szCs w:val="24"/>
                <w:rtl w:val="0"/>
              </w:rPr>
              <w:t xml:space="preserve">«Вирішуємо конфлікти мирним шляхом»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E0">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0E2">
            <w:pPr>
              <w:rPr>
                <w:sz w:val="24"/>
                <w:szCs w:val="24"/>
              </w:rPr>
            </w:pPr>
            <w:r w:rsidDel="00000000" w:rsidR="00000000" w:rsidRPr="00000000">
              <w:rPr>
                <w:sz w:val="24"/>
                <w:szCs w:val="24"/>
                <w:rtl w:val="0"/>
              </w:rPr>
              <w:t xml:space="preserve">5-7клас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both"/>
              <w:rPr>
                <w:b w:val="1"/>
                <w:sz w:val="24"/>
                <w:szCs w:val="24"/>
              </w:rPr>
            </w:pPr>
            <w:r w:rsidDel="00000000" w:rsidR="00000000" w:rsidRPr="00000000">
              <w:rPr>
                <w:sz w:val="24"/>
                <w:szCs w:val="24"/>
                <w:rtl w:val="0"/>
              </w:rPr>
              <w:t xml:space="preserve">Консультація « Що потрібно знати про суїцид серед підлітків»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F4">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sz w:val="24"/>
                <w:szCs w:val="24"/>
              </w:rPr>
            </w:pPr>
            <w:r w:rsidDel="00000000" w:rsidR="00000000" w:rsidRPr="00000000">
              <w:rPr>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both"/>
              <w:rPr>
                <w:sz w:val="24"/>
                <w:szCs w:val="24"/>
              </w:rPr>
            </w:pPr>
            <w:r w:rsidDel="00000000" w:rsidR="00000000" w:rsidRPr="00000000">
              <w:rPr>
                <w:sz w:val="24"/>
                <w:szCs w:val="24"/>
                <w:rtl w:val="0"/>
              </w:rPr>
              <w:t xml:space="preserve">Консультування учнів батьків з особистісних питань.</w:t>
            </w:r>
          </w:p>
          <w:p w:rsidR="00000000" w:rsidDel="00000000" w:rsidP="00000000" w:rsidRDefault="00000000" w:rsidRPr="00000000" w14:paraId="000000FA">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FC">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sz w:val="24"/>
                <w:szCs w:val="24"/>
              </w:rPr>
            </w:pPr>
            <w:r w:rsidDel="00000000" w:rsidR="00000000" w:rsidRPr="00000000">
              <w:rPr>
                <w:sz w:val="24"/>
                <w:szCs w:val="24"/>
                <w:rtl w:val="0"/>
              </w:rPr>
              <w:t xml:space="preserve">Здобувачі освіти,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hd w:fill="ffffff" w:val="clear"/>
              <w:ind w:right="126" w:firstLine="27"/>
              <w:rPr>
                <w:sz w:val="24"/>
                <w:szCs w:val="24"/>
              </w:rPr>
            </w:pPr>
            <w:r w:rsidDel="00000000" w:rsidR="00000000" w:rsidRPr="00000000">
              <w:rPr>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sz w:val="24"/>
                <w:szCs w:val="24"/>
              </w:rPr>
            </w:pPr>
            <w:r w:rsidDel="00000000" w:rsidR="00000000" w:rsidRPr="00000000">
              <w:rPr>
                <w:sz w:val="24"/>
                <w:szCs w:val="24"/>
                <w:rtl w:val="0"/>
              </w:rPr>
              <w:t xml:space="preserve">Індивідуальні консультації з питань охорони дитинства, дотримання соціальних гарантій учням та сім’ям пільгових категорій, особливостей та алгоритму роботи з учнями та батьками із проблемних сімей.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03">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sz w:val="24"/>
                <w:szCs w:val="24"/>
              </w:rPr>
            </w:pPr>
            <w:r w:rsidDel="00000000" w:rsidR="00000000" w:rsidRPr="00000000">
              <w:rPr>
                <w:sz w:val="24"/>
                <w:szCs w:val="24"/>
                <w:rtl w:val="0"/>
              </w:rPr>
              <w:t xml:space="preserve">Здобувачі освіти, 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hd w:fill="ffffff" w:val="clear"/>
              <w:ind w:right="126" w:firstLine="27"/>
              <w:rPr>
                <w:sz w:val="24"/>
                <w:szCs w:val="24"/>
              </w:rPr>
            </w:pPr>
            <w:r w:rsidDel="00000000" w:rsidR="00000000" w:rsidRPr="00000000">
              <w:rPr>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sz w:val="24"/>
                <w:szCs w:val="24"/>
              </w:rPr>
            </w:pPr>
            <w:r w:rsidDel="00000000" w:rsidR="00000000" w:rsidRPr="00000000">
              <w:rPr>
                <w:sz w:val="24"/>
                <w:szCs w:val="24"/>
                <w:rtl w:val="0"/>
              </w:rPr>
              <w:t xml:space="preserve">Зустріч - консультування педагогів з професійних проблем: </w:t>
            </w:r>
          </w:p>
          <w:p w:rsidR="00000000" w:rsidDel="00000000" w:rsidP="00000000" w:rsidRDefault="00000000" w:rsidRPr="00000000" w14:paraId="00000109">
            <w:pPr>
              <w:numPr>
                <w:ilvl w:val="0"/>
                <w:numId w:val="2"/>
              </w:numPr>
              <w:ind w:left="503" w:hanging="360"/>
              <w:jc w:val="both"/>
              <w:rPr>
                <w:sz w:val="24"/>
                <w:szCs w:val="24"/>
              </w:rPr>
            </w:pPr>
            <w:r w:rsidDel="00000000" w:rsidR="00000000" w:rsidRPr="00000000">
              <w:rPr>
                <w:sz w:val="24"/>
                <w:szCs w:val="24"/>
                <w:rtl w:val="0"/>
              </w:rPr>
              <w:t xml:space="preserve">проблем адаптації учнів до нових умов навчання та виховання;</w:t>
            </w:r>
          </w:p>
          <w:p w:rsidR="00000000" w:rsidDel="00000000" w:rsidP="00000000" w:rsidRDefault="00000000" w:rsidRPr="00000000" w14:paraId="0000010A">
            <w:pPr>
              <w:numPr>
                <w:ilvl w:val="0"/>
                <w:numId w:val="2"/>
              </w:numPr>
              <w:ind w:left="503" w:hanging="360"/>
              <w:jc w:val="both"/>
              <w:rPr>
                <w:sz w:val="24"/>
                <w:szCs w:val="24"/>
              </w:rPr>
            </w:pPr>
            <w:r w:rsidDel="00000000" w:rsidR="00000000" w:rsidRPr="00000000">
              <w:rPr>
                <w:sz w:val="24"/>
                <w:szCs w:val="24"/>
                <w:rtl w:val="0"/>
              </w:rPr>
              <w:t xml:space="preserve">причини шкільної  неуспішності</w:t>
            </w:r>
          </w:p>
          <w:p w:rsidR="00000000" w:rsidDel="00000000" w:rsidP="00000000" w:rsidRDefault="00000000" w:rsidRPr="00000000" w14:paraId="0000010B">
            <w:pPr>
              <w:numPr>
                <w:ilvl w:val="0"/>
                <w:numId w:val="2"/>
              </w:numPr>
              <w:ind w:left="503" w:hanging="360"/>
              <w:jc w:val="both"/>
              <w:rPr>
                <w:sz w:val="24"/>
                <w:szCs w:val="24"/>
              </w:rPr>
            </w:pPr>
            <w:r w:rsidDel="00000000" w:rsidR="00000000" w:rsidRPr="00000000">
              <w:rPr>
                <w:sz w:val="24"/>
                <w:szCs w:val="24"/>
                <w:rtl w:val="0"/>
              </w:rPr>
              <w:t xml:space="preserve">причини «важковиховуваності» учнів;</w:t>
            </w:r>
          </w:p>
          <w:p w:rsidR="00000000" w:rsidDel="00000000" w:rsidP="00000000" w:rsidRDefault="00000000" w:rsidRPr="00000000" w14:paraId="0000010C">
            <w:pPr>
              <w:numPr>
                <w:ilvl w:val="0"/>
                <w:numId w:val="2"/>
              </w:numPr>
              <w:ind w:left="503" w:hanging="360"/>
              <w:jc w:val="both"/>
              <w:rPr>
                <w:sz w:val="24"/>
                <w:szCs w:val="24"/>
              </w:rPr>
            </w:pPr>
            <w:r w:rsidDel="00000000" w:rsidR="00000000" w:rsidRPr="00000000">
              <w:rPr>
                <w:sz w:val="24"/>
                <w:szCs w:val="24"/>
                <w:rtl w:val="0"/>
              </w:rPr>
              <w:t xml:space="preserve">дозвілля дітей;</w:t>
            </w:r>
          </w:p>
          <w:p w:rsidR="00000000" w:rsidDel="00000000" w:rsidP="00000000" w:rsidRDefault="00000000" w:rsidRPr="00000000" w14:paraId="0000010D">
            <w:pPr>
              <w:numPr>
                <w:ilvl w:val="0"/>
                <w:numId w:val="2"/>
              </w:numPr>
              <w:ind w:left="503" w:hanging="360"/>
              <w:jc w:val="both"/>
              <w:rPr>
                <w:sz w:val="24"/>
                <w:szCs w:val="24"/>
              </w:rPr>
            </w:pPr>
            <w:r w:rsidDel="00000000" w:rsidR="00000000" w:rsidRPr="00000000">
              <w:rPr>
                <w:sz w:val="24"/>
                <w:szCs w:val="24"/>
                <w:rtl w:val="0"/>
              </w:rPr>
              <w:t xml:space="preserve">мотивація навчання;</w:t>
            </w:r>
          </w:p>
          <w:p w:rsidR="00000000" w:rsidDel="00000000" w:rsidP="00000000" w:rsidRDefault="00000000" w:rsidRPr="00000000" w14:paraId="0000010E">
            <w:pPr>
              <w:numPr>
                <w:ilvl w:val="0"/>
                <w:numId w:val="2"/>
              </w:numPr>
              <w:ind w:left="503" w:hanging="360"/>
              <w:jc w:val="both"/>
              <w:rPr>
                <w:sz w:val="24"/>
                <w:szCs w:val="24"/>
              </w:rPr>
            </w:pPr>
            <w:r w:rsidDel="00000000" w:rsidR="00000000" w:rsidRPr="00000000">
              <w:rPr>
                <w:sz w:val="24"/>
                <w:szCs w:val="24"/>
                <w:rtl w:val="0"/>
              </w:rPr>
              <w:t xml:space="preserve">вихід з конфліктних ситуацій.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10">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hd w:fill="ffffff" w:val="clear"/>
              <w:ind w:right="126" w:firstLine="27"/>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rPr>
                <w:sz w:val="24"/>
                <w:szCs w:val="24"/>
              </w:rPr>
            </w:pPr>
            <w:r w:rsidDel="00000000" w:rsidR="00000000" w:rsidRPr="00000000">
              <w:rPr>
                <w:sz w:val="24"/>
                <w:szCs w:val="24"/>
                <w:rtl w:val="0"/>
              </w:rPr>
              <w:t xml:space="preserve">Групові консультації</w:t>
            </w:r>
          </w:p>
          <w:p w:rsidR="00000000" w:rsidDel="00000000" w:rsidP="00000000" w:rsidRDefault="00000000" w:rsidRPr="00000000" w14:paraId="0000011E">
            <w:pPr>
              <w:rPr>
                <w:sz w:val="24"/>
                <w:szCs w:val="24"/>
              </w:rPr>
            </w:pPr>
            <w:r w:rsidDel="00000000" w:rsidR="00000000" w:rsidRPr="00000000">
              <w:rPr>
                <w:sz w:val="24"/>
                <w:szCs w:val="24"/>
                <w:rtl w:val="0"/>
              </w:rPr>
              <w:t xml:space="preserve">«Особливості набуття учнями-першокласниками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20">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sz w:val="24"/>
                <w:szCs w:val="24"/>
              </w:rPr>
            </w:pPr>
            <w:r w:rsidDel="00000000" w:rsidR="00000000" w:rsidRPr="00000000">
              <w:rPr>
                <w:sz w:val="24"/>
                <w:szCs w:val="24"/>
                <w:rtl w:val="0"/>
              </w:rPr>
              <w:t xml:space="preserve">Батьки здобувачів освіти 1-го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23">
            <w:pPr>
              <w:rPr>
                <w:sz w:val="24"/>
                <w:szCs w:val="24"/>
              </w:rPr>
            </w:pPr>
            <w:r w:rsidDel="00000000" w:rsidR="00000000" w:rsidRPr="00000000">
              <w:rPr>
                <w:sz w:val="24"/>
                <w:szCs w:val="24"/>
                <w:rtl w:val="0"/>
              </w:rPr>
              <w:t xml:space="preserve"> 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2E">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hd w:fill="ffffff" w:val="clear"/>
              <w:ind w:right="126" w:firstLine="27"/>
              <w:rPr>
                <w:sz w:val="24"/>
                <w:szCs w:val="24"/>
              </w:rPr>
            </w:pPr>
            <w:r w:rsidDel="00000000" w:rsidR="00000000" w:rsidRPr="00000000">
              <w:rPr>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sz w:val="24"/>
                <w:szCs w:val="24"/>
              </w:rPr>
            </w:pPr>
            <w:r w:rsidDel="00000000" w:rsidR="00000000" w:rsidRPr="00000000">
              <w:rPr>
                <w:sz w:val="24"/>
                <w:szCs w:val="24"/>
                <w:rtl w:val="0"/>
              </w:rPr>
              <w:t xml:space="preserve">Уточнення даних  у  соціальних службах.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35">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sz w:val="24"/>
                <w:szCs w:val="24"/>
              </w:rPr>
            </w:pPr>
            <w:r w:rsidDel="00000000" w:rsidR="00000000" w:rsidRPr="00000000">
              <w:rPr>
                <w:sz w:val="24"/>
                <w:szCs w:val="24"/>
                <w:rtl w:val="0"/>
              </w:rPr>
              <w:t xml:space="preserve">Перегляд соціальних роликів про  « Підлітковий суїцид» та обговорення.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42">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144">
            <w:pPr>
              <w:rPr>
                <w:sz w:val="24"/>
                <w:szCs w:val="24"/>
              </w:rPr>
            </w:pPr>
            <w:r w:rsidDel="00000000" w:rsidR="00000000" w:rsidRPr="00000000">
              <w:rPr>
                <w:sz w:val="24"/>
                <w:szCs w:val="24"/>
                <w:rtl w:val="0"/>
              </w:rPr>
              <w:t xml:space="preserve">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hd w:fill="ffffff" w:val="clear"/>
              <w:ind w:right="126" w:firstLine="27"/>
              <w:rPr>
                <w:sz w:val="24"/>
                <w:szCs w:val="24"/>
              </w:rPr>
            </w:pPr>
            <w:r w:rsidDel="00000000" w:rsidR="00000000" w:rsidRPr="00000000">
              <w:rPr>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rPr>
                <w:sz w:val="24"/>
                <w:szCs w:val="24"/>
              </w:rPr>
            </w:pPr>
            <w:r w:rsidDel="00000000" w:rsidR="00000000" w:rsidRPr="00000000">
              <w:rPr>
                <w:sz w:val="24"/>
                <w:szCs w:val="24"/>
                <w:rtl w:val="0"/>
              </w:rPr>
              <w:t xml:space="preserve">Виступ на педагогічній раді « Як вчасно виявити суїцидальну поведінку»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4A">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hd w:fill="ffffff" w:val="clear"/>
              <w:ind w:right="126" w:firstLine="27"/>
              <w:rPr>
                <w:b w:val="1"/>
                <w:sz w:val="24"/>
                <w:szCs w:val="24"/>
              </w:rPr>
            </w:pPr>
            <w:r w:rsidDel="00000000" w:rsidR="00000000" w:rsidRPr="00000000">
              <w:rPr>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hd w:fill="ffffff" w:val="clear"/>
              <w:ind w:right="126" w:firstLine="27"/>
              <w:rPr>
                <w:sz w:val="24"/>
                <w:szCs w:val="24"/>
              </w:rPr>
            </w:pPr>
            <w:r w:rsidDel="00000000" w:rsidR="00000000" w:rsidRPr="00000000">
              <w:rPr>
                <w:sz w:val="24"/>
                <w:szCs w:val="24"/>
                <w:rtl w:val="0"/>
              </w:rPr>
              <w:t xml:space="preserve">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sz w:val="24"/>
                <w:szCs w:val="24"/>
              </w:rPr>
            </w:pPr>
            <w:r w:rsidDel="00000000" w:rsidR="00000000" w:rsidRPr="00000000">
              <w:rPr>
                <w:sz w:val="24"/>
                <w:szCs w:val="24"/>
                <w:rtl w:val="0"/>
              </w:rPr>
              <w:t xml:space="preserve">Фотомарафон </w:t>
            </w:r>
          </w:p>
          <w:p w:rsidR="00000000" w:rsidDel="00000000" w:rsidP="00000000" w:rsidRDefault="00000000" w:rsidRPr="00000000" w14:paraId="00000156">
            <w:pPr>
              <w:rPr>
                <w:sz w:val="24"/>
                <w:szCs w:val="24"/>
              </w:rPr>
            </w:pPr>
            <w:r w:rsidDel="00000000" w:rsidR="00000000" w:rsidRPr="00000000">
              <w:rPr>
                <w:sz w:val="24"/>
                <w:szCs w:val="24"/>
                <w:rtl w:val="0"/>
              </w:rPr>
              <w:t xml:space="preserve">« Позитив через об» єктив».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58">
            <w:pPr>
              <w:jc w:val="both"/>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sz w:val="24"/>
                <w:szCs w:val="24"/>
              </w:rPr>
            </w:pPr>
            <w:r w:rsidDel="00000000" w:rsidR="00000000" w:rsidRPr="00000000">
              <w:rPr>
                <w:sz w:val="24"/>
                <w:szCs w:val="24"/>
                <w:rtl w:val="0"/>
              </w:rPr>
              <w:t xml:space="preserve">Здобувачі освіти 1-9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hd w:fill="ffffff" w:val="clear"/>
              <w:ind w:right="126" w:firstLine="27"/>
              <w:rPr>
                <w:b w:val="1"/>
                <w:sz w:val="24"/>
                <w:szCs w:val="24"/>
              </w:rPr>
            </w:pPr>
            <w:r w:rsidDel="00000000" w:rsidR="00000000" w:rsidRPr="00000000">
              <w:rPr>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sz w:val="24"/>
                <w:szCs w:val="24"/>
              </w:rPr>
            </w:pPr>
            <w:r w:rsidDel="00000000" w:rsidR="00000000" w:rsidRPr="00000000">
              <w:rPr>
                <w:sz w:val="24"/>
                <w:szCs w:val="24"/>
                <w:rtl w:val="0"/>
              </w:rPr>
              <w:t xml:space="preserve">Заповнення щоденної документації, виготовлення наочності та роздаткового матеріалу. Пошук матеріалів просвітницького характеру.</w:t>
            </w:r>
          </w:p>
          <w:p w:rsidR="00000000" w:rsidDel="00000000" w:rsidP="00000000" w:rsidRDefault="00000000" w:rsidRPr="00000000" w14:paraId="0000016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66">
            <w:pPr>
              <w:jc w:val="both"/>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6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sz w:val="24"/>
                <w:szCs w:val="24"/>
              </w:rPr>
            </w:pPr>
            <w:r w:rsidDel="00000000" w:rsidR="00000000" w:rsidRPr="00000000">
              <w:rPr>
                <w:sz w:val="24"/>
                <w:szCs w:val="24"/>
                <w:rtl w:val="0"/>
              </w:rPr>
              <w:t xml:space="preserve">Аналіз результатів діагностики </w:t>
            </w:r>
          </w:p>
          <w:p w:rsidR="00000000" w:rsidDel="00000000" w:rsidP="00000000" w:rsidRDefault="00000000" w:rsidRPr="00000000" w14:paraId="0000016D">
            <w:pPr>
              <w:rPr>
                <w:sz w:val="24"/>
                <w:szCs w:val="24"/>
              </w:rPr>
            </w:pPr>
            <w:r w:rsidDel="00000000" w:rsidR="00000000" w:rsidRPr="00000000">
              <w:rPr>
                <w:sz w:val="24"/>
                <w:szCs w:val="24"/>
                <w:rtl w:val="0"/>
              </w:rPr>
              <w:t xml:space="preserve">Складання плану  на місяць. погодження планів.</w:t>
            </w:r>
          </w:p>
          <w:p w:rsidR="00000000" w:rsidDel="00000000" w:rsidP="00000000" w:rsidRDefault="00000000" w:rsidRPr="00000000" w14:paraId="0000016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70">
            <w:pPr>
              <w:jc w:val="both"/>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7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hd w:fill="ffffff" w:val="clear"/>
              <w:ind w:right="126" w:firstLine="27"/>
              <w:rPr>
                <w:b w:val="1"/>
                <w:sz w:val="24"/>
                <w:szCs w:val="24"/>
              </w:rPr>
            </w:pPr>
            <w:r w:rsidDel="00000000" w:rsidR="00000000" w:rsidRPr="00000000">
              <w:rPr>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b w:val="1"/>
                <w:sz w:val="24"/>
                <w:szCs w:val="24"/>
              </w:rPr>
            </w:pPr>
            <w:r w:rsidDel="00000000" w:rsidR="00000000" w:rsidRPr="00000000">
              <w:rPr>
                <w:b w:val="1"/>
                <w:sz w:val="24"/>
                <w:szCs w:val="24"/>
                <w:rtl w:val="0"/>
              </w:rPr>
              <w:t xml:space="preserve">Самоосвіта </w:t>
            </w:r>
          </w:p>
          <w:p w:rsidR="00000000" w:rsidDel="00000000" w:rsidP="00000000" w:rsidRDefault="00000000" w:rsidRPr="00000000" w14:paraId="0000017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79">
            <w:pPr>
              <w:jc w:val="both"/>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7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rPr>
                <w:sz w:val="24"/>
                <w:szCs w:val="24"/>
              </w:rPr>
            </w:pPr>
            <w:r w:rsidDel="00000000" w:rsidR="00000000" w:rsidRPr="00000000">
              <w:rPr>
                <w:sz w:val="24"/>
                <w:szCs w:val="24"/>
                <w:rtl w:val="0"/>
              </w:rPr>
              <w:t xml:space="preserve">Опрацювання фахової літератури</w:t>
            </w:r>
          </w:p>
          <w:p w:rsidR="00000000" w:rsidDel="00000000" w:rsidP="00000000" w:rsidRDefault="00000000" w:rsidRPr="00000000" w14:paraId="00000180">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82">
            <w:pPr>
              <w:jc w:val="both"/>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8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sz w:val="24"/>
                <w:szCs w:val="24"/>
              </w:rPr>
            </w:pPr>
            <w:r w:rsidDel="00000000" w:rsidR="00000000" w:rsidRPr="00000000">
              <w:rPr>
                <w:rtl w:val="0"/>
              </w:rPr>
            </w:r>
          </w:p>
        </w:tc>
      </w:tr>
    </w:tbl>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ЖОВТЕНЬ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Місячник протидії булінгу (цькуванню) в інформаційному просторі</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tbl>
      <w:tblPr>
        <w:tblStyle w:val="Table3"/>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6"/>
        <w:gridCol w:w="6948"/>
        <w:gridCol w:w="1701"/>
        <w:gridCol w:w="2126"/>
        <w:gridCol w:w="2268"/>
        <w:gridCol w:w="1701"/>
        <w:tblGridChange w:id="0">
          <w:tblGrid>
            <w:gridCol w:w="676"/>
            <w:gridCol w:w="6948"/>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18F">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191">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276" w:lineRule="auto"/>
              <w:rPr>
                <w:sz w:val="24"/>
                <w:szCs w:val="24"/>
              </w:rPr>
            </w:pPr>
            <w:r w:rsidDel="00000000" w:rsidR="00000000" w:rsidRPr="00000000">
              <w:rPr>
                <w:sz w:val="24"/>
                <w:szCs w:val="24"/>
                <w:rtl w:val="0"/>
              </w:rPr>
              <w:t xml:space="preserve">Діагностика рівня тривожності (мет.Філліпса)».</w:t>
            </w:r>
          </w:p>
          <w:p w:rsidR="00000000" w:rsidDel="00000000" w:rsidP="00000000" w:rsidRDefault="00000000" w:rsidRPr="00000000" w14:paraId="0000019B">
            <w:pPr>
              <w:shd w:fill="ffffff" w:val="clear"/>
              <w:ind w:right="126" w:firstLine="27"/>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9D">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sz w:val="24"/>
                <w:szCs w:val="24"/>
              </w:rPr>
            </w:pPr>
            <w:r w:rsidDel="00000000" w:rsidR="00000000" w:rsidRPr="00000000">
              <w:rPr>
                <w:sz w:val="24"/>
                <w:szCs w:val="24"/>
                <w:rtl w:val="0"/>
              </w:rPr>
              <w:t xml:space="preserve">Здобувачі освіти 1-9клас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jc w:val="both"/>
              <w:rPr>
                <w:sz w:val="24"/>
                <w:szCs w:val="24"/>
              </w:rPr>
            </w:pPr>
            <w:r w:rsidDel="00000000" w:rsidR="00000000" w:rsidRPr="00000000">
              <w:rPr>
                <w:sz w:val="24"/>
                <w:szCs w:val="24"/>
                <w:rtl w:val="0"/>
              </w:rPr>
              <w:t xml:space="preserve">Соціометричне дослідження .(Методика Дж.Морено.)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A4">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rPr>
                <w:sz w:val="24"/>
                <w:szCs w:val="24"/>
              </w:rPr>
            </w:pPr>
            <w:r w:rsidDel="00000000" w:rsidR="00000000" w:rsidRPr="00000000">
              <w:rPr>
                <w:sz w:val="24"/>
                <w:szCs w:val="24"/>
                <w:rtl w:val="0"/>
              </w:rPr>
              <w:t xml:space="preserve">Здобувачі освіти 5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hd w:fill="ffffff" w:val="clear"/>
              <w:ind w:right="126" w:firstLine="27"/>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jc w:val="both"/>
              <w:rPr>
                <w:sz w:val="24"/>
                <w:szCs w:val="24"/>
              </w:rPr>
            </w:pPr>
            <w:r w:rsidDel="00000000" w:rsidR="00000000" w:rsidRPr="00000000">
              <w:rPr>
                <w:sz w:val="24"/>
                <w:szCs w:val="24"/>
                <w:rtl w:val="0"/>
              </w:rPr>
              <w:t xml:space="preserve">Дослідження показників і форм агресії (Басса -Дарки).</w:t>
            </w:r>
          </w:p>
          <w:p w:rsidR="00000000" w:rsidDel="00000000" w:rsidP="00000000" w:rsidRDefault="00000000" w:rsidRPr="00000000" w14:paraId="000001AA">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AC">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sz w:val="24"/>
                <w:szCs w:val="24"/>
              </w:rPr>
            </w:pPr>
            <w:r w:rsidDel="00000000" w:rsidR="00000000" w:rsidRPr="00000000">
              <w:rPr>
                <w:sz w:val="24"/>
                <w:szCs w:val="24"/>
                <w:rtl w:val="0"/>
              </w:rPr>
              <w:t xml:space="preserve">Здобувачі освіти 1-4класи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hd w:fill="ffffff" w:val="clear"/>
              <w:ind w:right="126" w:firstLine="27"/>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both"/>
              <w:rPr>
                <w:sz w:val="24"/>
                <w:szCs w:val="24"/>
              </w:rPr>
            </w:pPr>
            <w:r w:rsidDel="00000000" w:rsidR="00000000" w:rsidRPr="00000000">
              <w:rPr>
                <w:sz w:val="24"/>
                <w:szCs w:val="24"/>
                <w:rtl w:val="0"/>
              </w:rPr>
              <w:t xml:space="preserve">Анкетування</w:t>
            </w:r>
          </w:p>
          <w:p w:rsidR="00000000" w:rsidDel="00000000" w:rsidP="00000000" w:rsidRDefault="00000000" w:rsidRPr="00000000" w14:paraId="000001B2">
            <w:pPr>
              <w:rPr>
                <w:sz w:val="24"/>
                <w:szCs w:val="24"/>
              </w:rPr>
            </w:pPr>
            <w:r w:rsidDel="00000000" w:rsidR="00000000" w:rsidRPr="00000000">
              <w:rPr>
                <w:sz w:val="24"/>
                <w:szCs w:val="24"/>
                <w:rtl w:val="0"/>
              </w:rPr>
              <w:t xml:space="preserve">«Безпечний інтернет та соціальні мережі».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B4">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sz w:val="24"/>
                <w:szCs w:val="24"/>
              </w:rPr>
            </w:pPr>
            <w:r w:rsidDel="00000000" w:rsidR="00000000" w:rsidRPr="00000000">
              <w:rPr>
                <w:sz w:val="24"/>
                <w:szCs w:val="24"/>
                <w:rtl w:val="0"/>
              </w:rPr>
              <w:t xml:space="preserve">Здобувачі освіти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1BA">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b w:val="1"/>
                <w:sz w:val="24"/>
                <w:szCs w:val="24"/>
              </w:rPr>
            </w:pPr>
            <w:r w:rsidDel="00000000" w:rsidR="00000000" w:rsidRPr="00000000">
              <w:rPr>
                <w:sz w:val="24"/>
                <w:szCs w:val="24"/>
                <w:rtl w:val="0"/>
              </w:rPr>
              <w:t xml:space="preserve">Вікторина « Хоч і я маленький , але маю право на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C2">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sz w:val="24"/>
                <w:szCs w:val="24"/>
              </w:rPr>
            </w:pPr>
            <w:r w:rsidDel="00000000" w:rsidR="00000000" w:rsidRPr="00000000">
              <w:rPr>
                <w:sz w:val="24"/>
                <w:szCs w:val="24"/>
                <w:rtl w:val="0"/>
              </w:rPr>
              <w:t xml:space="preserve">Здобувачі освіти 1-4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rPr>
                <w:sz w:val="24"/>
                <w:szCs w:val="24"/>
              </w:rPr>
            </w:pPr>
            <w:r w:rsidDel="00000000" w:rsidR="00000000" w:rsidRPr="00000000">
              <w:rPr>
                <w:sz w:val="24"/>
                <w:szCs w:val="24"/>
                <w:rtl w:val="0"/>
              </w:rPr>
              <w:t xml:space="preserve">Заняття «Знаємо та  реалізовуємо свої права , не забуваючи про толерантність».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C9">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jc w:val="both"/>
              <w:rPr>
                <w:b w:val="1"/>
                <w:i w:val="1"/>
              </w:rPr>
            </w:pPr>
            <w:r w:rsidDel="00000000" w:rsidR="00000000" w:rsidRPr="00000000">
              <w:rPr>
                <w:b w:val="1"/>
                <w:i w:val="1"/>
                <w:rtl w:val="0"/>
              </w:rPr>
              <w:t xml:space="preserve">24 жовтня Міжнародний день Організації О</w:t>
            </w:r>
            <w:r w:rsidDel="00000000" w:rsidR="00000000" w:rsidRPr="00000000">
              <w:rPr>
                <w:rFonts w:ascii="Calibri" w:cs="Calibri" w:eastAsia="Calibri" w:hAnsi="Calibri"/>
                <w:b w:val="1"/>
                <w:i w:val="1"/>
                <w:rtl w:val="0"/>
              </w:rPr>
              <w:t xml:space="preserve">’</w:t>
            </w:r>
            <w:r w:rsidDel="00000000" w:rsidR="00000000" w:rsidRPr="00000000">
              <w:rPr>
                <w:b w:val="1"/>
                <w:i w:val="1"/>
                <w:rtl w:val="0"/>
              </w:rPr>
              <w:t xml:space="preserve">бєднаних Націй </w:t>
            </w:r>
          </w:p>
          <w:p w:rsidR="00000000" w:rsidDel="00000000" w:rsidP="00000000" w:rsidRDefault="00000000" w:rsidRPr="00000000" w14:paraId="000001CF">
            <w:pPr>
              <w:jc w:val="both"/>
              <w:rPr>
                <w:sz w:val="24"/>
                <w:szCs w:val="24"/>
              </w:rPr>
            </w:pPr>
            <w:r w:rsidDel="00000000" w:rsidR="00000000" w:rsidRPr="00000000">
              <w:rPr>
                <w:sz w:val="24"/>
                <w:szCs w:val="24"/>
                <w:rtl w:val="0"/>
              </w:rPr>
              <w:t xml:space="preserve">Заняття « Молодь, знай свої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D1">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1D3">
            <w:pPr>
              <w:rPr>
                <w:sz w:val="24"/>
                <w:szCs w:val="24"/>
              </w:rPr>
            </w:pPr>
            <w:r w:rsidDel="00000000" w:rsidR="00000000" w:rsidRPr="00000000">
              <w:rPr>
                <w:sz w:val="24"/>
                <w:szCs w:val="24"/>
                <w:rtl w:val="0"/>
              </w:rPr>
              <w:t xml:space="preserve">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hd w:fill="ffffff" w:val="clear"/>
              <w:ind w:right="126" w:firstLine="27"/>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jc w:val="both"/>
              <w:rPr>
                <w:sz w:val="24"/>
                <w:szCs w:val="24"/>
              </w:rPr>
            </w:pPr>
            <w:r w:rsidDel="00000000" w:rsidR="00000000" w:rsidRPr="00000000">
              <w:rPr>
                <w:sz w:val="24"/>
                <w:szCs w:val="24"/>
                <w:rtl w:val="0"/>
              </w:rPr>
              <w:t xml:space="preserve">Вправа «Колесо життєвого балансу».</w:t>
            </w:r>
          </w:p>
          <w:p w:rsidR="00000000" w:rsidDel="00000000" w:rsidP="00000000" w:rsidRDefault="00000000" w:rsidRPr="00000000" w14:paraId="000001D8">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DA">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rPr>
                <w:sz w:val="24"/>
                <w:szCs w:val="24"/>
              </w:rPr>
            </w:pPr>
            <w:r w:rsidDel="00000000" w:rsidR="00000000" w:rsidRPr="00000000">
              <w:rPr>
                <w:sz w:val="24"/>
                <w:szCs w:val="24"/>
                <w:rtl w:val="0"/>
              </w:rPr>
              <w:t xml:space="preserve">Здобувачі освіти 5-7клас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rPr>
                <w:sz w:val="24"/>
                <w:szCs w:val="24"/>
              </w:rPr>
            </w:pPr>
            <w:r w:rsidDel="00000000" w:rsidR="00000000" w:rsidRPr="00000000">
              <w:rPr>
                <w:sz w:val="24"/>
                <w:szCs w:val="24"/>
                <w:rtl w:val="0"/>
              </w:rPr>
              <w:t xml:space="preserve">Консультування батьків з питань виховання та навчання дітей:</w:t>
            </w:r>
          </w:p>
          <w:p w:rsidR="00000000" w:rsidDel="00000000" w:rsidP="00000000" w:rsidRDefault="00000000" w:rsidRPr="00000000" w14:paraId="000001EC">
            <w:pPr>
              <w:numPr>
                <w:ilvl w:val="0"/>
                <w:numId w:val="3"/>
              </w:numPr>
              <w:ind w:left="360" w:hanging="360"/>
              <w:jc w:val="both"/>
              <w:rPr>
                <w:sz w:val="24"/>
                <w:szCs w:val="24"/>
              </w:rPr>
            </w:pPr>
            <w:r w:rsidDel="00000000" w:rsidR="00000000" w:rsidRPr="00000000">
              <w:rPr>
                <w:sz w:val="24"/>
                <w:szCs w:val="24"/>
                <w:rtl w:val="0"/>
              </w:rPr>
              <w:t xml:space="preserve">труднощі адаптаційного періоду;</w:t>
            </w:r>
          </w:p>
          <w:p w:rsidR="00000000" w:rsidDel="00000000" w:rsidP="00000000" w:rsidRDefault="00000000" w:rsidRPr="00000000" w14:paraId="000001ED">
            <w:pPr>
              <w:numPr>
                <w:ilvl w:val="0"/>
                <w:numId w:val="3"/>
              </w:numPr>
              <w:ind w:left="360" w:hanging="360"/>
              <w:jc w:val="both"/>
              <w:rPr>
                <w:sz w:val="24"/>
                <w:szCs w:val="24"/>
              </w:rPr>
            </w:pPr>
            <w:r w:rsidDel="00000000" w:rsidR="00000000" w:rsidRPr="00000000">
              <w:rPr>
                <w:sz w:val="24"/>
                <w:szCs w:val="24"/>
                <w:rtl w:val="0"/>
              </w:rPr>
              <w:t xml:space="preserve">готовності дитини до навчання в нових умовах;</w:t>
            </w:r>
          </w:p>
          <w:p w:rsidR="00000000" w:rsidDel="00000000" w:rsidP="00000000" w:rsidRDefault="00000000" w:rsidRPr="00000000" w14:paraId="000001EE">
            <w:pPr>
              <w:numPr>
                <w:ilvl w:val="0"/>
                <w:numId w:val="3"/>
              </w:numPr>
              <w:ind w:left="360" w:hanging="360"/>
              <w:jc w:val="both"/>
              <w:rPr>
                <w:sz w:val="24"/>
                <w:szCs w:val="24"/>
              </w:rPr>
            </w:pPr>
            <w:r w:rsidDel="00000000" w:rsidR="00000000" w:rsidRPr="00000000">
              <w:rPr>
                <w:sz w:val="24"/>
                <w:szCs w:val="24"/>
                <w:rtl w:val="0"/>
              </w:rPr>
              <w:t xml:space="preserve">проблеми в навчанні;</w:t>
            </w:r>
          </w:p>
          <w:p w:rsidR="00000000" w:rsidDel="00000000" w:rsidP="00000000" w:rsidRDefault="00000000" w:rsidRPr="00000000" w14:paraId="000001EF">
            <w:pPr>
              <w:jc w:val="both"/>
              <w:rPr>
                <w:b w:val="1"/>
                <w:sz w:val="24"/>
                <w:szCs w:val="24"/>
              </w:rPr>
            </w:pPr>
            <w:r w:rsidDel="00000000" w:rsidR="00000000" w:rsidRPr="00000000">
              <w:rPr>
                <w:sz w:val="24"/>
                <w:szCs w:val="24"/>
                <w:rtl w:val="0"/>
              </w:rPr>
              <w:t xml:space="preserve">труднощі взаємостосунків з дітьми.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F1">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jc w:val="both"/>
              <w:rPr>
                <w:sz w:val="24"/>
                <w:szCs w:val="24"/>
              </w:rPr>
            </w:pPr>
            <w:r w:rsidDel="00000000" w:rsidR="00000000" w:rsidRPr="00000000">
              <w:rPr>
                <w:sz w:val="24"/>
                <w:szCs w:val="24"/>
                <w:rtl w:val="0"/>
              </w:rPr>
              <w:t xml:space="preserve">Консультування «Інтернет. Основні небезпеки».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F8">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rPr>
                <w:sz w:val="24"/>
                <w:szCs w:val="24"/>
              </w:rPr>
            </w:pPr>
            <w:r w:rsidDel="00000000" w:rsidR="00000000" w:rsidRPr="00000000">
              <w:rPr>
                <w:sz w:val="24"/>
                <w:szCs w:val="24"/>
                <w:rtl w:val="0"/>
              </w:rPr>
              <w:t xml:space="preserve">Здобувачі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hd w:fill="ffffff" w:val="clear"/>
              <w:ind w:right="126" w:firstLine="27"/>
              <w:rPr>
                <w:sz w:val="24"/>
                <w:szCs w:val="24"/>
              </w:rPr>
            </w:pPr>
            <w:r w:rsidDel="00000000" w:rsidR="00000000" w:rsidRPr="00000000">
              <w:rPr>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sz w:val="24"/>
                <w:szCs w:val="24"/>
              </w:rPr>
            </w:pPr>
            <w:r w:rsidDel="00000000" w:rsidR="00000000" w:rsidRPr="00000000">
              <w:rPr>
                <w:sz w:val="24"/>
                <w:szCs w:val="24"/>
                <w:rtl w:val="0"/>
              </w:rPr>
              <w:t xml:space="preserve">Індивідуальні консультації з питань охорони дитинства, дотримання соціальних гарантій учням та сім’ям пільгових категорій, особливостей та алгоритму роботи з учнями та батьками із проблемних сімей.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FF">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rPr>
                <w:sz w:val="24"/>
                <w:szCs w:val="24"/>
              </w:rPr>
            </w:pPr>
            <w:r w:rsidDel="00000000" w:rsidR="00000000" w:rsidRPr="00000000">
              <w:rPr>
                <w:sz w:val="24"/>
                <w:szCs w:val="24"/>
                <w:rtl w:val="0"/>
              </w:rPr>
              <w:t xml:space="preserve">Здобувачі освіти,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0C">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hd w:fill="ffffff" w:val="clear"/>
              <w:ind w:right="126" w:firstLine="27"/>
              <w:rPr>
                <w:sz w:val="24"/>
                <w:szCs w:val="24"/>
              </w:rPr>
            </w:pPr>
            <w:r w:rsidDel="00000000" w:rsidR="00000000" w:rsidRPr="00000000">
              <w:rPr>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rPr>
                <w:sz w:val="24"/>
                <w:szCs w:val="24"/>
              </w:rPr>
            </w:pPr>
            <w:r w:rsidDel="00000000" w:rsidR="00000000" w:rsidRPr="00000000">
              <w:rPr>
                <w:sz w:val="24"/>
                <w:szCs w:val="24"/>
                <w:rtl w:val="0"/>
              </w:rPr>
              <w:t xml:space="preserve">Уточнення даних  у  соціальних службах.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13">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rPr>
                <w:sz w:val="24"/>
                <w:szCs w:val="24"/>
              </w:rPr>
            </w:pPr>
            <w:r w:rsidDel="00000000" w:rsidR="00000000" w:rsidRPr="00000000">
              <w:rPr>
                <w:sz w:val="24"/>
                <w:szCs w:val="24"/>
                <w:rtl w:val="0"/>
              </w:rPr>
              <w:t xml:space="preserve">Заняття з елементами тренінгу «Конвенція ООН про права дитини».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20">
            <w:pPr>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222">
            <w:pPr>
              <w:rPr>
                <w:sz w:val="24"/>
                <w:szCs w:val="24"/>
              </w:rPr>
            </w:pPr>
            <w:r w:rsidDel="00000000" w:rsidR="00000000" w:rsidRPr="00000000">
              <w:rPr>
                <w:sz w:val="24"/>
                <w:szCs w:val="24"/>
                <w:rtl w:val="0"/>
              </w:rPr>
              <w:t xml:space="preserve">1-4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hd w:fill="ffffff" w:val="clear"/>
              <w:ind w:right="126" w:firstLine="27"/>
              <w:rPr>
                <w:b w:val="1"/>
                <w:sz w:val="24"/>
                <w:szCs w:val="24"/>
              </w:rPr>
            </w:pPr>
            <w:r w:rsidDel="00000000" w:rsidR="00000000" w:rsidRPr="00000000">
              <w:rPr>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rPr>
                <w:sz w:val="24"/>
                <w:szCs w:val="24"/>
              </w:rPr>
            </w:pPr>
            <w:r w:rsidDel="00000000" w:rsidR="00000000" w:rsidRPr="00000000">
              <w:rPr>
                <w:sz w:val="24"/>
                <w:szCs w:val="24"/>
                <w:rtl w:val="0"/>
              </w:rPr>
              <w:t xml:space="preserve">Інформація для батьків про права дитини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2E">
            <w:pPr>
              <w:jc w:val="both"/>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hd w:fill="ffffff" w:val="clear"/>
              <w:ind w:right="126" w:firstLine="27"/>
              <w:rPr>
                <w:sz w:val="24"/>
                <w:szCs w:val="24"/>
              </w:rPr>
            </w:pPr>
            <w:r w:rsidDel="00000000" w:rsidR="00000000" w:rsidRPr="00000000">
              <w:rPr>
                <w:sz w:val="24"/>
                <w:szCs w:val="24"/>
                <w:rtl w:val="0"/>
              </w:rPr>
              <w:t xml:space="preserve">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sz w:val="24"/>
                <w:szCs w:val="24"/>
              </w:rPr>
            </w:pPr>
            <w:r w:rsidDel="00000000" w:rsidR="00000000" w:rsidRPr="00000000">
              <w:rPr>
                <w:sz w:val="24"/>
                <w:szCs w:val="24"/>
                <w:rtl w:val="0"/>
              </w:rPr>
              <w:t xml:space="preserve">Інструкція для батьків «Сучасні гаджети , інтернет та соціальні мережі в житті  дитини».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35">
            <w:pPr>
              <w:jc w:val="both"/>
              <w:rPr>
                <w:sz w:val="24"/>
                <w:szCs w:val="24"/>
              </w:rPr>
            </w:pPr>
            <w:r w:rsidDel="00000000" w:rsidR="00000000" w:rsidRPr="00000000">
              <w:rPr>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jc w:val="both"/>
              <w:rPr>
                <w:sz w:val="24"/>
                <w:szCs w:val="24"/>
              </w:rPr>
            </w:pPr>
            <w:r w:rsidDel="00000000" w:rsidR="00000000" w:rsidRPr="00000000">
              <w:rPr>
                <w:sz w:val="24"/>
                <w:szCs w:val="24"/>
                <w:rtl w:val="0"/>
              </w:rPr>
              <w:t xml:space="preserve">Заповнення щоденної документації.</w:t>
            </w:r>
          </w:p>
          <w:p w:rsidR="00000000" w:rsidDel="00000000" w:rsidP="00000000" w:rsidRDefault="00000000" w:rsidRPr="00000000" w14:paraId="00000241">
            <w:pPr>
              <w:jc w:val="both"/>
              <w:rPr>
                <w:sz w:val="24"/>
                <w:szCs w:val="24"/>
              </w:rPr>
            </w:pPr>
            <w:r w:rsidDel="00000000" w:rsidR="00000000" w:rsidRPr="00000000">
              <w:rPr>
                <w:sz w:val="24"/>
                <w:szCs w:val="24"/>
                <w:rtl w:val="0"/>
              </w:rPr>
              <w:t xml:space="preserve">Опрацювання науково-методичної літератури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jc w:val="both"/>
              <w:rPr>
                <w:sz w:val="24"/>
                <w:szCs w:val="24"/>
              </w:rPr>
            </w:pPr>
            <w:r w:rsidDel="00000000" w:rsidR="00000000" w:rsidRPr="00000000">
              <w:rPr>
                <w:sz w:val="24"/>
                <w:szCs w:val="24"/>
                <w:rtl w:val="0"/>
              </w:rPr>
              <w:t xml:space="preserve">Підбір діагностичного інструментарію, оформлення наочностей та роздаткового матеріалу для проведення заходів просвітницького та профілактичного  характеру.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b w:val="1"/>
                <w:sz w:val="24"/>
                <w:szCs w:val="24"/>
              </w:rPr>
            </w:pPr>
            <w:r w:rsidDel="00000000" w:rsidR="00000000" w:rsidRPr="00000000">
              <w:rPr>
                <w:sz w:val="24"/>
                <w:szCs w:val="24"/>
                <w:rtl w:val="0"/>
              </w:rPr>
              <w:t xml:space="preserve">Участь у онлайн вебінарах.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rPr>
                <w:sz w:val="24"/>
                <w:szCs w:val="24"/>
              </w:rPr>
            </w:pPr>
            <w:r w:rsidDel="00000000" w:rsidR="00000000" w:rsidRPr="00000000">
              <w:rPr>
                <w:rtl w:val="0"/>
              </w:rPr>
            </w:r>
          </w:p>
        </w:tc>
      </w:tr>
    </w:tbl>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ЛИСТОПАД </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Місячник профілактики насильства в сім’ї</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260">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262">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hd w:fill="ffffff" w:val="clear"/>
              <w:ind w:right="126" w:firstLine="27"/>
              <w:rPr>
                <w:sz w:val="24"/>
                <w:szCs w:val="24"/>
              </w:rPr>
            </w:pPr>
            <w:r w:rsidDel="00000000" w:rsidR="00000000" w:rsidRPr="00000000">
              <w:rPr>
                <w:sz w:val="24"/>
                <w:szCs w:val="24"/>
                <w:rtl w:val="0"/>
              </w:rPr>
              <w:t xml:space="preserve">Опитувальник « Мій клас»(методика Гільбух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6D">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rPr>
                <w:sz w:val="24"/>
                <w:szCs w:val="24"/>
              </w:rPr>
            </w:pPr>
            <w:r w:rsidDel="00000000" w:rsidR="00000000" w:rsidRPr="00000000">
              <w:rPr>
                <w:sz w:val="24"/>
                <w:szCs w:val="24"/>
                <w:rtl w:val="0"/>
              </w:rPr>
              <w:t xml:space="preserve">Здобувачі освіти 5-9клас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tabs>
                <w:tab w:val="left" w:leader="none" w:pos="0"/>
              </w:tabs>
              <w:rPr>
                <w:sz w:val="24"/>
                <w:szCs w:val="24"/>
              </w:rPr>
            </w:pPr>
            <w:r w:rsidDel="00000000" w:rsidR="00000000" w:rsidRPr="00000000">
              <w:rPr>
                <w:sz w:val="24"/>
                <w:szCs w:val="24"/>
                <w:rtl w:val="0"/>
              </w:rPr>
              <w:t xml:space="preserve">Анкетування «Молодь і протиправна поведінка»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74">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rPr>
                <w:sz w:val="24"/>
                <w:szCs w:val="24"/>
              </w:rPr>
            </w:pPr>
            <w:r w:rsidDel="00000000" w:rsidR="00000000" w:rsidRPr="00000000">
              <w:rPr>
                <w:sz w:val="24"/>
                <w:szCs w:val="24"/>
                <w:rtl w:val="0"/>
              </w:rPr>
              <w:t xml:space="preserve">Здобувачі освіти 5-9клас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hd w:fill="ffffff" w:val="clear"/>
              <w:ind w:right="126" w:firstLine="27"/>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tabs>
                <w:tab w:val="left" w:leader="none" w:pos="8558"/>
              </w:tabs>
              <w:rPr>
                <w:sz w:val="24"/>
                <w:szCs w:val="24"/>
              </w:rPr>
            </w:pPr>
            <w:r w:rsidDel="00000000" w:rsidR="00000000" w:rsidRPr="00000000">
              <w:rPr>
                <w:sz w:val="24"/>
                <w:szCs w:val="24"/>
                <w:rtl w:val="0"/>
              </w:rPr>
              <w:t xml:space="preserve">Діагностика мотивації до навчання (методика Н.Лусканова).</w:t>
            </w:r>
          </w:p>
          <w:p w:rsidR="00000000" w:rsidDel="00000000" w:rsidP="00000000" w:rsidRDefault="00000000" w:rsidRPr="00000000" w14:paraId="0000027A">
            <w:pPr>
              <w:tabs>
                <w:tab w:val="left" w:leader="none" w:pos="8558"/>
              </w:tabs>
              <w:rPr>
                <w:sz w:val="24"/>
                <w:szCs w:val="24"/>
              </w:rPr>
            </w:pPr>
            <w:r w:rsidDel="00000000" w:rsidR="00000000" w:rsidRPr="00000000">
              <w:rPr>
                <w:sz w:val="24"/>
                <w:szCs w:val="24"/>
                <w:rtl w:val="0"/>
              </w:rPr>
              <w:t xml:space="preserve">Анкетування для батьків «Моя дитина в школі»</w:t>
            </w:r>
          </w:p>
          <w:p w:rsidR="00000000" w:rsidDel="00000000" w:rsidP="00000000" w:rsidRDefault="00000000" w:rsidRPr="00000000" w14:paraId="0000027B">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7D">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27F">
            <w:pPr>
              <w:rPr>
                <w:sz w:val="24"/>
                <w:szCs w:val="24"/>
              </w:rPr>
            </w:pPr>
            <w:r w:rsidDel="00000000" w:rsidR="00000000" w:rsidRPr="00000000">
              <w:rPr>
                <w:sz w:val="24"/>
                <w:szCs w:val="24"/>
                <w:rtl w:val="0"/>
              </w:rPr>
              <w:t xml:space="preserve"> 5 -7клас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rPr>
                <w:b w:val="1"/>
                <w:sz w:val="24"/>
                <w:szCs w:val="24"/>
              </w:rPr>
            </w:pPr>
            <w:r w:rsidDel="00000000" w:rsidR="00000000" w:rsidRPr="00000000">
              <w:rPr>
                <w:b w:val="1"/>
                <w:sz w:val="24"/>
                <w:szCs w:val="24"/>
                <w:rtl w:val="0"/>
              </w:rPr>
              <w:t xml:space="preserve">Профілактика, у тому числі розвиток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line="360" w:lineRule="auto"/>
              <w:ind w:left="-68" w:firstLine="0"/>
              <w:jc w:val="both"/>
              <w:rPr>
                <w:b w:val="1"/>
                <w:i w:val="1"/>
                <w:sz w:val="18"/>
                <w:szCs w:val="18"/>
              </w:rPr>
            </w:pPr>
            <w:r w:rsidDel="00000000" w:rsidR="00000000" w:rsidRPr="00000000">
              <w:rPr>
                <w:b w:val="1"/>
                <w:i w:val="1"/>
                <w:sz w:val="18"/>
                <w:szCs w:val="18"/>
                <w:rtl w:val="0"/>
              </w:rPr>
              <w:t xml:space="preserve">10 листопада Всесвітній день науки.</w:t>
            </w:r>
          </w:p>
          <w:p w:rsidR="00000000" w:rsidDel="00000000" w:rsidP="00000000" w:rsidRDefault="00000000" w:rsidRPr="00000000" w14:paraId="0000028A">
            <w:pPr>
              <w:rPr>
                <w:sz w:val="24"/>
                <w:szCs w:val="24"/>
              </w:rPr>
            </w:pPr>
            <w:r w:rsidDel="00000000" w:rsidR="00000000" w:rsidRPr="00000000">
              <w:rPr>
                <w:b w:val="1"/>
                <w:i w:val="1"/>
                <w:sz w:val="18"/>
                <w:szCs w:val="18"/>
                <w:rtl w:val="0"/>
              </w:rPr>
              <w:t xml:space="preserve">Всесвітній день молоді</w:t>
            </w:r>
            <w:r w:rsidDel="00000000" w:rsidR="00000000" w:rsidRPr="00000000">
              <w:rPr>
                <w:rtl w:val="0"/>
              </w:rPr>
            </w:r>
          </w:p>
          <w:p w:rsidR="00000000" w:rsidDel="00000000" w:rsidP="00000000" w:rsidRDefault="00000000" w:rsidRPr="00000000" w14:paraId="0000028B">
            <w:pPr>
              <w:rPr>
                <w:b w:val="1"/>
                <w:sz w:val="24"/>
                <w:szCs w:val="24"/>
              </w:rPr>
            </w:pPr>
            <w:r w:rsidDel="00000000" w:rsidR="00000000" w:rsidRPr="00000000">
              <w:rPr>
                <w:sz w:val="24"/>
                <w:szCs w:val="24"/>
                <w:rtl w:val="0"/>
              </w:rPr>
              <w:t xml:space="preserve">Фотоколаж « Молодь – за здоровий спосіб життя»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8D">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28F">
            <w:pPr>
              <w:rPr>
                <w:sz w:val="24"/>
                <w:szCs w:val="24"/>
              </w:rPr>
            </w:pPr>
            <w:r w:rsidDel="00000000" w:rsidR="00000000" w:rsidRPr="00000000">
              <w:rPr>
                <w:sz w:val="24"/>
                <w:szCs w:val="24"/>
                <w:rtl w:val="0"/>
              </w:rPr>
              <w:t xml:space="preserve">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360" w:lineRule="auto"/>
              <w:jc w:val="both"/>
              <w:rPr>
                <w:b w:val="1"/>
                <w:i w:val="1"/>
                <w:sz w:val="18"/>
                <w:szCs w:val="18"/>
              </w:rPr>
            </w:pPr>
            <w:r w:rsidDel="00000000" w:rsidR="00000000" w:rsidRPr="00000000">
              <w:rPr>
                <w:b w:val="1"/>
                <w:i w:val="1"/>
                <w:sz w:val="18"/>
                <w:szCs w:val="18"/>
                <w:rtl w:val="0"/>
              </w:rPr>
              <w:t xml:space="preserve">20 листопада Всесвітній день дитини</w:t>
            </w:r>
          </w:p>
          <w:p w:rsidR="00000000" w:rsidDel="00000000" w:rsidP="00000000" w:rsidRDefault="00000000" w:rsidRPr="00000000" w14:paraId="00000294">
            <w:pPr>
              <w:jc w:val="both"/>
              <w:rPr>
                <w:sz w:val="24"/>
                <w:szCs w:val="24"/>
              </w:rPr>
            </w:pPr>
            <w:r w:rsidDel="00000000" w:rsidR="00000000" w:rsidRPr="00000000">
              <w:rPr>
                <w:sz w:val="24"/>
                <w:szCs w:val="24"/>
                <w:rtl w:val="0"/>
              </w:rPr>
              <w:t xml:space="preserve">Заняттяя  «Дитина в колективі однолітків».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96">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rPr>
                <w:sz w:val="24"/>
                <w:szCs w:val="24"/>
              </w:rPr>
            </w:pPr>
            <w:r w:rsidDel="00000000" w:rsidR="00000000" w:rsidRPr="00000000">
              <w:rPr>
                <w:sz w:val="24"/>
                <w:szCs w:val="24"/>
                <w:rtl w:val="0"/>
              </w:rPr>
              <w:t xml:space="preserve">Здобувачі освіти 1-2клас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360" w:lineRule="auto"/>
              <w:jc w:val="both"/>
              <w:rPr>
                <w:sz w:val="24"/>
                <w:szCs w:val="24"/>
              </w:rPr>
            </w:pPr>
            <w:r w:rsidDel="00000000" w:rsidR="00000000" w:rsidRPr="00000000">
              <w:rPr>
                <w:b w:val="1"/>
                <w:i w:val="1"/>
                <w:sz w:val="18"/>
                <w:szCs w:val="18"/>
                <w:rtl w:val="0"/>
              </w:rPr>
              <w:t xml:space="preserve">21 листопада День Гідності та Свободи</w:t>
            </w:r>
            <w:r w:rsidDel="00000000" w:rsidR="00000000" w:rsidRPr="00000000">
              <w:rPr>
                <w:sz w:val="24"/>
                <w:szCs w:val="24"/>
                <w:rtl w:val="0"/>
              </w:rPr>
              <w:t xml:space="preserve">.</w:t>
            </w:r>
          </w:p>
          <w:p w:rsidR="00000000" w:rsidDel="00000000" w:rsidP="00000000" w:rsidRDefault="00000000" w:rsidRPr="00000000" w14:paraId="0000029C">
            <w:pPr>
              <w:spacing w:line="360" w:lineRule="auto"/>
              <w:jc w:val="both"/>
              <w:rPr>
                <w:b w:val="1"/>
                <w:i w:val="1"/>
                <w:sz w:val="18"/>
                <w:szCs w:val="18"/>
              </w:rPr>
            </w:pPr>
            <w:r w:rsidDel="00000000" w:rsidR="00000000" w:rsidRPr="00000000">
              <w:rPr>
                <w:sz w:val="24"/>
                <w:szCs w:val="24"/>
                <w:rtl w:val="0"/>
              </w:rPr>
              <w:t xml:space="preserve">Заняття «Гідність і Свобода»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9E">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rPr>
                <w:sz w:val="24"/>
                <w:szCs w:val="24"/>
              </w:rPr>
            </w:pPr>
            <w:r w:rsidDel="00000000" w:rsidR="00000000" w:rsidRPr="00000000">
              <w:rPr>
                <w:sz w:val="24"/>
                <w:szCs w:val="24"/>
                <w:rtl w:val="0"/>
              </w:rPr>
              <w:t xml:space="preserve">Здобувачі освіти 3-4клас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hd w:fill="ffffff" w:val="clear"/>
              <w:ind w:right="126" w:firstLine="27"/>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360" w:lineRule="auto"/>
              <w:jc w:val="both"/>
              <w:rPr>
                <w:b w:val="1"/>
                <w:i w:val="1"/>
                <w:sz w:val="18"/>
                <w:szCs w:val="18"/>
              </w:rPr>
            </w:pPr>
            <w:r w:rsidDel="00000000" w:rsidR="00000000" w:rsidRPr="00000000">
              <w:rPr>
                <w:b w:val="1"/>
                <w:i w:val="1"/>
                <w:sz w:val="18"/>
                <w:szCs w:val="18"/>
                <w:rtl w:val="0"/>
              </w:rPr>
              <w:t xml:space="preserve">25 листопада День боротьби за ліквідацію насильства щодо жінок</w:t>
            </w:r>
          </w:p>
          <w:p w:rsidR="00000000" w:rsidDel="00000000" w:rsidP="00000000" w:rsidRDefault="00000000" w:rsidRPr="00000000" w14:paraId="000002A4">
            <w:pPr>
              <w:jc w:val="both"/>
              <w:rPr>
                <w:sz w:val="24"/>
                <w:szCs w:val="24"/>
              </w:rPr>
            </w:pPr>
            <w:r w:rsidDel="00000000" w:rsidR="00000000" w:rsidRPr="00000000">
              <w:rPr>
                <w:sz w:val="24"/>
                <w:szCs w:val="24"/>
                <w:rtl w:val="0"/>
              </w:rPr>
              <w:t xml:space="preserve">Початок Міжнародної акції»16 днів проти насильства» </w:t>
            </w:r>
          </w:p>
          <w:p w:rsidR="00000000" w:rsidDel="00000000" w:rsidP="00000000" w:rsidRDefault="00000000" w:rsidRPr="00000000" w14:paraId="000002A5">
            <w:pPr>
              <w:jc w:val="both"/>
              <w:rPr>
                <w:sz w:val="24"/>
                <w:szCs w:val="24"/>
              </w:rPr>
            </w:pPr>
            <w:r w:rsidDel="00000000" w:rsidR="00000000" w:rsidRPr="00000000">
              <w:rPr>
                <w:sz w:val="24"/>
                <w:szCs w:val="24"/>
                <w:rtl w:val="0"/>
              </w:rPr>
              <w:t xml:space="preserve">Фотоколаж « Я підтримую акцію»</w:t>
            </w:r>
          </w:p>
          <w:p w:rsidR="00000000" w:rsidDel="00000000" w:rsidP="00000000" w:rsidRDefault="00000000" w:rsidRPr="00000000" w14:paraId="000002A6">
            <w:pPr>
              <w:jc w:val="both"/>
              <w:rPr>
                <w:sz w:val="24"/>
                <w:szCs w:val="24"/>
              </w:rPr>
            </w:pPr>
            <w:r w:rsidDel="00000000" w:rsidR="00000000" w:rsidRPr="00000000">
              <w:rPr>
                <w:sz w:val="24"/>
                <w:szCs w:val="24"/>
                <w:rtl w:val="0"/>
              </w:rPr>
              <w:t xml:space="preserve">(пов»язати свій одяг помаранчевою стрічкою)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A8">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rPr>
                <w:sz w:val="24"/>
                <w:szCs w:val="24"/>
              </w:rPr>
            </w:pPr>
            <w:r w:rsidDel="00000000" w:rsidR="00000000" w:rsidRPr="00000000">
              <w:rPr>
                <w:sz w:val="24"/>
                <w:szCs w:val="24"/>
                <w:rtl w:val="0"/>
              </w:rPr>
              <w:t xml:space="preserve">Здобувачі освіти, педагоги,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rPr>
                <w:sz w:val="24"/>
                <w:szCs w:val="24"/>
              </w:rPr>
            </w:pPr>
            <w:r w:rsidDel="00000000" w:rsidR="00000000" w:rsidRPr="00000000">
              <w:rPr>
                <w:sz w:val="24"/>
                <w:szCs w:val="24"/>
                <w:rtl w:val="0"/>
              </w:rPr>
              <w:t xml:space="preserve">Групові консультації</w:t>
            </w:r>
          </w:p>
          <w:p w:rsidR="00000000" w:rsidDel="00000000" w:rsidP="00000000" w:rsidRDefault="00000000" w:rsidRPr="00000000" w14:paraId="000002BA">
            <w:pPr>
              <w:jc w:val="both"/>
              <w:rPr>
                <w:b w:val="1"/>
                <w:sz w:val="24"/>
                <w:szCs w:val="24"/>
              </w:rPr>
            </w:pPr>
            <w:r w:rsidDel="00000000" w:rsidR="00000000" w:rsidRPr="00000000">
              <w:rPr>
                <w:sz w:val="24"/>
                <w:szCs w:val="24"/>
                <w:rtl w:val="0"/>
              </w:rPr>
              <w:t xml:space="preserve">«Особливості набуття учнями-першокласниками соціальних навичок. Роль батьків у досягненні позитивних результатів».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BC">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rPr>
                <w:sz w:val="24"/>
                <w:szCs w:val="24"/>
              </w:rPr>
            </w:pPr>
            <w:r w:rsidDel="00000000" w:rsidR="00000000" w:rsidRPr="00000000">
              <w:rPr>
                <w:sz w:val="24"/>
                <w:szCs w:val="24"/>
                <w:rtl w:val="0"/>
              </w:rPr>
              <w:t xml:space="preserve">педагоги, батьки здобувачів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rPr>
                <w:sz w:val="24"/>
                <w:szCs w:val="24"/>
              </w:rPr>
            </w:pPr>
            <w:r w:rsidDel="00000000" w:rsidR="00000000" w:rsidRPr="00000000">
              <w:rPr>
                <w:sz w:val="24"/>
                <w:szCs w:val="24"/>
                <w:rtl w:val="0"/>
              </w:rPr>
              <w:t xml:space="preserve">Консультативні бесіди з особистих питань. Консультація </w:t>
            </w:r>
          </w:p>
          <w:p w:rsidR="00000000" w:rsidDel="00000000" w:rsidP="00000000" w:rsidRDefault="00000000" w:rsidRPr="00000000" w14:paraId="000002C2">
            <w:pPr>
              <w:jc w:val="both"/>
              <w:rPr>
                <w:sz w:val="24"/>
                <w:szCs w:val="24"/>
              </w:rPr>
            </w:pPr>
            <w:r w:rsidDel="00000000" w:rsidR="00000000" w:rsidRPr="00000000">
              <w:rPr>
                <w:sz w:val="24"/>
                <w:szCs w:val="24"/>
                <w:rtl w:val="0"/>
              </w:rPr>
              <w:t xml:space="preserve">« Моя дитина мене не чує»</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C4">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hd w:fill="ffffff" w:val="clear"/>
              <w:ind w:right="126" w:firstLine="27"/>
              <w:rPr>
                <w:sz w:val="24"/>
                <w:szCs w:val="24"/>
              </w:rPr>
            </w:pPr>
            <w:r w:rsidDel="00000000" w:rsidR="00000000" w:rsidRPr="00000000">
              <w:rPr>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rPr>
                <w:sz w:val="24"/>
                <w:szCs w:val="24"/>
              </w:rPr>
            </w:pPr>
            <w:r w:rsidDel="00000000" w:rsidR="00000000" w:rsidRPr="00000000">
              <w:rPr>
                <w:sz w:val="24"/>
                <w:szCs w:val="24"/>
                <w:rtl w:val="0"/>
              </w:rPr>
              <w:t xml:space="preserve">Соціально – педагогічна допомога учням , що мають проблеми в навчанні та поведінці.</w:t>
            </w:r>
          </w:p>
          <w:p w:rsidR="00000000" w:rsidDel="00000000" w:rsidP="00000000" w:rsidRDefault="00000000" w:rsidRPr="00000000" w14:paraId="000002C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CC">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rPr>
                <w:sz w:val="24"/>
                <w:szCs w:val="24"/>
              </w:rPr>
            </w:pPr>
            <w:r w:rsidDel="00000000" w:rsidR="00000000" w:rsidRPr="00000000">
              <w:rPr>
                <w:sz w:val="24"/>
                <w:szCs w:val="24"/>
                <w:rtl w:val="0"/>
              </w:rPr>
              <w:t xml:space="preserve">Здобувачі освіти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rPr>
                <w:b w:val="1"/>
                <w:sz w:val="24"/>
                <w:szCs w:val="24"/>
              </w:rPr>
            </w:pPr>
            <w:r w:rsidDel="00000000" w:rsidR="00000000" w:rsidRPr="00000000">
              <w:rPr>
                <w:sz w:val="24"/>
                <w:szCs w:val="24"/>
                <w:rtl w:val="0"/>
              </w:rPr>
              <w:t xml:space="preserve">Співпраця зі службою у справах дітей  та молоді, відділом ювенальної превенції з питань захисту прав та законних інтересів дітей та підлітків.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D9">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rPr>
                <w:sz w:val="24"/>
                <w:szCs w:val="24"/>
              </w:rPr>
            </w:pPr>
            <w:r w:rsidDel="00000000" w:rsidR="00000000" w:rsidRPr="00000000">
              <w:rPr>
                <w:sz w:val="24"/>
                <w:szCs w:val="24"/>
                <w:rtl w:val="0"/>
              </w:rPr>
              <w:t xml:space="preserve">служба у справах дітей  та молоді.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jc w:val="both"/>
              <w:rPr>
                <w:sz w:val="24"/>
                <w:szCs w:val="24"/>
              </w:rPr>
            </w:pPr>
            <w:r w:rsidDel="00000000" w:rsidR="00000000" w:rsidRPr="00000000">
              <w:rPr>
                <w:sz w:val="24"/>
                <w:szCs w:val="24"/>
                <w:rtl w:val="0"/>
              </w:rPr>
              <w:t xml:space="preserve">Акція «День гарного настрою та подаруй товаришу усмішку»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E6">
            <w:pPr>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2E8">
            <w:pPr>
              <w:rPr>
                <w:sz w:val="24"/>
                <w:szCs w:val="24"/>
              </w:rPr>
            </w:pPr>
            <w:r w:rsidDel="00000000" w:rsidR="00000000" w:rsidRPr="00000000">
              <w:rPr>
                <w:sz w:val="24"/>
                <w:szCs w:val="24"/>
                <w:rtl w:val="0"/>
              </w:rPr>
              <w:t xml:space="preserve">педагоги,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rPr>
                <w:sz w:val="24"/>
                <w:szCs w:val="24"/>
              </w:rPr>
            </w:pPr>
            <w:r w:rsidDel="00000000" w:rsidR="00000000" w:rsidRPr="00000000">
              <w:rPr>
                <w:sz w:val="24"/>
                <w:szCs w:val="24"/>
                <w:rtl w:val="0"/>
              </w:rPr>
              <w:t xml:space="preserve">Анкетування батьків « Дитина і розлучення»( виявлення неповних сімей).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rPr>
                <w:sz w:val="24"/>
                <w:szCs w:val="24"/>
              </w:rPr>
            </w:pPr>
            <w:r w:rsidDel="00000000" w:rsidR="00000000" w:rsidRPr="00000000">
              <w:rPr>
                <w:sz w:val="24"/>
                <w:szCs w:val="24"/>
                <w:rtl w:val="0"/>
              </w:rPr>
              <w:t xml:space="preserve">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rPr>
                <w:sz w:val="24"/>
                <w:szCs w:val="24"/>
              </w:rPr>
            </w:pPr>
            <w:r w:rsidDel="00000000" w:rsidR="00000000" w:rsidRPr="00000000">
              <w:rPr>
                <w:rtl w:val="0"/>
              </w:rPr>
            </w:r>
          </w:p>
        </w:tc>
      </w:tr>
      <w:tr>
        <w:trPr>
          <w:cantSplit w:val="0"/>
          <w:trHeight w:val="8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jc w:val="both"/>
              <w:rPr>
                <w:sz w:val="24"/>
                <w:szCs w:val="24"/>
              </w:rPr>
            </w:pPr>
            <w:r w:rsidDel="00000000" w:rsidR="00000000" w:rsidRPr="00000000">
              <w:rPr>
                <w:sz w:val="24"/>
                <w:szCs w:val="24"/>
                <w:rtl w:val="0"/>
              </w:rPr>
              <w:t xml:space="preserve">Оформлення та поновлення інформаційного куточку психологічної служби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300">
            <w:pPr>
              <w:jc w:val="both"/>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line="276" w:lineRule="auto"/>
              <w:jc w:val="both"/>
              <w:rPr>
                <w:sz w:val="24"/>
                <w:szCs w:val="24"/>
              </w:rPr>
            </w:pPr>
            <w:r w:rsidDel="00000000" w:rsidR="00000000" w:rsidRPr="00000000">
              <w:rPr>
                <w:sz w:val="24"/>
                <w:szCs w:val="24"/>
                <w:rtl w:val="0"/>
              </w:rPr>
              <w:t xml:space="preserve">Заповнення протоколів індивідуальних та групових консультацій ,діагностики.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307">
            <w:pPr>
              <w:jc w:val="both"/>
              <w:rPr>
                <w:sz w:val="24"/>
                <w:szCs w:val="24"/>
              </w:rPr>
            </w:pPr>
            <w:r w:rsidDel="00000000" w:rsidR="00000000" w:rsidRPr="00000000">
              <w:rPr>
                <w:sz w:val="24"/>
                <w:szCs w:val="24"/>
                <w:rtl w:val="0"/>
              </w:rPr>
              <w:t xml:space="preserv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rPr>
                <w:b w:val="1"/>
                <w:sz w:val="24"/>
                <w:szCs w:val="24"/>
              </w:rPr>
            </w:pPr>
            <w:r w:rsidDel="00000000" w:rsidR="00000000" w:rsidRPr="00000000">
              <w:rPr>
                <w:sz w:val="24"/>
                <w:szCs w:val="24"/>
                <w:rtl w:val="0"/>
              </w:rPr>
              <w:t xml:space="preserve">Підготовка презентацій, розробок, буклетів.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rPr>
                <w:sz w:val="24"/>
                <w:szCs w:val="24"/>
              </w:rPr>
            </w:pPr>
            <w:r w:rsidDel="00000000" w:rsidR="00000000" w:rsidRPr="00000000">
              <w:rPr>
                <w:rtl w:val="0"/>
              </w:rPr>
            </w:r>
          </w:p>
        </w:tc>
      </w:tr>
    </w:tbl>
    <w:p w:rsidR="00000000" w:rsidDel="00000000" w:rsidP="00000000" w:rsidRDefault="00000000" w:rsidRPr="00000000" w14:paraId="00000317">
      <w:pPr>
        <w:ind w:right="345"/>
        <w:jc w:val="both"/>
        <w:rPr>
          <w:b w:val="1"/>
          <w:sz w:val="28"/>
          <w:szCs w:val="28"/>
        </w:rPr>
      </w:pPr>
      <w:r w:rsidDel="00000000" w:rsidR="00000000" w:rsidRPr="00000000">
        <w:rPr>
          <w:rtl w:val="0"/>
        </w:rPr>
      </w:r>
    </w:p>
    <w:p w:rsidR="00000000" w:rsidDel="00000000" w:rsidP="00000000" w:rsidRDefault="00000000" w:rsidRPr="00000000" w14:paraId="00000318">
      <w:pPr>
        <w:ind w:right="345"/>
        <w:jc w:val="center"/>
        <w:rPr>
          <w:b w:val="1"/>
          <w:sz w:val="28"/>
          <w:szCs w:val="28"/>
        </w:rPr>
      </w:pPr>
      <w:r w:rsidDel="00000000" w:rsidR="00000000" w:rsidRPr="00000000">
        <w:rPr>
          <w:b w:val="1"/>
          <w:sz w:val="28"/>
          <w:szCs w:val="28"/>
          <w:rtl w:val="0"/>
        </w:rPr>
        <w:t xml:space="preserve">ГРУДЕНЬ </w:t>
      </w:r>
    </w:p>
    <w:p w:rsidR="00000000" w:rsidDel="00000000" w:rsidP="00000000" w:rsidRDefault="00000000" w:rsidRPr="00000000" w14:paraId="00000319">
      <w:pPr>
        <w:ind w:right="345"/>
        <w:jc w:val="both"/>
        <w:rPr>
          <w:b w:val="1"/>
          <w:sz w:val="28"/>
          <w:szCs w:val="28"/>
        </w:rPr>
      </w:pPr>
      <w:r w:rsidDel="00000000" w:rsidR="00000000" w:rsidRPr="00000000">
        <w:rPr>
          <w:b w:val="1"/>
          <w:sz w:val="28"/>
          <w:szCs w:val="28"/>
          <w:rtl w:val="0"/>
        </w:rPr>
        <w:t xml:space="preserve">                                                Місячник профілактики небезпечної поведінки, захисту прав людини</w:t>
      </w:r>
    </w:p>
    <w:p w:rsidR="00000000" w:rsidDel="00000000" w:rsidP="00000000" w:rsidRDefault="00000000" w:rsidRPr="00000000" w14:paraId="0000031A">
      <w:pPr>
        <w:ind w:right="345"/>
        <w:jc w:val="both"/>
        <w:rPr>
          <w:b w:val="1"/>
          <w:sz w:val="24"/>
          <w:szCs w:val="24"/>
        </w:rPr>
      </w:pPr>
      <w:r w:rsidDel="00000000" w:rsidR="00000000" w:rsidRPr="00000000">
        <w:rPr>
          <w:rtl w:val="0"/>
        </w:rPr>
      </w:r>
    </w:p>
    <w:tbl>
      <w:tblPr>
        <w:tblStyle w:val="Table5"/>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31F">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321">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hd w:fill="ffffff" w:val="clear"/>
              <w:ind w:right="126" w:firstLine="27"/>
              <w:rPr>
                <w:sz w:val="24"/>
                <w:szCs w:val="24"/>
              </w:rPr>
            </w:pPr>
            <w:r w:rsidDel="00000000" w:rsidR="00000000" w:rsidRPr="00000000">
              <w:rPr>
                <w:sz w:val="24"/>
                <w:szCs w:val="24"/>
                <w:rtl w:val="0"/>
              </w:rPr>
              <w:t xml:space="preserve">Визначення суб»єктів соціально-педагогічної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rPr>
                <w:sz w:val="24"/>
                <w:szCs w:val="24"/>
              </w:rPr>
            </w:pPr>
            <w:r w:rsidDel="00000000" w:rsidR="00000000" w:rsidRPr="00000000">
              <w:rPr>
                <w:sz w:val="24"/>
                <w:szCs w:val="24"/>
                <w:rtl w:val="0"/>
              </w:rPr>
              <w:t xml:space="preserve">Грудень2024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rPr>
                <w:sz w:val="24"/>
                <w:szCs w:val="24"/>
              </w:rPr>
            </w:pPr>
            <w:r w:rsidDel="00000000" w:rsidR="00000000" w:rsidRPr="00000000">
              <w:rPr>
                <w:sz w:val="24"/>
                <w:szCs w:val="24"/>
                <w:rtl w:val="0"/>
              </w:rPr>
              <w:t xml:space="preserve">Здобувачі освіти 5-9клас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tabs>
                <w:tab w:val="left" w:leader="none" w:pos="0"/>
              </w:tabs>
              <w:rPr>
                <w:sz w:val="24"/>
                <w:szCs w:val="24"/>
              </w:rPr>
            </w:pPr>
            <w:r w:rsidDel="00000000" w:rsidR="00000000" w:rsidRPr="00000000">
              <w:rPr>
                <w:sz w:val="24"/>
                <w:szCs w:val="24"/>
                <w:rtl w:val="0"/>
              </w:rPr>
              <w:t xml:space="preserve">Анкетування « Виявлення випадків булінгу в учнівському середовищі».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rPr>
                <w:sz w:val="24"/>
                <w:szCs w:val="24"/>
              </w:rPr>
            </w:pPr>
            <w:r w:rsidDel="00000000" w:rsidR="00000000" w:rsidRPr="00000000">
              <w:rPr>
                <w:sz w:val="24"/>
                <w:szCs w:val="24"/>
                <w:rtl w:val="0"/>
              </w:rPr>
              <w:t xml:space="preserve">Грудень2024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rPr>
                <w:sz w:val="24"/>
                <w:szCs w:val="24"/>
              </w:rPr>
            </w:pPr>
            <w:r w:rsidDel="00000000" w:rsidR="00000000" w:rsidRPr="00000000">
              <w:rPr>
                <w:sz w:val="24"/>
                <w:szCs w:val="24"/>
                <w:rtl w:val="0"/>
              </w:rPr>
              <w:t xml:space="preserve">Здобувачі освіти 5-9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shd w:fill="ffffff" w:val="clear"/>
              <w:ind w:right="126" w:firstLine="27"/>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tabs>
                <w:tab w:val="left" w:leader="none" w:pos="0"/>
              </w:tabs>
              <w:rPr>
                <w:sz w:val="24"/>
                <w:szCs w:val="24"/>
              </w:rPr>
            </w:pPr>
            <w:r w:rsidDel="00000000" w:rsidR="00000000" w:rsidRPr="00000000">
              <w:rPr>
                <w:sz w:val="24"/>
                <w:szCs w:val="24"/>
                <w:rtl w:val="0"/>
              </w:rPr>
              <w:t xml:space="preserve">Дослідження ціннісних орієнтирів, учнів 9 класу(профорієнтаційна робота) </w:t>
            </w:r>
          </w:p>
          <w:p w:rsidR="00000000" w:rsidDel="00000000" w:rsidP="00000000" w:rsidRDefault="00000000" w:rsidRPr="00000000" w14:paraId="00000337">
            <w:pPr>
              <w:jc w:val="both"/>
              <w:rPr>
                <w:sz w:val="24"/>
                <w:szCs w:val="24"/>
              </w:rPr>
            </w:pPr>
            <w:r w:rsidDel="00000000" w:rsidR="00000000" w:rsidRPr="00000000">
              <w:rPr>
                <w:sz w:val="24"/>
                <w:szCs w:val="24"/>
                <w:rtl w:val="0"/>
              </w:rPr>
              <w:t xml:space="preserve">( методика  ДДО Клімова).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rPr>
                <w:sz w:val="24"/>
                <w:szCs w:val="24"/>
              </w:rPr>
            </w:pPr>
            <w:r w:rsidDel="00000000" w:rsidR="00000000" w:rsidRPr="00000000">
              <w:rPr>
                <w:sz w:val="24"/>
                <w:szCs w:val="24"/>
                <w:rtl w:val="0"/>
              </w:rPr>
              <w:t xml:space="preserve">Грудень2024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rPr>
                <w:sz w:val="24"/>
                <w:szCs w:val="24"/>
              </w:rPr>
            </w:pPr>
            <w:r w:rsidDel="00000000" w:rsidR="00000000" w:rsidRPr="00000000">
              <w:rPr>
                <w:sz w:val="24"/>
                <w:szCs w:val="24"/>
                <w:rtl w:val="0"/>
              </w:rPr>
              <w:t xml:space="preserve">Здобувачі освіти 9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33E">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ind w:right="-108"/>
              <w:rPr>
                <w:sz w:val="24"/>
                <w:szCs w:val="24"/>
              </w:rPr>
            </w:pPr>
            <w:r w:rsidDel="00000000" w:rsidR="00000000" w:rsidRPr="00000000">
              <w:rPr>
                <w:sz w:val="24"/>
                <w:szCs w:val="24"/>
                <w:rtl w:val="0"/>
              </w:rPr>
              <w:t xml:space="preserve"> Всеукраїнська акція «16 днів проти насильства»:</w:t>
            </w:r>
          </w:p>
          <w:p w:rsidR="00000000" w:rsidDel="00000000" w:rsidP="00000000" w:rsidRDefault="00000000" w:rsidRPr="00000000" w14:paraId="00000345">
            <w:pPr>
              <w:jc w:val="both"/>
              <w:rPr>
                <w:b w:val="1"/>
                <w:i w:val="1"/>
                <w:sz w:val="18"/>
                <w:szCs w:val="18"/>
              </w:rPr>
            </w:pPr>
            <w:r w:rsidDel="00000000" w:rsidR="00000000" w:rsidRPr="00000000">
              <w:rPr>
                <w:b w:val="1"/>
                <w:i w:val="1"/>
                <w:sz w:val="18"/>
                <w:szCs w:val="18"/>
                <w:rtl w:val="0"/>
              </w:rPr>
              <w:t xml:space="preserve">1грудня Всесвітній день боротьби  зі СНІДом</w:t>
            </w:r>
          </w:p>
          <w:p w:rsidR="00000000" w:rsidDel="00000000" w:rsidP="00000000" w:rsidRDefault="00000000" w:rsidRPr="00000000" w14:paraId="00000346">
            <w:pPr>
              <w:jc w:val="both"/>
              <w:rPr>
                <w:sz w:val="24"/>
                <w:szCs w:val="24"/>
              </w:rPr>
            </w:pPr>
            <w:r w:rsidDel="00000000" w:rsidR="00000000" w:rsidRPr="00000000">
              <w:rPr>
                <w:sz w:val="24"/>
                <w:szCs w:val="24"/>
                <w:rtl w:val="0"/>
              </w:rPr>
              <w:t xml:space="preserve">Перегляд профілактичного відеоролику</w:t>
            </w:r>
          </w:p>
          <w:p w:rsidR="00000000" w:rsidDel="00000000" w:rsidP="00000000" w:rsidRDefault="00000000" w:rsidRPr="00000000" w14:paraId="00000347">
            <w:pPr>
              <w:jc w:val="both"/>
              <w:rPr>
                <w:sz w:val="24"/>
                <w:szCs w:val="24"/>
              </w:rPr>
            </w:pPr>
            <w:r w:rsidDel="00000000" w:rsidR="00000000" w:rsidRPr="00000000">
              <w:rPr>
                <w:sz w:val="24"/>
                <w:szCs w:val="24"/>
                <w:rtl w:val="0"/>
              </w:rPr>
              <w:t xml:space="preserve"> «ВІЛ/ СНІД? » до Всесвітнього Дня боротьби зі СНІДом.</w:t>
            </w:r>
          </w:p>
          <w:p w:rsidR="00000000" w:rsidDel="00000000" w:rsidP="00000000" w:rsidRDefault="00000000" w:rsidRPr="00000000" w14:paraId="00000348">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rPr/>
            </w:pPr>
            <w:r w:rsidDel="00000000" w:rsidR="00000000" w:rsidRPr="00000000">
              <w:rPr>
                <w:rtl w:val="0"/>
              </w:rPr>
              <w:t xml:space="preserve"> 01.12</w:t>
            </w:r>
          </w:p>
          <w:p w:rsidR="00000000" w:rsidDel="00000000" w:rsidP="00000000" w:rsidRDefault="00000000" w:rsidRPr="00000000" w14:paraId="0000034A">
            <w:pPr>
              <w:rPr>
                <w:sz w:val="24"/>
                <w:szCs w:val="24"/>
              </w:rPr>
            </w:pPr>
            <w:r w:rsidDel="00000000" w:rsidR="00000000" w:rsidRPr="00000000">
              <w:rPr>
                <w:rtl w:val="0"/>
              </w:rPr>
            </w:r>
          </w:p>
          <w:p w:rsidR="00000000" w:rsidDel="00000000" w:rsidP="00000000" w:rsidRDefault="00000000" w:rsidRPr="00000000" w14:paraId="0000034B">
            <w:pPr>
              <w:rPr>
                <w:sz w:val="24"/>
                <w:szCs w:val="24"/>
              </w:rPr>
            </w:pPr>
            <w:r w:rsidDel="00000000" w:rsidR="00000000" w:rsidRPr="00000000">
              <w:rPr>
                <w:sz w:val="24"/>
                <w:szCs w:val="24"/>
                <w:rtl w:val="0"/>
              </w:rPr>
              <w:t xml:space="preserve"> Грудень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4D">
            <w:pPr>
              <w:rPr>
                <w:sz w:val="24"/>
                <w:szCs w:val="24"/>
              </w:rPr>
            </w:pPr>
            <w:r w:rsidDel="00000000" w:rsidR="00000000" w:rsidRPr="00000000">
              <w:rPr>
                <w:sz w:val="24"/>
                <w:szCs w:val="24"/>
                <w:rtl w:val="0"/>
              </w:rPr>
              <w:t xml:space="preserve">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ind w:right="-108"/>
              <w:rPr>
                <w:sz w:val="24"/>
                <w:szCs w:val="24"/>
              </w:rPr>
            </w:pPr>
            <w:r w:rsidDel="00000000" w:rsidR="00000000" w:rsidRPr="00000000">
              <w:rPr>
                <w:sz w:val="24"/>
                <w:szCs w:val="24"/>
                <w:rtl w:val="0"/>
              </w:rPr>
              <w:t xml:space="preserve">Міжнародний день боротьби з рабством.</w:t>
            </w:r>
          </w:p>
          <w:p w:rsidR="00000000" w:rsidDel="00000000" w:rsidP="00000000" w:rsidRDefault="00000000" w:rsidRPr="00000000" w14:paraId="00000352">
            <w:pPr>
              <w:ind w:right="-108"/>
              <w:rPr>
                <w:sz w:val="24"/>
                <w:szCs w:val="24"/>
              </w:rPr>
            </w:pPr>
            <w:r w:rsidDel="00000000" w:rsidR="00000000" w:rsidRPr="00000000">
              <w:rPr>
                <w:rtl w:val="0"/>
              </w:rPr>
            </w:r>
          </w:p>
          <w:p w:rsidR="00000000" w:rsidDel="00000000" w:rsidP="00000000" w:rsidRDefault="00000000" w:rsidRPr="00000000" w14:paraId="00000353">
            <w:pPr>
              <w:jc w:val="both"/>
              <w:rPr>
                <w:b w:val="1"/>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jc w:val="center"/>
              <w:rPr>
                <w:sz w:val="24"/>
                <w:szCs w:val="24"/>
              </w:rPr>
            </w:pPr>
            <w:r w:rsidDel="00000000" w:rsidR="00000000" w:rsidRPr="00000000">
              <w:rPr>
                <w:sz w:val="24"/>
                <w:szCs w:val="24"/>
                <w:rtl w:val="0"/>
              </w:rPr>
              <w:t xml:space="preserve">02.12</w:t>
            </w:r>
          </w:p>
          <w:p w:rsidR="00000000" w:rsidDel="00000000" w:rsidP="00000000" w:rsidRDefault="00000000" w:rsidRPr="00000000" w14:paraId="0000035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57">
            <w:pPr>
              <w:rPr>
                <w:sz w:val="24"/>
                <w:szCs w:val="24"/>
              </w:rPr>
            </w:pPr>
            <w:r w:rsidDel="00000000" w:rsidR="00000000" w:rsidRPr="00000000">
              <w:rPr>
                <w:sz w:val="24"/>
                <w:szCs w:val="24"/>
                <w:rtl w:val="0"/>
              </w:rPr>
              <w:t xml:space="preserve">6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ind w:right="-108"/>
              <w:rPr>
                <w:sz w:val="24"/>
                <w:szCs w:val="24"/>
              </w:rPr>
            </w:pPr>
            <w:r w:rsidDel="00000000" w:rsidR="00000000" w:rsidRPr="00000000">
              <w:rPr>
                <w:sz w:val="24"/>
                <w:szCs w:val="24"/>
                <w:rtl w:val="0"/>
              </w:rPr>
              <w:t xml:space="preserve">Акція «Турбота» до Міжнародного дня людей з обмеженими фізичними можливостями</w:t>
            </w:r>
          </w:p>
          <w:p w:rsidR="00000000" w:rsidDel="00000000" w:rsidP="00000000" w:rsidRDefault="00000000" w:rsidRPr="00000000" w14:paraId="0000035C">
            <w:pPr>
              <w:ind w:right="-108"/>
              <w:rPr>
                <w:sz w:val="24"/>
                <w:szCs w:val="24"/>
              </w:rPr>
            </w:pPr>
            <w:r w:rsidDel="00000000" w:rsidR="00000000" w:rsidRPr="00000000">
              <w:rPr>
                <w:rtl w:val="0"/>
              </w:rPr>
            </w:r>
          </w:p>
          <w:p w:rsidR="00000000" w:rsidDel="00000000" w:rsidP="00000000" w:rsidRDefault="00000000" w:rsidRPr="00000000" w14:paraId="0000035D">
            <w:pPr>
              <w:ind w:right="-108"/>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jc w:val="center"/>
              <w:rPr>
                <w:sz w:val="24"/>
                <w:szCs w:val="24"/>
              </w:rPr>
            </w:pPr>
            <w:r w:rsidDel="00000000" w:rsidR="00000000" w:rsidRPr="00000000">
              <w:rPr>
                <w:sz w:val="24"/>
                <w:szCs w:val="24"/>
                <w:rtl w:val="0"/>
              </w:rPr>
              <w:t xml:space="preserve">03.12</w:t>
            </w:r>
          </w:p>
          <w:p w:rsidR="00000000" w:rsidDel="00000000" w:rsidP="00000000" w:rsidRDefault="00000000" w:rsidRPr="00000000" w14:paraId="0000035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61">
            <w:pPr>
              <w:rPr>
                <w:sz w:val="24"/>
                <w:szCs w:val="24"/>
              </w:rPr>
            </w:pPr>
            <w:r w:rsidDel="00000000" w:rsidR="00000000" w:rsidRPr="00000000">
              <w:rPr>
                <w:sz w:val="24"/>
                <w:szCs w:val="24"/>
                <w:rtl w:val="0"/>
              </w:rPr>
              <w:t xml:space="preserve">5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shd w:fill="ffffff" w:val="clear"/>
              <w:ind w:right="126" w:firstLine="27"/>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ind w:right="-108"/>
              <w:rPr>
                <w:sz w:val="24"/>
                <w:szCs w:val="24"/>
              </w:rPr>
            </w:pPr>
            <w:r w:rsidDel="00000000" w:rsidR="00000000" w:rsidRPr="00000000">
              <w:rPr>
                <w:sz w:val="24"/>
                <w:szCs w:val="24"/>
                <w:rtl w:val="0"/>
              </w:rPr>
              <w:t xml:space="preserve">Міжнародний день волонтера.</w:t>
            </w:r>
          </w:p>
          <w:p w:rsidR="00000000" w:rsidDel="00000000" w:rsidP="00000000" w:rsidRDefault="00000000" w:rsidRPr="00000000" w14:paraId="00000366">
            <w:pPr>
              <w:ind w:right="-108"/>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jc w:val="center"/>
              <w:rPr>
                <w:sz w:val="24"/>
                <w:szCs w:val="24"/>
              </w:rPr>
            </w:pPr>
            <w:r w:rsidDel="00000000" w:rsidR="00000000" w:rsidRPr="00000000">
              <w:rPr>
                <w:sz w:val="24"/>
                <w:szCs w:val="24"/>
                <w:rtl w:val="0"/>
              </w:rPr>
              <w:t xml:space="preserve">05.12</w:t>
            </w:r>
          </w:p>
          <w:p w:rsidR="00000000" w:rsidDel="00000000" w:rsidP="00000000" w:rsidRDefault="00000000" w:rsidRPr="00000000" w14:paraId="0000036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6A">
            <w:pPr>
              <w:rPr>
                <w:sz w:val="24"/>
                <w:szCs w:val="24"/>
              </w:rPr>
            </w:pPr>
            <w:r w:rsidDel="00000000" w:rsidR="00000000" w:rsidRPr="00000000">
              <w:rPr>
                <w:sz w:val="24"/>
                <w:szCs w:val="24"/>
                <w:rtl w:val="0"/>
              </w:rPr>
              <w:t xml:space="preserve">4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hd w:fill="ffffff" w:val="clear"/>
              <w:ind w:right="126" w:firstLine="27"/>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ind w:right="-108"/>
              <w:rPr>
                <w:sz w:val="24"/>
                <w:szCs w:val="24"/>
              </w:rPr>
            </w:pPr>
            <w:r w:rsidDel="00000000" w:rsidR="00000000" w:rsidRPr="00000000">
              <w:rPr>
                <w:sz w:val="24"/>
                <w:szCs w:val="24"/>
                <w:rtl w:val="0"/>
              </w:rPr>
              <w:t xml:space="preserve">Вшанування пам’яті студенток, розстріляних у Монреалі</w:t>
            </w:r>
          </w:p>
          <w:p w:rsidR="00000000" w:rsidDel="00000000" w:rsidP="00000000" w:rsidRDefault="00000000" w:rsidRPr="00000000" w14:paraId="0000036F">
            <w:pPr>
              <w:ind w:right="-108"/>
              <w:rPr>
                <w:sz w:val="24"/>
                <w:szCs w:val="24"/>
              </w:rPr>
            </w:pPr>
            <w:r w:rsidDel="00000000" w:rsidR="00000000" w:rsidRPr="00000000">
              <w:rPr>
                <w:sz w:val="24"/>
                <w:szCs w:val="24"/>
                <w:rtl w:val="0"/>
              </w:rPr>
              <w:t xml:space="preserve">Мемореал у Жмеринці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jc w:val="center"/>
              <w:rPr>
                <w:sz w:val="24"/>
                <w:szCs w:val="24"/>
              </w:rPr>
            </w:pPr>
            <w:r w:rsidDel="00000000" w:rsidR="00000000" w:rsidRPr="00000000">
              <w:rPr>
                <w:sz w:val="24"/>
                <w:szCs w:val="24"/>
                <w:rtl w:val="0"/>
              </w:rPr>
              <w:t xml:space="preserve">06.12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72">
            <w:pPr>
              <w:rPr>
                <w:sz w:val="24"/>
                <w:szCs w:val="24"/>
              </w:rPr>
            </w:pPr>
            <w:r w:rsidDel="00000000" w:rsidR="00000000" w:rsidRPr="00000000">
              <w:rPr>
                <w:sz w:val="24"/>
                <w:szCs w:val="24"/>
                <w:rtl w:val="0"/>
              </w:rPr>
              <w:t xml:space="preserve">7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hd w:fill="ffffff" w:val="clear"/>
              <w:ind w:right="126" w:firstLine="27"/>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ind w:right="-108"/>
              <w:rPr>
                <w:sz w:val="24"/>
                <w:szCs w:val="24"/>
              </w:rPr>
            </w:pPr>
            <w:r w:rsidDel="00000000" w:rsidR="00000000" w:rsidRPr="00000000">
              <w:rPr>
                <w:sz w:val="24"/>
                <w:szCs w:val="24"/>
                <w:rtl w:val="0"/>
              </w:rPr>
              <w:t xml:space="preserve">Міжнародний день боротьби з корупцією.</w:t>
            </w:r>
          </w:p>
          <w:p w:rsidR="00000000" w:rsidDel="00000000" w:rsidP="00000000" w:rsidRDefault="00000000" w:rsidRPr="00000000" w14:paraId="00000377">
            <w:pPr>
              <w:ind w:right="-108"/>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jc w:val="center"/>
              <w:rPr>
                <w:sz w:val="24"/>
                <w:szCs w:val="24"/>
              </w:rPr>
            </w:pPr>
            <w:r w:rsidDel="00000000" w:rsidR="00000000" w:rsidRPr="00000000">
              <w:rPr>
                <w:sz w:val="24"/>
                <w:szCs w:val="24"/>
                <w:rtl w:val="0"/>
              </w:rPr>
              <w:t xml:space="preserve">09.12</w:t>
            </w:r>
          </w:p>
          <w:p w:rsidR="00000000" w:rsidDel="00000000" w:rsidP="00000000" w:rsidRDefault="00000000" w:rsidRPr="00000000" w14:paraId="00000379">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37B">
            <w:pPr>
              <w:rPr>
                <w:sz w:val="24"/>
                <w:szCs w:val="24"/>
              </w:rPr>
            </w:pPr>
            <w:r w:rsidDel="00000000" w:rsidR="00000000" w:rsidRPr="00000000">
              <w:rPr>
                <w:sz w:val="24"/>
                <w:szCs w:val="24"/>
                <w:rtl w:val="0"/>
              </w:rPr>
              <w:t xml:space="preserve"> 8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rPr>
                <w:sz w:val="24"/>
                <w:szCs w:val="24"/>
              </w:rPr>
            </w:pP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hd w:fill="ffffff" w:val="clear"/>
              <w:ind w:right="126" w:firstLine="27"/>
              <w:rPr>
                <w:sz w:val="24"/>
                <w:szCs w:val="24"/>
              </w:rPr>
            </w:pPr>
            <w:r w:rsidDel="00000000" w:rsidR="00000000" w:rsidRPr="00000000">
              <w:rPr>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ind w:right="-108"/>
              <w:rPr>
                <w:color w:val="000000"/>
                <w:sz w:val="24"/>
                <w:szCs w:val="24"/>
              </w:rPr>
            </w:pPr>
            <w:r w:rsidDel="00000000" w:rsidR="00000000" w:rsidRPr="00000000">
              <w:rPr>
                <w:color w:val="000000"/>
                <w:sz w:val="24"/>
                <w:szCs w:val="24"/>
                <w:rtl w:val="0"/>
              </w:rPr>
              <w:t xml:space="preserve">Міжнародний день прав людини</w:t>
            </w:r>
          </w:p>
          <w:p w:rsidR="00000000" w:rsidDel="00000000" w:rsidP="00000000" w:rsidRDefault="00000000" w:rsidRPr="00000000" w14:paraId="00000380">
            <w:pPr>
              <w:ind w:right="-108"/>
              <w:rPr>
                <w:color w:val="000000"/>
                <w:sz w:val="24"/>
                <w:szCs w:val="24"/>
              </w:rPr>
            </w:pPr>
            <w:r w:rsidDel="00000000" w:rsidR="00000000" w:rsidRPr="00000000">
              <w:rPr>
                <w:color w:val="000000"/>
                <w:sz w:val="24"/>
                <w:szCs w:val="24"/>
                <w:rtl w:val="0"/>
              </w:rPr>
              <w:t xml:space="preserve">Закриття акції «16 днів  проти насильства»</w:t>
            </w:r>
          </w:p>
          <w:p w:rsidR="00000000" w:rsidDel="00000000" w:rsidP="00000000" w:rsidRDefault="00000000" w:rsidRPr="00000000" w14:paraId="00000381">
            <w:pPr>
              <w:ind w:right="-108"/>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jc w:val="center"/>
              <w:rPr>
                <w:sz w:val="24"/>
                <w:szCs w:val="24"/>
              </w:rPr>
            </w:pPr>
            <w:r w:rsidDel="00000000" w:rsidR="00000000" w:rsidRPr="00000000">
              <w:rPr>
                <w:sz w:val="24"/>
                <w:szCs w:val="24"/>
                <w:rtl w:val="0"/>
              </w:rPr>
              <w:t xml:space="preserve">10.12</w:t>
            </w:r>
          </w:p>
          <w:p w:rsidR="00000000" w:rsidDel="00000000" w:rsidP="00000000" w:rsidRDefault="00000000" w:rsidRPr="00000000" w14:paraId="0000038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rPr>
                <w:sz w:val="24"/>
                <w:szCs w:val="24"/>
              </w:rPr>
            </w:pPr>
            <w:r w:rsidDel="00000000" w:rsidR="00000000" w:rsidRPr="00000000">
              <w:rPr>
                <w:sz w:val="24"/>
                <w:szCs w:val="24"/>
                <w:rtl w:val="0"/>
              </w:rPr>
              <w:t xml:space="preserve">Здобувачі освіти 1-3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rPr>
                <w:sz w:val="24"/>
                <w:szCs w:val="24"/>
              </w:rPr>
            </w:pPr>
            <w:r w:rsidDel="00000000" w:rsidR="00000000" w:rsidRPr="00000000">
              <w:rPr>
                <w:sz w:val="24"/>
                <w:szCs w:val="24"/>
                <w:rtl w:val="0"/>
              </w:rPr>
              <w:t xml:space="preserve">Консультативні бесіди з особистих питань. Консультації для батьків щодо труднощів у сімейному вихованні.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rPr>
                <w:sz w:val="24"/>
                <w:szCs w:val="24"/>
              </w:rPr>
            </w:pPr>
            <w:r w:rsidDel="00000000" w:rsidR="00000000" w:rsidRPr="00000000">
              <w:rPr>
                <w:sz w:val="24"/>
                <w:szCs w:val="24"/>
                <w:rtl w:val="0"/>
              </w:rPr>
              <w:t xml:space="preserve">Грудень2024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rPr>
                <w:sz w:val="24"/>
                <w:szCs w:val="24"/>
              </w:rPr>
            </w:pPr>
            <w:r w:rsidDel="00000000" w:rsidR="00000000" w:rsidRPr="00000000">
              <w:rPr>
                <w:sz w:val="24"/>
                <w:szCs w:val="24"/>
                <w:rtl w:val="0"/>
              </w:rPr>
              <w:t xml:space="preserve">Батьки здобувачів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rPr>
                <w:sz w:val="24"/>
                <w:szCs w:val="24"/>
              </w:rPr>
            </w:pPr>
            <w:r w:rsidDel="00000000" w:rsidR="00000000" w:rsidRPr="00000000">
              <w:rPr>
                <w:sz w:val="24"/>
                <w:szCs w:val="24"/>
                <w:rtl w:val="0"/>
              </w:rPr>
              <w:t xml:space="preserve">Індивідуальні та групові консультації для батьків і педагогів на тему : «Як подолати агресію»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rPr>
                <w:sz w:val="24"/>
                <w:szCs w:val="24"/>
              </w:rPr>
            </w:pPr>
            <w:r w:rsidDel="00000000" w:rsidR="00000000" w:rsidRPr="00000000">
              <w:rPr>
                <w:sz w:val="24"/>
                <w:szCs w:val="24"/>
                <w:rtl w:val="0"/>
              </w:rPr>
              <w:t xml:space="preserve">Грудень2024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rPr>
                <w:sz w:val="24"/>
                <w:szCs w:val="24"/>
              </w:rPr>
            </w:pPr>
            <w:r w:rsidDel="00000000" w:rsidR="00000000" w:rsidRPr="00000000">
              <w:rPr>
                <w:sz w:val="24"/>
                <w:szCs w:val="24"/>
                <w:rtl w:val="0"/>
              </w:rPr>
              <w:t xml:space="preserve">Батьки здобувачів освіти, 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rPr>
                <w:sz w:val="24"/>
                <w:szCs w:val="24"/>
              </w:rPr>
            </w:pPr>
            <w:r w:rsidDel="00000000" w:rsidR="00000000" w:rsidRPr="00000000">
              <w:rPr>
                <w:sz w:val="24"/>
                <w:szCs w:val="24"/>
                <w:rtl w:val="0"/>
              </w:rPr>
              <w:t xml:space="preserve">Грудень2024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rPr>
                <w:b w:val="1"/>
                <w:sz w:val="24"/>
                <w:szCs w:val="24"/>
              </w:rPr>
            </w:pPr>
            <w:r w:rsidDel="00000000" w:rsidR="00000000" w:rsidRPr="00000000">
              <w:rPr>
                <w:sz w:val="24"/>
                <w:szCs w:val="24"/>
                <w:rtl w:val="0"/>
              </w:rPr>
              <w:t xml:space="preserve">Про профілактичну роботу з дітьми «Що ми знаємо про СНІД».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rPr>
                <w:sz w:val="24"/>
                <w:szCs w:val="24"/>
              </w:rPr>
            </w:pPr>
            <w:r w:rsidDel="00000000" w:rsidR="00000000" w:rsidRPr="00000000">
              <w:rPr>
                <w:sz w:val="24"/>
                <w:szCs w:val="24"/>
                <w:rtl w:val="0"/>
              </w:rPr>
              <w:t xml:space="preserve">Грудень2024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rPr>
                <w:sz w:val="24"/>
                <w:szCs w:val="24"/>
              </w:rPr>
            </w:pPr>
            <w:r w:rsidDel="00000000" w:rsidR="00000000" w:rsidRPr="00000000">
              <w:rPr>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shd w:fill="ffffff" w:val="clear"/>
              <w:ind w:right="126" w:firstLine="27"/>
              <w:rPr>
                <w:b w:val="1"/>
                <w:sz w:val="24"/>
                <w:szCs w:val="24"/>
              </w:rPr>
            </w:pPr>
            <w:r w:rsidDel="00000000" w:rsidR="00000000" w:rsidRPr="00000000">
              <w:rPr>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jc w:val="both"/>
              <w:rPr>
                <w:sz w:val="24"/>
                <w:szCs w:val="24"/>
              </w:rPr>
            </w:pPr>
            <w:r w:rsidDel="00000000" w:rsidR="00000000" w:rsidRPr="00000000">
              <w:rPr>
                <w:b w:val="1"/>
                <w:color w:val="000000"/>
                <w:sz w:val="24"/>
                <w:szCs w:val="24"/>
                <w:rtl w:val="0"/>
              </w:rPr>
              <w:t xml:space="preserve">Розвиток психологічно-безпечного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rPr>
                <w:sz w:val="24"/>
                <w:szCs w:val="24"/>
              </w:rPr>
            </w:pPr>
            <w:r w:rsidDel="00000000" w:rsidR="00000000" w:rsidRPr="00000000">
              <w:rPr>
                <w:sz w:val="24"/>
                <w:szCs w:val="24"/>
                <w:rtl w:val="0"/>
              </w:rPr>
              <w:t xml:space="preserve">Формування  психологічної культури педагогів з питань психології, її практичного використання в організації освітнього процесу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jc w:val="both"/>
              <w:rPr>
                <w:sz w:val="24"/>
                <w:szCs w:val="24"/>
              </w:rPr>
            </w:pPr>
            <w:r w:rsidDel="00000000" w:rsidR="00000000" w:rsidRPr="00000000">
              <w:rPr>
                <w:sz w:val="24"/>
                <w:szCs w:val="24"/>
                <w:rtl w:val="0"/>
              </w:rPr>
              <w:t xml:space="preserve">Грудень2024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spacing w:line="276" w:lineRule="auto"/>
              <w:jc w:val="both"/>
              <w:rPr>
                <w:sz w:val="24"/>
                <w:szCs w:val="24"/>
              </w:rPr>
            </w:pPr>
            <w:r w:rsidDel="00000000" w:rsidR="00000000" w:rsidRPr="00000000">
              <w:rPr>
                <w:sz w:val="24"/>
                <w:szCs w:val="24"/>
                <w:rtl w:val="0"/>
              </w:rPr>
              <w:t xml:space="preserve">Планування, проектування соціально-педагогічної діяльності в Новосілківській гімназії. Підготовка діагностичного інструментарію.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rPr>
                <w:b w:val="1"/>
                <w:sz w:val="24"/>
                <w:szCs w:val="24"/>
              </w:rPr>
            </w:pPr>
            <w:r w:rsidDel="00000000" w:rsidR="00000000" w:rsidRPr="00000000">
              <w:rPr>
                <w:sz w:val="24"/>
                <w:szCs w:val="24"/>
                <w:rtl w:val="0"/>
              </w:rPr>
              <w:t xml:space="preserve">Перегляд онлайн вебінарів.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jc w:val="both"/>
              <w:rPr>
                <w:sz w:val="24"/>
                <w:szCs w:val="24"/>
              </w:rPr>
            </w:pPr>
            <w:r w:rsidDel="00000000" w:rsidR="00000000" w:rsidRPr="00000000">
              <w:rPr>
                <w:sz w:val="24"/>
                <w:szCs w:val="24"/>
                <w:rtl w:val="0"/>
              </w:rPr>
              <w:t xml:space="preserve">Грудень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rPr>
                <w:sz w:val="24"/>
                <w:szCs w:val="24"/>
              </w:rPr>
            </w:pPr>
            <w:r w:rsidDel="00000000" w:rsidR="00000000" w:rsidRPr="00000000">
              <w:rPr>
                <w:rtl w:val="0"/>
              </w:rPr>
            </w:r>
          </w:p>
        </w:tc>
      </w:tr>
    </w:tbl>
    <w:p w:rsidR="00000000" w:rsidDel="00000000" w:rsidP="00000000" w:rsidRDefault="00000000" w:rsidRPr="00000000" w14:paraId="000003DB">
      <w:pPr>
        <w:ind w:right="345"/>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3DC">
      <w:pPr>
        <w:spacing w:after="160" w:line="256"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DD">
      <w:pPr>
        <w:ind w:right="345"/>
        <w:jc w:val="center"/>
        <w:rPr>
          <w:b w:val="1"/>
          <w:sz w:val="24"/>
          <w:szCs w:val="24"/>
        </w:rPr>
      </w:pPr>
      <w:r w:rsidDel="00000000" w:rsidR="00000000" w:rsidRPr="00000000">
        <w:rPr>
          <w:b w:val="1"/>
          <w:sz w:val="24"/>
          <w:szCs w:val="24"/>
          <w:rtl w:val="0"/>
        </w:rPr>
        <w:t xml:space="preserve">СІЧЕНЬ</w:t>
      </w:r>
    </w:p>
    <w:p w:rsidR="00000000" w:rsidDel="00000000" w:rsidP="00000000" w:rsidRDefault="00000000" w:rsidRPr="00000000" w14:paraId="000003DE">
      <w:pPr>
        <w:ind w:right="345"/>
        <w:jc w:val="both"/>
        <w:rPr>
          <w:b w:val="1"/>
          <w:sz w:val="24"/>
          <w:szCs w:val="24"/>
        </w:rPr>
      </w:pPr>
      <w:r w:rsidDel="00000000" w:rsidR="00000000" w:rsidRPr="00000000">
        <w:rPr>
          <w:rtl w:val="0"/>
        </w:rPr>
      </w:r>
    </w:p>
    <w:tbl>
      <w:tblPr>
        <w:tblStyle w:val="Table6"/>
        <w:tblW w:w="15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559"/>
        <w:gridCol w:w="2127"/>
        <w:gridCol w:w="2409"/>
        <w:gridCol w:w="1701"/>
        <w:tblGridChange w:id="0">
          <w:tblGrid>
            <w:gridCol w:w="818"/>
            <w:gridCol w:w="6806"/>
            <w:gridCol w:w="1559"/>
            <w:gridCol w:w="2127"/>
            <w:gridCol w:w="2409"/>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1">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3E3">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3E5">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tabs>
                <w:tab w:val="left" w:leader="none" w:pos="0"/>
              </w:tabs>
              <w:rPr>
                <w:sz w:val="24"/>
                <w:szCs w:val="24"/>
              </w:rPr>
            </w:pPr>
            <w:r w:rsidDel="00000000" w:rsidR="00000000" w:rsidRPr="00000000">
              <w:rPr>
                <w:sz w:val="24"/>
                <w:szCs w:val="24"/>
                <w:rtl w:val="0"/>
              </w:rPr>
              <w:t xml:space="preserve">Дослідження ціннісних орієнтирів,учнів 9 класу(профорієнтаційна робота) ( методика  ДДО Клімова).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rPr>
                <w:sz w:val="24"/>
                <w:szCs w:val="24"/>
              </w:rPr>
            </w:pPr>
            <w:r w:rsidDel="00000000" w:rsidR="00000000" w:rsidRPr="00000000">
              <w:rPr>
                <w:sz w:val="24"/>
                <w:szCs w:val="24"/>
                <w:rtl w:val="0"/>
              </w:rPr>
              <w:t xml:space="preserve">Здобувачі освіти  9клау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tabs>
                <w:tab w:val="left" w:leader="none" w:pos="0"/>
              </w:tabs>
              <w:rPr>
                <w:sz w:val="24"/>
                <w:szCs w:val="24"/>
              </w:rPr>
            </w:pPr>
            <w:r w:rsidDel="00000000" w:rsidR="00000000" w:rsidRPr="00000000">
              <w:rPr>
                <w:sz w:val="24"/>
                <w:szCs w:val="24"/>
                <w:rtl w:val="0"/>
              </w:rPr>
              <w:t xml:space="preserve"> Уточнення та корегування соціальної паспортизації  школи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rPr>
                <w:sz w:val="24"/>
                <w:szCs w:val="24"/>
              </w:rPr>
            </w:pPr>
            <w:r w:rsidDel="00000000" w:rsidR="00000000" w:rsidRPr="00000000">
              <w:rPr>
                <w:sz w:val="24"/>
                <w:szCs w:val="24"/>
                <w:rtl w:val="0"/>
              </w:rPr>
              <w:t xml:space="preserve">Здобувачі освіти 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shd w:fill="ffffff" w:val="clear"/>
              <w:ind w:right="126" w:firstLine="27"/>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tabs>
                <w:tab w:val="left" w:leader="none" w:pos="0"/>
              </w:tabs>
              <w:rPr>
                <w:sz w:val="24"/>
                <w:szCs w:val="24"/>
              </w:rPr>
            </w:pPr>
            <w:r w:rsidDel="00000000" w:rsidR="00000000" w:rsidRPr="00000000">
              <w:rPr>
                <w:sz w:val="24"/>
                <w:szCs w:val="24"/>
                <w:rtl w:val="0"/>
              </w:rPr>
              <w:t xml:space="preserve">Загальна діагностика контингенту учнів, умов їх життєдіяльності, формування проблемного поля на основі даних діагностики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rPr>
                <w:sz w:val="24"/>
                <w:szCs w:val="24"/>
              </w:rPr>
            </w:pPr>
            <w:r w:rsidDel="00000000" w:rsidR="00000000" w:rsidRPr="00000000">
              <w:rPr>
                <w:sz w:val="24"/>
                <w:szCs w:val="24"/>
                <w:rtl w:val="0"/>
              </w:rPr>
              <w:t xml:space="preserve">Здобувачі освіти 1-9 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401">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jc w:val="both"/>
              <w:rPr>
                <w:sz w:val="24"/>
                <w:szCs w:val="24"/>
              </w:rPr>
            </w:pPr>
            <w:r w:rsidDel="00000000" w:rsidR="00000000" w:rsidRPr="00000000">
              <w:rPr>
                <w:sz w:val="24"/>
                <w:szCs w:val="24"/>
                <w:rtl w:val="0"/>
              </w:rPr>
              <w:t xml:space="preserve">Заняття « Стійкість до стресових ситуацій»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rPr>
                <w:sz w:val="24"/>
                <w:szCs w:val="24"/>
              </w:rPr>
            </w:pPr>
            <w:r w:rsidDel="00000000" w:rsidR="00000000" w:rsidRPr="00000000">
              <w:rPr>
                <w:sz w:val="24"/>
                <w:szCs w:val="24"/>
                <w:rtl w:val="0"/>
              </w:rPr>
              <w:t xml:space="preserve">Здобувачі освіти 1-4клас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jc w:val="both"/>
              <w:rPr>
                <w:sz w:val="24"/>
                <w:szCs w:val="24"/>
              </w:rPr>
            </w:pPr>
            <w:r w:rsidDel="00000000" w:rsidR="00000000" w:rsidRPr="00000000">
              <w:rPr>
                <w:sz w:val="24"/>
                <w:szCs w:val="24"/>
                <w:rtl w:val="0"/>
              </w:rPr>
              <w:t xml:space="preserve">Заняття з елементами тренінгу  «Стрес та його чинники»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rPr>
                <w:sz w:val="24"/>
                <w:szCs w:val="24"/>
              </w:rPr>
            </w:pPr>
            <w:r w:rsidDel="00000000" w:rsidR="00000000" w:rsidRPr="00000000">
              <w:rPr>
                <w:sz w:val="24"/>
                <w:szCs w:val="24"/>
                <w:rtl w:val="0"/>
              </w:rPr>
              <w:t xml:space="preserve">Педагогічний колектив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spacing w:line="276" w:lineRule="auto"/>
              <w:rPr>
                <w:sz w:val="24"/>
                <w:szCs w:val="24"/>
              </w:rPr>
            </w:pPr>
            <w:r w:rsidDel="00000000" w:rsidR="00000000" w:rsidRPr="00000000">
              <w:rPr>
                <w:sz w:val="24"/>
                <w:szCs w:val="24"/>
                <w:rtl w:val="0"/>
              </w:rPr>
              <w:t xml:space="preserve">Консультативні бесіди за результатами діагностики.</w:t>
            </w:r>
          </w:p>
          <w:p w:rsidR="00000000" w:rsidDel="00000000" w:rsidP="00000000" w:rsidRDefault="00000000" w:rsidRPr="00000000" w14:paraId="00000420">
            <w:pPr>
              <w:jc w:val="both"/>
              <w:rPr>
                <w:b w:val="1"/>
                <w:sz w:val="24"/>
                <w:szCs w:val="24"/>
              </w:rPr>
            </w:pPr>
            <w:r w:rsidDel="00000000" w:rsidR="00000000" w:rsidRPr="00000000">
              <w:rPr>
                <w:b w:val="1"/>
                <w:sz w:val="24"/>
                <w:szCs w:val="24"/>
                <w:rtl w:val="0"/>
              </w:rPr>
              <w:t xml:space="preserve">«Виявлення випадків булінгу в учнівському середовищі»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423">
            <w:pPr>
              <w:rPr>
                <w:sz w:val="24"/>
                <w:szCs w:val="24"/>
              </w:rPr>
            </w:pPr>
            <w:r w:rsidDel="00000000" w:rsidR="00000000" w:rsidRPr="00000000">
              <w:rPr>
                <w:sz w:val="24"/>
                <w:szCs w:val="24"/>
                <w:rtl w:val="0"/>
              </w:rPr>
              <w:t xml:space="preserve">Класні керівники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rPr>
                <w:sz w:val="24"/>
                <w:szCs w:val="24"/>
              </w:rPr>
            </w:pPr>
            <w:r w:rsidDel="00000000" w:rsidR="00000000" w:rsidRPr="00000000">
              <w:rPr>
                <w:sz w:val="24"/>
                <w:szCs w:val="24"/>
                <w:rtl w:val="0"/>
              </w:rPr>
              <w:t xml:space="preserve">Індивідуальне консультування батьків , </w:t>
            </w:r>
          </w:p>
          <w:p w:rsidR="00000000" w:rsidDel="00000000" w:rsidP="00000000" w:rsidRDefault="00000000" w:rsidRPr="00000000" w14:paraId="00000428">
            <w:pPr>
              <w:rPr>
                <w:sz w:val="24"/>
                <w:szCs w:val="24"/>
              </w:rPr>
            </w:pPr>
            <w:r w:rsidDel="00000000" w:rsidR="00000000" w:rsidRPr="00000000">
              <w:rPr>
                <w:sz w:val="24"/>
                <w:szCs w:val="24"/>
                <w:rtl w:val="0"/>
              </w:rPr>
              <w:t xml:space="preserve">діти яких навчаються  в 9 класі</w:t>
            </w:r>
          </w:p>
          <w:p w:rsidR="00000000" w:rsidDel="00000000" w:rsidP="00000000" w:rsidRDefault="00000000" w:rsidRPr="00000000" w14:paraId="00000429">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shd w:fill="ffffff" w:val="clear"/>
              <w:ind w:right="126" w:firstLine="27"/>
              <w:rPr>
                <w:sz w:val="24"/>
                <w:szCs w:val="24"/>
              </w:rPr>
            </w:pPr>
            <w:r w:rsidDel="00000000" w:rsidR="00000000" w:rsidRPr="00000000">
              <w:rPr>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rPr>
                <w:sz w:val="24"/>
                <w:szCs w:val="24"/>
              </w:rPr>
            </w:pPr>
            <w:r w:rsidDel="00000000" w:rsidR="00000000" w:rsidRPr="00000000">
              <w:rPr>
                <w:sz w:val="24"/>
                <w:szCs w:val="24"/>
                <w:rtl w:val="0"/>
              </w:rPr>
              <w:t xml:space="preserve">Групове психологічне консультування учнів з проблем:</w:t>
            </w:r>
          </w:p>
          <w:p w:rsidR="00000000" w:rsidDel="00000000" w:rsidP="00000000" w:rsidRDefault="00000000" w:rsidRPr="00000000" w14:paraId="00000430">
            <w:pPr>
              <w:numPr>
                <w:ilvl w:val="0"/>
                <w:numId w:val="4"/>
              </w:numPr>
              <w:ind w:left="394" w:hanging="360"/>
              <w:jc w:val="both"/>
              <w:rPr>
                <w:sz w:val="24"/>
                <w:szCs w:val="24"/>
              </w:rPr>
            </w:pPr>
            <w:r w:rsidDel="00000000" w:rsidR="00000000" w:rsidRPr="00000000">
              <w:rPr>
                <w:sz w:val="24"/>
                <w:szCs w:val="24"/>
                <w:rtl w:val="0"/>
              </w:rPr>
              <w:t xml:space="preserve">адаптації до нових умов навчання та виховання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rPr>
                <w:sz w:val="24"/>
                <w:szCs w:val="24"/>
              </w:rPr>
            </w:pPr>
            <w:r w:rsidDel="00000000" w:rsidR="00000000" w:rsidRPr="00000000">
              <w:rPr>
                <w:sz w:val="24"/>
                <w:szCs w:val="24"/>
                <w:rtl w:val="0"/>
              </w:rPr>
              <w:t xml:space="preserve">Здобувачі освіти 5класів та новоприбулих учнів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rPr>
                <w:b w:val="1"/>
                <w:sz w:val="24"/>
                <w:szCs w:val="24"/>
              </w:rPr>
            </w:pPr>
            <w:r w:rsidDel="00000000" w:rsidR="00000000" w:rsidRPr="00000000">
              <w:rPr>
                <w:sz w:val="24"/>
                <w:szCs w:val="24"/>
                <w:rtl w:val="0"/>
              </w:rPr>
              <w:t xml:space="preserve">Співпраця із територіальними громадами по уточненню списків пільгових категорій учасників освітнього процесу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rPr>
                <w:sz w:val="24"/>
                <w:szCs w:val="24"/>
              </w:rPr>
            </w:pPr>
            <w:r w:rsidDel="00000000" w:rsidR="00000000" w:rsidRPr="00000000">
              <w:rPr>
                <w:sz w:val="24"/>
                <w:szCs w:val="24"/>
                <w:rtl w:val="0"/>
              </w:rPr>
              <w:t xml:space="preserve">Старостати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jc w:val="both"/>
              <w:rPr>
                <w:sz w:val="24"/>
                <w:szCs w:val="24"/>
              </w:rPr>
            </w:pPr>
            <w:r w:rsidDel="00000000" w:rsidR="00000000" w:rsidRPr="00000000">
              <w:rPr>
                <w:sz w:val="24"/>
                <w:szCs w:val="24"/>
                <w:rtl w:val="0"/>
              </w:rPr>
              <w:t xml:space="preserve">Консультація « Алгоритм дії по виявленню фактів насилля».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shd w:fill="ffffff" w:val="clear"/>
              <w:ind w:right="126" w:firstLine="27"/>
              <w:rPr>
                <w:sz w:val="24"/>
                <w:szCs w:val="24"/>
              </w:rPr>
            </w:pPr>
            <w:r w:rsidDel="00000000" w:rsidR="00000000" w:rsidRPr="00000000">
              <w:rPr>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jc w:val="both"/>
              <w:rPr>
                <w:sz w:val="24"/>
                <w:szCs w:val="24"/>
              </w:rPr>
            </w:pPr>
            <w:r w:rsidDel="00000000" w:rsidR="00000000" w:rsidRPr="00000000">
              <w:rPr>
                <w:sz w:val="24"/>
                <w:szCs w:val="24"/>
                <w:rtl w:val="0"/>
              </w:rPr>
              <w:t xml:space="preserve">Батьківський всеобуч «Форми домашнього насилля»,   «Зрозумій свою дитину».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shd w:fill="ffffff" w:val="clear"/>
              <w:ind w:right="126" w:firstLine="27"/>
              <w:rPr>
                <w:sz w:val="24"/>
                <w:szCs w:val="24"/>
              </w:rPr>
            </w:pPr>
            <w:r w:rsidDel="00000000" w:rsidR="00000000" w:rsidRPr="00000000">
              <w:rPr>
                <w:sz w:val="24"/>
                <w:szCs w:val="24"/>
                <w:rtl w:val="0"/>
              </w:rPr>
              <w:t xml:space="preserve">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rPr>
                <w:sz w:val="24"/>
                <w:szCs w:val="24"/>
              </w:rPr>
            </w:pPr>
            <w:r w:rsidDel="00000000" w:rsidR="00000000" w:rsidRPr="00000000">
              <w:rPr>
                <w:sz w:val="24"/>
                <w:szCs w:val="24"/>
                <w:rtl w:val="0"/>
              </w:rPr>
              <w:t xml:space="preserve">Заняття з елементами тренінгу « Конфлікти, їх суть».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rPr>
                <w:sz w:val="24"/>
                <w:szCs w:val="24"/>
              </w:rPr>
            </w:pPr>
            <w:r w:rsidDel="00000000" w:rsidR="00000000" w:rsidRPr="00000000">
              <w:rPr>
                <w:sz w:val="24"/>
                <w:szCs w:val="24"/>
                <w:rtl w:val="0"/>
              </w:rPr>
              <w:t xml:space="preserve">Здобувачі освіти 5-7клас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rPr>
                <w:sz w:val="24"/>
                <w:szCs w:val="24"/>
              </w:rPr>
            </w:pPr>
            <w:r w:rsidDel="00000000" w:rsidR="00000000" w:rsidRPr="00000000">
              <w:rPr>
                <w:sz w:val="24"/>
                <w:szCs w:val="24"/>
                <w:rtl w:val="0"/>
              </w:rPr>
              <w:t xml:space="preserve">Спільне засідання методичного об’єднання класних керівників та Ради профілактики школи.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jc w:val="both"/>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jc w:val="both"/>
              <w:rPr>
                <w:sz w:val="24"/>
                <w:szCs w:val="24"/>
              </w:rPr>
            </w:pPr>
            <w:r w:rsidDel="00000000" w:rsidR="00000000" w:rsidRPr="00000000">
              <w:rPr>
                <w:sz w:val="24"/>
                <w:szCs w:val="24"/>
                <w:rtl w:val="0"/>
              </w:rPr>
              <w:t xml:space="preserve">Підбір діагностичного інструментарію, оформлення наочностей та роздаткового матеріалу для проведення заходів просвітницького та профілактичного  характеру.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jc w:val="both"/>
              <w:rPr>
                <w:sz w:val="24"/>
                <w:szCs w:val="24"/>
              </w:rPr>
            </w:pPr>
            <w:r w:rsidDel="00000000" w:rsidR="00000000" w:rsidRPr="00000000">
              <w:rPr>
                <w:sz w:val="24"/>
                <w:szCs w:val="24"/>
                <w:rtl w:val="0"/>
              </w:rPr>
              <w:t xml:space="preserve">Заповнення протоколів індивідуальних та групових консультацій , діагностики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rPr>
                <w:b w:val="1"/>
                <w:sz w:val="24"/>
                <w:szCs w:val="24"/>
              </w:rPr>
            </w:pPr>
            <w:r w:rsidDel="00000000" w:rsidR="00000000" w:rsidRPr="00000000">
              <w:rPr>
                <w:sz w:val="24"/>
                <w:szCs w:val="24"/>
                <w:rtl w:val="0"/>
              </w:rPr>
              <w:t xml:space="preserve">Опрацювання фахової лвтератури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jc w:val="both"/>
              <w:rPr>
                <w:sz w:val="24"/>
                <w:szCs w:val="24"/>
              </w:rPr>
            </w:pPr>
            <w:r w:rsidDel="00000000" w:rsidR="00000000" w:rsidRPr="00000000">
              <w:rPr>
                <w:sz w:val="24"/>
                <w:szCs w:val="24"/>
                <w:rtl w:val="0"/>
              </w:rPr>
              <w:t xml:space="preserve">Січень2025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rPr>
                <w:sz w:val="24"/>
                <w:szCs w:val="24"/>
              </w:rPr>
            </w:pPr>
            <w:r w:rsidDel="00000000" w:rsidR="00000000" w:rsidRPr="00000000">
              <w:rPr>
                <w:rtl w:val="0"/>
              </w:rPr>
            </w:r>
          </w:p>
        </w:tc>
      </w:tr>
    </w:tbl>
    <w:p w:rsidR="00000000" w:rsidDel="00000000" w:rsidP="00000000" w:rsidRDefault="00000000" w:rsidRPr="00000000" w14:paraId="00000483">
      <w:pPr>
        <w:ind w:right="345"/>
        <w:jc w:val="both"/>
        <w:rPr>
          <w:b w:val="1"/>
          <w:sz w:val="24"/>
          <w:szCs w:val="24"/>
        </w:rPr>
      </w:pPr>
      <w:r w:rsidDel="00000000" w:rsidR="00000000" w:rsidRPr="00000000">
        <w:rPr>
          <w:rtl w:val="0"/>
        </w:rPr>
      </w:r>
    </w:p>
    <w:p w:rsidR="00000000" w:rsidDel="00000000" w:rsidP="00000000" w:rsidRDefault="00000000" w:rsidRPr="00000000" w14:paraId="00000484">
      <w:pPr>
        <w:ind w:right="345"/>
        <w:jc w:val="center"/>
        <w:rPr>
          <w:b w:val="1"/>
          <w:sz w:val="24"/>
          <w:szCs w:val="24"/>
        </w:rPr>
      </w:pPr>
      <w:r w:rsidDel="00000000" w:rsidR="00000000" w:rsidRPr="00000000">
        <w:rPr>
          <w:rtl w:val="0"/>
        </w:rPr>
      </w:r>
    </w:p>
    <w:p w:rsidR="00000000" w:rsidDel="00000000" w:rsidP="00000000" w:rsidRDefault="00000000" w:rsidRPr="00000000" w14:paraId="00000485">
      <w:pPr>
        <w:ind w:right="345"/>
        <w:jc w:val="center"/>
        <w:rPr>
          <w:b w:val="1"/>
          <w:sz w:val="24"/>
          <w:szCs w:val="24"/>
        </w:rPr>
      </w:pPr>
      <w:r w:rsidDel="00000000" w:rsidR="00000000" w:rsidRPr="00000000">
        <w:rPr>
          <w:b w:val="1"/>
          <w:sz w:val="24"/>
          <w:szCs w:val="24"/>
          <w:rtl w:val="0"/>
        </w:rPr>
        <w:t xml:space="preserve">  ЛЮТИЙ </w:t>
      </w:r>
    </w:p>
    <w:p w:rsidR="00000000" w:rsidDel="00000000" w:rsidP="00000000" w:rsidRDefault="00000000" w:rsidRPr="00000000" w14:paraId="00000486">
      <w:pPr>
        <w:ind w:right="345"/>
        <w:jc w:val="both"/>
        <w:rPr>
          <w:b w:val="1"/>
          <w:sz w:val="24"/>
          <w:szCs w:val="24"/>
        </w:rPr>
      </w:pPr>
      <w:r w:rsidDel="00000000" w:rsidR="00000000" w:rsidRPr="00000000">
        <w:rPr>
          <w:b w:val="1"/>
          <w:sz w:val="24"/>
          <w:szCs w:val="24"/>
          <w:rtl w:val="0"/>
        </w:rPr>
        <w:t xml:space="preserve">                                                                           Місячник «Безпечний інформаційний простір»</w:t>
      </w:r>
    </w:p>
    <w:p w:rsidR="00000000" w:rsidDel="00000000" w:rsidP="00000000" w:rsidRDefault="00000000" w:rsidRPr="00000000" w14:paraId="00000487">
      <w:pPr>
        <w:ind w:right="345"/>
        <w:jc w:val="both"/>
        <w:rPr>
          <w:b w:val="1"/>
          <w:sz w:val="28"/>
          <w:szCs w:val="28"/>
        </w:rPr>
      </w:pPr>
      <w:r w:rsidDel="00000000" w:rsidR="00000000" w:rsidRPr="00000000">
        <w:rPr>
          <w:rtl w:val="0"/>
        </w:rPr>
      </w:r>
    </w:p>
    <w:tbl>
      <w:tblPr>
        <w:tblStyle w:val="Table7"/>
        <w:tblW w:w="15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1985"/>
        <w:gridCol w:w="2409"/>
        <w:gridCol w:w="1701"/>
        <w:tblGridChange w:id="0">
          <w:tblGrid>
            <w:gridCol w:w="818"/>
            <w:gridCol w:w="6806"/>
            <w:gridCol w:w="1701"/>
            <w:gridCol w:w="1985"/>
            <w:gridCol w:w="2409"/>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48C">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48E">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F">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shd w:fill="ffffff" w:val="clear"/>
              <w:ind w:right="126" w:firstLine="27"/>
              <w:rPr>
                <w:sz w:val="24"/>
                <w:szCs w:val="24"/>
              </w:rPr>
            </w:pPr>
            <w:r w:rsidDel="00000000" w:rsidR="00000000" w:rsidRPr="00000000">
              <w:rPr>
                <w:sz w:val="24"/>
                <w:szCs w:val="24"/>
                <w:rtl w:val="0"/>
              </w:rPr>
              <w:t xml:space="preserve">Діагностика для підлітків ,що мають труднощі в стосунках  з батьками «Підлітки про батьків»(методика Шафера).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rPr>
                <w:sz w:val="24"/>
                <w:szCs w:val="24"/>
              </w:rPr>
            </w:pPr>
            <w:r w:rsidDel="00000000" w:rsidR="00000000" w:rsidRPr="00000000">
              <w:rPr>
                <w:sz w:val="24"/>
                <w:szCs w:val="24"/>
                <w:rtl w:val="0"/>
              </w:rPr>
              <w:t xml:space="preserve">Здобувачі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tabs>
                <w:tab w:val="left" w:leader="none" w:pos="0"/>
              </w:tabs>
              <w:rPr>
                <w:sz w:val="24"/>
                <w:szCs w:val="24"/>
              </w:rPr>
            </w:pPr>
            <w:r w:rsidDel="00000000" w:rsidR="00000000" w:rsidRPr="00000000">
              <w:rPr>
                <w:sz w:val="24"/>
                <w:szCs w:val="24"/>
                <w:rtl w:val="0"/>
              </w:rPr>
              <w:t xml:space="preserve"> Анкетування для підлітків «Інтернет залежність».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rPr>
                <w:sz w:val="24"/>
                <w:szCs w:val="24"/>
              </w:rPr>
            </w:pPr>
            <w:r w:rsidDel="00000000" w:rsidR="00000000" w:rsidRPr="00000000">
              <w:rPr>
                <w:sz w:val="24"/>
                <w:szCs w:val="24"/>
                <w:rtl w:val="0"/>
              </w:rPr>
              <w:t xml:space="preserve">Здобувачі освіти 5-9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4A4">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jc w:val="both"/>
              <w:rPr>
                <w:b w:val="1"/>
                <w:i w:val="1"/>
                <w:sz w:val="18"/>
                <w:szCs w:val="18"/>
              </w:rPr>
            </w:pPr>
            <w:r w:rsidDel="00000000" w:rsidR="00000000" w:rsidRPr="00000000">
              <w:rPr>
                <w:b w:val="1"/>
                <w:i w:val="1"/>
                <w:sz w:val="18"/>
                <w:szCs w:val="18"/>
                <w:rtl w:val="0"/>
              </w:rPr>
              <w:t xml:space="preserve">20 лютого Всесвітній день соціальної справедливості </w:t>
            </w:r>
          </w:p>
          <w:p w:rsidR="00000000" w:rsidDel="00000000" w:rsidP="00000000" w:rsidRDefault="00000000" w:rsidRPr="00000000" w14:paraId="000004AB">
            <w:pPr>
              <w:rPr>
                <w:sz w:val="24"/>
                <w:szCs w:val="24"/>
              </w:rPr>
            </w:pPr>
            <w:r w:rsidDel="00000000" w:rsidR="00000000" w:rsidRPr="00000000">
              <w:rPr>
                <w:sz w:val="24"/>
                <w:szCs w:val="24"/>
                <w:rtl w:val="0"/>
              </w:rPr>
              <w:t xml:space="preserve">Заняття з елементами тренінгу «Вчимося поважати один одного»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rPr>
                <w:sz w:val="24"/>
                <w:szCs w:val="24"/>
              </w:rPr>
            </w:pPr>
            <w:r w:rsidDel="00000000" w:rsidR="00000000" w:rsidRPr="00000000">
              <w:rPr>
                <w:sz w:val="24"/>
                <w:szCs w:val="24"/>
                <w:rtl w:val="0"/>
              </w:rPr>
              <w:t xml:space="preserve">Здобувачі освіти 1-4клас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jc w:val="both"/>
              <w:rPr>
                <w:b w:val="1"/>
                <w:i w:val="1"/>
                <w:sz w:val="18"/>
                <w:szCs w:val="18"/>
              </w:rPr>
            </w:pPr>
            <w:r w:rsidDel="00000000" w:rsidR="00000000" w:rsidRPr="00000000">
              <w:rPr>
                <w:b w:val="1"/>
                <w:i w:val="1"/>
                <w:sz w:val="18"/>
                <w:szCs w:val="18"/>
                <w:rtl w:val="0"/>
              </w:rPr>
              <w:t xml:space="preserve">21 лютого Міжнародний день рідної мови</w:t>
            </w:r>
          </w:p>
          <w:p w:rsidR="00000000" w:rsidDel="00000000" w:rsidP="00000000" w:rsidRDefault="00000000" w:rsidRPr="00000000" w14:paraId="000004B2">
            <w:pPr>
              <w:jc w:val="both"/>
              <w:rPr>
                <w:sz w:val="24"/>
                <w:szCs w:val="24"/>
              </w:rPr>
            </w:pPr>
            <w:r w:rsidDel="00000000" w:rsidR="00000000" w:rsidRPr="00000000">
              <w:rPr>
                <w:sz w:val="24"/>
                <w:szCs w:val="24"/>
                <w:rtl w:val="0"/>
              </w:rPr>
              <w:t xml:space="preserve"> Заняття з елементами тренінгу «Інтелект та креативність– якість гармонійної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rPr>
                <w:sz w:val="24"/>
                <w:szCs w:val="24"/>
              </w:rPr>
            </w:pPr>
            <w:r w:rsidDel="00000000" w:rsidR="00000000" w:rsidRPr="00000000">
              <w:rPr>
                <w:sz w:val="24"/>
                <w:szCs w:val="24"/>
                <w:rtl w:val="0"/>
              </w:rPr>
              <w:t xml:space="preserve">Здобувачі освіти 5-9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hd w:fill="ffffff" w:val="clear"/>
              <w:ind w:right="126" w:firstLine="27"/>
              <w:rPr>
                <w:b w:val="1"/>
                <w:sz w:val="24"/>
                <w:szCs w:val="24"/>
              </w:rPr>
            </w:pPr>
            <w:r w:rsidDel="00000000" w:rsidR="00000000" w:rsidRPr="00000000">
              <w:rPr>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hd w:fill="ffffff" w:val="clear"/>
              <w:ind w:right="126" w:firstLine="27"/>
              <w:rPr>
                <w:b w:val="1"/>
                <w:sz w:val="24"/>
                <w:szCs w:val="24"/>
              </w:rPr>
            </w:pPr>
            <w:r w:rsidDel="00000000" w:rsidR="00000000" w:rsidRPr="00000000">
              <w:rPr>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jc w:val="both"/>
              <w:rPr>
                <w:b w:val="1"/>
                <w:sz w:val="24"/>
                <w:szCs w:val="24"/>
              </w:rPr>
            </w:pPr>
            <w:r w:rsidDel="00000000" w:rsidR="00000000" w:rsidRPr="00000000">
              <w:rPr>
                <w:sz w:val="24"/>
                <w:szCs w:val="24"/>
                <w:rtl w:val="0"/>
              </w:rPr>
              <w:t xml:space="preserve">Консультації для батьків щодо труднощів у сімейному вихованні</w:t>
            </w:r>
            <w:r w:rsidDel="00000000" w:rsidR="00000000" w:rsidRPr="00000000">
              <w:rPr>
                <w:b w:val="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rPr>
                <w:sz w:val="24"/>
                <w:szCs w:val="24"/>
              </w:rPr>
            </w:pPr>
            <w:r w:rsidDel="00000000" w:rsidR="00000000" w:rsidRPr="00000000">
              <w:rPr>
                <w:sz w:val="24"/>
                <w:szCs w:val="24"/>
                <w:rtl w:val="0"/>
              </w:rPr>
              <w:t xml:space="preserve">Консультування «Якщо вашій дитині  важко вчитися , створіть разом з нею совеня».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hd w:fill="ffffff" w:val="clear"/>
              <w:ind w:right="126" w:firstLine="27"/>
              <w:rPr>
                <w:b w:val="1"/>
                <w:sz w:val="24"/>
                <w:szCs w:val="24"/>
              </w:rPr>
            </w:pPr>
            <w:r w:rsidDel="00000000" w:rsidR="00000000" w:rsidRPr="00000000">
              <w:rPr>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jc w:val="both"/>
              <w:rPr>
                <w:sz w:val="24"/>
                <w:szCs w:val="24"/>
              </w:rPr>
            </w:pPr>
            <w:r w:rsidDel="00000000" w:rsidR="00000000" w:rsidRPr="00000000">
              <w:rPr>
                <w:sz w:val="24"/>
                <w:szCs w:val="24"/>
                <w:rtl w:val="0"/>
              </w:rPr>
              <w:t xml:space="preserve">Заняття з елементами тренінгу« Тривожність здобувачів освіти  -проблема сьогодення».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jc w:val="both"/>
              <w:rPr>
                <w:sz w:val="24"/>
                <w:szCs w:val="24"/>
              </w:rPr>
            </w:pPr>
            <w:r w:rsidDel="00000000" w:rsidR="00000000" w:rsidRPr="00000000">
              <w:rPr>
                <w:sz w:val="24"/>
                <w:szCs w:val="24"/>
                <w:rtl w:val="0"/>
              </w:rPr>
              <w:t xml:space="preserve">«6 підказок як відновити ресурс дитини в  домашніх умовах».</w:t>
            </w:r>
          </w:p>
          <w:p w:rsidR="00000000" w:rsidDel="00000000" w:rsidP="00000000" w:rsidRDefault="00000000" w:rsidRPr="00000000" w14:paraId="000004EF">
            <w:pPr>
              <w:jc w:val="both"/>
              <w:rPr>
                <w:sz w:val="24"/>
                <w:szCs w:val="24"/>
              </w:rPr>
            </w:pPr>
            <w:r w:rsidDel="00000000" w:rsidR="00000000" w:rsidRPr="00000000">
              <w:rPr>
                <w:rtl w:val="0"/>
              </w:rPr>
            </w:r>
          </w:p>
          <w:p w:rsidR="00000000" w:rsidDel="00000000" w:rsidP="00000000" w:rsidRDefault="00000000" w:rsidRPr="00000000" w14:paraId="000004F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jc w:val="both"/>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jc w:val="both"/>
              <w:rPr>
                <w:sz w:val="24"/>
                <w:szCs w:val="24"/>
              </w:rPr>
            </w:pPr>
            <w:r w:rsidDel="00000000" w:rsidR="00000000" w:rsidRPr="00000000">
              <w:rPr>
                <w:sz w:val="24"/>
                <w:szCs w:val="24"/>
                <w:rtl w:val="0"/>
              </w:rPr>
              <w:t xml:space="preserve">Підбір діагностичного інструментарію, оформлення наочностей та роздаткового матеріалу для проведення заходів просвітницького та профілактичного  характеру.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jc w:val="both"/>
              <w:rPr>
                <w:sz w:val="24"/>
                <w:szCs w:val="24"/>
              </w:rPr>
            </w:pPr>
            <w:r w:rsidDel="00000000" w:rsidR="00000000" w:rsidRPr="00000000">
              <w:rPr>
                <w:sz w:val="24"/>
                <w:szCs w:val="24"/>
                <w:rtl w:val="0"/>
              </w:rPr>
              <w:t xml:space="preserve">Заповнення протоколів індивідуальних та групових консультацій ,діагностики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rPr>
                <w:b w:val="1"/>
                <w:sz w:val="24"/>
                <w:szCs w:val="24"/>
              </w:rPr>
            </w:pPr>
            <w:r w:rsidDel="00000000" w:rsidR="00000000" w:rsidRPr="00000000">
              <w:rPr>
                <w:sz w:val="24"/>
                <w:szCs w:val="24"/>
                <w:rtl w:val="0"/>
              </w:rPr>
              <w:t xml:space="preserve">Участь у інтернет – конференціях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jc w:val="both"/>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rPr>
                <w:sz w:val="24"/>
                <w:szCs w:val="24"/>
              </w:rPr>
            </w:pPr>
            <w:r w:rsidDel="00000000" w:rsidR="00000000" w:rsidRPr="00000000">
              <w:rPr>
                <w:rtl w:val="0"/>
              </w:rPr>
            </w:r>
          </w:p>
        </w:tc>
      </w:tr>
    </w:tbl>
    <w:p w:rsidR="00000000" w:rsidDel="00000000" w:rsidP="00000000" w:rsidRDefault="00000000" w:rsidRPr="00000000" w14:paraId="00000513">
      <w:pPr>
        <w:ind w:right="345"/>
        <w:jc w:val="both"/>
        <w:rPr>
          <w:b w:val="1"/>
          <w:sz w:val="28"/>
          <w:szCs w:val="28"/>
        </w:rPr>
      </w:pPr>
      <w:r w:rsidDel="00000000" w:rsidR="00000000" w:rsidRPr="00000000">
        <w:rPr>
          <w:rtl w:val="0"/>
        </w:rPr>
      </w:r>
    </w:p>
    <w:p w:rsidR="00000000" w:rsidDel="00000000" w:rsidP="00000000" w:rsidRDefault="00000000" w:rsidRPr="00000000" w14:paraId="00000514">
      <w:pPr>
        <w:ind w:right="345"/>
        <w:jc w:val="both"/>
        <w:rPr>
          <w:b w:val="1"/>
          <w:sz w:val="28"/>
          <w:szCs w:val="28"/>
        </w:rPr>
      </w:pPr>
      <w:r w:rsidDel="00000000" w:rsidR="00000000" w:rsidRPr="00000000">
        <w:rPr>
          <w:b w:val="1"/>
          <w:sz w:val="28"/>
          <w:szCs w:val="28"/>
          <w:rtl w:val="0"/>
        </w:rPr>
        <w:t xml:space="preserve">                                                                                            БЕРЕЗЕНЬ </w:t>
      </w:r>
    </w:p>
    <w:p w:rsidR="00000000" w:rsidDel="00000000" w:rsidP="00000000" w:rsidRDefault="00000000" w:rsidRPr="00000000" w14:paraId="00000515">
      <w:pPr>
        <w:jc w:val="center"/>
        <w:rPr>
          <w:b w:val="1"/>
          <w:sz w:val="28"/>
          <w:szCs w:val="28"/>
        </w:rPr>
      </w:pPr>
      <w:r w:rsidDel="00000000" w:rsidR="00000000" w:rsidRPr="00000000">
        <w:rPr>
          <w:b w:val="1"/>
          <w:sz w:val="28"/>
          <w:szCs w:val="28"/>
          <w:rtl w:val="0"/>
        </w:rPr>
        <w:t xml:space="preserve">Місячник профорієнтації </w:t>
      </w:r>
    </w:p>
    <w:p w:rsidR="00000000" w:rsidDel="00000000" w:rsidP="00000000" w:rsidRDefault="00000000" w:rsidRPr="00000000" w14:paraId="00000516">
      <w:pPr>
        <w:jc w:val="center"/>
        <w:rPr>
          <w:b w:val="1"/>
          <w:sz w:val="28"/>
          <w:szCs w:val="28"/>
        </w:rPr>
      </w:pPr>
      <w:r w:rsidDel="00000000" w:rsidR="00000000" w:rsidRPr="00000000">
        <w:rPr>
          <w:rtl w:val="0"/>
        </w:rPr>
      </w:r>
    </w:p>
    <w:tbl>
      <w:tblPr>
        <w:tblStyle w:val="Table8"/>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9">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A">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51B">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51D">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E">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shd w:fill="ffffff" w:val="clear"/>
              <w:ind w:right="126" w:firstLine="27"/>
              <w:rPr>
                <w:sz w:val="24"/>
                <w:szCs w:val="24"/>
              </w:rPr>
            </w:pPr>
            <w:r w:rsidDel="00000000" w:rsidR="00000000" w:rsidRPr="00000000">
              <w:rPr>
                <w:sz w:val="24"/>
                <w:szCs w:val="24"/>
                <w:rtl w:val="0"/>
              </w:rPr>
              <w:t xml:space="preserve">Діагностика рівня емоційного вигорання за методикою В.В.Бойко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rPr>
                <w:sz w:val="24"/>
                <w:szCs w:val="24"/>
              </w:rPr>
            </w:pPr>
            <w:r w:rsidDel="00000000" w:rsidR="00000000" w:rsidRPr="00000000">
              <w:rPr>
                <w:sz w:val="24"/>
                <w:szCs w:val="24"/>
                <w:rtl w:val="0"/>
              </w:rPr>
              <w:t xml:space="preserve">Березень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tabs>
                <w:tab w:val="left" w:leader="none" w:pos="0"/>
              </w:tabs>
              <w:rPr>
                <w:sz w:val="24"/>
                <w:szCs w:val="24"/>
              </w:rPr>
            </w:pPr>
            <w:r w:rsidDel="00000000" w:rsidR="00000000" w:rsidRPr="00000000">
              <w:rPr>
                <w:sz w:val="24"/>
                <w:szCs w:val="24"/>
                <w:rtl w:val="0"/>
              </w:rPr>
              <w:t xml:space="preserve"> Дослідження ціннісних орієнтирів,учнів 9 класу(профорієнтаційна робота) методика  ДДО Клімова).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rPr>
                <w:sz w:val="24"/>
                <w:szCs w:val="24"/>
              </w:rPr>
            </w:pPr>
            <w:r w:rsidDel="00000000" w:rsidR="00000000" w:rsidRPr="00000000">
              <w:rPr>
                <w:sz w:val="24"/>
                <w:szCs w:val="24"/>
                <w:rtl w:val="0"/>
              </w:rPr>
              <w:t xml:space="preserve">Березень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rPr>
                <w:sz w:val="24"/>
                <w:szCs w:val="24"/>
              </w:rPr>
            </w:pPr>
            <w:r w:rsidDel="00000000" w:rsidR="00000000" w:rsidRPr="00000000">
              <w:rPr>
                <w:sz w:val="24"/>
                <w:szCs w:val="24"/>
                <w:rtl w:val="0"/>
              </w:rPr>
              <w:t xml:space="preserve">Здобувачі освіти 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533">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jc w:val="both"/>
              <w:rPr>
                <w:sz w:val="24"/>
                <w:szCs w:val="24"/>
              </w:rPr>
            </w:pPr>
            <w:r w:rsidDel="00000000" w:rsidR="00000000" w:rsidRPr="00000000">
              <w:rPr>
                <w:sz w:val="24"/>
                <w:szCs w:val="24"/>
                <w:rtl w:val="0"/>
              </w:rPr>
              <w:t xml:space="preserve">Заняття з елементами тренінгу «Новий час нові професії», «Правильний вибір професії – це впевнений крок у майбутнє».</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rPr>
                <w:sz w:val="24"/>
                <w:szCs w:val="24"/>
              </w:rPr>
            </w:pPr>
            <w:r w:rsidDel="00000000" w:rsidR="00000000" w:rsidRPr="00000000">
              <w:rPr>
                <w:sz w:val="24"/>
                <w:szCs w:val="24"/>
                <w:rtl w:val="0"/>
              </w:rPr>
              <w:t xml:space="preserve">Березень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rPr>
                <w:sz w:val="24"/>
                <w:szCs w:val="24"/>
              </w:rPr>
            </w:pPr>
            <w:r w:rsidDel="00000000" w:rsidR="00000000" w:rsidRPr="00000000">
              <w:rPr>
                <w:sz w:val="24"/>
                <w:szCs w:val="24"/>
                <w:rtl w:val="0"/>
              </w:rPr>
              <w:t xml:space="preserve">Здобувачі освіти 9 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jc w:val="both"/>
              <w:rPr>
                <w:b w:val="1"/>
                <w:sz w:val="24"/>
                <w:szCs w:val="24"/>
              </w:rPr>
            </w:pPr>
            <w:r w:rsidDel="00000000" w:rsidR="00000000" w:rsidRPr="00000000">
              <w:rPr>
                <w:sz w:val="24"/>
                <w:szCs w:val="24"/>
                <w:rtl w:val="0"/>
              </w:rPr>
              <w:t xml:space="preserve">Консультування «Як спілкуватися продуктивно, та зрозуміло»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rPr>
                <w:sz w:val="24"/>
                <w:szCs w:val="24"/>
              </w:rPr>
            </w:pPr>
            <w:r w:rsidDel="00000000" w:rsidR="00000000" w:rsidRPr="00000000">
              <w:rPr>
                <w:sz w:val="24"/>
                <w:szCs w:val="24"/>
                <w:rtl w:val="0"/>
              </w:rPr>
              <w:t xml:space="preserve">Березень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rPr>
                <w:sz w:val="24"/>
                <w:szCs w:val="24"/>
              </w:rPr>
            </w:pPr>
            <w:r w:rsidDel="00000000" w:rsidR="00000000" w:rsidRPr="00000000">
              <w:rPr>
                <w:sz w:val="24"/>
                <w:szCs w:val="24"/>
                <w:rtl w:val="0"/>
              </w:rPr>
              <w:t xml:space="preserve">Здобувачі освіти 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rPr>
                <w:sz w:val="24"/>
                <w:szCs w:val="24"/>
              </w:rPr>
            </w:pP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rPr>
                <w:sz w:val="24"/>
                <w:szCs w:val="24"/>
              </w:rPr>
            </w:pPr>
            <w:r w:rsidDel="00000000" w:rsidR="00000000" w:rsidRPr="00000000">
              <w:rPr>
                <w:sz w:val="24"/>
                <w:szCs w:val="24"/>
                <w:rtl w:val="0"/>
              </w:rPr>
              <w:t xml:space="preserve">Індивідуальне консультування батьків , </w:t>
            </w:r>
          </w:p>
          <w:p w:rsidR="00000000" w:rsidDel="00000000" w:rsidP="00000000" w:rsidRDefault="00000000" w:rsidRPr="00000000" w14:paraId="00000552">
            <w:pPr>
              <w:rPr>
                <w:sz w:val="24"/>
                <w:szCs w:val="24"/>
              </w:rPr>
            </w:pPr>
            <w:r w:rsidDel="00000000" w:rsidR="00000000" w:rsidRPr="00000000">
              <w:rPr>
                <w:sz w:val="24"/>
                <w:szCs w:val="24"/>
                <w:rtl w:val="0"/>
              </w:rPr>
              <w:t xml:space="preserve">діти яких навчаються  в 9  класі.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rPr>
                <w:sz w:val="24"/>
                <w:szCs w:val="24"/>
              </w:rPr>
            </w:pPr>
            <w:r w:rsidDel="00000000" w:rsidR="00000000" w:rsidRPr="00000000">
              <w:rPr>
                <w:sz w:val="24"/>
                <w:szCs w:val="24"/>
                <w:rtl w:val="0"/>
              </w:rPr>
              <w:t xml:space="preserve">Березень 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4">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555">
            <w:pPr>
              <w:rPr>
                <w:sz w:val="24"/>
                <w:szCs w:val="24"/>
              </w:rPr>
            </w:pPr>
            <w:r w:rsidDel="00000000" w:rsidR="00000000" w:rsidRPr="00000000">
              <w:rPr>
                <w:sz w:val="24"/>
                <w:szCs w:val="24"/>
                <w:rtl w:val="0"/>
              </w:rPr>
              <w:t xml:space="preserve">9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F">
            <w:pPr>
              <w:rPr>
                <w:b w:val="1"/>
                <w:sz w:val="24"/>
                <w:szCs w:val="24"/>
              </w:rPr>
            </w:pPr>
            <w:r w:rsidDel="00000000" w:rsidR="00000000" w:rsidRPr="00000000">
              <w:rPr>
                <w:sz w:val="24"/>
                <w:szCs w:val="24"/>
                <w:rtl w:val="0"/>
              </w:rPr>
              <w:t xml:space="preserve">Уточнення даних  у  соціальних служб.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rPr>
                <w:sz w:val="24"/>
                <w:szCs w:val="24"/>
              </w:rPr>
            </w:pPr>
            <w:r w:rsidDel="00000000" w:rsidR="00000000" w:rsidRPr="00000000">
              <w:rPr>
                <w:sz w:val="24"/>
                <w:szCs w:val="24"/>
                <w:rtl w:val="0"/>
              </w:rPr>
              <w:t xml:space="preserve">Березень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spacing w:line="276" w:lineRule="auto"/>
              <w:jc w:val="both"/>
              <w:rPr>
                <w:sz w:val="24"/>
                <w:szCs w:val="24"/>
              </w:rPr>
            </w:pPr>
            <w:r w:rsidDel="00000000" w:rsidR="00000000" w:rsidRPr="00000000">
              <w:rPr>
                <w:sz w:val="24"/>
                <w:szCs w:val="24"/>
                <w:rtl w:val="0"/>
              </w:rPr>
              <w:t xml:space="preserve">Заповнення щоденної документації,виготовлення наочності та роздаткового матеріалу.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D">
            <w:pPr>
              <w:rPr>
                <w:sz w:val="24"/>
                <w:szCs w:val="24"/>
              </w:rPr>
            </w:pPr>
            <w:r w:rsidDel="00000000" w:rsidR="00000000" w:rsidRPr="00000000">
              <w:rPr>
                <w:sz w:val="24"/>
                <w:szCs w:val="24"/>
                <w:rtl w:val="0"/>
              </w:rPr>
              <w:t xml:space="preserve">Обробка  результатів діагностики,виготовлення рекомендацій.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rPr>
                <w:b w:val="1"/>
                <w:sz w:val="24"/>
                <w:szCs w:val="24"/>
              </w:rPr>
            </w:pPr>
            <w:r w:rsidDel="00000000" w:rsidR="00000000" w:rsidRPr="00000000">
              <w:rPr>
                <w:sz w:val="24"/>
                <w:szCs w:val="24"/>
                <w:rtl w:val="0"/>
              </w:rPr>
              <w:t xml:space="preserve">Участь у інтернет – конференціях.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jc w:val="both"/>
              <w:rPr>
                <w:sz w:val="24"/>
                <w:szCs w:val="24"/>
              </w:rPr>
            </w:pPr>
            <w:r w:rsidDel="00000000" w:rsidR="00000000" w:rsidRPr="00000000">
              <w:rPr>
                <w:sz w:val="24"/>
                <w:szCs w:val="24"/>
                <w:rtl w:val="0"/>
              </w:rPr>
              <w:t xml:space="preserve">Березень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rPr>
                <w:sz w:val="24"/>
                <w:szCs w:val="24"/>
              </w:rPr>
            </w:pPr>
            <w:r w:rsidDel="00000000" w:rsidR="00000000" w:rsidRPr="00000000">
              <w:rPr>
                <w:rtl w:val="0"/>
              </w:rPr>
            </w:r>
          </w:p>
        </w:tc>
      </w:tr>
    </w:tbl>
    <w:p w:rsidR="00000000" w:rsidDel="00000000" w:rsidP="00000000" w:rsidRDefault="00000000" w:rsidRPr="00000000" w14:paraId="0000058E">
      <w:pPr>
        <w:rPr>
          <w:b w:val="1"/>
          <w:sz w:val="24"/>
          <w:szCs w:val="24"/>
        </w:rPr>
      </w:pPr>
      <w:r w:rsidDel="00000000" w:rsidR="00000000" w:rsidRPr="00000000">
        <w:rPr>
          <w:rtl w:val="0"/>
        </w:rPr>
      </w:r>
    </w:p>
    <w:p w:rsidR="00000000" w:rsidDel="00000000" w:rsidP="00000000" w:rsidRDefault="00000000" w:rsidRPr="00000000" w14:paraId="0000058F">
      <w:pPr>
        <w:ind w:right="345"/>
        <w:jc w:val="both"/>
        <w:rPr>
          <w:b w:val="1"/>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 КВІТЕНЬ</w:t>
      </w:r>
    </w:p>
    <w:p w:rsidR="00000000" w:rsidDel="00000000" w:rsidP="00000000" w:rsidRDefault="00000000" w:rsidRPr="00000000" w14:paraId="00000590">
      <w:pPr>
        <w:jc w:val="center"/>
        <w:rPr>
          <w:b w:val="1"/>
          <w:sz w:val="28"/>
          <w:szCs w:val="28"/>
        </w:rPr>
      </w:pPr>
      <w:r w:rsidDel="00000000" w:rsidR="00000000" w:rsidRPr="00000000">
        <w:rPr>
          <w:b w:val="1"/>
          <w:sz w:val="28"/>
          <w:szCs w:val="28"/>
          <w:rtl w:val="0"/>
        </w:rPr>
        <w:t xml:space="preserve">Місячник подолання тривожності</w:t>
      </w:r>
    </w:p>
    <w:p w:rsidR="00000000" w:rsidDel="00000000" w:rsidP="00000000" w:rsidRDefault="00000000" w:rsidRPr="00000000" w14:paraId="00000591">
      <w:pPr>
        <w:ind w:right="345"/>
        <w:jc w:val="both"/>
        <w:rPr>
          <w:b w:val="1"/>
          <w:sz w:val="28"/>
          <w:szCs w:val="28"/>
        </w:rPr>
      </w:pPr>
      <w:r w:rsidDel="00000000" w:rsidR="00000000" w:rsidRPr="00000000">
        <w:rPr>
          <w:rtl w:val="0"/>
        </w:rPr>
      </w:r>
    </w:p>
    <w:tbl>
      <w:tblPr>
        <w:tblStyle w:val="Table9"/>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4">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5">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596">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7">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598">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9">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B">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jc w:val="both"/>
              <w:rPr>
                <w:sz w:val="24"/>
                <w:szCs w:val="24"/>
              </w:rPr>
            </w:pPr>
            <w:r w:rsidDel="00000000" w:rsidR="00000000" w:rsidRPr="00000000">
              <w:rPr>
                <w:sz w:val="24"/>
                <w:szCs w:val="24"/>
                <w:rtl w:val="0"/>
              </w:rPr>
              <w:t xml:space="preserve">Дослідження показників і форм агресії (Басса -Дарки).</w:t>
            </w:r>
          </w:p>
          <w:p w:rsidR="00000000" w:rsidDel="00000000" w:rsidP="00000000" w:rsidRDefault="00000000" w:rsidRPr="00000000" w14:paraId="000005A2">
            <w:pPr>
              <w:shd w:fill="ffffff" w:val="clear"/>
              <w:ind w:right="126" w:firstLine="27"/>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3">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5A5">
            <w:pPr>
              <w:rPr>
                <w:sz w:val="24"/>
                <w:szCs w:val="24"/>
              </w:rPr>
            </w:pPr>
            <w:r w:rsidDel="00000000" w:rsidR="00000000" w:rsidRPr="00000000">
              <w:rPr>
                <w:sz w:val="24"/>
                <w:szCs w:val="24"/>
                <w:rtl w:val="0"/>
              </w:rPr>
              <w:t xml:space="preserve">  7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rPr>
                <w:b w:val="1"/>
                <w:sz w:val="24"/>
                <w:szCs w:val="24"/>
              </w:rPr>
            </w:pPr>
            <w:r w:rsidDel="00000000" w:rsidR="00000000" w:rsidRPr="00000000">
              <w:rPr>
                <w:b w:val="1"/>
                <w:sz w:val="24"/>
                <w:szCs w:val="24"/>
                <w:rtl w:val="0"/>
              </w:rPr>
              <w:t xml:space="preserve">Профілактика, у тому числі розвиток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jc w:val="both"/>
              <w:rPr>
                <w:b w:val="1"/>
                <w:i w:val="1"/>
                <w:sz w:val="18"/>
                <w:szCs w:val="18"/>
              </w:rPr>
            </w:pPr>
            <w:r w:rsidDel="00000000" w:rsidR="00000000" w:rsidRPr="00000000">
              <w:rPr>
                <w:b w:val="1"/>
                <w:i w:val="1"/>
                <w:sz w:val="18"/>
                <w:szCs w:val="18"/>
                <w:rtl w:val="0"/>
              </w:rPr>
              <w:t xml:space="preserve">7 квітня Всесвітній день здоров</w:t>
            </w:r>
            <w:r w:rsidDel="00000000" w:rsidR="00000000" w:rsidRPr="00000000">
              <w:rPr>
                <w:rFonts w:ascii="Calibri" w:cs="Calibri" w:eastAsia="Calibri" w:hAnsi="Calibri"/>
                <w:b w:val="1"/>
                <w:i w:val="1"/>
                <w:sz w:val="18"/>
                <w:szCs w:val="18"/>
                <w:rtl w:val="0"/>
              </w:rPr>
              <w:t xml:space="preserve">’</w:t>
            </w:r>
            <w:r w:rsidDel="00000000" w:rsidR="00000000" w:rsidRPr="00000000">
              <w:rPr>
                <w:b w:val="1"/>
                <w:i w:val="1"/>
                <w:sz w:val="18"/>
                <w:szCs w:val="18"/>
                <w:rtl w:val="0"/>
              </w:rPr>
              <w:t xml:space="preserve">я </w:t>
            </w:r>
          </w:p>
          <w:p w:rsidR="00000000" w:rsidDel="00000000" w:rsidP="00000000" w:rsidRDefault="00000000" w:rsidRPr="00000000" w14:paraId="000005B0">
            <w:pPr>
              <w:jc w:val="both"/>
              <w:rPr>
                <w:sz w:val="24"/>
                <w:szCs w:val="24"/>
              </w:rPr>
            </w:pPr>
            <w:r w:rsidDel="00000000" w:rsidR="00000000" w:rsidRPr="00000000">
              <w:rPr>
                <w:sz w:val="24"/>
                <w:szCs w:val="24"/>
                <w:rtl w:val="0"/>
              </w:rPr>
              <w:t xml:space="preserve">Заняття з елементами тренінгу « Як подбати про своє психічне здоровя :прості та ефективні звички».</w:t>
            </w:r>
          </w:p>
          <w:p w:rsidR="00000000" w:rsidDel="00000000" w:rsidP="00000000" w:rsidRDefault="00000000" w:rsidRPr="00000000" w14:paraId="000005B1">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5B4">
            <w:pPr>
              <w:rPr>
                <w:sz w:val="24"/>
                <w:szCs w:val="24"/>
              </w:rPr>
            </w:pPr>
            <w:r w:rsidDel="00000000" w:rsidR="00000000" w:rsidRPr="00000000">
              <w:rPr>
                <w:sz w:val="24"/>
                <w:szCs w:val="24"/>
                <w:rtl w:val="0"/>
              </w:rPr>
              <w:t xml:space="preserve">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jc w:val="both"/>
              <w:rPr>
                <w:sz w:val="24"/>
                <w:szCs w:val="24"/>
              </w:rPr>
            </w:pPr>
            <w:r w:rsidDel="00000000" w:rsidR="00000000" w:rsidRPr="00000000">
              <w:rPr>
                <w:sz w:val="24"/>
                <w:szCs w:val="24"/>
                <w:rtl w:val="0"/>
              </w:rPr>
              <w:t xml:space="preserve">Заняття з елементами тренінгу « Твоє життя – твій вибір».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5BB">
            <w:pPr>
              <w:rPr>
                <w:sz w:val="24"/>
                <w:szCs w:val="24"/>
              </w:rPr>
            </w:pPr>
            <w:r w:rsidDel="00000000" w:rsidR="00000000" w:rsidRPr="00000000">
              <w:rPr>
                <w:sz w:val="24"/>
                <w:szCs w:val="24"/>
                <w:rtl w:val="0"/>
              </w:rPr>
              <w:t xml:space="preserve">7-8клас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jc w:val="both"/>
              <w:rPr>
                <w:b w:val="1"/>
                <w:i w:val="1"/>
                <w:sz w:val="18"/>
                <w:szCs w:val="18"/>
              </w:rPr>
            </w:pPr>
            <w:r w:rsidDel="00000000" w:rsidR="00000000" w:rsidRPr="00000000">
              <w:rPr>
                <w:b w:val="1"/>
                <w:i w:val="1"/>
                <w:sz w:val="18"/>
                <w:szCs w:val="18"/>
                <w:rtl w:val="0"/>
              </w:rPr>
              <w:t xml:space="preserve">23 квітня Всеукраїнський день психолога</w:t>
            </w:r>
          </w:p>
          <w:p w:rsidR="00000000" w:rsidDel="00000000" w:rsidP="00000000" w:rsidRDefault="00000000" w:rsidRPr="00000000" w14:paraId="000005C0">
            <w:pPr>
              <w:jc w:val="both"/>
              <w:rPr>
                <w:b w:val="1"/>
                <w:i w:val="1"/>
                <w:sz w:val="18"/>
                <w:szCs w:val="18"/>
              </w:rPr>
            </w:pPr>
            <w:r w:rsidDel="00000000" w:rsidR="00000000" w:rsidRPr="00000000">
              <w:rPr>
                <w:sz w:val="24"/>
                <w:szCs w:val="24"/>
                <w:rtl w:val="0"/>
              </w:rPr>
              <w:t xml:space="preserve"> Акція «День гарного настрою».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5C3">
            <w:pPr>
              <w:rPr>
                <w:sz w:val="24"/>
                <w:szCs w:val="24"/>
              </w:rPr>
            </w:pPr>
            <w:r w:rsidDel="00000000" w:rsidR="00000000" w:rsidRPr="00000000">
              <w:rPr>
                <w:sz w:val="24"/>
                <w:szCs w:val="24"/>
                <w:rtl w:val="0"/>
              </w:rPr>
              <w:t xml:space="preserve">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shd w:fill="ffffff" w:val="clear"/>
              <w:ind w:right="126" w:firstLine="27"/>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jc w:val="both"/>
              <w:rPr>
                <w:sz w:val="24"/>
                <w:szCs w:val="24"/>
              </w:rPr>
            </w:pPr>
            <w:r w:rsidDel="00000000" w:rsidR="00000000" w:rsidRPr="00000000">
              <w:rPr>
                <w:sz w:val="24"/>
                <w:szCs w:val="24"/>
                <w:rtl w:val="0"/>
              </w:rPr>
              <w:t xml:space="preserve">Заняття «До рук фарбу я беру – світ такий чудовий»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5CA">
            <w:pPr>
              <w:rPr>
                <w:sz w:val="24"/>
                <w:szCs w:val="24"/>
              </w:rPr>
            </w:pPr>
            <w:r w:rsidDel="00000000" w:rsidR="00000000" w:rsidRPr="00000000">
              <w:rPr>
                <w:sz w:val="24"/>
                <w:szCs w:val="24"/>
                <w:rtl w:val="0"/>
              </w:rPr>
              <w:t xml:space="preserve">1-2класів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rPr>
                <w:sz w:val="24"/>
                <w:szCs w:val="24"/>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shd w:fill="ffffff" w:val="clear"/>
              <w:ind w:right="126" w:firstLine="27"/>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jc w:val="both"/>
              <w:rPr>
                <w:sz w:val="24"/>
                <w:szCs w:val="24"/>
              </w:rPr>
            </w:pPr>
            <w:r w:rsidDel="00000000" w:rsidR="00000000" w:rsidRPr="00000000">
              <w:rPr>
                <w:sz w:val="24"/>
                <w:szCs w:val="24"/>
                <w:rtl w:val="0"/>
              </w:rPr>
              <w:t xml:space="preserve">Акція «Дерево мрій».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5D1">
            <w:pPr>
              <w:rPr>
                <w:sz w:val="24"/>
                <w:szCs w:val="24"/>
              </w:rPr>
            </w:pPr>
            <w:r w:rsidDel="00000000" w:rsidR="00000000" w:rsidRPr="00000000">
              <w:rPr>
                <w:sz w:val="24"/>
                <w:szCs w:val="24"/>
                <w:rtl w:val="0"/>
              </w:rPr>
              <w:t xml:space="preserve"> 3-4класів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rPr>
                <w:sz w:val="24"/>
                <w:szCs w:val="24"/>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shd w:fill="ffffff" w:val="clear"/>
              <w:ind w:right="126" w:firstLine="27"/>
              <w:rPr>
                <w:sz w:val="24"/>
                <w:szCs w:val="24"/>
              </w:rPr>
            </w:pPr>
            <w:r w:rsidDel="00000000" w:rsidR="00000000" w:rsidRPr="00000000">
              <w:rPr>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spacing w:before="5" w:lineRule="auto"/>
              <w:ind w:right="-20"/>
              <w:rPr>
                <w:sz w:val="24"/>
                <w:szCs w:val="24"/>
              </w:rPr>
            </w:pPr>
            <w:r w:rsidDel="00000000" w:rsidR="00000000" w:rsidRPr="00000000">
              <w:rPr>
                <w:sz w:val="24"/>
                <w:szCs w:val="24"/>
                <w:rtl w:val="0"/>
              </w:rPr>
              <w:t xml:space="preserve">Лекція по профілактиці наркоманії.</w:t>
            </w:r>
          </w:p>
          <w:p w:rsidR="00000000" w:rsidDel="00000000" w:rsidP="00000000" w:rsidRDefault="00000000" w:rsidRPr="00000000" w14:paraId="000005D6">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5D9">
            <w:pPr>
              <w:rPr>
                <w:sz w:val="24"/>
                <w:szCs w:val="24"/>
              </w:rPr>
            </w:pPr>
            <w:r w:rsidDel="00000000" w:rsidR="00000000" w:rsidRPr="00000000">
              <w:rPr>
                <w:sz w:val="24"/>
                <w:szCs w:val="24"/>
                <w:rtl w:val="0"/>
              </w:rPr>
              <w:t xml:space="preserve"> 8-9класів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3">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rPr>
                <w:sz w:val="24"/>
                <w:szCs w:val="24"/>
              </w:rPr>
            </w:pPr>
            <w:r w:rsidDel="00000000" w:rsidR="00000000" w:rsidRPr="00000000">
              <w:rPr>
                <w:sz w:val="24"/>
                <w:szCs w:val="24"/>
                <w:rtl w:val="0"/>
              </w:rPr>
              <w:t xml:space="preserve">Консультування  «Алгоритм дій педагогічного працівника у разі виявлення фактів порушення прав дитини в навчальному закладі або фактів насильства в учнівському середовищі чи в сім’ї учня».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jc w:val="both"/>
              <w:rPr/>
            </w:pPr>
            <w:r w:rsidDel="00000000" w:rsidR="00000000" w:rsidRPr="00000000">
              <w:rPr>
                <w:sz w:val="24"/>
                <w:szCs w:val="24"/>
                <w:rtl w:val="0"/>
              </w:rPr>
              <w:t xml:space="preserve">.Індивідуальні та групові консультації для батьків і педагогів на тему : «Як подолати  тривожність</w:t>
            </w: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rPr>
                <w:sz w:val="24"/>
                <w:szCs w:val="24"/>
              </w:rPr>
            </w:pPr>
            <w:r w:rsidDel="00000000" w:rsidR="00000000" w:rsidRPr="00000000">
              <w:rPr>
                <w:sz w:val="24"/>
                <w:szCs w:val="24"/>
                <w:rtl w:val="0"/>
              </w:rPr>
              <w:t xml:space="preserve">Педагоги,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rPr>
                <w:b w:val="1"/>
                <w:sz w:val="24"/>
                <w:szCs w:val="24"/>
              </w:rPr>
            </w:pPr>
            <w:r w:rsidDel="00000000" w:rsidR="00000000" w:rsidRPr="00000000">
              <w:rPr>
                <w:sz w:val="24"/>
                <w:szCs w:val="24"/>
                <w:rtl w:val="0"/>
              </w:rPr>
              <w:t xml:space="preserve">Уточнення даних  у  соціальних служб.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6">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jc w:val="both"/>
              <w:rPr>
                <w:sz w:val="24"/>
                <w:szCs w:val="24"/>
              </w:rPr>
            </w:pPr>
            <w:r w:rsidDel="00000000" w:rsidR="00000000" w:rsidRPr="00000000">
              <w:rPr>
                <w:sz w:val="24"/>
                <w:szCs w:val="24"/>
                <w:rtl w:val="0"/>
              </w:rPr>
              <w:t xml:space="preserve">Заняття з елементами тренінгу для педагогів «Подорож у казку - збереження здоровя педагога».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rPr>
                <w:sz w:val="24"/>
                <w:szCs w:val="24"/>
              </w:rPr>
            </w:pPr>
            <w:r w:rsidDel="00000000" w:rsidR="00000000" w:rsidRPr="00000000">
              <w:rPr>
                <w:sz w:val="24"/>
                <w:szCs w:val="24"/>
                <w:rtl w:val="0"/>
              </w:rPr>
              <w:t xml:space="preserve">Педагоги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shd w:fill="ffffff" w:val="clear"/>
              <w:ind w:right="126" w:firstLine="27"/>
              <w:rPr>
                <w:sz w:val="24"/>
                <w:szCs w:val="24"/>
              </w:rPr>
            </w:pPr>
            <w:r w:rsidDel="00000000" w:rsidR="00000000" w:rsidRPr="00000000">
              <w:rPr>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jc w:val="both"/>
              <w:rPr>
                <w:sz w:val="24"/>
                <w:szCs w:val="24"/>
              </w:rPr>
            </w:pPr>
            <w:r w:rsidDel="00000000" w:rsidR="00000000" w:rsidRPr="00000000">
              <w:rPr>
                <w:sz w:val="24"/>
                <w:szCs w:val="24"/>
                <w:rtl w:val="0"/>
              </w:rPr>
              <w:t xml:space="preserve">Профілактичні заходи до тижня психологічної служби(за окремим планом).</w:t>
            </w:r>
          </w:p>
          <w:p w:rsidR="00000000" w:rsidDel="00000000" w:rsidP="00000000" w:rsidRDefault="00000000" w:rsidRPr="00000000" w14:paraId="0000060E">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rPr>
                <w:sz w:val="24"/>
                <w:szCs w:val="24"/>
              </w:rPr>
            </w:pPr>
            <w:r w:rsidDel="00000000" w:rsidR="00000000" w:rsidRPr="00000000">
              <w:rPr>
                <w:sz w:val="24"/>
                <w:szCs w:val="24"/>
                <w:rtl w:val="0"/>
              </w:rPr>
              <w:t xml:space="preserve">Здобувачі освіти, 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jc w:val="both"/>
              <w:rPr>
                <w:sz w:val="24"/>
                <w:szCs w:val="24"/>
              </w:rPr>
            </w:pPr>
            <w:r w:rsidDel="00000000" w:rsidR="00000000" w:rsidRPr="00000000">
              <w:rPr>
                <w:b w:val="1"/>
                <w:color w:val="000000"/>
                <w:sz w:val="24"/>
                <w:szCs w:val="24"/>
                <w:rtl w:val="0"/>
              </w:rPr>
              <w:t xml:space="preserve">Розвиток психологічно-безпечного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rPr>
                <w:sz w:val="24"/>
                <w:szCs w:val="24"/>
              </w:rPr>
            </w:pPr>
            <w:r w:rsidDel="00000000" w:rsidR="00000000" w:rsidRPr="00000000">
              <w:rPr>
                <w:sz w:val="24"/>
                <w:szCs w:val="24"/>
                <w:rtl w:val="0"/>
              </w:rPr>
              <w:t xml:space="preserve">Буклет « Як зберегти соціальне здоровя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jc w:val="both"/>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jc w:val="both"/>
              <w:rPr>
                <w:sz w:val="24"/>
                <w:szCs w:val="24"/>
              </w:rPr>
            </w:pPr>
            <w:r w:rsidDel="00000000" w:rsidR="00000000" w:rsidRPr="00000000">
              <w:rPr>
                <w:sz w:val="24"/>
                <w:szCs w:val="24"/>
                <w:rtl w:val="0"/>
              </w:rPr>
              <w:t xml:space="preserve">Підбір діагностичного інструментарію, оформлення наочностей та роздаткового матеріалу для проведення заходів просвітницького та профілактичного  характеру.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rPr>
                <w:sz w:val="24"/>
                <w:szCs w:val="24"/>
              </w:rPr>
            </w:pPr>
            <w:r w:rsidDel="00000000" w:rsidR="00000000" w:rsidRPr="00000000">
              <w:rPr>
                <w:sz w:val="24"/>
                <w:szCs w:val="24"/>
                <w:rtl w:val="0"/>
              </w:rPr>
              <w:t xml:space="preserve">Обробка  результатів діагностики,виготовлення рекомендацій.</w:t>
            </w:r>
          </w:p>
          <w:p w:rsidR="00000000" w:rsidDel="00000000" w:rsidP="00000000" w:rsidRDefault="00000000" w:rsidRPr="00000000" w14:paraId="0000062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rPr>
                <w:b w:val="1"/>
                <w:sz w:val="24"/>
                <w:szCs w:val="24"/>
              </w:rPr>
            </w:pPr>
            <w:r w:rsidDel="00000000" w:rsidR="00000000" w:rsidRPr="00000000">
              <w:rPr>
                <w:b w:val="1"/>
                <w:sz w:val="24"/>
                <w:szCs w:val="24"/>
                <w:rtl w:val="0"/>
              </w:rPr>
              <w:t xml:space="preserve">Самоосвіта </w:t>
            </w:r>
          </w:p>
          <w:p w:rsidR="00000000" w:rsidDel="00000000" w:rsidP="00000000" w:rsidRDefault="00000000" w:rsidRPr="00000000" w14:paraId="0000063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rPr>
                <w:b w:val="1"/>
                <w:sz w:val="24"/>
                <w:szCs w:val="24"/>
              </w:rPr>
            </w:pPr>
            <w:r w:rsidDel="00000000" w:rsidR="00000000" w:rsidRPr="00000000">
              <w:rPr>
                <w:sz w:val="24"/>
                <w:szCs w:val="24"/>
                <w:rtl w:val="0"/>
              </w:rPr>
              <w:t xml:space="preserve">Участь в онлайн вебінарі.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jc w:val="both"/>
              <w:rPr>
                <w:sz w:val="24"/>
                <w:szCs w:val="24"/>
              </w:rPr>
            </w:pPr>
            <w:r w:rsidDel="00000000" w:rsidR="00000000" w:rsidRPr="00000000">
              <w:rPr>
                <w:sz w:val="24"/>
                <w:szCs w:val="24"/>
                <w:rtl w:val="0"/>
              </w:rPr>
              <w:t xml:space="preserve">Квітень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rPr>
                <w:sz w:val="24"/>
                <w:szCs w:val="24"/>
              </w:rPr>
            </w:pPr>
            <w:r w:rsidDel="00000000" w:rsidR="00000000" w:rsidRPr="00000000">
              <w:rPr>
                <w:rtl w:val="0"/>
              </w:rPr>
            </w:r>
          </w:p>
        </w:tc>
      </w:tr>
    </w:tbl>
    <w:p w:rsidR="00000000" w:rsidDel="00000000" w:rsidP="00000000" w:rsidRDefault="00000000" w:rsidRPr="00000000" w14:paraId="0000063F">
      <w:pPr>
        <w:ind w:right="345"/>
        <w:jc w:val="center"/>
        <w:rPr>
          <w:b w:val="1"/>
          <w:sz w:val="28"/>
          <w:szCs w:val="28"/>
        </w:rPr>
      </w:pPr>
      <w:r w:rsidDel="00000000" w:rsidR="00000000" w:rsidRPr="00000000">
        <w:rPr>
          <w:rtl w:val="0"/>
        </w:rPr>
      </w:r>
    </w:p>
    <w:p w:rsidR="00000000" w:rsidDel="00000000" w:rsidP="00000000" w:rsidRDefault="00000000" w:rsidRPr="00000000" w14:paraId="00000640">
      <w:pPr>
        <w:ind w:right="345"/>
        <w:jc w:val="center"/>
        <w:rPr>
          <w:b w:val="1"/>
          <w:sz w:val="28"/>
          <w:szCs w:val="28"/>
        </w:rPr>
      </w:pPr>
      <w:r w:rsidDel="00000000" w:rsidR="00000000" w:rsidRPr="00000000">
        <w:rPr>
          <w:b w:val="1"/>
          <w:sz w:val="28"/>
          <w:szCs w:val="28"/>
          <w:rtl w:val="0"/>
        </w:rPr>
        <w:t xml:space="preserve">ТРАВЕНЬ  </w:t>
      </w:r>
    </w:p>
    <w:p w:rsidR="00000000" w:rsidDel="00000000" w:rsidP="00000000" w:rsidRDefault="00000000" w:rsidRPr="00000000" w14:paraId="00000641">
      <w:pPr>
        <w:jc w:val="center"/>
        <w:rPr>
          <w:b w:val="1"/>
          <w:sz w:val="28"/>
          <w:szCs w:val="28"/>
        </w:rPr>
      </w:pPr>
      <w:r w:rsidDel="00000000" w:rsidR="00000000" w:rsidRPr="00000000">
        <w:rPr>
          <w:b w:val="1"/>
          <w:sz w:val="28"/>
          <w:szCs w:val="28"/>
          <w:rtl w:val="0"/>
        </w:rPr>
        <w:t xml:space="preserve">Місячник здорового способу життя</w:t>
      </w:r>
    </w:p>
    <w:tbl>
      <w:tblPr>
        <w:tblStyle w:val="Table10"/>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4">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5">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646">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648">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9">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ind w:right="57"/>
              <w:jc w:val="both"/>
              <w:rPr>
                <w:sz w:val="24"/>
                <w:szCs w:val="24"/>
              </w:rPr>
            </w:pPr>
            <w:r w:rsidDel="00000000" w:rsidR="00000000" w:rsidRPr="00000000">
              <w:rPr>
                <w:sz w:val="24"/>
                <w:szCs w:val="24"/>
                <w:rtl w:val="0"/>
              </w:rPr>
              <w:t xml:space="preserve">Опитування «Булінг у школі».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rPr>
                <w:sz w:val="24"/>
                <w:szCs w:val="24"/>
              </w:rPr>
            </w:pPr>
            <w:r w:rsidDel="00000000" w:rsidR="00000000" w:rsidRPr="00000000">
              <w:rPr>
                <w:sz w:val="24"/>
                <w:szCs w:val="24"/>
                <w:rtl w:val="0"/>
              </w:rPr>
              <w:t xml:space="preserve">Здобувачі освіти  5-9 класу,</w:t>
            </w:r>
          </w:p>
          <w:p w:rsidR="00000000" w:rsidDel="00000000" w:rsidP="00000000" w:rsidRDefault="00000000" w:rsidRPr="00000000" w14:paraId="00000654">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ind w:right="57"/>
              <w:jc w:val="both"/>
              <w:rPr>
                <w:sz w:val="24"/>
                <w:szCs w:val="24"/>
              </w:rPr>
            </w:pPr>
            <w:r w:rsidDel="00000000" w:rsidR="00000000" w:rsidRPr="00000000">
              <w:rPr>
                <w:sz w:val="24"/>
                <w:szCs w:val="24"/>
                <w:rtl w:val="0"/>
              </w:rPr>
              <w:t xml:space="preserve">Анкетування «Шкідливість паління».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rPr>
                <w:sz w:val="24"/>
                <w:szCs w:val="24"/>
              </w:rPr>
            </w:pPr>
            <w:r w:rsidDel="00000000" w:rsidR="00000000" w:rsidRPr="00000000">
              <w:rPr>
                <w:sz w:val="24"/>
                <w:szCs w:val="24"/>
                <w:rtl w:val="0"/>
              </w:rPr>
              <w:t xml:space="preserve">Здобувачі освіти 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rPr>
                <w:b w:val="1"/>
                <w:sz w:val="24"/>
                <w:szCs w:val="24"/>
              </w:rPr>
            </w:pPr>
            <w:r w:rsidDel="00000000" w:rsidR="00000000" w:rsidRPr="00000000">
              <w:rPr>
                <w:b w:val="1"/>
                <w:sz w:val="24"/>
                <w:szCs w:val="24"/>
                <w:rtl w:val="0"/>
              </w:rPr>
              <w:t xml:space="preserve">Профілактика, у тому числі розвиток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keepNext w:val="1"/>
              <w:keepLines w:val="1"/>
              <w:shd w:fill="ffffff" w:val="clear"/>
              <w:spacing w:before="200" w:lineRule="auto"/>
              <w:ind w:right="57"/>
              <w:jc w:val="both"/>
              <w:rPr>
                <w:rFonts w:ascii="Calibri" w:cs="Calibri" w:eastAsia="Calibri" w:hAnsi="Calibri"/>
                <w:b w:val="1"/>
                <w:color w:val="5b9bd5"/>
                <w:sz w:val="18"/>
                <w:szCs w:val="18"/>
              </w:rPr>
            </w:pPr>
            <w:r w:rsidDel="00000000" w:rsidR="00000000" w:rsidRPr="00000000">
              <w:rPr>
                <w:rFonts w:ascii="Calibri" w:cs="Calibri" w:eastAsia="Calibri" w:hAnsi="Calibri"/>
                <w:b w:val="1"/>
                <w:color w:val="000000"/>
                <w:sz w:val="18"/>
                <w:szCs w:val="18"/>
                <w:rtl w:val="0"/>
              </w:rPr>
              <w:t xml:space="preserve">4 травня Міжнародний день протидії </w:t>
            </w:r>
            <w:r w:rsidDel="00000000" w:rsidR="00000000" w:rsidRPr="00000000">
              <w:rPr>
                <w:rFonts w:ascii="Calibri" w:cs="Calibri" w:eastAsia="Calibri" w:hAnsi="Calibri"/>
                <w:b w:val="1"/>
                <w:i w:val="1"/>
                <w:color w:val="000000"/>
                <w:sz w:val="18"/>
                <w:szCs w:val="18"/>
                <w:rtl w:val="0"/>
              </w:rPr>
              <w:t xml:space="preserve">булінгу</w:t>
            </w:r>
            <w:r w:rsidDel="00000000" w:rsidR="00000000" w:rsidRPr="00000000">
              <w:rPr>
                <w:rtl w:val="0"/>
              </w:rPr>
            </w:r>
          </w:p>
          <w:p w:rsidR="00000000" w:rsidDel="00000000" w:rsidP="00000000" w:rsidRDefault="00000000" w:rsidRPr="00000000" w14:paraId="00000665">
            <w:pPr>
              <w:rPr>
                <w:sz w:val="24"/>
                <w:szCs w:val="24"/>
              </w:rPr>
            </w:pPr>
            <w:r w:rsidDel="00000000" w:rsidR="00000000" w:rsidRPr="00000000">
              <w:rPr>
                <w:sz w:val="24"/>
                <w:szCs w:val="24"/>
                <w:rtl w:val="0"/>
              </w:rPr>
              <w:t xml:space="preserve">Перегляд відеоролику « Стоп булінг», «Протидія булінгу»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rPr>
                <w:sz w:val="24"/>
                <w:szCs w:val="24"/>
              </w:rPr>
            </w:pPr>
            <w:r w:rsidDel="00000000" w:rsidR="00000000" w:rsidRPr="00000000">
              <w:rPr>
                <w:sz w:val="24"/>
                <w:szCs w:val="24"/>
                <w:rtl w:val="0"/>
              </w:rPr>
              <w:t xml:space="preserve">Здобувачі освіти 5-6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jc w:val="both"/>
              <w:rPr>
                <w:sz w:val="24"/>
                <w:szCs w:val="24"/>
              </w:rPr>
            </w:pPr>
            <w:r w:rsidDel="00000000" w:rsidR="00000000" w:rsidRPr="00000000">
              <w:rPr>
                <w:color w:val="000000"/>
                <w:sz w:val="24"/>
                <w:szCs w:val="24"/>
                <w:rtl w:val="0"/>
              </w:rPr>
              <w:t xml:space="preserve">Заняття з елементами тренінгу « Знання  поведінки в певних обставинах».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rPr>
                <w:sz w:val="24"/>
                <w:szCs w:val="24"/>
              </w:rPr>
            </w:pPr>
            <w:r w:rsidDel="00000000" w:rsidR="00000000" w:rsidRPr="00000000">
              <w:rPr>
                <w:sz w:val="24"/>
                <w:szCs w:val="24"/>
                <w:rtl w:val="0"/>
              </w:rPr>
              <w:t xml:space="preserve">Здобувачі освіти 1-4клас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ind w:right="57"/>
              <w:jc w:val="both"/>
              <w:rPr>
                <w:b w:val="1"/>
                <w:i w:val="1"/>
                <w:sz w:val="18"/>
                <w:szCs w:val="18"/>
              </w:rPr>
            </w:pPr>
            <w:r w:rsidDel="00000000" w:rsidR="00000000" w:rsidRPr="00000000">
              <w:rPr>
                <w:b w:val="1"/>
                <w:i w:val="1"/>
                <w:sz w:val="18"/>
                <w:szCs w:val="18"/>
                <w:rtl w:val="0"/>
              </w:rPr>
              <w:t xml:space="preserve">9 травня День матері </w:t>
            </w:r>
          </w:p>
          <w:p w:rsidR="00000000" w:rsidDel="00000000" w:rsidP="00000000" w:rsidRDefault="00000000" w:rsidRPr="00000000" w14:paraId="00000672">
            <w:pPr>
              <w:rPr/>
            </w:pPr>
            <w:r w:rsidDel="00000000" w:rsidR="00000000" w:rsidRPr="00000000">
              <w:rPr>
                <w:sz w:val="24"/>
                <w:szCs w:val="24"/>
                <w:rtl w:val="0"/>
              </w:rPr>
              <w:t xml:space="preserve"> Заняття з елементами тренінгу «Цінності сімейного життя».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675">
            <w:pPr>
              <w:rPr>
                <w:sz w:val="24"/>
                <w:szCs w:val="24"/>
              </w:rPr>
            </w:pPr>
            <w:r w:rsidDel="00000000" w:rsidR="00000000" w:rsidRPr="00000000">
              <w:rPr>
                <w:sz w:val="24"/>
                <w:szCs w:val="24"/>
                <w:rtl w:val="0"/>
              </w:rPr>
              <w:t xml:space="preserve">8 - 9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shd w:fill="ffffff" w:val="clear"/>
              <w:ind w:right="126" w:firstLine="27"/>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ind w:right="57"/>
              <w:jc w:val="both"/>
              <w:rPr>
                <w:b w:val="1"/>
                <w:i w:val="1"/>
                <w:sz w:val="18"/>
                <w:szCs w:val="18"/>
              </w:rPr>
            </w:pPr>
            <w:r w:rsidDel="00000000" w:rsidR="00000000" w:rsidRPr="00000000">
              <w:rPr>
                <w:b w:val="1"/>
                <w:i w:val="1"/>
                <w:sz w:val="18"/>
                <w:szCs w:val="18"/>
                <w:rtl w:val="0"/>
              </w:rPr>
              <w:t xml:space="preserve">15 травня День науки в Україні.,День Европи в Україні</w:t>
            </w:r>
          </w:p>
          <w:p w:rsidR="00000000" w:rsidDel="00000000" w:rsidP="00000000" w:rsidRDefault="00000000" w:rsidRPr="00000000" w14:paraId="0000067A">
            <w:pPr>
              <w:rPr>
                <w:sz w:val="24"/>
                <w:szCs w:val="24"/>
              </w:rPr>
            </w:pPr>
            <w:r w:rsidDel="00000000" w:rsidR="00000000" w:rsidRPr="00000000">
              <w:rPr>
                <w:sz w:val="24"/>
                <w:szCs w:val="24"/>
                <w:rtl w:val="0"/>
              </w:rPr>
              <w:t xml:space="preserve">Заняття з елементами тренінгу « Попереду у нас п’ятий клас».</w:t>
            </w:r>
          </w:p>
          <w:p w:rsidR="00000000" w:rsidDel="00000000" w:rsidP="00000000" w:rsidRDefault="00000000" w:rsidRPr="00000000" w14:paraId="0000067B">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rPr>
                <w:sz w:val="24"/>
                <w:szCs w:val="24"/>
              </w:rPr>
            </w:pPr>
            <w:r w:rsidDel="00000000" w:rsidR="00000000" w:rsidRPr="00000000">
              <w:rPr>
                <w:sz w:val="24"/>
                <w:szCs w:val="24"/>
                <w:rtl w:val="0"/>
              </w:rPr>
              <w:t xml:space="preserve">Здобувачі освіти 4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rPr>
                <w:sz w:val="24"/>
                <w:szCs w:val="24"/>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shd w:fill="ffffff" w:val="clear"/>
              <w:ind w:right="126" w:firstLine="27"/>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rPr>
                <w:sz w:val="24"/>
                <w:szCs w:val="24"/>
              </w:rPr>
            </w:pPr>
            <w:r w:rsidDel="00000000" w:rsidR="00000000" w:rsidRPr="00000000">
              <w:rPr>
                <w:sz w:val="24"/>
                <w:szCs w:val="24"/>
                <w:rtl w:val="0"/>
              </w:rPr>
              <w:t xml:space="preserve"> Перегляд соціального відеоролику«Зупинемо торгівлю людьми разом».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rPr>
                <w:sz w:val="24"/>
                <w:szCs w:val="24"/>
              </w:rPr>
            </w:pPr>
            <w:r w:rsidDel="00000000" w:rsidR="00000000" w:rsidRPr="00000000">
              <w:rPr>
                <w:sz w:val="24"/>
                <w:szCs w:val="24"/>
                <w:rtl w:val="0"/>
              </w:rPr>
              <w:t xml:space="preserve">Здобувачі освіти 5-9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rPr>
                <w:sz w:val="24"/>
                <w:szCs w:val="24"/>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shd w:fill="ffffff" w:val="clear"/>
              <w:ind w:right="126" w:firstLine="27"/>
              <w:rPr>
                <w:sz w:val="24"/>
                <w:szCs w:val="24"/>
              </w:rPr>
            </w:pPr>
            <w:r w:rsidDel="00000000" w:rsidR="00000000" w:rsidRPr="00000000">
              <w:rPr>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rPr>
                <w:b w:val="1"/>
                <w:i w:val="1"/>
              </w:rPr>
            </w:pPr>
            <w:r w:rsidDel="00000000" w:rsidR="00000000" w:rsidRPr="00000000">
              <w:rPr>
                <w:b w:val="1"/>
                <w:i w:val="1"/>
                <w:sz w:val="18"/>
                <w:szCs w:val="18"/>
                <w:rtl w:val="0"/>
              </w:rPr>
              <w:t xml:space="preserve">31 травня </w:t>
            </w:r>
            <w:r w:rsidDel="00000000" w:rsidR="00000000" w:rsidRPr="00000000">
              <w:rPr>
                <w:sz w:val="24"/>
                <w:szCs w:val="24"/>
                <w:rtl w:val="0"/>
              </w:rPr>
              <w:t xml:space="preserve"> </w:t>
            </w:r>
            <w:r w:rsidDel="00000000" w:rsidR="00000000" w:rsidRPr="00000000">
              <w:rPr>
                <w:b w:val="1"/>
                <w:i w:val="1"/>
                <w:rtl w:val="0"/>
              </w:rPr>
              <w:t xml:space="preserve">Всесвітній день боротьби з тютюнопалінням</w:t>
            </w:r>
          </w:p>
          <w:p w:rsidR="00000000" w:rsidDel="00000000" w:rsidP="00000000" w:rsidRDefault="00000000" w:rsidRPr="00000000" w14:paraId="00000688">
            <w:pPr>
              <w:rPr>
                <w:sz w:val="24"/>
                <w:szCs w:val="24"/>
              </w:rPr>
            </w:pPr>
            <w:r w:rsidDel="00000000" w:rsidR="00000000" w:rsidRPr="00000000">
              <w:rPr>
                <w:sz w:val="24"/>
                <w:szCs w:val="24"/>
                <w:rtl w:val="0"/>
              </w:rPr>
              <w:t xml:space="preserve">Інформування про шкідливість тютюнопаління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rPr>
                <w:sz w:val="24"/>
                <w:szCs w:val="24"/>
              </w:rPr>
            </w:pPr>
            <w:r w:rsidDel="00000000" w:rsidR="00000000" w:rsidRPr="00000000">
              <w:rPr>
                <w:sz w:val="24"/>
                <w:szCs w:val="24"/>
                <w:rtl w:val="0"/>
              </w:rPr>
              <w:t xml:space="preserve">31.05.2025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rPr>
                <w:sz w:val="24"/>
                <w:szCs w:val="24"/>
              </w:rPr>
            </w:pPr>
            <w:r w:rsidDel="00000000" w:rsidR="00000000" w:rsidRPr="00000000">
              <w:rPr>
                <w:sz w:val="24"/>
                <w:szCs w:val="24"/>
                <w:rtl w:val="0"/>
              </w:rPr>
              <w:t xml:space="preserve">Здобувачі освіти 5-9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jc w:val="both"/>
              <w:rPr>
                <w:b w:val="1"/>
                <w:sz w:val="24"/>
                <w:szCs w:val="24"/>
              </w:rPr>
            </w:pPr>
            <w:r w:rsidDel="00000000" w:rsidR="00000000" w:rsidRPr="00000000">
              <w:rPr>
                <w:sz w:val="24"/>
                <w:szCs w:val="24"/>
                <w:rtl w:val="0"/>
              </w:rPr>
              <w:t xml:space="preserve">Надання рекомендацій «Взаємини в системі «педагоги-діти».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rPr>
                <w:sz w:val="24"/>
                <w:szCs w:val="24"/>
              </w:rPr>
            </w:pPr>
            <w:r w:rsidDel="00000000" w:rsidR="00000000" w:rsidRPr="00000000">
              <w:rPr>
                <w:sz w:val="24"/>
                <w:szCs w:val="24"/>
                <w:rtl w:val="0"/>
              </w:rPr>
              <w:t xml:space="preserve">Індивідуальні консультації з питань охорони дитинства, дотримання соціальних гарантій учням та сім’ям пільгових категорій, особливостей та алгоритму роботи з учнями та батьками із проблемних сімей.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rPr>
                <w:sz w:val="24"/>
                <w:szCs w:val="24"/>
              </w:rPr>
            </w:pPr>
            <w:r w:rsidDel="00000000" w:rsidR="00000000" w:rsidRPr="00000000">
              <w:rPr>
                <w:sz w:val="24"/>
                <w:szCs w:val="24"/>
                <w:rtl w:val="0"/>
              </w:rPr>
              <w:t xml:space="preserve">Здобувачі освіти цих категорій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rPr>
                <w:sz w:val="24"/>
                <w:szCs w:val="24"/>
              </w:rPr>
            </w:pP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rPr>
                <w:sz w:val="24"/>
                <w:szCs w:val="24"/>
              </w:rPr>
            </w:pPr>
            <w:r w:rsidDel="00000000" w:rsidR="00000000" w:rsidRPr="00000000">
              <w:rPr>
                <w:sz w:val="24"/>
                <w:szCs w:val="24"/>
                <w:rtl w:val="0"/>
              </w:rPr>
              <w:t xml:space="preserve">Створення колажу « Школа – простір  без насильства».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rPr>
                <w:sz w:val="24"/>
                <w:szCs w:val="24"/>
              </w:rPr>
            </w:pPr>
            <w:r w:rsidDel="00000000" w:rsidR="00000000" w:rsidRPr="00000000">
              <w:rPr>
                <w:sz w:val="24"/>
                <w:szCs w:val="24"/>
                <w:rtl w:val="0"/>
              </w:rPr>
              <w:t xml:space="preserve">Травень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rPr>
                <w:sz w:val="24"/>
                <w:szCs w:val="24"/>
              </w:rPr>
            </w:pPr>
            <w:r w:rsidDel="00000000" w:rsidR="00000000" w:rsidRPr="00000000">
              <w:rPr>
                <w:sz w:val="24"/>
                <w:szCs w:val="24"/>
                <w:rtl w:val="0"/>
              </w:rPr>
              <w:t xml:space="preserve">Здобувачі освіти 1-9клас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jc w:val="both"/>
              <w:rPr>
                <w:sz w:val="24"/>
                <w:szCs w:val="24"/>
              </w:rPr>
            </w:pPr>
            <w:r w:rsidDel="00000000" w:rsidR="00000000" w:rsidRPr="00000000">
              <w:rPr>
                <w:b w:val="1"/>
                <w:color w:val="000000"/>
                <w:sz w:val="24"/>
                <w:szCs w:val="24"/>
                <w:rtl w:val="0"/>
              </w:rPr>
              <w:t xml:space="preserve">Розвиток психологічно-безпечного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jc w:val="both"/>
              <w:rPr>
                <w:sz w:val="24"/>
                <w:szCs w:val="24"/>
              </w:rPr>
            </w:pPr>
            <w:r w:rsidDel="00000000" w:rsidR="00000000" w:rsidRPr="00000000">
              <w:rPr>
                <w:sz w:val="24"/>
                <w:szCs w:val="24"/>
                <w:rtl w:val="0"/>
              </w:rPr>
              <w:t xml:space="preserve">Забезпечення дотримання норм законодавства щодо забезпечення безоплатним харчуванням учнів пільгових категорій в шкільній їдальні.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ind w:right="57"/>
              <w:jc w:val="both"/>
              <w:rPr>
                <w:i w:val="1"/>
                <w:sz w:val="24"/>
                <w:szCs w:val="24"/>
              </w:rPr>
            </w:pPr>
            <w:r w:rsidDel="00000000" w:rsidR="00000000" w:rsidRPr="00000000">
              <w:rPr>
                <w:sz w:val="24"/>
                <w:szCs w:val="24"/>
                <w:rtl w:val="0"/>
              </w:rPr>
              <w:t xml:space="preserve">Підготовка матеріалів до написання звіту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rPr>
                <w:b w:val="1"/>
                <w:sz w:val="24"/>
                <w:szCs w:val="24"/>
              </w:rPr>
            </w:pPr>
            <w:r w:rsidDel="00000000" w:rsidR="00000000" w:rsidRPr="00000000">
              <w:rPr>
                <w:sz w:val="24"/>
                <w:szCs w:val="24"/>
                <w:rtl w:val="0"/>
              </w:rPr>
              <w:t xml:space="preserve">Робота в бібліотеці та в мережі інтернет з періодичними виданнями(українськими та зарубіжними).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rPr>
                <w:sz w:val="24"/>
                <w:szCs w:val="24"/>
              </w:rPr>
            </w:pPr>
            <w:r w:rsidDel="00000000" w:rsidR="00000000" w:rsidRPr="00000000">
              <w:rPr>
                <w:rtl w:val="0"/>
              </w:rPr>
            </w:r>
          </w:p>
        </w:tc>
      </w:tr>
    </w:tbl>
    <w:p w:rsidR="00000000" w:rsidDel="00000000" w:rsidP="00000000" w:rsidRDefault="00000000" w:rsidRPr="00000000" w14:paraId="000006E1">
      <w:pPr>
        <w:jc w:val="center"/>
        <w:rPr>
          <w:b w:val="1"/>
          <w:sz w:val="24"/>
          <w:szCs w:val="24"/>
        </w:rPr>
      </w:pPr>
      <w:r w:rsidDel="00000000" w:rsidR="00000000" w:rsidRPr="00000000">
        <w:rPr>
          <w:rtl w:val="0"/>
        </w:rPr>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ind w:right="345"/>
        <w:jc w:val="center"/>
        <w:rPr>
          <w:b w:val="1"/>
          <w:sz w:val="28"/>
          <w:szCs w:val="28"/>
        </w:rPr>
      </w:pPr>
      <w:r w:rsidDel="00000000" w:rsidR="00000000" w:rsidRPr="00000000">
        <w:rPr>
          <w:b w:val="1"/>
          <w:sz w:val="28"/>
          <w:szCs w:val="28"/>
          <w:rtl w:val="0"/>
        </w:rPr>
        <w:t xml:space="preserve">ЧЕРВЕНЬ  </w:t>
      </w:r>
    </w:p>
    <w:p w:rsidR="00000000" w:rsidDel="00000000" w:rsidP="00000000" w:rsidRDefault="00000000" w:rsidRPr="00000000" w14:paraId="000006E4">
      <w:pPr>
        <w:jc w:val="center"/>
        <w:rPr>
          <w:b w:val="1"/>
          <w:sz w:val="28"/>
          <w:szCs w:val="28"/>
        </w:rPr>
      </w:pPr>
      <w:r w:rsidDel="00000000" w:rsidR="00000000" w:rsidRPr="00000000">
        <w:rPr>
          <w:b w:val="1"/>
          <w:sz w:val="28"/>
          <w:szCs w:val="28"/>
          <w:rtl w:val="0"/>
        </w:rPr>
        <w:t xml:space="preserve">Місячник оздоровлення</w:t>
      </w:r>
    </w:p>
    <w:tbl>
      <w:tblPr>
        <w:tblStyle w:val="Table11"/>
        <w:tblW w:w="151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0"/>
        <w:gridCol w:w="6680"/>
        <w:gridCol w:w="1660"/>
        <w:gridCol w:w="2080"/>
        <w:gridCol w:w="2220"/>
        <w:gridCol w:w="1660"/>
        <w:tblGridChange w:id="0">
          <w:tblGrid>
            <w:gridCol w:w="800"/>
            <w:gridCol w:w="6680"/>
            <w:gridCol w:w="1660"/>
            <w:gridCol w:w="2080"/>
            <w:gridCol w:w="2220"/>
            <w:gridCol w:w="16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7">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8">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6E9">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6EB">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C">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ind w:right="57"/>
              <w:jc w:val="both"/>
              <w:rPr>
                <w:sz w:val="24"/>
                <w:szCs w:val="24"/>
              </w:rPr>
            </w:pPr>
            <w:r w:rsidDel="00000000" w:rsidR="00000000" w:rsidRPr="00000000">
              <w:rPr>
                <w:sz w:val="24"/>
                <w:szCs w:val="24"/>
                <w:rtl w:val="0"/>
              </w:rPr>
              <w:t xml:space="preserve">Опитування «Чи бажаєш ти оздоровлюватись у таборі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rPr>
                <w:sz w:val="24"/>
                <w:szCs w:val="24"/>
              </w:rPr>
            </w:pPr>
            <w:r w:rsidDel="00000000" w:rsidR="00000000" w:rsidRPr="00000000">
              <w:rPr>
                <w:sz w:val="24"/>
                <w:szCs w:val="24"/>
                <w:rtl w:val="0"/>
              </w:rPr>
              <w:t xml:space="preserve">Червень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rPr>
                <w:sz w:val="24"/>
                <w:szCs w:val="24"/>
              </w:rPr>
            </w:pPr>
            <w:r w:rsidDel="00000000" w:rsidR="00000000" w:rsidRPr="00000000">
              <w:rPr>
                <w:sz w:val="24"/>
                <w:szCs w:val="24"/>
                <w:rtl w:val="0"/>
              </w:rPr>
              <w:t xml:space="preserve">Здобувачі освіти  5-9 класу,</w:t>
            </w:r>
          </w:p>
          <w:p w:rsidR="00000000" w:rsidDel="00000000" w:rsidP="00000000" w:rsidRDefault="00000000" w:rsidRPr="00000000" w14:paraId="000006F7">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9">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rPr>
                <w:b w:val="1"/>
                <w:sz w:val="24"/>
                <w:szCs w:val="24"/>
              </w:rPr>
            </w:pPr>
            <w:r w:rsidDel="00000000" w:rsidR="00000000" w:rsidRPr="00000000">
              <w:rPr>
                <w:b w:val="1"/>
                <w:sz w:val="24"/>
                <w:szCs w:val="24"/>
                <w:rtl w:val="0"/>
              </w:rPr>
              <w:t xml:space="preserve">Профілактика, у тому числі розвиток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keepNext w:val="1"/>
              <w:keepLines w:val="1"/>
              <w:shd w:fill="ffffff" w:val="clear"/>
              <w:spacing w:before="200" w:lineRule="auto"/>
              <w:ind w:right="57"/>
              <w:jc w:val="both"/>
              <w:rPr>
                <w:rFonts w:ascii="Calibri" w:cs="Calibri" w:eastAsia="Calibri" w:hAnsi="Calibri"/>
                <w:b w:val="1"/>
                <w:color w:val="5b9bd5"/>
                <w:sz w:val="18"/>
                <w:szCs w:val="18"/>
              </w:rPr>
            </w:pPr>
            <w:r w:rsidDel="00000000" w:rsidR="00000000" w:rsidRPr="00000000">
              <w:rPr>
                <w:rFonts w:ascii="Calibri" w:cs="Calibri" w:eastAsia="Calibri" w:hAnsi="Calibri"/>
                <w:b w:val="1"/>
                <w:sz w:val="18"/>
                <w:szCs w:val="18"/>
                <w:rtl w:val="0"/>
              </w:rPr>
              <w:t xml:space="preserve">1 червня Міжнародний день Захисту дітей</w:t>
            </w:r>
            <w:r w:rsidDel="00000000" w:rsidR="00000000" w:rsidRPr="00000000">
              <w:rPr>
                <w:rtl w:val="0"/>
              </w:rPr>
            </w:r>
          </w:p>
          <w:p w:rsidR="00000000" w:rsidDel="00000000" w:rsidP="00000000" w:rsidRDefault="00000000" w:rsidRPr="00000000" w14:paraId="00000702">
            <w:pPr>
              <w:rPr>
                <w:sz w:val="24"/>
                <w:szCs w:val="24"/>
              </w:rPr>
            </w:pPr>
            <w:r w:rsidDel="00000000" w:rsidR="00000000" w:rsidRPr="00000000">
              <w:rPr>
                <w:sz w:val="24"/>
                <w:szCs w:val="24"/>
                <w:rtl w:val="0"/>
              </w:rPr>
              <w:t xml:space="preserve">Конкурси, розваги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rPr>
                <w:sz w:val="24"/>
                <w:szCs w:val="24"/>
              </w:rPr>
            </w:pPr>
            <w:r w:rsidDel="00000000" w:rsidR="00000000" w:rsidRPr="00000000">
              <w:rPr>
                <w:sz w:val="24"/>
                <w:szCs w:val="24"/>
                <w:rtl w:val="0"/>
              </w:rPr>
              <w:t xml:space="preserve">Червень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keepNext w:val="1"/>
              <w:keepLines w:val="1"/>
              <w:shd w:fill="ffffff" w:val="clear"/>
              <w:spacing w:before="200" w:lineRule="auto"/>
              <w:ind w:right="57"/>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Організація змістовного активного відпочинку дітей в таборі “Веселка”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rPr>
                <w:sz w:val="24"/>
                <w:szCs w:val="24"/>
              </w:rPr>
            </w:pPr>
            <w:r w:rsidDel="00000000" w:rsidR="00000000" w:rsidRPr="00000000">
              <w:rPr>
                <w:sz w:val="24"/>
                <w:szCs w:val="24"/>
                <w:rtl w:val="0"/>
              </w:rPr>
              <w:t xml:space="preserve">Червень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rPr>
                <w:sz w:val="24"/>
                <w:szCs w:val="24"/>
              </w:rPr>
            </w:pPr>
            <w:r w:rsidDel="00000000" w:rsidR="00000000" w:rsidRPr="00000000">
              <w:rPr>
                <w:sz w:val="24"/>
                <w:szCs w:val="24"/>
                <w:rtl w:val="0"/>
              </w:rPr>
              <w:t xml:space="preserve">Здобувачі освіти 5-8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jc w:val="both"/>
              <w:rPr>
                <w:b w:val="1"/>
                <w:sz w:val="24"/>
                <w:szCs w:val="24"/>
              </w:rPr>
            </w:pPr>
            <w:r w:rsidDel="00000000" w:rsidR="00000000" w:rsidRPr="00000000">
              <w:rPr>
                <w:sz w:val="24"/>
                <w:szCs w:val="24"/>
                <w:rtl w:val="0"/>
              </w:rPr>
              <w:t xml:space="preserve">Надання рекомендацій «Організація активного дозвілля та планування роботи в таборі “Веселка”.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rPr>
                <w:sz w:val="24"/>
                <w:szCs w:val="24"/>
              </w:rPr>
            </w:pPr>
            <w:r w:rsidDel="00000000" w:rsidR="00000000" w:rsidRPr="00000000">
              <w:rPr>
                <w:sz w:val="24"/>
                <w:szCs w:val="24"/>
                <w:rtl w:val="0"/>
              </w:rPr>
              <w:t xml:space="preserve">Червень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F">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rPr>
                <w:sz w:val="24"/>
                <w:szCs w:val="24"/>
              </w:rPr>
            </w:pPr>
            <w:r w:rsidDel="00000000" w:rsidR="00000000" w:rsidRPr="00000000">
              <w:rPr>
                <w:sz w:val="24"/>
                <w:szCs w:val="24"/>
                <w:rtl w:val="0"/>
              </w:rPr>
              <w:t xml:space="preserve">Індивідуальні консультації з питань охорони дитинства, дотримання соціальних гарантій учням та сім’ям пільгових категорій, особливостей та алгоритму роботи з учнями та батьками із проблемних сімей.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rPr>
                <w:sz w:val="24"/>
                <w:szCs w:val="24"/>
              </w:rPr>
            </w:pPr>
            <w:r w:rsidDel="00000000" w:rsidR="00000000" w:rsidRPr="00000000">
              <w:rPr>
                <w:sz w:val="24"/>
                <w:szCs w:val="24"/>
                <w:rtl w:val="0"/>
              </w:rPr>
              <w:t xml:space="preserve">Здобувачі освіти цих категорій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rPr>
                <w:sz w:val="24"/>
                <w:szCs w:val="24"/>
              </w:rPr>
            </w:pPr>
            <w:r w:rsidDel="00000000" w:rsidR="00000000" w:rsidRPr="00000000">
              <w:rPr>
                <w:sz w:val="24"/>
                <w:szCs w:val="24"/>
                <w:rtl w:val="0"/>
              </w:rPr>
              <w:t xml:space="preserve">Червень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rPr>
                <w:sz w:val="24"/>
                <w:szCs w:val="24"/>
              </w:rPr>
            </w:pP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rPr>
                <w:sz w:val="24"/>
                <w:szCs w:val="24"/>
              </w:rPr>
            </w:pPr>
            <w:r w:rsidDel="00000000" w:rsidR="00000000" w:rsidRPr="00000000">
              <w:rPr>
                <w:sz w:val="24"/>
                <w:szCs w:val="24"/>
                <w:rtl w:val="0"/>
              </w:rPr>
              <w:t xml:space="preserve">Створення відеоролику « Табір “Веселка”-2025».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9">
            <w:pPr>
              <w:rPr>
                <w:sz w:val="24"/>
                <w:szCs w:val="24"/>
              </w:rPr>
            </w:pPr>
            <w:r w:rsidDel="00000000" w:rsidR="00000000" w:rsidRPr="00000000">
              <w:rPr>
                <w:sz w:val="24"/>
                <w:szCs w:val="24"/>
                <w:rtl w:val="0"/>
              </w:rPr>
              <w:t xml:space="preserve">Червень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rPr>
                <w:sz w:val="24"/>
                <w:szCs w:val="24"/>
              </w:rPr>
            </w:pPr>
            <w:r w:rsidDel="00000000" w:rsidR="00000000" w:rsidRPr="00000000">
              <w:rPr>
                <w:sz w:val="24"/>
                <w:szCs w:val="24"/>
                <w:rtl w:val="0"/>
              </w:rPr>
              <w:t xml:space="preserve">Здобувачі освіти 1-9клас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D">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jc w:val="both"/>
              <w:rPr>
                <w:sz w:val="24"/>
                <w:szCs w:val="24"/>
              </w:rPr>
            </w:pPr>
            <w:r w:rsidDel="00000000" w:rsidR="00000000" w:rsidRPr="00000000">
              <w:rPr>
                <w:b w:val="1"/>
                <w:sz w:val="24"/>
                <w:szCs w:val="24"/>
                <w:rtl w:val="0"/>
              </w:rPr>
              <w:t xml:space="preserve">Розвиток психологічно-безпечного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F">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9">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jc w:val="both"/>
              <w:rPr>
                <w:sz w:val="24"/>
                <w:szCs w:val="24"/>
              </w:rPr>
            </w:pPr>
            <w:r w:rsidDel="00000000" w:rsidR="00000000" w:rsidRPr="00000000">
              <w:rPr>
                <w:sz w:val="24"/>
                <w:szCs w:val="24"/>
                <w:rtl w:val="0"/>
              </w:rPr>
              <w:t xml:space="preserve">Написання звіту про оздоровлення дітей у пришкільному таборі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ind w:right="57"/>
              <w:jc w:val="both"/>
              <w:rPr>
                <w:i w:val="1"/>
                <w:sz w:val="24"/>
                <w:szCs w:val="24"/>
              </w:rPr>
            </w:pPr>
            <w:r w:rsidDel="00000000" w:rsidR="00000000" w:rsidRPr="00000000">
              <w:rPr>
                <w:sz w:val="24"/>
                <w:szCs w:val="24"/>
                <w:rtl w:val="0"/>
              </w:rPr>
              <w:t xml:space="preserve">Написання звіту за рік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1">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5">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6">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7">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B">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rPr>
                <w:b w:val="1"/>
                <w:sz w:val="24"/>
                <w:szCs w:val="24"/>
              </w:rPr>
            </w:pPr>
            <w:r w:rsidDel="00000000" w:rsidR="00000000" w:rsidRPr="00000000">
              <w:rPr>
                <w:sz w:val="24"/>
                <w:szCs w:val="24"/>
                <w:rtl w:val="0"/>
              </w:rPr>
              <w:t xml:space="preserve">Робота в бібліотеці та в мережі інтернет з періодичними виданнями(українськими та зарубіжними).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D">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0">
            <w:pPr>
              <w:rPr>
                <w:sz w:val="24"/>
                <w:szCs w:val="24"/>
              </w:rPr>
            </w:pPr>
            <w:r w:rsidDel="00000000" w:rsidR="00000000" w:rsidRPr="00000000">
              <w:rPr>
                <w:rtl w:val="0"/>
              </w:rPr>
            </w:r>
          </w:p>
        </w:tc>
      </w:tr>
    </w:tbl>
    <w:p w:rsidR="00000000" w:rsidDel="00000000" w:rsidP="00000000" w:rsidRDefault="00000000" w:rsidRPr="00000000" w14:paraId="00000761">
      <w:pPr>
        <w:jc w:val="center"/>
        <w:rPr>
          <w:b w:val="1"/>
          <w:sz w:val="24"/>
          <w:szCs w:val="24"/>
        </w:rPr>
      </w:pPr>
      <w:r w:rsidDel="00000000" w:rsidR="00000000" w:rsidRPr="00000000">
        <w:rPr>
          <w:rtl w:val="0"/>
        </w:rPr>
      </w:r>
    </w:p>
    <w:p w:rsidR="00000000" w:rsidDel="00000000" w:rsidP="00000000" w:rsidRDefault="00000000" w:rsidRPr="00000000" w14:paraId="00000762">
      <w:pPr>
        <w:rPr/>
      </w:pPr>
      <w:r w:rsidDel="00000000" w:rsidR="00000000" w:rsidRPr="00000000">
        <w:rPr>
          <w:rtl w:val="0"/>
        </w:rPr>
      </w:r>
    </w:p>
    <w:sectPr>
      <w:pgSz w:h="11906" w:w="16838" w:orient="landscape"/>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ungsuh"/>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3"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9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108"/>
      <w:jc w:val="both"/>
    </w:pPr>
    <w:rPr>
      <w:b w:val="1"/>
      <w:i w:val="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8C2A3D"/>
    <w:rPr>
      <w:rFonts w:ascii="Times New Roman" w:cs="Times New Roman" w:eastAsia="Times New Roman" w:hAnsi="Times New Roman"/>
      <w:b w:val="1"/>
      <w:bCs w:val="1"/>
      <w:i w:val="1"/>
      <w:iCs w:val="1"/>
      <w:sz w:val="28"/>
      <w:szCs w:val="20"/>
      <w:lang w:eastAsia="ru-RU" w:val="uk-UA"/>
    </w:rPr>
  </w:style>
  <w:style w:type="character" w:styleId="20" w:customStyle="1">
    <w:name w:val="Заголовок 2 Знак"/>
    <w:basedOn w:val="a0"/>
    <w:link w:val="2"/>
    <w:uiPriority w:val="9"/>
    <w:semiHidden w:val="1"/>
    <w:rsid w:val="008C2A3D"/>
    <w:rPr>
      <w:rFonts w:asciiTheme="majorHAnsi" w:cstheme="majorBidi" w:eastAsiaTheme="majorEastAsia" w:hAnsiTheme="majorHAnsi"/>
      <w:b w:val="1"/>
      <w:bCs w:val="1"/>
      <w:color w:val="5b9bd5" w:themeColor="accent1"/>
      <w:sz w:val="26"/>
      <w:szCs w:val="26"/>
      <w:lang w:eastAsia="ru-RU"/>
    </w:rPr>
  </w:style>
  <w:style w:type="paragraph" w:styleId="21">
    <w:name w:val="Body Text 2"/>
    <w:basedOn w:val="a"/>
    <w:link w:val="22"/>
    <w:unhideWhenUsed w:val="1"/>
    <w:rsid w:val="008C2A3D"/>
    <w:pPr>
      <w:jc w:val="both"/>
    </w:pPr>
    <w:rPr>
      <w:sz w:val="28"/>
      <w:szCs w:val="24"/>
      <w:lang w:val="uk-UA"/>
    </w:rPr>
  </w:style>
  <w:style w:type="character" w:styleId="22" w:customStyle="1">
    <w:name w:val="Основной текст 2 Знак"/>
    <w:basedOn w:val="a0"/>
    <w:link w:val="21"/>
    <w:rsid w:val="008C2A3D"/>
    <w:rPr>
      <w:rFonts w:ascii="Times New Roman" w:cs="Times New Roman" w:eastAsia="Times New Roman" w:hAnsi="Times New Roman"/>
      <w:sz w:val="28"/>
      <w:szCs w:val="24"/>
      <w:lang w:eastAsia="ru-RU" w:val="uk-UA"/>
    </w:rPr>
  </w:style>
  <w:style w:type="paragraph" w:styleId="a3">
    <w:name w:val="Balloon Text"/>
    <w:basedOn w:val="a"/>
    <w:link w:val="a4"/>
    <w:uiPriority w:val="99"/>
    <w:semiHidden w:val="1"/>
    <w:unhideWhenUsed w:val="1"/>
    <w:rsid w:val="008C2A3D"/>
    <w:rPr>
      <w:rFonts w:ascii="Segoe UI" w:cs="Segoe UI" w:hAnsi="Segoe UI"/>
      <w:sz w:val="18"/>
      <w:szCs w:val="18"/>
    </w:rPr>
  </w:style>
  <w:style w:type="character" w:styleId="a4" w:customStyle="1">
    <w:name w:val="Текст выноски Знак"/>
    <w:basedOn w:val="a0"/>
    <w:link w:val="a3"/>
    <w:uiPriority w:val="99"/>
    <w:semiHidden w:val="1"/>
    <w:rsid w:val="008C2A3D"/>
    <w:rPr>
      <w:rFonts w:ascii="Segoe UI" w:cs="Segoe UI" w:eastAsia="Times New Roman" w:hAnsi="Segoe UI"/>
      <w:sz w:val="18"/>
      <w:szCs w:val="18"/>
      <w:lang w:eastAsia="ru-RU"/>
    </w:rPr>
  </w:style>
  <w:style w:type="paragraph" w:styleId="a5">
    <w:name w:val="No Spacing"/>
    <w:uiPriority w:val="1"/>
    <w:qFormat w:val="1"/>
    <w:rsid w:val="008C2A3D"/>
    <w:pPr>
      <w:spacing w:after="0" w:line="240" w:lineRule="auto"/>
    </w:pPr>
    <w:rPr>
      <w:rFonts w:ascii="Times New Roman" w:cs="Times New Roman" w:eastAsia="Times New Roman" w:hAnsi="Times New Roman"/>
      <w:sz w:val="20"/>
      <w:szCs w:val="20"/>
      <w:lang w:eastAsia="ru-RU"/>
    </w:rPr>
  </w:style>
  <w:style w:type="paragraph" w:styleId="11" w:customStyle="1">
    <w:name w:val="Обычный1"/>
    <w:rsid w:val="008C2A3D"/>
    <w:pPr>
      <w:spacing w:after="0" w:line="240" w:lineRule="auto"/>
    </w:pPr>
    <w:rPr>
      <w:rFonts w:ascii="Times New Roman" w:cs="Times New Roman" w:eastAsia="Times New Roman" w:hAnsi="Times New Roman"/>
      <w:sz w:val="20"/>
      <w:szCs w:val="20"/>
      <w:lang w:eastAsia="uk-UA" w:val="uk-UA"/>
    </w:rPr>
  </w:style>
  <w:style w:type="paragraph" w:styleId="23" w:customStyle="1">
    <w:name w:val="Без интервала2"/>
    <w:rsid w:val="008C2A3D"/>
    <w:pPr>
      <w:spacing w:after="0" w:line="240" w:lineRule="auto"/>
    </w:pPr>
    <w:rPr>
      <w:rFonts w:ascii="Calibri" w:cs="Times New Roman" w:eastAsia="Times New Roman" w:hAnsi="Calibri"/>
      <w:lang w:eastAsia="ru-RU"/>
    </w:rPr>
  </w:style>
  <w:style w:type="table" w:styleId="a6">
    <w:name w:val="Table Grid"/>
    <w:basedOn w:val="a1"/>
    <w:uiPriority w:val="59"/>
    <w:rsid w:val="008C2A3D"/>
    <w:pPr>
      <w:spacing w:after="0" w:line="240" w:lineRule="auto"/>
    </w:pPr>
    <w:rPr>
      <w:rFonts w:eastAsiaTheme="minorEastAsia"/>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a7">
    <w:name w:val="List Paragraph"/>
    <w:basedOn w:val="a"/>
    <w:uiPriority w:val="34"/>
    <w:qFormat w:val="1"/>
    <w:rsid w:val="00610FF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8j65NCCTKhq5SGZAhVpNxHcHg==">CgMxLjAaFAoBMBIPCg0IB0IJEgdHdW5nc3VoMg5oLnlpNXZ2ZWNiZjFrcDgAciExRFN0VU1nQ25zOFhpeURGY0YxTzZzNnV1RXctYjF2LVo=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2023-06-13T13:02:00Z</dcterms:created>
  <dc:creator>Учетная запись Майкрософт</dc:creator>
</cp:coreProperties>
</file>