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03B" w:rsidRPr="00F951F4" w:rsidRDefault="00E9508F" w:rsidP="00F951F4">
      <w:pPr>
        <w:pStyle w:val="21"/>
        <w:shd w:val="clear" w:color="auto" w:fill="auto"/>
        <w:spacing w:after="0" w:line="23" w:lineRule="atLeast"/>
        <w:ind w:firstLine="0"/>
        <w:rPr>
          <w:b/>
          <w:bCs w:val="0"/>
          <w:color w:val="000000"/>
          <w:sz w:val="24"/>
          <w:szCs w:val="24"/>
        </w:rPr>
      </w:pPr>
      <w:r w:rsidRPr="00F951F4">
        <w:rPr>
          <w:b/>
          <w:bCs w:val="0"/>
          <w:noProof/>
          <w:sz w:val="24"/>
          <w:szCs w:val="24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-485775</wp:posOffset>
            </wp:positionV>
            <wp:extent cx="476885" cy="674370"/>
            <wp:effectExtent l="0" t="0" r="18415" b="1143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6885" cy="67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D603B" w:rsidRPr="00F951F4" w:rsidRDefault="00E9508F" w:rsidP="00F951F4">
      <w:pPr>
        <w:pStyle w:val="21"/>
        <w:shd w:val="clear" w:color="auto" w:fill="auto"/>
        <w:spacing w:after="0" w:line="23" w:lineRule="atLeast"/>
        <w:ind w:firstLine="0"/>
        <w:rPr>
          <w:b/>
          <w:bCs w:val="0"/>
          <w:color w:val="000000"/>
          <w:sz w:val="24"/>
          <w:szCs w:val="24"/>
        </w:rPr>
      </w:pPr>
      <w:r w:rsidRPr="00F951F4">
        <w:rPr>
          <w:b/>
          <w:bCs w:val="0"/>
          <w:color w:val="000000"/>
          <w:sz w:val="24"/>
          <w:szCs w:val="24"/>
        </w:rPr>
        <w:t xml:space="preserve">УПРАВЛІННЯ ОСВІТИ  БОЯРСЬКОЇ МІСЬКОЇ РАДИ </w:t>
      </w:r>
    </w:p>
    <w:p w:rsidR="00FD603B" w:rsidRPr="00F951F4" w:rsidRDefault="00E9508F" w:rsidP="00F951F4">
      <w:pPr>
        <w:spacing w:line="23" w:lineRule="atLeast"/>
        <w:jc w:val="center"/>
        <w:rPr>
          <w:b/>
          <w:color w:val="000000"/>
        </w:rPr>
      </w:pPr>
      <w:r w:rsidRPr="00F951F4">
        <w:rPr>
          <w:b/>
          <w:color w:val="000000"/>
        </w:rPr>
        <w:t>НОВОСІЛКІВСЬКА ГІМНАЗІЯ БОЯРСЬКОЇ МІСЬКОЇ РАДИ</w:t>
      </w:r>
    </w:p>
    <w:p w:rsidR="00FD603B" w:rsidRPr="00F951F4" w:rsidRDefault="00FD603B" w:rsidP="00F951F4">
      <w:pPr>
        <w:spacing w:line="23" w:lineRule="atLeast"/>
        <w:jc w:val="both"/>
        <w:rPr>
          <w:b/>
        </w:rPr>
      </w:pPr>
    </w:p>
    <w:p w:rsidR="00FD603B" w:rsidRPr="00F951F4" w:rsidRDefault="00E9508F" w:rsidP="00F951F4">
      <w:pPr>
        <w:spacing w:line="23" w:lineRule="atLeast"/>
        <w:jc w:val="center"/>
        <w:rPr>
          <w:b/>
        </w:rPr>
      </w:pPr>
      <w:r w:rsidRPr="00F951F4">
        <w:rPr>
          <w:b/>
        </w:rPr>
        <w:t xml:space="preserve">НАКАЗ </w:t>
      </w:r>
    </w:p>
    <w:p w:rsidR="00FD603B" w:rsidRPr="00F951F4" w:rsidRDefault="00FD603B" w:rsidP="00F951F4">
      <w:pPr>
        <w:spacing w:line="23" w:lineRule="atLeast"/>
        <w:jc w:val="center"/>
        <w:rPr>
          <w:b/>
        </w:rPr>
      </w:pPr>
    </w:p>
    <w:p w:rsidR="00FD603B" w:rsidRPr="00F951F4" w:rsidRDefault="00FD603B" w:rsidP="00F951F4">
      <w:pPr>
        <w:spacing w:line="23" w:lineRule="atLeast"/>
        <w:jc w:val="center"/>
        <w:rPr>
          <w:b/>
        </w:rPr>
      </w:pPr>
    </w:p>
    <w:p w:rsidR="00FD603B" w:rsidRPr="00F951F4" w:rsidRDefault="00F951F4" w:rsidP="00F951F4">
      <w:pPr>
        <w:spacing w:line="23" w:lineRule="atLeast"/>
        <w:rPr>
          <w:lang w:val="ru-RU"/>
        </w:rPr>
      </w:pPr>
      <w:r w:rsidRPr="00F951F4">
        <w:t>04</w:t>
      </w:r>
      <w:r w:rsidR="00E9508F" w:rsidRPr="00F951F4">
        <w:rPr>
          <w:lang w:val="ru-RU"/>
        </w:rPr>
        <w:t>.</w:t>
      </w:r>
      <w:r w:rsidR="00CD63E3" w:rsidRPr="00F951F4">
        <w:t>12</w:t>
      </w:r>
      <w:r w:rsidR="00E9508F" w:rsidRPr="00F951F4">
        <w:rPr>
          <w:lang w:val="ru-RU"/>
        </w:rPr>
        <w:t>.202</w:t>
      </w:r>
      <w:r w:rsidR="00E9508F" w:rsidRPr="00F951F4">
        <w:t>5</w:t>
      </w:r>
      <w:r w:rsidR="00E9508F" w:rsidRPr="00F951F4">
        <w:rPr>
          <w:lang w:val="ru-RU"/>
        </w:rPr>
        <w:t xml:space="preserve">                </w:t>
      </w:r>
      <w:r w:rsidR="00E9508F" w:rsidRPr="00F951F4">
        <w:t xml:space="preserve">                   </w:t>
      </w:r>
      <w:r w:rsidR="00E9508F" w:rsidRPr="00F951F4">
        <w:rPr>
          <w:lang w:val="ru-RU"/>
        </w:rPr>
        <w:t xml:space="preserve">     </w:t>
      </w:r>
      <w:r w:rsidR="00E9508F" w:rsidRPr="00F951F4">
        <w:rPr>
          <w:lang w:val="ru-RU"/>
        </w:rPr>
        <w:tab/>
        <w:t xml:space="preserve">с. Новосілки                         </w:t>
      </w:r>
      <w:r w:rsidRPr="00F951F4">
        <w:rPr>
          <w:lang w:val="ru-RU"/>
        </w:rPr>
        <w:t xml:space="preserve">     </w:t>
      </w:r>
      <w:r w:rsidR="00E9508F" w:rsidRPr="00F951F4">
        <w:rPr>
          <w:lang w:val="ru-RU"/>
        </w:rPr>
        <w:t xml:space="preserve">         №</w:t>
      </w:r>
      <w:r w:rsidRPr="00F951F4">
        <w:rPr>
          <w:lang w:val="ru-RU"/>
        </w:rPr>
        <w:t xml:space="preserve">               /о</w:t>
      </w:r>
    </w:p>
    <w:p w:rsidR="00FD603B" w:rsidRPr="00F951F4" w:rsidRDefault="00FD603B" w:rsidP="00F951F4">
      <w:pPr>
        <w:spacing w:line="23" w:lineRule="atLeast"/>
        <w:rPr>
          <w:b/>
          <w:lang w:val="ru-RU"/>
        </w:rPr>
      </w:pPr>
    </w:p>
    <w:p w:rsidR="00CD63E3" w:rsidRPr="00F951F4" w:rsidRDefault="00CD63E3" w:rsidP="00F951F4">
      <w:pPr>
        <w:pStyle w:val="a4"/>
        <w:spacing w:line="23" w:lineRule="atLeast"/>
        <w:jc w:val="both"/>
        <w:rPr>
          <w:b/>
          <w:color w:val="000000"/>
          <w:lang w:eastAsia="uk-UA"/>
        </w:rPr>
      </w:pPr>
      <w:r w:rsidRPr="00F951F4">
        <w:rPr>
          <w:b/>
          <w:color w:val="000000"/>
          <w:lang w:eastAsia="uk-UA"/>
        </w:rPr>
        <w:t>Про вивчення стану викладання</w:t>
      </w:r>
    </w:p>
    <w:p w:rsidR="00CD63E3" w:rsidRPr="00F951F4" w:rsidRDefault="00CD63E3" w:rsidP="00F951F4">
      <w:pPr>
        <w:pStyle w:val="a4"/>
        <w:spacing w:line="23" w:lineRule="atLeast"/>
        <w:jc w:val="both"/>
        <w:rPr>
          <w:b/>
          <w:color w:val="000000"/>
          <w:lang w:eastAsia="uk-UA"/>
        </w:rPr>
      </w:pPr>
      <w:r w:rsidRPr="00F951F4">
        <w:rPr>
          <w:b/>
          <w:color w:val="000000"/>
          <w:lang w:eastAsia="uk-UA"/>
        </w:rPr>
        <w:t xml:space="preserve">та рівня навчальних досягнень </w:t>
      </w:r>
    </w:p>
    <w:p w:rsidR="00CD63E3" w:rsidRPr="00F951F4" w:rsidRDefault="00CD63E3" w:rsidP="00F951F4">
      <w:pPr>
        <w:pStyle w:val="a4"/>
        <w:spacing w:line="23" w:lineRule="atLeast"/>
        <w:jc w:val="both"/>
        <w:rPr>
          <w:b/>
          <w:lang w:eastAsia="uk-UA"/>
        </w:rPr>
      </w:pPr>
      <w:r w:rsidRPr="00F951F4">
        <w:rPr>
          <w:b/>
          <w:color w:val="000000"/>
          <w:lang w:eastAsia="uk-UA"/>
        </w:rPr>
        <w:t>школярів з інформатики</w:t>
      </w:r>
    </w:p>
    <w:p w:rsidR="00FD603B" w:rsidRPr="00F951F4" w:rsidRDefault="00FD603B" w:rsidP="00F951F4">
      <w:pPr>
        <w:spacing w:line="23" w:lineRule="atLeast"/>
        <w:rPr>
          <w:b/>
          <w:lang w:val="ru-RU"/>
        </w:rPr>
      </w:pPr>
    </w:p>
    <w:p w:rsidR="00CD63E3" w:rsidRPr="00F951F4" w:rsidRDefault="00E9508F" w:rsidP="00F951F4">
      <w:pPr>
        <w:spacing w:line="23" w:lineRule="atLeast"/>
        <w:jc w:val="both"/>
        <w:rPr>
          <w:b/>
          <w:lang w:val="ru-RU"/>
        </w:rPr>
      </w:pPr>
      <w:r w:rsidRPr="00F951F4">
        <w:rPr>
          <w:b/>
          <w:lang w:val="ru-RU"/>
        </w:rPr>
        <w:t xml:space="preserve">          </w:t>
      </w:r>
    </w:p>
    <w:p w:rsidR="00C91028" w:rsidRPr="00F951F4" w:rsidRDefault="00CD63E3" w:rsidP="00F951F4">
      <w:pPr>
        <w:spacing w:line="23" w:lineRule="atLeast"/>
        <w:ind w:firstLine="284"/>
        <w:jc w:val="both"/>
      </w:pPr>
      <w:r w:rsidRPr="00CD63E3">
        <w:rPr>
          <w:color w:val="000000"/>
          <w:bdr w:val="none" w:sz="0" w:space="0" w:color="auto" w:frame="1"/>
          <w:lang w:eastAsia="uk-UA"/>
        </w:rPr>
        <w:t xml:space="preserve">Згідно з річним планом роботи </w:t>
      </w:r>
      <w:r w:rsidRPr="00F951F4">
        <w:rPr>
          <w:color w:val="000000"/>
          <w:bdr w:val="none" w:sz="0" w:space="0" w:color="auto" w:frame="1"/>
          <w:lang w:eastAsia="uk-UA"/>
        </w:rPr>
        <w:t>гімназії</w:t>
      </w:r>
      <w:r w:rsidR="00C91028" w:rsidRPr="00F951F4">
        <w:rPr>
          <w:color w:val="000000"/>
          <w:bdr w:val="none" w:sz="0" w:space="0" w:color="auto" w:frame="1"/>
          <w:lang w:eastAsia="uk-UA"/>
        </w:rPr>
        <w:t xml:space="preserve"> п</w:t>
      </w:r>
      <w:r w:rsidR="00C91028" w:rsidRPr="00F951F4">
        <w:t>ротягом  листопада  2025/2026 н.р.  вивчався  стан  викладання  інформатики  у 5-9  класах  та  рівень  сформованості  умінь  і  навичок  учнів  з  інформатики. Мета  вивчення -  встановлення  відповідності  рівня  знань,  умінь  і  навичок  учнів  вимогам  навчальних  програм  з  інформатики,  виявлення  недоліків  та  їх  причин,  визначення  шляхів  підвищення  ефективності  викладання  інформатики,  з'ясування  наукового  і  методичного  рівня  проведення  уроків,  створення  необхідних  умов  для  якісного  засвоєння  учнями  програмового  матеріалу.</w:t>
      </w:r>
    </w:p>
    <w:p w:rsidR="00CD63E3" w:rsidRPr="00CD63E3" w:rsidRDefault="00C91028" w:rsidP="00F951F4">
      <w:pPr>
        <w:shd w:val="clear" w:color="auto" w:fill="FFFFFF"/>
        <w:spacing w:line="23" w:lineRule="atLeast"/>
        <w:jc w:val="both"/>
      </w:pPr>
      <w:r w:rsidRPr="00F951F4">
        <w:t xml:space="preserve">         Вивчення  системи  роботи  вчителя  інформатики та рівня  сформованості  практичних  умінь  і  навичок  учнів  проводилося  шляхом  відвідування  уроків  та  позанавчальних  заходів, перевірки  навчальної  документації,  бесід  з  учителями  та  учнями. </w:t>
      </w:r>
    </w:p>
    <w:p w:rsidR="00CD63E3" w:rsidRPr="00CD63E3" w:rsidRDefault="00CD63E3" w:rsidP="00F951F4">
      <w:pPr>
        <w:shd w:val="clear" w:color="auto" w:fill="FFFFFF"/>
        <w:spacing w:line="23" w:lineRule="atLeast"/>
        <w:jc w:val="both"/>
        <w:rPr>
          <w:color w:val="333333"/>
          <w:lang w:eastAsia="uk-UA"/>
        </w:rPr>
      </w:pPr>
      <w:r w:rsidRPr="00CD63E3">
        <w:rPr>
          <w:color w:val="333333"/>
          <w:bdr w:val="none" w:sz="0" w:space="0" w:color="auto" w:frame="1"/>
          <w:lang w:eastAsia="uk-UA"/>
        </w:rPr>
        <w:t xml:space="preserve">Проаналізувавши основні аспекти роботи вчителя інформатики   </w:t>
      </w:r>
      <w:r w:rsidR="00C91028" w:rsidRPr="00F951F4">
        <w:rPr>
          <w:color w:val="333333"/>
          <w:bdr w:val="none" w:sz="0" w:space="0" w:color="auto" w:frame="1"/>
          <w:lang w:eastAsia="uk-UA"/>
        </w:rPr>
        <w:t>Губської А.С</w:t>
      </w:r>
      <w:r w:rsidRPr="00CD63E3">
        <w:rPr>
          <w:color w:val="333333"/>
          <w:bdr w:val="none" w:sz="0" w:space="0" w:color="auto" w:frame="1"/>
          <w:lang w:eastAsia="uk-UA"/>
        </w:rPr>
        <w:t>., зроблено висновки про те, </w:t>
      </w:r>
      <w:r w:rsidRPr="00CD63E3">
        <w:rPr>
          <w:color w:val="000000"/>
          <w:bdr w:val="none" w:sz="0" w:space="0" w:color="auto" w:frame="1"/>
          <w:lang w:eastAsia="uk-UA"/>
        </w:rPr>
        <w:t> що педагог, маючи </w:t>
      </w:r>
      <w:r w:rsidRPr="00CD63E3">
        <w:rPr>
          <w:color w:val="333333"/>
          <w:bdr w:val="none" w:sz="0" w:space="0" w:color="auto" w:frame="1"/>
          <w:lang w:eastAsia="uk-UA"/>
        </w:rPr>
        <w:t>достатній рівень науково-теоретичної, фахової підготовки, </w:t>
      </w:r>
      <w:r w:rsidRPr="00CD63E3">
        <w:rPr>
          <w:color w:val="000000"/>
          <w:bdr w:val="none" w:sz="0" w:space="0" w:color="auto" w:frame="1"/>
          <w:lang w:eastAsia="uk-UA"/>
        </w:rPr>
        <w:t>забезпечує належний стан викладання предмета, </w:t>
      </w:r>
      <w:r w:rsidRPr="00CD63E3">
        <w:rPr>
          <w:color w:val="333333"/>
          <w:bdr w:val="none" w:sz="0" w:space="0" w:color="auto" w:frame="1"/>
          <w:lang w:eastAsia="uk-UA"/>
        </w:rPr>
        <w:t>враховує вікові особливості учнів, упроваджує у навчальний процес інноваційні методи, прийоми, елементи технологій та інформаційно-комунікаційні засоби навчання, учитель  має хороший контакт із дітьми, спрямовує діяльність учнів на практичне засвоєння програмового матеріалу.</w:t>
      </w:r>
    </w:p>
    <w:p w:rsidR="00CD63E3" w:rsidRPr="00CD63E3" w:rsidRDefault="00CD63E3" w:rsidP="00F951F4">
      <w:pPr>
        <w:shd w:val="clear" w:color="auto" w:fill="FFFFFF"/>
        <w:spacing w:line="23" w:lineRule="atLeast"/>
        <w:jc w:val="both"/>
        <w:rPr>
          <w:color w:val="333333"/>
          <w:lang w:eastAsia="uk-UA"/>
        </w:rPr>
      </w:pPr>
      <w:r w:rsidRPr="00CD63E3">
        <w:rPr>
          <w:color w:val="333333"/>
          <w:bdr w:val="none" w:sz="0" w:space="0" w:color="auto" w:frame="1"/>
          <w:lang w:eastAsia="uk-UA"/>
        </w:rPr>
        <w:t>Враховуючи зазначене вище,</w:t>
      </w:r>
    </w:p>
    <w:p w:rsidR="00CD63E3" w:rsidRPr="00F951F4" w:rsidRDefault="00CD63E3" w:rsidP="00F951F4">
      <w:pPr>
        <w:spacing w:line="23" w:lineRule="atLeast"/>
        <w:jc w:val="both"/>
        <w:rPr>
          <w:b/>
          <w:lang w:val="ru-RU"/>
        </w:rPr>
      </w:pPr>
    </w:p>
    <w:p w:rsidR="00C91028" w:rsidRPr="00F951F4" w:rsidRDefault="00C91028" w:rsidP="00F951F4">
      <w:pPr>
        <w:spacing w:line="23" w:lineRule="atLeast"/>
        <w:jc w:val="both"/>
        <w:rPr>
          <w:b/>
          <w:lang w:val="ru-RU"/>
        </w:rPr>
      </w:pPr>
    </w:p>
    <w:p w:rsidR="00C91028" w:rsidRPr="00C91028" w:rsidRDefault="00C91028" w:rsidP="00F951F4">
      <w:pPr>
        <w:shd w:val="clear" w:color="auto" w:fill="FFFFFF"/>
        <w:spacing w:line="23" w:lineRule="atLeast"/>
        <w:jc w:val="both"/>
        <w:rPr>
          <w:color w:val="333333"/>
          <w:lang w:eastAsia="uk-UA"/>
        </w:rPr>
      </w:pPr>
      <w:r w:rsidRPr="00C91028">
        <w:rPr>
          <w:b/>
          <w:bCs/>
          <w:color w:val="000000"/>
          <w:bdr w:val="none" w:sz="0" w:space="0" w:color="auto" w:frame="1"/>
          <w:shd w:val="clear" w:color="auto" w:fill="FFFFFF"/>
          <w:lang w:eastAsia="uk-UA"/>
        </w:rPr>
        <w:t>НАКАЗУЮ:</w:t>
      </w:r>
    </w:p>
    <w:p w:rsidR="00C91028" w:rsidRPr="00F951F4" w:rsidRDefault="00C91028" w:rsidP="00F951F4">
      <w:pPr>
        <w:numPr>
          <w:ilvl w:val="0"/>
          <w:numId w:val="1"/>
        </w:numPr>
        <w:spacing w:line="23" w:lineRule="atLeast"/>
        <w:jc w:val="both"/>
        <w:rPr>
          <w:lang w:val="ru-RU"/>
        </w:rPr>
      </w:pPr>
      <w:r w:rsidRPr="00F951F4">
        <w:rPr>
          <w:lang w:val="ru-RU"/>
        </w:rPr>
        <w:t>Роботу  вчителя інформатики Губської А.С.  вважати  такою,  що  дає  можливість     виконувати  вимоги  програми  щодо  рівня  навчальних  досягнень  учнів,    розвитку  їх  потенційних  можливостей.</w:t>
      </w:r>
    </w:p>
    <w:p w:rsidR="00C91028" w:rsidRPr="00C91028" w:rsidRDefault="00C91028" w:rsidP="00F951F4">
      <w:pPr>
        <w:numPr>
          <w:ilvl w:val="0"/>
          <w:numId w:val="9"/>
        </w:numPr>
        <w:shd w:val="clear" w:color="auto" w:fill="FFFFFF"/>
        <w:spacing w:line="23" w:lineRule="atLeast"/>
        <w:ind w:left="225" w:right="225"/>
        <w:jc w:val="both"/>
        <w:rPr>
          <w:color w:val="333333"/>
          <w:lang w:eastAsia="uk-UA"/>
        </w:rPr>
      </w:pPr>
      <w:r w:rsidRPr="00C91028">
        <w:rPr>
          <w:color w:val="333333"/>
          <w:bdr w:val="none" w:sz="0" w:space="0" w:color="auto" w:frame="1"/>
          <w:lang w:eastAsia="uk-UA"/>
        </w:rPr>
        <w:t xml:space="preserve">Учителю інформатики </w:t>
      </w:r>
      <w:r w:rsidRPr="00F951F4">
        <w:rPr>
          <w:color w:val="333333"/>
          <w:bdr w:val="none" w:sz="0" w:space="0" w:color="auto" w:frame="1"/>
          <w:lang w:eastAsia="uk-UA"/>
        </w:rPr>
        <w:t>Губській А.С.</w:t>
      </w:r>
    </w:p>
    <w:p w:rsidR="00C91028" w:rsidRPr="00C91028" w:rsidRDefault="00C91028" w:rsidP="00F951F4">
      <w:pPr>
        <w:shd w:val="clear" w:color="auto" w:fill="FFFFFF"/>
        <w:spacing w:line="23" w:lineRule="atLeast"/>
        <w:ind w:left="426"/>
        <w:jc w:val="both"/>
        <w:rPr>
          <w:color w:val="333333"/>
          <w:lang w:eastAsia="uk-UA"/>
        </w:rPr>
      </w:pPr>
      <w:r w:rsidRPr="00C91028">
        <w:rPr>
          <w:color w:val="333333"/>
          <w:bdr w:val="none" w:sz="0" w:space="0" w:color="auto" w:frame="1"/>
          <w:lang w:eastAsia="uk-UA"/>
        </w:rPr>
        <w:t>2.1. Забезпечувати належний методичний рівень викладання предмета, застосовуючи ефективні форми та методи для формування  практичних навичок роботи з комп’ютером.</w:t>
      </w:r>
    </w:p>
    <w:p w:rsidR="00C91028" w:rsidRPr="00C91028" w:rsidRDefault="00C91028" w:rsidP="00F951F4">
      <w:pPr>
        <w:shd w:val="clear" w:color="auto" w:fill="FFFFFF"/>
        <w:spacing w:line="23" w:lineRule="atLeast"/>
        <w:ind w:left="426"/>
        <w:jc w:val="right"/>
        <w:rPr>
          <w:i/>
          <w:color w:val="333333"/>
          <w:lang w:eastAsia="uk-UA"/>
        </w:rPr>
      </w:pPr>
      <w:r w:rsidRPr="00C91028">
        <w:rPr>
          <w:i/>
          <w:color w:val="333333"/>
          <w:bdr w:val="none" w:sz="0" w:space="0" w:color="auto" w:frame="1"/>
          <w:lang w:eastAsia="uk-UA"/>
        </w:rPr>
        <w:t>                                                                                               Постійно</w:t>
      </w:r>
    </w:p>
    <w:p w:rsidR="00C91028" w:rsidRPr="00C91028" w:rsidRDefault="00C91028" w:rsidP="00F951F4">
      <w:pPr>
        <w:shd w:val="clear" w:color="auto" w:fill="FFFFFF"/>
        <w:spacing w:line="23" w:lineRule="atLeast"/>
        <w:ind w:left="426"/>
        <w:jc w:val="both"/>
        <w:rPr>
          <w:color w:val="333333"/>
          <w:lang w:eastAsia="uk-UA"/>
        </w:rPr>
      </w:pPr>
      <w:r w:rsidRPr="00C91028">
        <w:rPr>
          <w:color w:val="333333"/>
          <w:spacing w:val="-1"/>
          <w:bdr w:val="none" w:sz="0" w:space="0" w:color="auto" w:frame="1"/>
          <w:lang w:eastAsia="uk-UA"/>
        </w:rPr>
        <w:t>2.2.</w:t>
      </w:r>
      <w:r w:rsidRPr="00F951F4">
        <w:rPr>
          <w:color w:val="333333"/>
          <w:spacing w:val="-1"/>
          <w:bdr w:val="none" w:sz="0" w:space="0" w:color="auto" w:frame="1"/>
          <w:lang w:eastAsia="uk-UA"/>
        </w:rPr>
        <w:t xml:space="preserve"> </w:t>
      </w:r>
      <w:r w:rsidRPr="00C91028">
        <w:rPr>
          <w:color w:val="333333"/>
          <w:bdr w:val="none" w:sz="0" w:space="0" w:color="auto" w:frame="1"/>
          <w:lang w:eastAsia="uk-UA"/>
        </w:rPr>
        <w:t>Урізноманітнювати способи перевірки рівня навчальних досягнень учнів з предмета, зокрема звернути увагу на  підвищення рівня теоретичної бази знань учнів, формування вмінь та навичок пояснювати виконання тієї чи іншої практичної дії в умовах роботи за комп’ютером.</w:t>
      </w:r>
    </w:p>
    <w:p w:rsidR="00C91028" w:rsidRPr="00C91028" w:rsidRDefault="00C91028" w:rsidP="00F951F4">
      <w:pPr>
        <w:shd w:val="clear" w:color="auto" w:fill="FFFFFF"/>
        <w:spacing w:line="23" w:lineRule="atLeast"/>
        <w:ind w:left="426"/>
        <w:jc w:val="right"/>
        <w:rPr>
          <w:i/>
          <w:color w:val="333333"/>
          <w:lang w:eastAsia="uk-UA"/>
        </w:rPr>
      </w:pPr>
      <w:r w:rsidRPr="00C91028">
        <w:rPr>
          <w:i/>
          <w:color w:val="333333"/>
          <w:bdr w:val="none" w:sz="0" w:space="0" w:color="auto" w:frame="1"/>
          <w:lang w:eastAsia="uk-UA"/>
        </w:rPr>
        <w:t>Постійно</w:t>
      </w:r>
    </w:p>
    <w:p w:rsidR="00C91028" w:rsidRPr="00C91028" w:rsidRDefault="00C91028" w:rsidP="00F951F4">
      <w:pPr>
        <w:shd w:val="clear" w:color="auto" w:fill="FFFFFF"/>
        <w:spacing w:line="23" w:lineRule="atLeast"/>
        <w:ind w:left="426"/>
        <w:jc w:val="both"/>
        <w:rPr>
          <w:color w:val="333333"/>
          <w:lang w:eastAsia="uk-UA"/>
        </w:rPr>
      </w:pPr>
      <w:r w:rsidRPr="00C91028">
        <w:rPr>
          <w:color w:val="333333"/>
          <w:bdr w:val="none" w:sz="0" w:space="0" w:color="auto" w:frame="1"/>
          <w:lang w:eastAsia="uk-UA"/>
        </w:rPr>
        <w:t xml:space="preserve">2.3. Активно використовувати перспективні освітні технології навчання інформатики  (проектні,  інтерактивні тощо), що дозволить пожвавити, оптимізувати й урізноманітнити викладання інформатики, активізувати пізнавальну діяльність школярів, </w:t>
      </w:r>
      <w:r w:rsidRPr="00C91028">
        <w:rPr>
          <w:color w:val="333333"/>
          <w:bdr w:val="none" w:sz="0" w:space="0" w:color="auto" w:frame="1"/>
          <w:lang w:eastAsia="uk-UA"/>
        </w:rPr>
        <w:lastRenderedPageBreak/>
        <w:t>розвинути їхнє мислення та зацікавити предметом, більш активніше залучати до самостійної роботи з предмета.</w:t>
      </w:r>
    </w:p>
    <w:p w:rsidR="00C91028" w:rsidRPr="00C91028" w:rsidRDefault="00C91028" w:rsidP="00F951F4">
      <w:pPr>
        <w:shd w:val="clear" w:color="auto" w:fill="FFFFFF"/>
        <w:spacing w:line="23" w:lineRule="atLeast"/>
        <w:ind w:left="426"/>
        <w:jc w:val="right"/>
        <w:rPr>
          <w:i/>
          <w:color w:val="333333"/>
          <w:lang w:eastAsia="uk-UA"/>
        </w:rPr>
      </w:pPr>
      <w:r w:rsidRPr="00C91028">
        <w:rPr>
          <w:i/>
          <w:color w:val="333333"/>
          <w:bdr w:val="none" w:sz="0" w:space="0" w:color="auto" w:frame="1"/>
          <w:lang w:eastAsia="uk-UA"/>
        </w:rPr>
        <w:t>Постійно</w:t>
      </w:r>
    </w:p>
    <w:p w:rsidR="00C91028" w:rsidRPr="00C91028" w:rsidRDefault="00C91028" w:rsidP="00F951F4">
      <w:pPr>
        <w:shd w:val="clear" w:color="auto" w:fill="FFFFFF"/>
        <w:spacing w:line="23" w:lineRule="atLeast"/>
        <w:ind w:left="426"/>
        <w:jc w:val="both"/>
        <w:rPr>
          <w:color w:val="333333"/>
          <w:lang w:eastAsia="uk-UA"/>
        </w:rPr>
      </w:pPr>
      <w:r w:rsidRPr="00C91028">
        <w:rPr>
          <w:color w:val="333333"/>
          <w:bdr w:val="none" w:sz="0" w:space="0" w:color="auto" w:frame="1"/>
          <w:lang w:eastAsia="uk-UA"/>
        </w:rPr>
        <w:t>2.4. Систематично використовувати у процесі викладання інформатики внутрішньопредметні та міжпредметні зв’язки.</w:t>
      </w:r>
    </w:p>
    <w:p w:rsidR="00C91028" w:rsidRPr="00C91028" w:rsidRDefault="00C91028" w:rsidP="00F951F4">
      <w:pPr>
        <w:shd w:val="clear" w:color="auto" w:fill="FFFFFF"/>
        <w:spacing w:line="23" w:lineRule="atLeast"/>
        <w:ind w:left="426"/>
        <w:jc w:val="right"/>
        <w:rPr>
          <w:i/>
          <w:color w:val="333333"/>
          <w:lang w:eastAsia="uk-UA"/>
        </w:rPr>
      </w:pPr>
      <w:r w:rsidRPr="00C91028">
        <w:rPr>
          <w:i/>
          <w:color w:val="333333"/>
          <w:bdr w:val="none" w:sz="0" w:space="0" w:color="auto" w:frame="1"/>
          <w:lang w:eastAsia="uk-UA"/>
        </w:rPr>
        <w:t>Постійно</w:t>
      </w:r>
    </w:p>
    <w:p w:rsidR="00C91028" w:rsidRPr="00C91028" w:rsidRDefault="00C91028" w:rsidP="00F951F4">
      <w:pPr>
        <w:shd w:val="clear" w:color="auto" w:fill="FFFFFF"/>
        <w:spacing w:line="23" w:lineRule="atLeast"/>
        <w:ind w:left="426"/>
        <w:jc w:val="both"/>
        <w:rPr>
          <w:color w:val="333333"/>
          <w:lang w:eastAsia="uk-UA"/>
        </w:rPr>
      </w:pPr>
      <w:r w:rsidRPr="00C91028">
        <w:rPr>
          <w:color w:val="333333"/>
          <w:bdr w:val="none" w:sz="0" w:space="0" w:color="auto" w:frame="1"/>
          <w:lang w:eastAsia="uk-UA"/>
        </w:rPr>
        <w:t>2.5.Формувати культуру вимови термінів та назв програмних засобів навчання.</w:t>
      </w:r>
    </w:p>
    <w:p w:rsidR="00C91028" w:rsidRPr="00C91028" w:rsidRDefault="00C91028" w:rsidP="00F951F4">
      <w:pPr>
        <w:shd w:val="clear" w:color="auto" w:fill="FFFFFF"/>
        <w:spacing w:line="23" w:lineRule="atLeast"/>
        <w:ind w:left="426"/>
        <w:jc w:val="right"/>
        <w:rPr>
          <w:i/>
          <w:color w:val="333333"/>
          <w:lang w:eastAsia="uk-UA"/>
        </w:rPr>
      </w:pPr>
      <w:r w:rsidRPr="00C91028">
        <w:rPr>
          <w:i/>
          <w:color w:val="333333"/>
          <w:bdr w:val="none" w:sz="0" w:space="0" w:color="auto" w:frame="1"/>
          <w:lang w:eastAsia="uk-UA"/>
        </w:rPr>
        <w:t>Постійно</w:t>
      </w:r>
    </w:p>
    <w:p w:rsidR="00C91028" w:rsidRPr="00C91028" w:rsidRDefault="00C91028" w:rsidP="00F951F4">
      <w:pPr>
        <w:shd w:val="clear" w:color="auto" w:fill="FFFFFF"/>
        <w:spacing w:line="23" w:lineRule="atLeast"/>
        <w:ind w:left="426"/>
        <w:jc w:val="both"/>
        <w:rPr>
          <w:color w:val="333333"/>
          <w:lang w:eastAsia="uk-UA"/>
        </w:rPr>
      </w:pPr>
      <w:r w:rsidRPr="00C91028">
        <w:rPr>
          <w:color w:val="333333"/>
          <w:bdr w:val="none" w:sz="0" w:space="0" w:color="auto" w:frame="1"/>
          <w:lang w:eastAsia="uk-UA"/>
        </w:rPr>
        <w:t>2.6.Посилити  роботу з обдарованими дітьми з інформатики, сприяти їх залученню до участі в  МАН, проектній діяльності, конкурсах учнівської творчості.</w:t>
      </w:r>
    </w:p>
    <w:p w:rsidR="00C91028" w:rsidRPr="00C91028" w:rsidRDefault="00C91028" w:rsidP="00F951F4">
      <w:pPr>
        <w:shd w:val="clear" w:color="auto" w:fill="FFFFFF"/>
        <w:spacing w:line="23" w:lineRule="atLeast"/>
        <w:ind w:left="426"/>
        <w:jc w:val="right"/>
        <w:rPr>
          <w:i/>
          <w:color w:val="333333"/>
          <w:lang w:eastAsia="uk-UA"/>
        </w:rPr>
      </w:pPr>
      <w:r w:rsidRPr="00C91028">
        <w:rPr>
          <w:color w:val="333333"/>
          <w:bdr w:val="none" w:sz="0" w:space="0" w:color="auto" w:frame="1"/>
          <w:lang w:eastAsia="uk-UA"/>
        </w:rPr>
        <w:t>                                                                                                              </w:t>
      </w:r>
      <w:r w:rsidRPr="00C91028">
        <w:rPr>
          <w:i/>
          <w:color w:val="333333"/>
          <w:bdr w:val="none" w:sz="0" w:space="0" w:color="auto" w:frame="1"/>
          <w:lang w:eastAsia="uk-UA"/>
        </w:rPr>
        <w:t> Постійно</w:t>
      </w:r>
    </w:p>
    <w:p w:rsidR="00C91028" w:rsidRPr="00C91028" w:rsidRDefault="00C91028" w:rsidP="00F951F4">
      <w:pPr>
        <w:shd w:val="clear" w:color="auto" w:fill="FFFFFF"/>
        <w:spacing w:line="23" w:lineRule="atLeast"/>
        <w:ind w:left="426"/>
        <w:jc w:val="both"/>
        <w:rPr>
          <w:color w:val="333333"/>
          <w:lang w:eastAsia="uk-UA"/>
        </w:rPr>
      </w:pPr>
      <w:r w:rsidRPr="00C91028">
        <w:rPr>
          <w:color w:val="333333"/>
          <w:bdr w:val="none" w:sz="0" w:space="0" w:color="auto" w:frame="1"/>
          <w:lang w:eastAsia="uk-UA"/>
        </w:rPr>
        <w:t>2.7. </w:t>
      </w:r>
      <w:r w:rsidRPr="00C91028">
        <w:rPr>
          <w:color w:val="000000"/>
          <w:bdr w:val="none" w:sz="0" w:space="0" w:color="auto" w:frame="1"/>
          <w:shd w:val="clear" w:color="auto" w:fill="FFFFFF"/>
          <w:lang w:eastAsia="uk-UA"/>
        </w:rPr>
        <w:t>Продумувати форми поточного контролю за засвоєнням нових знань, п</w:t>
      </w:r>
      <w:r w:rsidRPr="00C91028">
        <w:rPr>
          <w:color w:val="333333"/>
          <w:bdr w:val="none" w:sz="0" w:space="0" w:color="auto" w:frame="1"/>
          <w:lang w:eastAsia="uk-UA"/>
        </w:rPr>
        <w:t>рацювати над удосконаленням оцінювання знань учнів.</w:t>
      </w:r>
    </w:p>
    <w:p w:rsidR="00C91028" w:rsidRPr="00C91028" w:rsidRDefault="00C91028" w:rsidP="00F951F4">
      <w:pPr>
        <w:shd w:val="clear" w:color="auto" w:fill="FFFFFF"/>
        <w:spacing w:line="23" w:lineRule="atLeast"/>
        <w:ind w:left="426"/>
        <w:jc w:val="right"/>
        <w:rPr>
          <w:i/>
          <w:color w:val="333333"/>
          <w:lang w:eastAsia="uk-UA"/>
        </w:rPr>
      </w:pPr>
      <w:r w:rsidRPr="00C91028">
        <w:rPr>
          <w:i/>
          <w:color w:val="333333"/>
          <w:bdr w:val="none" w:sz="0" w:space="0" w:color="auto" w:frame="1"/>
          <w:lang w:eastAsia="uk-UA"/>
        </w:rPr>
        <w:t> Постійно</w:t>
      </w:r>
    </w:p>
    <w:p w:rsidR="00C91028" w:rsidRPr="00C91028" w:rsidRDefault="00C91028" w:rsidP="00F951F4">
      <w:pPr>
        <w:shd w:val="clear" w:color="auto" w:fill="FFFFFF"/>
        <w:spacing w:line="23" w:lineRule="atLeast"/>
        <w:ind w:left="426"/>
        <w:jc w:val="both"/>
        <w:rPr>
          <w:color w:val="333333"/>
          <w:lang w:eastAsia="uk-UA"/>
        </w:rPr>
      </w:pPr>
      <w:r w:rsidRPr="00C91028">
        <w:rPr>
          <w:color w:val="333333"/>
          <w:bdr w:val="none" w:sz="0" w:space="0" w:color="auto" w:frame="1"/>
          <w:lang w:eastAsia="uk-UA"/>
        </w:rPr>
        <w:t>2.8. Удосконалювати професійну компетентність через самоосвіту, самовдосконалення, самоаналіз, відвідування різних методичних заходів.</w:t>
      </w:r>
    </w:p>
    <w:p w:rsidR="00C91028" w:rsidRPr="00C91028" w:rsidRDefault="00C91028" w:rsidP="00F951F4">
      <w:pPr>
        <w:shd w:val="clear" w:color="auto" w:fill="FFFFFF"/>
        <w:spacing w:line="23" w:lineRule="atLeast"/>
        <w:ind w:left="426"/>
        <w:jc w:val="right"/>
        <w:rPr>
          <w:i/>
          <w:color w:val="333333"/>
          <w:lang w:eastAsia="uk-UA"/>
        </w:rPr>
      </w:pPr>
      <w:r w:rsidRPr="00C91028">
        <w:rPr>
          <w:color w:val="333333"/>
          <w:bdr w:val="none" w:sz="0" w:space="0" w:color="auto" w:frame="1"/>
          <w:lang w:eastAsia="uk-UA"/>
        </w:rPr>
        <w:t> </w:t>
      </w:r>
      <w:r w:rsidRPr="00C91028">
        <w:rPr>
          <w:i/>
          <w:color w:val="333333"/>
          <w:bdr w:val="none" w:sz="0" w:space="0" w:color="auto" w:frame="1"/>
          <w:lang w:eastAsia="uk-UA"/>
        </w:rPr>
        <w:t xml:space="preserve"> Постійно</w:t>
      </w:r>
    </w:p>
    <w:p w:rsidR="00C91028" w:rsidRPr="00F951F4" w:rsidRDefault="00C91028" w:rsidP="00F951F4">
      <w:pPr>
        <w:pStyle w:val="a7"/>
        <w:numPr>
          <w:ilvl w:val="1"/>
          <w:numId w:val="12"/>
        </w:numPr>
        <w:shd w:val="clear" w:color="auto" w:fill="FFFFFF"/>
        <w:spacing w:line="23" w:lineRule="atLeast"/>
        <w:ind w:left="426" w:right="225" w:firstLine="0"/>
        <w:jc w:val="both"/>
        <w:rPr>
          <w:color w:val="333333"/>
          <w:lang w:eastAsia="uk-UA"/>
        </w:rPr>
      </w:pPr>
      <w:r w:rsidRPr="00F951F4">
        <w:rPr>
          <w:color w:val="333333"/>
          <w:bdr w:val="none" w:sz="0" w:space="0" w:color="auto" w:frame="1"/>
          <w:lang w:eastAsia="uk-UA"/>
        </w:rPr>
        <w:t>Урізноманітнювати форми та методи  позакласної роботи з предмета з метою підвищення пізнавального інтересу.</w:t>
      </w:r>
    </w:p>
    <w:p w:rsidR="00C91028" w:rsidRPr="00C91028" w:rsidRDefault="00C91028" w:rsidP="00F951F4">
      <w:pPr>
        <w:shd w:val="clear" w:color="auto" w:fill="FFFFFF"/>
        <w:spacing w:line="23" w:lineRule="atLeast"/>
        <w:jc w:val="right"/>
        <w:rPr>
          <w:i/>
          <w:color w:val="333333"/>
          <w:lang w:eastAsia="uk-UA"/>
        </w:rPr>
      </w:pPr>
      <w:r w:rsidRPr="00C91028">
        <w:rPr>
          <w:i/>
          <w:color w:val="333333"/>
          <w:bdr w:val="none" w:sz="0" w:space="0" w:color="auto" w:frame="1"/>
          <w:lang w:eastAsia="uk-UA"/>
        </w:rPr>
        <w:t>Постійно</w:t>
      </w:r>
    </w:p>
    <w:p w:rsidR="00C91028" w:rsidRPr="00C91028" w:rsidRDefault="00C91028" w:rsidP="00F951F4">
      <w:pPr>
        <w:shd w:val="clear" w:color="auto" w:fill="FFFFFF"/>
        <w:spacing w:line="23" w:lineRule="atLeast"/>
        <w:jc w:val="both"/>
        <w:rPr>
          <w:color w:val="333333"/>
          <w:lang w:eastAsia="uk-UA"/>
        </w:rPr>
      </w:pPr>
      <w:r w:rsidRPr="00C91028">
        <w:rPr>
          <w:color w:val="333333"/>
          <w:bdr w:val="none" w:sz="0" w:space="0" w:color="auto" w:frame="1"/>
          <w:lang w:eastAsia="uk-UA"/>
        </w:rPr>
        <w:t xml:space="preserve">3. Заступнику директора </w:t>
      </w:r>
      <w:r w:rsidRPr="00F951F4">
        <w:rPr>
          <w:color w:val="333333"/>
          <w:bdr w:val="none" w:sz="0" w:space="0" w:color="auto" w:frame="1"/>
          <w:lang w:eastAsia="uk-UA"/>
        </w:rPr>
        <w:t>з НВР Луценко Н.О.</w:t>
      </w:r>
    </w:p>
    <w:p w:rsidR="00C91028" w:rsidRPr="00C91028" w:rsidRDefault="00C91028" w:rsidP="00F951F4">
      <w:pPr>
        <w:shd w:val="clear" w:color="auto" w:fill="FFFFFF"/>
        <w:spacing w:line="23" w:lineRule="atLeast"/>
        <w:ind w:left="426"/>
        <w:rPr>
          <w:color w:val="333333"/>
          <w:lang w:eastAsia="uk-UA"/>
        </w:rPr>
      </w:pPr>
      <w:r w:rsidRPr="00C91028">
        <w:rPr>
          <w:color w:val="333333"/>
          <w:bdr w:val="none" w:sz="0" w:space="0" w:color="auto" w:frame="1"/>
          <w:lang w:eastAsia="uk-UA"/>
        </w:rPr>
        <w:t>3.1. Сприяти зміцненню та розвитку матеріально - технічної бази навчального кабінету відповідно до вимог діючих програм з інформатики.</w:t>
      </w:r>
    </w:p>
    <w:p w:rsidR="00C91028" w:rsidRPr="00C91028" w:rsidRDefault="00C91028" w:rsidP="00F951F4">
      <w:pPr>
        <w:shd w:val="clear" w:color="auto" w:fill="FFFFFF"/>
        <w:spacing w:line="23" w:lineRule="atLeast"/>
        <w:ind w:left="426"/>
        <w:jc w:val="right"/>
        <w:rPr>
          <w:i/>
          <w:color w:val="333333"/>
          <w:lang w:eastAsia="uk-UA"/>
        </w:rPr>
      </w:pPr>
      <w:r w:rsidRPr="00C91028">
        <w:rPr>
          <w:i/>
          <w:color w:val="333333"/>
          <w:bdr w:val="none" w:sz="0" w:space="0" w:color="auto" w:frame="1"/>
          <w:lang w:eastAsia="uk-UA"/>
        </w:rPr>
        <w:t>                      Постійно</w:t>
      </w:r>
    </w:p>
    <w:p w:rsidR="00C91028" w:rsidRPr="00C91028" w:rsidRDefault="00C91028" w:rsidP="00F951F4">
      <w:pPr>
        <w:shd w:val="clear" w:color="auto" w:fill="FFFFFF"/>
        <w:spacing w:line="23" w:lineRule="atLeast"/>
        <w:ind w:left="426"/>
        <w:jc w:val="both"/>
        <w:rPr>
          <w:color w:val="333333"/>
          <w:lang w:eastAsia="uk-UA"/>
        </w:rPr>
      </w:pPr>
      <w:r w:rsidRPr="00C91028">
        <w:rPr>
          <w:color w:val="333333"/>
          <w:bdr w:val="none" w:sz="0" w:space="0" w:color="auto" w:frame="1"/>
          <w:lang w:eastAsia="uk-UA"/>
        </w:rPr>
        <w:t>3.2.      Посилити контроль за якісним виконанням програмних вимог з інформатики та методичних рекомендацій щодо оцінювання рівня навчальних досягнень учнів.</w:t>
      </w:r>
    </w:p>
    <w:p w:rsidR="00C91028" w:rsidRPr="00C91028" w:rsidRDefault="00C91028" w:rsidP="00F951F4">
      <w:pPr>
        <w:shd w:val="clear" w:color="auto" w:fill="FFFFFF"/>
        <w:spacing w:line="23" w:lineRule="atLeast"/>
        <w:jc w:val="right"/>
        <w:rPr>
          <w:i/>
          <w:color w:val="333333"/>
          <w:lang w:eastAsia="uk-UA"/>
        </w:rPr>
      </w:pPr>
      <w:r w:rsidRPr="00C91028">
        <w:rPr>
          <w:color w:val="333333"/>
          <w:bdr w:val="none" w:sz="0" w:space="0" w:color="auto" w:frame="1"/>
          <w:lang w:eastAsia="uk-UA"/>
        </w:rPr>
        <w:t xml:space="preserve">                       </w:t>
      </w:r>
      <w:r w:rsidRPr="00C91028">
        <w:rPr>
          <w:i/>
          <w:color w:val="333333"/>
          <w:bdr w:val="none" w:sz="0" w:space="0" w:color="auto" w:frame="1"/>
          <w:lang w:eastAsia="uk-UA"/>
        </w:rPr>
        <w:t>Постійно</w:t>
      </w:r>
    </w:p>
    <w:p w:rsidR="00C91028" w:rsidRPr="00C91028" w:rsidRDefault="00C91028" w:rsidP="00F951F4">
      <w:pPr>
        <w:shd w:val="clear" w:color="auto" w:fill="FFFFFF"/>
        <w:spacing w:line="23" w:lineRule="atLeast"/>
        <w:jc w:val="both"/>
        <w:rPr>
          <w:color w:val="333333"/>
          <w:lang w:eastAsia="uk-UA"/>
        </w:rPr>
      </w:pPr>
      <w:r w:rsidRPr="00C91028">
        <w:rPr>
          <w:color w:val="000000"/>
          <w:bdr w:val="none" w:sz="0" w:space="0" w:color="auto" w:frame="1"/>
          <w:lang w:eastAsia="uk-UA"/>
        </w:rPr>
        <w:t>4. Контроль за виконанням наказу  залишаю за собою.</w:t>
      </w:r>
    </w:p>
    <w:p w:rsidR="00C91028" w:rsidRPr="00C91028" w:rsidRDefault="00C91028" w:rsidP="00F951F4">
      <w:pPr>
        <w:shd w:val="clear" w:color="auto" w:fill="FFFFFF"/>
        <w:spacing w:before="225" w:after="225" w:line="23" w:lineRule="atLeast"/>
        <w:jc w:val="both"/>
        <w:rPr>
          <w:color w:val="333333"/>
          <w:lang w:eastAsia="uk-UA"/>
        </w:rPr>
      </w:pPr>
      <w:r w:rsidRPr="00C91028">
        <w:rPr>
          <w:color w:val="333333"/>
          <w:lang w:eastAsia="uk-UA"/>
        </w:rPr>
        <w:t> </w:t>
      </w:r>
    </w:p>
    <w:p w:rsidR="00C91028" w:rsidRPr="00F951F4" w:rsidRDefault="00C91028" w:rsidP="00F951F4">
      <w:pPr>
        <w:spacing w:line="23" w:lineRule="atLeast"/>
        <w:ind w:left="75"/>
        <w:jc w:val="both"/>
        <w:rPr>
          <w:b/>
          <w:lang w:val="ru-RU"/>
        </w:rPr>
      </w:pPr>
      <w:r w:rsidRPr="00F951F4">
        <w:rPr>
          <w:b/>
          <w:lang w:val="ru-RU"/>
        </w:rPr>
        <w:t xml:space="preserve">В.о. директора </w:t>
      </w:r>
      <w:r w:rsidRPr="00F951F4">
        <w:rPr>
          <w:b/>
          <w:lang w:val="ru-RU"/>
        </w:rPr>
        <w:tab/>
        <w:t xml:space="preserve">        </w:t>
      </w:r>
      <w:r w:rsidR="00F951F4" w:rsidRPr="00F951F4">
        <w:rPr>
          <w:b/>
          <w:lang w:val="ru-RU"/>
        </w:rPr>
        <w:t xml:space="preserve">                       </w:t>
      </w:r>
      <w:r w:rsidRPr="00F951F4">
        <w:rPr>
          <w:b/>
          <w:lang w:val="ru-RU"/>
        </w:rPr>
        <w:t xml:space="preserve">            </w:t>
      </w:r>
      <w:r w:rsidRPr="00F951F4">
        <w:rPr>
          <w:b/>
          <w:lang w:val="ru-RU"/>
        </w:rPr>
        <w:tab/>
      </w:r>
      <w:r w:rsidRPr="00F951F4">
        <w:rPr>
          <w:b/>
          <w:lang w:val="ru-RU"/>
        </w:rPr>
        <w:tab/>
      </w:r>
      <w:r w:rsidRPr="00F951F4">
        <w:rPr>
          <w:b/>
          <w:lang w:val="ru-RU"/>
        </w:rPr>
        <w:tab/>
        <w:t>Світлана КОТИК</w:t>
      </w:r>
    </w:p>
    <w:p w:rsidR="00C91028" w:rsidRPr="00F951F4" w:rsidRDefault="00C91028" w:rsidP="00F951F4">
      <w:pPr>
        <w:spacing w:line="23" w:lineRule="atLeast"/>
        <w:ind w:left="75"/>
        <w:jc w:val="center"/>
        <w:rPr>
          <w:lang w:val="ru-RU"/>
        </w:rPr>
      </w:pPr>
    </w:p>
    <w:p w:rsidR="00C91028" w:rsidRPr="00F951F4" w:rsidRDefault="00C91028" w:rsidP="00F951F4">
      <w:pPr>
        <w:spacing w:line="23" w:lineRule="atLeast"/>
        <w:ind w:left="75"/>
        <w:jc w:val="right"/>
        <w:rPr>
          <w:b/>
          <w:lang w:val="ru-RU"/>
        </w:rPr>
      </w:pPr>
      <w:r w:rsidRPr="00F951F4">
        <w:rPr>
          <w:b/>
          <w:lang w:val="ru-RU"/>
        </w:rPr>
        <w:t>З наказом ознайомлені:</w:t>
      </w:r>
    </w:p>
    <w:p w:rsidR="00C91028" w:rsidRPr="00F951F4" w:rsidRDefault="00C91028" w:rsidP="00F951F4">
      <w:pPr>
        <w:spacing w:line="23" w:lineRule="atLeast"/>
        <w:ind w:left="75"/>
        <w:jc w:val="right"/>
        <w:rPr>
          <w:lang w:val="ru-RU"/>
        </w:rPr>
      </w:pPr>
    </w:p>
    <w:p w:rsidR="00C91028" w:rsidRPr="00F951F4" w:rsidRDefault="00C91028" w:rsidP="00F951F4">
      <w:pPr>
        <w:spacing w:line="23" w:lineRule="atLeast"/>
        <w:ind w:left="75"/>
        <w:jc w:val="right"/>
      </w:pPr>
      <w:r w:rsidRPr="00F951F4">
        <w:rPr>
          <w:lang w:val="ru-RU"/>
        </w:rPr>
        <w:t>_______________</w:t>
      </w:r>
      <w:r w:rsidR="00F951F4" w:rsidRPr="00F951F4">
        <w:t>Анна ГУБСЬКА</w:t>
      </w:r>
    </w:p>
    <w:p w:rsidR="00C91028" w:rsidRPr="00C91028" w:rsidRDefault="00C91028" w:rsidP="00F951F4">
      <w:pPr>
        <w:shd w:val="clear" w:color="auto" w:fill="FFFFFF"/>
        <w:spacing w:before="225" w:after="225" w:line="23" w:lineRule="atLeast"/>
        <w:jc w:val="right"/>
        <w:rPr>
          <w:color w:val="333333"/>
          <w:lang w:eastAsia="uk-UA"/>
        </w:rPr>
      </w:pPr>
      <w:r w:rsidRPr="00F951F4">
        <w:rPr>
          <w:lang w:val="ru-RU"/>
        </w:rPr>
        <w:t>________________</w:t>
      </w:r>
      <w:r w:rsidRPr="00F951F4">
        <w:t>Наталія ЛУЦЕНКО</w:t>
      </w:r>
      <w:r w:rsidRPr="00C91028">
        <w:rPr>
          <w:color w:val="333333"/>
          <w:lang w:eastAsia="uk-UA"/>
        </w:rPr>
        <w:t> </w:t>
      </w:r>
    </w:p>
    <w:p w:rsidR="00F951F4" w:rsidRPr="00F951F4" w:rsidRDefault="00F951F4" w:rsidP="00F951F4">
      <w:pPr>
        <w:shd w:val="clear" w:color="auto" w:fill="FFFFFF"/>
        <w:spacing w:line="23" w:lineRule="atLeast"/>
        <w:jc w:val="right"/>
        <w:rPr>
          <w:color w:val="333333"/>
          <w:bdr w:val="none" w:sz="0" w:space="0" w:color="auto" w:frame="1"/>
          <w:lang w:eastAsia="uk-UA"/>
        </w:rPr>
      </w:pPr>
    </w:p>
    <w:p w:rsidR="00F951F4" w:rsidRPr="00F951F4" w:rsidRDefault="00F951F4" w:rsidP="00F951F4">
      <w:pPr>
        <w:shd w:val="clear" w:color="auto" w:fill="FFFFFF"/>
        <w:spacing w:line="23" w:lineRule="atLeast"/>
        <w:jc w:val="right"/>
        <w:rPr>
          <w:color w:val="333333"/>
          <w:bdr w:val="none" w:sz="0" w:space="0" w:color="auto" w:frame="1"/>
          <w:lang w:eastAsia="uk-UA"/>
        </w:rPr>
      </w:pPr>
    </w:p>
    <w:p w:rsidR="00F951F4" w:rsidRPr="00F951F4" w:rsidRDefault="00F951F4" w:rsidP="00F951F4">
      <w:pPr>
        <w:shd w:val="clear" w:color="auto" w:fill="FFFFFF"/>
        <w:spacing w:line="23" w:lineRule="atLeast"/>
        <w:jc w:val="right"/>
        <w:rPr>
          <w:color w:val="333333"/>
          <w:bdr w:val="none" w:sz="0" w:space="0" w:color="auto" w:frame="1"/>
          <w:lang w:eastAsia="uk-UA"/>
        </w:rPr>
      </w:pPr>
    </w:p>
    <w:p w:rsidR="00F951F4" w:rsidRPr="00F951F4" w:rsidRDefault="00F951F4" w:rsidP="00F951F4">
      <w:pPr>
        <w:shd w:val="clear" w:color="auto" w:fill="FFFFFF"/>
        <w:spacing w:line="23" w:lineRule="atLeast"/>
        <w:jc w:val="right"/>
        <w:rPr>
          <w:color w:val="333333"/>
          <w:bdr w:val="none" w:sz="0" w:space="0" w:color="auto" w:frame="1"/>
          <w:lang w:eastAsia="uk-UA"/>
        </w:rPr>
      </w:pPr>
    </w:p>
    <w:p w:rsidR="00F951F4" w:rsidRPr="00F951F4" w:rsidRDefault="00F951F4" w:rsidP="00F951F4">
      <w:pPr>
        <w:shd w:val="clear" w:color="auto" w:fill="FFFFFF"/>
        <w:spacing w:line="23" w:lineRule="atLeast"/>
        <w:jc w:val="right"/>
        <w:rPr>
          <w:color w:val="333333"/>
          <w:bdr w:val="none" w:sz="0" w:space="0" w:color="auto" w:frame="1"/>
          <w:lang w:eastAsia="uk-UA"/>
        </w:rPr>
      </w:pPr>
    </w:p>
    <w:p w:rsidR="00F951F4" w:rsidRPr="00F951F4" w:rsidRDefault="00F951F4" w:rsidP="00F951F4">
      <w:pPr>
        <w:shd w:val="clear" w:color="auto" w:fill="FFFFFF"/>
        <w:spacing w:line="23" w:lineRule="atLeast"/>
        <w:jc w:val="right"/>
        <w:rPr>
          <w:color w:val="333333"/>
          <w:bdr w:val="none" w:sz="0" w:space="0" w:color="auto" w:frame="1"/>
          <w:lang w:eastAsia="uk-UA"/>
        </w:rPr>
      </w:pPr>
    </w:p>
    <w:p w:rsidR="00F951F4" w:rsidRPr="00F951F4" w:rsidRDefault="00F951F4" w:rsidP="00F951F4">
      <w:pPr>
        <w:shd w:val="clear" w:color="auto" w:fill="FFFFFF"/>
        <w:spacing w:line="23" w:lineRule="atLeast"/>
        <w:jc w:val="right"/>
        <w:rPr>
          <w:color w:val="333333"/>
          <w:bdr w:val="none" w:sz="0" w:space="0" w:color="auto" w:frame="1"/>
          <w:lang w:eastAsia="uk-UA"/>
        </w:rPr>
      </w:pPr>
    </w:p>
    <w:p w:rsidR="00F951F4" w:rsidRPr="00F951F4" w:rsidRDefault="00F951F4" w:rsidP="00F951F4">
      <w:pPr>
        <w:shd w:val="clear" w:color="auto" w:fill="FFFFFF"/>
        <w:spacing w:line="23" w:lineRule="atLeast"/>
        <w:jc w:val="right"/>
        <w:rPr>
          <w:color w:val="333333"/>
          <w:bdr w:val="none" w:sz="0" w:space="0" w:color="auto" w:frame="1"/>
          <w:lang w:eastAsia="uk-UA"/>
        </w:rPr>
      </w:pPr>
    </w:p>
    <w:p w:rsidR="00F951F4" w:rsidRPr="00F951F4" w:rsidRDefault="00F951F4" w:rsidP="00F951F4">
      <w:pPr>
        <w:shd w:val="clear" w:color="auto" w:fill="FFFFFF"/>
        <w:spacing w:line="23" w:lineRule="atLeast"/>
        <w:jc w:val="right"/>
        <w:rPr>
          <w:color w:val="333333"/>
          <w:bdr w:val="none" w:sz="0" w:space="0" w:color="auto" w:frame="1"/>
          <w:lang w:eastAsia="uk-UA"/>
        </w:rPr>
      </w:pPr>
    </w:p>
    <w:p w:rsidR="00F951F4" w:rsidRDefault="00F951F4" w:rsidP="00F951F4">
      <w:pPr>
        <w:shd w:val="clear" w:color="auto" w:fill="FFFFFF"/>
        <w:spacing w:line="23" w:lineRule="atLeast"/>
        <w:jc w:val="right"/>
        <w:rPr>
          <w:color w:val="333333"/>
          <w:bdr w:val="none" w:sz="0" w:space="0" w:color="auto" w:frame="1"/>
          <w:lang w:eastAsia="uk-UA"/>
        </w:rPr>
      </w:pPr>
    </w:p>
    <w:p w:rsidR="00F951F4" w:rsidRDefault="00F951F4" w:rsidP="00F951F4">
      <w:pPr>
        <w:shd w:val="clear" w:color="auto" w:fill="FFFFFF"/>
        <w:spacing w:line="23" w:lineRule="atLeast"/>
        <w:jc w:val="right"/>
        <w:rPr>
          <w:color w:val="333333"/>
          <w:bdr w:val="none" w:sz="0" w:space="0" w:color="auto" w:frame="1"/>
          <w:lang w:eastAsia="uk-UA"/>
        </w:rPr>
      </w:pPr>
    </w:p>
    <w:p w:rsidR="00F951F4" w:rsidRDefault="00F951F4" w:rsidP="00F951F4">
      <w:pPr>
        <w:shd w:val="clear" w:color="auto" w:fill="FFFFFF"/>
        <w:spacing w:line="23" w:lineRule="atLeast"/>
        <w:jc w:val="right"/>
        <w:rPr>
          <w:color w:val="333333"/>
          <w:bdr w:val="none" w:sz="0" w:space="0" w:color="auto" w:frame="1"/>
          <w:lang w:eastAsia="uk-UA"/>
        </w:rPr>
      </w:pPr>
    </w:p>
    <w:p w:rsidR="00C91028" w:rsidRPr="00C91028" w:rsidRDefault="00C91028" w:rsidP="00F951F4">
      <w:pPr>
        <w:shd w:val="clear" w:color="auto" w:fill="FFFFFF"/>
        <w:spacing w:line="23" w:lineRule="atLeast"/>
        <w:jc w:val="right"/>
        <w:rPr>
          <w:color w:val="333333"/>
          <w:lang w:eastAsia="uk-UA"/>
        </w:rPr>
      </w:pPr>
      <w:r w:rsidRPr="00C91028">
        <w:rPr>
          <w:color w:val="333333"/>
          <w:bdr w:val="none" w:sz="0" w:space="0" w:color="auto" w:frame="1"/>
          <w:lang w:eastAsia="uk-UA"/>
        </w:rPr>
        <w:lastRenderedPageBreak/>
        <w:t>Додаток</w:t>
      </w:r>
    </w:p>
    <w:p w:rsidR="00C91028" w:rsidRPr="00C91028" w:rsidRDefault="00C91028" w:rsidP="00F951F4">
      <w:pPr>
        <w:shd w:val="clear" w:color="auto" w:fill="FFFFFF"/>
        <w:spacing w:line="23" w:lineRule="atLeast"/>
        <w:jc w:val="right"/>
        <w:rPr>
          <w:color w:val="333333"/>
          <w:lang w:eastAsia="uk-UA"/>
        </w:rPr>
      </w:pPr>
      <w:r w:rsidRPr="00C91028">
        <w:rPr>
          <w:color w:val="333333"/>
          <w:bdr w:val="none" w:sz="0" w:space="0" w:color="auto" w:frame="1"/>
          <w:lang w:eastAsia="uk-UA"/>
        </w:rPr>
        <w:t xml:space="preserve">до наказу № </w:t>
      </w:r>
      <w:r w:rsidR="00F951F4">
        <w:rPr>
          <w:color w:val="333333"/>
          <w:bdr w:val="none" w:sz="0" w:space="0" w:color="auto" w:frame="1"/>
          <w:lang w:eastAsia="uk-UA"/>
        </w:rPr>
        <w:t>_____</w:t>
      </w:r>
    </w:p>
    <w:p w:rsidR="00C91028" w:rsidRPr="00C91028" w:rsidRDefault="00F951F4" w:rsidP="00F951F4">
      <w:pPr>
        <w:shd w:val="clear" w:color="auto" w:fill="FFFFFF"/>
        <w:spacing w:line="23" w:lineRule="atLeast"/>
        <w:jc w:val="right"/>
        <w:rPr>
          <w:color w:val="333333"/>
          <w:lang w:eastAsia="uk-UA"/>
        </w:rPr>
      </w:pPr>
      <w:r>
        <w:rPr>
          <w:color w:val="333333"/>
          <w:bdr w:val="none" w:sz="0" w:space="0" w:color="auto" w:frame="1"/>
          <w:lang w:eastAsia="uk-UA"/>
        </w:rPr>
        <w:t> від 04.12</w:t>
      </w:r>
      <w:r w:rsidR="00C91028" w:rsidRPr="00C91028">
        <w:rPr>
          <w:color w:val="333333"/>
          <w:bdr w:val="none" w:sz="0" w:space="0" w:color="auto" w:frame="1"/>
          <w:lang w:eastAsia="uk-UA"/>
        </w:rPr>
        <w:t>.202</w:t>
      </w:r>
      <w:r>
        <w:rPr>
          <w:color w:val="333333"/>
          <w:bdr w:val="none" w:sz="0" w:space="0" w:color="auto" w:frame="1"/>
          <w:lang w:eastAsia="uk-UA"/>
        </w:rPr>
        <w:t>5</w:t>
      </w:r>
      <w:r w:rsidR="00C91028" w:rsidRPr="00C91028">
        <w:rPr>
          <w:color w:val="333333"/>
          <w:bdr w:val="none" w:sz="0" w:space="0" w:color="auto" w:frame="1"/>
          <w:lang w:eastAsia="uk-UA"/>
        </w:rPr>
        <w:t xml:space="preserve"> р.</w:t>
      </w:r>
    </w:p>
    <w:p w:rsidR="00C91028" w:rsidRPr="00C91028" w:rsidRDefault="00C91028" w:rsidP="00F951F4">
      <w:pPr>
        <w:shd w:val="clear" w:color="auto" w:fill="FFFFFF"/>
        <w:spacing w:line="23" w:lineRule="atLeast"/>
        <w:jc w:val="center"/>
        <w:rPr>
          <w:color w:val="333333"/>
          <w:lang w:eastAsia="uk-UA"/>
        </w:rPr>
      </w:pPr>
      <w:r w:rsidRPr="00C91028">
        <w:rPr>
          <w:b/>
          <w:bCs/>
          <w:color w:val="333333"/>
          <w:bdr w:val="none" w:sz="0" w:space="0" w:color="auto" w:frame="1"/>
          <w:lang w:eastAsia="uk-UA"/>
        </w:rPr>
        <w:t>Довідка</w:t>
      </w:r>
    </w:p>
    <w:p w:rsidR="00C91028" w:rsidRPr="00C91028" w:rsidRDefault="00C91028" w:rsidP="00F951F4">
      <w:pPr>
        <w:shd w:val="clear" w:color="auto" w:fill="FFFFFF"/>
        <w:spacing w:line="23" w:lineRule="atLeast"/>
        <w:jc w:val="center"/>
        <w:rPr>
          <w:color w:val="333333"/>
          <w:lang w:eastAsia="uk-UA"/>
        </w:rPr>
      </w:pPr>
      <w:r w:rsidRPr="00C91028">
        <w:rPr>
          <w:b/>
          <w:bCs/>
          <w:color w:val="333333"/>
          <w:bdr w:val="none" w:sz="0" w:space="0" w:color="auto" w:frame="1"/>
          <w:lang w:eastAsia="uk-UA"/>
        </w:rPr>
        <w:t>про стан викладання та рівень навчальних досягнень  учнів з інформатики</w:t>
      </w:r>
    </w:p>
    <w:p w:rsidR="00C91028" w:rsidRPr="00C91028" w:rsidRDefault="00C91028" w:rsidP="00E32C73">
      <w:pPr>
        <w:shd w:val="clear" w:color="auto" w:fill="FFFFFF"/>
        <w:spacing w:line="276" w:lineRule="auto"/>
        <w:ind w:left="227" w:firstLine="709"/>
        <w:jc w:val="both"/>
        <w:rPr>
          <w:color w:val="333333"/>
          <w:lang w:eastAsia="uk-UA"/>
        </w:rPr>
      </w:pPr>
      <w:r w:rsidRPr="00C91028">
        <w:rPr>
          <w:color w:val="000000"/>
          <w:bdr w:val="none" w:sz="0" w:space="0" w:color="auto" w:frame="1"/>
          <w:lang w:eastAsia="uk-UA"/>
        </w:rPr>
        <w:t xml:space="preserve">Згідно з річним планом роботи </w:t>
      </w:r>
      <w:r w:rsidR="00F951F4">
        <w:rPr>
          <w:color w:val="000000"/>
          <w:bdr w:val="none" w:sz="0" w:space="0" w:color="auto" w:frame="1"/>
          <w:lang w:eastAsia="uk-UA"/>
        </w:rPr>
        <w:t>гімназії</w:t>
      </w:r>
      <w:r w:rsidRPr="00C91028">
        <w:rPr>
          <w:color w:val="000000"/>
          <w:bdr w:val="none" w:sz="0" w:space="0" w:color="auto" w:frame="1"/>
          <w:lang w:eastAsia="uk-UA"/>
        </w:rPr>
        <w:t>, планом внутрішньошкільного контролю за діяльністю вчителів та рівнем знань, умінь і навичок учнів</w:t>
      </w:r>
      <w:r w:rsidRPr="00C91028">
        <w:rPr>
          <w:color w:val="333333"/>
          <w:bdr w:val="none" w:sz="0" w:space="0" w:color="auto" w:frame="1"/>
          <w:lang w:eastAsia="uk-UA"/>
        </w:rPr>
        <w:t xml:space="preserve"> протягом </w:t>
      </w:r>
      <w:r w:rsidR="00F951F4">
        <w:rPr>
          <w:color w:val="333333"/>
          <w:bdr w:val="none" w:sz="0" w:space="0" w:color="auto" w:frame="1"/>
          <w:lang w:eastAsia="uk-UA"/>
        </w:rPr>
        <w:t xml:space="preserve">листопада </w:t>
      </w:r>
      <w:r w:rsidRPr="00C91028">
        <w:rPr>
          <w:color w:val="333333"/>
          <w:bdr w:val="none" w:sz="0" w:space="0" w:color="auto" w:frame="1"/>
          <w:lang w:eastAsia="uk-UA"/>
        </w:rPr>
        <w:t>адміністрацією закладу було вивчено стан викладання інформатики у 5-</w:t>
      </w:r>
      <w:r w:rsidR="00F951F4">
        <w:rPr>
          <w:color w:val="333333"/>
          <w:bdr w:val="none" w:sz="0" w:space="0" w:color="auto" w:frame="1"/>
          <w:lang w:eastAsia="uk-UA"/>
        </w:rPr>
        <w:t>9</w:t>
      </w:r>
      <w:r w:rsidRPr="00C91028">
        <w:rPr>
          <w:color w:val="333333"/>
          <w:bdr w:val="none" w:sz="0" w:space="0" w:color="auto" w:frame="1"/>
          <w:lang w:eastAsia="uk-UA"/>
        </w:rPr>
        <w:t xml:space="preserve"> класах.</w:t>
      </w:r>
    </w:p>
    <w:p w:rsidR="00C91028" w:rsidRPr="00C91028" w:rsidRDefault="00C91028" w:rsidP="00E32C73">
      <w:pPr>
        <w:shd w:val="clear" w:color="auto" w:fill="FFFFFF"/>
        <w:spacing w:line="276" w:lineRule="auto"/>
        <w:ind w:left="227" w:firstLine="709"/>
        <w:jc w:val="both"/>
        <w:rPr>
          <w:color w:val="333333"/>
          <w:lang w:eastAsia="uk-UA"/>
        </w:rPr>
      </w:pPr>
      <w:r w:rsidRPr="00C91028">
        <w:rPr>
          <w:color w:val="000000"/>
          <w:bdr w:val="none" w:sz="0" w:space="0" w:color="auto" w:frame="1"/>
          <w:lang w:eastAsia="uk-UA"/>
        </w:rPr>
        <w:t>Під час вивчення відвідано та проаналізовано уроки та позакласні заходи, проведено бесіди з учителем та учнями, досліджено рівень навчально-методичного й технічного забезпечення та ефективність його використання в навчально-виховному процесі, вивчено рівень навчальних досягнень учнів 5-</w:t>
      </w:r>
      <w:r w:rsidR="00F951F4">
        <w:rPr>
          <w:color w:val="000000"/>
          <w:bdr w:val="none" w:sz="0" w:space="0" w:color="auto" w:frame="1"/>
          <w:lang w:eastAsia="uk-UA"/>
        </w:rPr>
        <w:t>9</w:t>
      </w:r>
      <w:r w:rsidRPr="00C91028">
        <w:rPr>
          <w:color w:val="000000"/>
          <w:bdr w:val="none" w:sz="0" w:space="0" w:color="auto" w:frame="1"/>
          <w:lang w:eastAsia="uk-UA"/>
        </w:rPr>
        <w:t xml:space="preserve"> класів, перевірено стан ведення вчителем відповідної документації </w:t>
      </w:r>
      <w:r w:rsidRPr="00C91028">
        <w:rPr>
          <w:color w:val="333333"/>
          <w:bdr w:val="none" w:sz="0" w:space="0" w:color="auto" w:frame="1"/>
          <w:lang w:eastAsia="uk-UA"/>
        </w:rPr>
        <w:t>(календарні й поурочні плани,  класні журнали)</w:t>
      </w:r>
      <w:r w:rsidRPr="00C91028">
        <w:rPr>
          <w:color w:val="000000"/>
          <w:bdr w:val="none" w:sz="0" w:space="0" w:color="auto" w:frame="1"/>
          <w:lang w:eastAsia="uk-UA"/>
        </w:rPr>
        <w:t>.</w:t>
      </w:r>
    </w:p>
    <w:p w:rsidR="00C91028" w:rsidRPr="00C91028" w:rsidRDefault="00C91028" w:rsidP="00E32C73">
      <w:pPr>
        <w:shd w:val="clear" w:color="auto" w:fill="FFFFFF"/>
        <w:spacing w:line="276" w:lineRule="auto"/>
        <w:ind w:left="227" w:firstLine="709"/>
        <w:jc w:val="both"/>
        <w:rPr>
          <w:color w:val="333333"/>
          <w:lang w:eastAsia="uk-UA"/>
        </w:rPr>
      </w:pPr>
      <w:r w:rsidRPr="00C91028">
        <w:rPr>
          <w:color w:val="333333"/>
          <w:bdr w:val="none" w:sz="0" w:space="0" w:color="auto" w:frame="1"/>
          <w:lang w:eastAsia="uk-UA"/>
        </w:rPr>
        <w:t>Інформатику в 5-</w:t>
      </w:r>
      <w:r w:rsidR="00F951F4">
        <w:rPr>
          <w:color w:val="333333"/>
          <w:bdr w:val="none" w:sz="0" w:space="0" w:color="auto" w:frame="1"/>
          <w:lang w:eastAsia="uk-UA"/>
        </w:rPr>
        <w:t>9</w:t>
      </w:r>
      <w:r w:rsidRPr="00C91028">
        <w:rPr>
          <w:color w:val="333333"/>
          <w:bdr w:val="none" w:sz="0" w:space="0" w:color="auto" w:frame="1"/>
          <w:lang w:eastAsia="uk-UA"/>
        </w:rPr>
        <w:t xml:space="preserve"> класах викладає </w:t>
      </w:r>
      <w:r w:rsidR="00F951F4">
        <w:rPr>
          <w:color w:val="333333"/>
          <w:bdr w:val="none" w:sz="0" w:space="0" w:color="auto" w:frame="1"/>
          <w:lang w:eastAsia="uk-UA"/>
        </w:rPr>
        <w:t>Губська Анна Сергіївна</w:t>
      </w:r>
      <w:r w:rsidRPr="00C91028">
        <w:rPr>
          <w:color w:val="333333"/>
          <w:bdr w:val="none" w:sz="0" w:space="0" w:color="auto" w:frame="1"/>
          <w:lang w:eastAsia="uk-UA"/>
        </w:rPr>
        <w:t>  (</w:t>
      </w:r>
      <w:r w:rsidR="00F951F4">
        <w:rPr>
          <w:color w:val="333333"/>
          <w:bdr w:val="none" w:sz="0" w:space="0" w:color="auto" w:frame="1"/>
          <w:lang w:eastAsia="uk-UA"/>
        </w:rPr>
        <w:t>9</w:t>
      </w:r>
      <w:r w:rsidRPr="00C91028">
        <w:rPr>
          <w:color w:val="333333"/>
          <w:bdr w:val="none" w:sz="0" w:space="0" w:color="auto" w:frame="1"/>
          <w:lang w:eastAsia="uk-UA"/>
        </w:rPr>
        <w:t xml:space="preserve"> років педагогічного стажу), спеціаліст І категорії.</w:t>
      </w:r>
    </w:p>
    <w:p w:rsidR="00C91028" w:rsidRPr="00C91028" w:rsidRDefault="00C91028" w:rsidP="00E32C73">
      <w:pPr>
        <w:shd w:val="clear" w:color="auto" w:fill="FFFFFF"/>
        <w:spacing w:line="276" w:lineRule="auto"/>
        <w:ind w:left="227" w:firstLine="709"/>
        <w:jc w:val="both"/>
        <w:rPr>
          <w:color w:val="333333"/>
          <w:lang w:eastAsia="uk-UA"/>
        </w:rPr>
      </w:pPr>
      <w:r w:rsidRPr="00C91028">
        <w:rPr>
          <w:color w:val="333333"/>
          <w:bdr w:val="none" w:sz="0" w:space="0" w:color="auto" w:frame="1"/>
          <w:lang w:eastAsia="uk-UA"/>
        </w:rPr>
        <w:t>У 202</w:t>
      </w:r>
      <w:r w:rsidR="00F951F4">
        <w:rPr>
          <w:color w:val="333333"/>
          <w:bdr w:val="none" w:sz="0" w:space="0" w:color="auto" w:frame="1"/>
          <w:lang w:eastAsia="uk-UA"/>
        </w:rPr>
        <w:t>5/2026</w:t>
      </w:r>
      <w:r w:rsidRPr="00C91028">
        <w:rPr>
          <w:color w:val="333333"/>
          <w:bdr w:val="none" w:sz="0" w:space="0" w:color="auto" w:frame="1"/>
          <w:lang w:eastAsia="uk-UA"/>
        </w:rPr>
        <w:t xml:space="preserve"> навчальному році вивчення інформатики  здійснюється за навчальними програмами, рекомендованими Міністерством освіти і науки України:</w:t>
      </w:r>
    </w:p>
    <w:p w:rsidR="00C91028" w:rsidRPr="00606871" w:rsidRDefault="00BE3C23" w:rsidP="00E32C73">
      <w:pPr>
        <w:shd w:val="clear" w:color="auto" w:fill="FFFFFF"/>
        <w:spacing w:line="276" w:lineRule="auto"/>
        <w:ind w:left="227" w:firstLine="709"/>
        <w:jc w:val="both"/>
        <w:rPr>
          <w:color w:val="333333"/>
          <w:bdr w:val="none" w:sz="0" w:space="0" w:color="auto" w:frame="1"/>
          <w:lang w:eastAsia="uk-UA"/>
        </w:rPr>
      </w:pPr>
      <w:r>
        <w:rPr>
          <w:b/>
          <w:bCs/>
          <w:color w:val="333333"/>
          <w:bdr w:val="none" w:sz="0" w:space="0" w:color="auto" w:frame="1"/>
          <w:lang w:eastAsia="uk-UA"/>
        </w:rPr>
        <w:t>5-</w:t>
      </w:r>
      <w:r w:rsidRPr="00BE3C23">
        <w:rPr>
          <w:b/>
          <w:bCs/>
          <w:color w:val="333333"/>
          <w:bdr w:val="none" w:sz="0" w:space="0" w:color="auto" w:frame="1"/>
          <w:lang w:eastAsia="uk-UA"/>
        </w:rPr>
        <w:t>6</w:t>
      </w:r>
      <w:r w:rsidR="00C91028" w:rsidRPr="00C91028">
        <w:rPr>
          <w:b/>
          <w:bCs/>
          <w:color w:val="333333"/>
          <w:bdr w:val="none" w:sz="0" w:space="0" w:color="auto" w:frame="1"/>
          <w:lang w:eastAsia="uk-UA"/>
        </w:rPr>
        <w:t> класи</w:t>
      </w:r>
      <w:r w:rsidR="00C91028" w:rsidRPr="00C91028">
        <w:rPr>
          <w:color w:val="333333"/>
          <w:bdr w:val="none" w:sz="0" w:space="0" w:color="auto" w:frame="1"/>
          <w:lang w:eastAsia="uk-UA"/>
        </w:rPr>
        <w:t> – </w:t>
      </w:r>
      <w:r w:rsidRPr="00BE3C23">
        <w:rPr>
          <w:color w:val="1F1F1F"/>
          <w:lang w:val="ru-RU"/>
        </w:rPr>
        <w:t xml:space="preserve">Модельна навчальна програма "Інформатика. 5-6 класи" для закладів загальної </w:t>
      </w:r>
      <w:r w:rsidRPr="00606871">
        <w:rPr>
          <w:color w:val="1F1F1F"/>
          <w:lang w:val="ru-RU"/>
        </w:rPr>
        <w:t xml:space="preserve">середньої освіти </w:t>
      </w:r>
      <w:r w:rsidR="00C91028" w:rsidRPr="00C91028">
        <w:rPr>
          <w:color w:val="000000"/>
          <w:bdr w:val="none" w:sz="0" w:space="0" w:color="auto" w:frame="1"/>
          <w:lang w:eastAsia="uk-UA"/>
        </w:rPr>
        <w:t>(</w:t>
      </w:r>
      <w:r w:rsidR="00606871" w:rsidRPr="00606871">
        <w:rPr>
          <w:color w:val="000000"/>
          <w:bdr w:val="none" w:sz="0" w:space="0" w:color="auto" w:frame="1"/>
          <w:lang w:eastAsia="uk-UA"/>
        </w:rPr>
        <w:t>затверджена</w:t>
      </w:r>
      <w:r w:rsidR="00C91028" w:rsidRPr="00C91028">
        <w:rPr>
          <w:color w:val="000000"/>
          <w:bdr w:val="none" w:sz="0" w:space="0" w:color="auto" w:frame="1"/>
          <w:lang w:eastAsia="uk-UA"/>
        </w:rPr>
        <w:t xml:space="preserve"> наказом МОН України </w:t>
      </w:r>
      <w:r w:rsidRPr="00606871">
        <w:rPr>
          <w:color w:val="1F1F1F"/>
          <w:shd w:val="clear" w:color="auto" w:fill="FFFFFF"/>
          <w:lang w:eastAsia="uk-UA"/>
        </w:rPr>
        <w:t>від 12.07.2021 № 795</w:t>
      </w:r>
      <w:r w:rsidR="00C91028" w:rsidRPr="00C91028">
        <w:rPr>
          <w:color w:val="000000"/>
          <w:bdr w:val="none" w:sz="0" w:space="0" w:color="auto" w:frame="1"/>
          <w:lang w:eastAsia="uk-UA"/>
        </w:rPr>
        <w:t>)</w:t>
      </w:r>
      <w:r w:rsidR="00C91028" w:rsidRPr="00C91028">
        <w:rPr>
          <w:color w:val="333333"/>
          <w:bdr w:val="none" w:sz="0" w:space="0" w:color="auto" w:frame="1"/>
          <w:lang w:eastAsia="uk-UA"/>
        </w:rPr>
        <w:t>;</w:t>
      </w:r>
    </w:p>
    <w:p w:rsidR="00BE3C23" w:rsidRPr="00606871" w:rsidRDefault="00BE3C23" w:rsidP="00E32C73">
      <w:pPr>
        <w:shd w:val="clear" w:color="auto" w:fill="FFFFFF"/>
        <w:spacing w:line="276" w:lineRule="auto"/>
        <w:ind w:left="227" w:firstLine="709"/>
        <w:jc w:val="both"/>
        <w:rPr>
          <w:color w:val="333333"/>
          <w:bdr w:val="none" w:sz="0" w:space="0" w:color="auto" w:frame="1"/>
          <w:lang w:eastAsia="uk-UA"/>
        </w:rPr>
      </w:pPr>
      <w:r w:rsidRPr="00606871">
        <w:rPr>
          <w:b/>
          <w:bCs/>
          <w:color w:val="333333"/>
          <w:bdr w:val="none" w:sz="0" w:space="0" w:color="auto" w:frame="1"/>
          <w:lang w:eastAsia="uk-UA"/>
        </w:rPr>
        <w:t>7-8</w:t>
      </w:r>
      <w:r w:rsidRPr="00C91028">
        <w:rPr>
          <w:b/>
          <w:bCs/>
          <w:color w:val="333333"/>
          <w:bdr w:val="none" w:sz="0" w:space="0" w:color="auto" w:frame="1"/>
          <w:lang w:eastAsia="uk-UA"/>
        </w:rPr>
        <w:t> класи</w:t>
      </w:r>
      <w:r w:rsidRPr="00C91028">
        <w:rPr>
          <w:color w:val="333333"/>
          <w:bdr w:val="none" w:sz="0" w:space="0" w:color="auto" w:frame="1"/>
          <w:lang w:eastAsia="uk-UA"/>
        </w:rPr>
        <w:t> – </w:t>
      </w:r>
      <w:r w:rsidRPr="00606871">
        <w:rPr>
          <w:lang w:val="ru-RU" w:eastAsia="uk-UA"/>
        </w:rPr>
        <w:t xml:space="preserve">Модельна навчальна програма «Інформатика. 7–9 класи» для закладів загальної середньої освіти </w:t>
      </w:r>
      <w:r w:rsidRPr="00C91028">
        <w:rPr>
          <w:color w:val="000000"/>
          <w:bdr w:val="none" w:sz="0" w:space="0" w:color="auto" w:frame="1"/>
          <w:lang w:eastAsia="uk-UA"/>
        </w:rPr>
        <w:t>(</w:t>
      </w:r>
      <w:r w:rsidR="00606871" w:rsidRPr="00606871">
        <w:rPr>
          <w:color w:val="000000"/>
          <w:bdr w:val="none" w:sz="0" w:space="0" w:color="auto" w:frame="1"/>
          <w:lang w:eastAsia="uk-UA"/>
        </w:rPr>
        <w:t>затверджена</w:t>
      </w:r>
      <w:r w:rsidRPr="00C91028">
        <w:rPr>
          <w:color w:val="000000"/>
          <w:bdr w:val="none" w:sz="0" w:space="0" w:color="auto" w:frame="1"/>
          <w:lang w:eastAsia="uk-UA"/>
        </w:rPr>
        <w:t xml:space="preserve"> наказом МОН України </w:t>
      </w:r>
      <w:r w:rsidRPr="00606871">
        <w:rPr>
          <w:lang w:eastAsia="uk-UA"/>
        </w:rPr>
        <w:t>від 16.08.2023 № 1001</w:t>
      </w:r>
      <w:r w:rsidRPr="00C91028">
        <w:rPr>
          <w:color w:val="000000"/>
          <w:bdr w:val="none" w:sz="0" w:space="0" w:color="auto" w:frame="1"/>
          <w:lang w:eastAsia="uk-UA"/>
        </w:rPr>
        <w:t>)</w:t>
      </w:r>
      <w:r w:rsidRPr="00C91028">
        <w:rPr>
          <w:color w:val="333333"/>
          <w:bdr w:val="none" w:sz="0" w:space="0" w:color="auto" w:frame="1"/>
          <w:lang w:eastAsia="uk-UA"/>
        </w:rPr>
        <w:t>;</w:t>
      </w:r>
    </w:p>
    <w:p w:rsidR="00606871" w:rsidRPr="00606871" w:rsidRDefault="00BE3C23" w:rsidP="00E32C73">
      <w:pPr>
        <w:spacing w:line="276" w:lineRule="auto"/>
        <w:ind w:left="227" w:firstLine="709"/>
        <w:jc w:val="both"/>
        <w:rPr>
          <w:smallCaps/>
          <w:lang w:eastAsia="uk-UA"/>
        </w:rPr>
      </w:pPr>
      <w:r w:rsidRPr="00606871">
        <w:rPr>
          <w:b/>
          <w:bCs/>
          <w:color w:val="333333"/>
          <w:bdr w:val="none" w:sz="0" w:space="0" w:color="auto" w:frame="1"/>
          <w:lang w:eastAsia="uk-UA"/>
        </w:rPr>
        <w:t>9 клас</w:t>
      </w:r>
      <w:r w:rsidR="00606871" w:rsidRPr="00606871">
        <w:rPr>
          <w:bCs/>
          <w:color w:val="333333"/>
          <w:bdr w:val="none" w:sz="0" w:space="0" w:color="auto" w:frame="1"/>
          <w:lang w:eastAsia="uk-UA"/>
        </w:rPr>
        <w:t xml:space="preserve"> </w:t>
      </w:r>
      <w:r w:rsidR="00606871" w:rsidRPr="00606871">
        <w:rPr>
          <w:color w:val="333333"/>
          <w:lang w:eastAsia="uk-UA"/>
        </w:rPr>
        <w:t>– Навчальна програма «</w:t>
      </w:r>
      <w:r w:rsidR="00606871" w:rsidRPr="00606871">
        <w:rPr>
          <w:smallCaps/>
        </w:rPr>
        <w:t>ІНФОРМАТИКА</w:t>
      </w:r>
    </w:p>
    <w:p w:rsidR="00606871" w:rsidRPr="00606871" w:rsidRDefault="00606871" w:rsidP="00E32C73">
      <w:pPr>
        <w:pStyle w:val="aa"/>
        <w:spacing w:line="276" w:lineRule="auto"/>
        <w:ind w:left="227" w:firstLine="709"/>
        <w:jc w:val="both"/>
        <w:rPr>
          <w:sz w:val="24"/>
          <w:szCs w:val="24"/>
        </w:rPr>
      </w:pPr>
      <w:r w:rsidRPr="00606871">
        <w:rPr>
          <w:smallCaps/>
          <w:sz w:val="24"/>
          <w:szCs w:val="24"/>
        </w:rPr>
        <w:t>5</w:t>
      </w:r>
      <w:r w:rsidRPr="00606871">
        <w:rPr>
          <w:sz w:val="24"/>
          <w:szCs w:val="24"/>
        </w:rPr>
        <w:t>–9 класи» для загальноосвітніх навчальних закладів (</w:t>
      </w:r>
      <w:r w:rsidRPr="00606871">
        <w:rPr>
          <w:color w:val="auto"/>
          <w:sz w:val="24"/>
          <w:szCs w:val="24"/>
        </w:rPr>
        <w:t>затверджена Наказом Міністерства освіти і науки України від 07.06.2017 № 804)</w:t>
      </w:r>
    </w:p>
    <w:p w:rsidR="00C91028" w:rsidRPr="00C91028" w:rsidRDefault="00C91028" w:rsidP="00E32C73">
      <w:pPr>
        <w:pStyle w:val="1"/>
        <w:shd w:val="clear" w:color="auto" w:fill="FFFFFF"/>
        <w:spacing w:before="0" w:line="276" w:lineRule="auto"/>
        <w:ind w:left="227" w:firstLine="709"/>
        <w:jc w:val="both"/>
        <w:textAlignment w:val="baseline"/>
        <w:rPr>
          <w:rFonts w:ascii="Arial" w:eastAsia="Times New Roman" w:hAnsi="Arial" w:cs="Arial"/>
          <w:b/>
          <w:bCs/>
          <w:color w:val="1D1D1D"/>
          <w:kern w:val="36"/>
          <w:sz w:val="54"/>
          <w:szCs w:val="54"/>
          <w:lang w:eastAsia="uk-UA"/>
        </w:rPr>
      </w:pPr>
      <w:r w:rsidRPr="00C9102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Навчально-методичне забезпечення предмета ґрунтується лише на основній та додатковій літературі з відповідним грифом Міністерства освіти і науки України, яка зазначена в переліку програм, підручників та навчально-методичних посібників, рекомендованих Міністерством освіти    і науки України для використання у загальноосвітніх навчальних закладах з навчанням українською мовою у 202</w:t>
      </w:r>
      <w:r w:rsidR="00F951F4">
        <w:rPr>
          <w:color w:val="333333"/>
          <w:bdr w:val="none" w:sz="0" w:space="0" w:color="auto" w:frame="1"/>
          <w:lang w:eastAsia="uk-UA"/>
        </w:rPr>
        <w:t>5</w:t>
      </w:r>
      <w:r w:rsidRPr="00C9102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/202</w:t>
      </w:r>
      <w:r w:rsidR="00F951F4">
        <w:rPr>
          <w:color w:val="333333"/>
          <w:bdr w:val="none" w:sz="0" w:space="0" w:color="auto" w:frame="1"/>
          <w:lang w:eastAsia="uk-UA"/>
        </w:rPr>
        <w:t>6</w:t>
      </w:r>
      <w:r w:rsidRPr="00C9102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 навчальному році (</w:t>
      </w:r>
      <w:r w:rsidRPr="00C9102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лист </w:t>
      </w:r>
      <w:r w:rsidRPr="00C9102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Міністерства освіти і науки України</w:t>
      </w:r>
      <w:r w:rsidRPr="00C9102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 від </w:t>
      </w:r>
      <w:r w:rsidR="00BE3C23">
        <w:rPr>
          <w:color w:val="000000"/>
          <w:bdr w:val="none" w:sz="0" w:space="0" w:color="auto" w:frame="1"/>
          <w:lang w:eastAsia="uk-UA"/>
        </w:rPr>
        <w:t>13</w:t>
      </w:r>
      <w:r w:rsidRPr="00C9102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.0</w:t>
      </w:r>
      <w:r w:rsidR="00BE3C23">
        <w:rPr>
          <w:color w:val="000000"/>
          <w:bdr w:val="none" w:sz="0" w:space="0" w:color="auto" w:frame="1"/>
          <w:lang w:eastAsia="uk-UA"/>
        </w:rPr>
        <w:t>8.2025</w:t>
      </w:r>
      <w:r w:rsidRPr="00C9102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№</w:t>
      </w:r>
      <w:r w:rsidR="00BE3C23" w:rsidRPr="00BE3C23">
        <w:rPr>
          <w:rFonts w:ascii="Times New Roman" w:hAnsi="Times New Roman" w:cs="Times New Roman"/>
          <w:bCs/>
          <w:caps/>
          <w:color w:val="212529"/>
          <w:sz w:val="24"/>
          <w:szCs w:val="24"/>
          <w:shd w:val="clear" w:color="auto" w:fill="FFFFFF"/>
        </w:rPr>
        <w:t>1/16828-25</w:t>
      </w:r>
      <w:r w:rsidR="00BE3C23" w:rsidRPr="00C9102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 w:rsidRPr="00C9102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«</w:t>
      </w:r>
      <w:r w:rsidR="00BE3C23" w:rsidRPr="00BE3C23">
        <w:rPr>
          <w:rFonts w:ascii="Times New Roman" w:eastAsia="Times New Roman" w:hAnsi="Times New Roman" w:cs="Times New Roman"/>
          <w:bCs/>
          <w:color w:val="1D1D1D"/>
          <w:kern w:val="36"/>
          <w:sz w:val="24"/>
          <w:szCs w:val="24"/>
          <w:lang w:eastAsia="uk-UA"/>
        </w:rPr>
        <w:t>Про інструктивно-методичні рекомендації щодо викладання навчальних предметів / інтегрованих курсів у закладах загальної середньої освіти у 2025/2026 навчальному році</w:t>
      </w:r>
      <w:r w:rsidRPr="00C9102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»)</w:t>
      </w:r>
    </w:p>
    <w:p w:rsidR="00C91028" w:rsidRPr="00C91028" w:rsidRDefault="00C91028" w:rsidP="00E32C73">
      <w:pPr>
        <w:shd w:val="clear" w:color="auto" w:fill="FFFFFF"/>
        <w:spacing w:line="276" w:lineRule="auto"/>
        <w:ind w:left="227" w:firstLine="709"/>
        <w:jc w:val="both"/>
        <w:rPr>
          <w:color w:val="333333"/>
          <w:lang w:eastAsia="uk-UA"/>
        </w:rPr>
      </w:pPr>
      <w:r w:rsidRPr="00C91028">
        <w:rPr>
          <w:color w:val="333333"/>
          <w:bdr w:val="none" w:sz="0" w:space="0" w:color="auto" w:frame="1"/>
          <w:lang w:eastAsia="uk-UA"/>
        </w:rPr>
        <w:t>Учні стовідсотково забезпечені навчальними підручниками з інформатики.</w:t>
      </w:r>
    </w:p>
    <w:p w:rsidR="00C91028" w:rsidRPr="00C91028" w:rsidRDefault="00C91028" w:rsidP="00E32C73">
      <w:pPr>
        <w:shd w:val="clear" w:color="auto" w:fill="FFFFFF"/>
        <w:spacing w:line="276" w:lineRule="auto"/>
        <w:ind w:left="227" w:firstLine="709"/>
        <w:jc w:val="both"/>
        <w:rPr>
          <w:color w:val="333333"/>
          <w:lang w:eastAsia="uk-UA"/>
        </w:rPr>
      </w:pPr>
      <w:r w:rsidRPr="00C91028">
        <w:rPr>
          <w:color w:val="333333"/>
          <w:bdr w:val="none" w:sz="0" w:space="0" w:color="auto" w:frame="1"/>
          <w:lang w:eastAsia="uk-UA"/>
        </w:rPr>
        <w:t>З метою об’єктивної оцінки діяльності вчителя було вивчено рівень навчально-матеріальної бази та можливості, які надає вчителю обладнання кабінету інформатики та інформаційно-комунікаційних технологій для забезпечення виконання вимог навчальних програм. За результатами перевірки визначено, що обладнання кабінету дозволяє забезпечувати організацію навчально-виховного процесу для виконання програмних вимог.</w:t>
      </w:r>
    </w:p>
    <w:p w:rsidR="00C91028" w:rsidRPr="00C91028" w:rsidRDefault="00C91028" w:rsidP="00E32C73">
      <w:pPr>
        <w:shd w:val="clear" w:color="auto" w:fill="FFFFFF"/>
        <w:spacing w:line="276" w:lineRule="auto"/>
        <w:ind w:left="227" w:firstLine="709"/>
        <w:jc w:val="both"/>
        <w:rPr>
          <w:color w:val="333333"/>
          <w:lang w:eastAsia="uk-UA"/>
        </w:rPr>
      </w:pPr>
      <w:r w:rsidRPr="00C91028">
        <w:rPr>
          <w:color w:val="333333"/>
          <w:bdr w:val="none" w:sz="0" w:space="0" w:color="auto" w:frame="1"/>
          <w:lang w:eastAsia="uk-UA"/>
        </w:rPr>
        <w:t xml:space="preserve">Кабінет інформатики та інформаційно-комунікаційних технологій оснащено навчально-комп'ютерним комплексом </w:t>
      </w:r>
      <w:r w:rsidRPr="00C91028">
        <w:rPr>
          <w:color w:val="333333"/>
          <w:highlight w:val="yellow"/>
          <w:bdr w:val="none" w:sz="0" w:space="0" w:color="auto" w:frame="1"/>
          <w:lang w:eastAsia="uk-UA"/>
        </w:rPr>
        <w:t>з 14 учнівських комп’ютерів та 1 учительського, які підключено до мережі Інтернет. Санітарний паспорт кабінету затверджено.</w:t>
      </w:r>
    </w:p>
    <w:p w:rsidR="00C91028" w:rsidRPr="00C91028" w:rsidRDefault="00CE17D0" w:rsidP="00E32C73">
      <w:pPr>
        <w:shd w:val="clear" w:color="auto" w:fill="FFFFFF"/>
        <w:spacing w:line="276" w:lineRule="auto"/>
        <w:ind w:left="227" w:firstLine="709"/>
        <w:jc w:val="both"/>
        <w:rPr>
          <w:color w:val="333333"/>
          <w:bdr w:val="none" w:sz="0" w:space="0" w:color="auto" w:frame="1"/>
          <w:lang w:eastAsia="uk-UA"/>
        </w:rPr>
      </w:pPr>
      <w:r w:rsidRPr="00CE17D0">
        <w:rPr>
          <w:color w:val="333333"/>
          <w:bdr w:val="none" w:sz="0" w:space="0" w:color="auto" w:frame="1"/>
          <w:lang w:eastAsia="uk-UA"/>
        </w:rPr>
        <w:lastRenderedPageBreak/>
        <w:t>У гімназії використовуються ноутбуки різних років випуску: нові моделі доповнюю</w:t>
      </w:r>
      <w:r>
        <w:rPr>
          <w:color w:val="333333"/>
          <w:bdr w:val="none" w:sz="0" w:space="0" w:color="auto" w:frame="1"/>
          <w:lang w:eastAsia="uk-UA"/>
        </w:rPr>
        <w:t xml:space="preserve">ть техніка попередніх поколінь. </w:t>
      </w:r>
      <w:r w:rsidRPr="00CE17D0">
        <w:rPr>
          <w:color w:val="333333"/>
          <w:bdr w:val="none" w:sz="0" w:space="0" w:color="auto" w:frame="1"/>
          <w:lang w:eastAsia="uk-UA"/>
        </w:rPr>
        <w:t>Матеріальна база має різнорівневе технічне оснащення — поряд із новими ноутбуками наявні й старші, але працездатні пристрої.</w:t>
      </w:r>
    </w:p>
    <w:p w:rsidR="00C91028" w:rsidRPr="00C91028" w:rsidRDefault="00C91028" w:rsidP="00E32C73">
      <w:pPr>
        <w:shd w:val="clear" w:color="auto" w:fill="FFFFFF"/>
        <w:spacing w:line="276" w:lineRule="auto"/>
        <w:ind w:left="227" w:firstLine="709"/>
        <w:jc w:val="both"/>
        <w:rPr>
          <w:color w:val="333333"/>
          <w:lang w:eastAsia="uk-UA"/>
        </w:rPr>
      </w:pPr>
      <w:r w:rsidRPr="00C91028">
        <w:rPr>
          <w:color w:val="333333"/>
          <w:bdr w:val="none" w:sz="0" w:space="0" w:color="auto" w:frame="1"/>
          <w:lang w:eastAsia="uk-UA"/>
        </w:rPr>
        <w:t>Учитель інформатики  проводить інструктажі з безпеки життєдіяльності:</w:t>
      </w:r>
    </w:p>
    <w:p w:rsidR="00C91028" w:rsidRPr="00C91028" w:rsidRDefault="00C91028" w:rsidP="00E32C73">
      <w:pPr>
        <w:numPr>
          <w:ilvl w:val="0"/>
          <w:numId w:val="11"/>
        </w:numPr>
        <w:shd w:val="clear" w:color="auto" w:fill="FFFFFF"/>
        <w:spacing w:line="276" w:lineRule="auto"/>
        <w:ind w:left="227" w:right="225" w:firstLine="709"/>
        <w:jc w:val="both"/>
        <w:rPr>
          <w:color w:val="333333"/>
          <w:lang w:eastAsia="uk-UA"/>
        </w:rPr>
      </w:pPr>
      <w:r w:rsidRPr="00C91028">
        <w:rPr>
          <w:color w:val="333333"/>
          <w:bdr w:val="none" w:sz="0" w:space="0" w:color="auto" w:frame="1"/>
          <w:lang w:eastAsia="uk-UA"/>
        </w:rPr>
        <w:t>на початок навчального року  первинний інструктаж з безпеки життєдіяльності, а на початок ІІ семестру – повторний інструктаж,      обидва реєструється у окремому журналі;</w:t>
      </w:r>
    </w:p>
    <w:p w:rsidR="00C91028" w:rsidRPr="00C91028" w:rsidRDefault="00C91028" w:rsidP="00E32C73">
      <w:pPr>
        <w:numPr>
          <w:ilvl w:val="0"/>
          <w:numId w:val="11"/>
        </w:numPr>
        <w:shd w:val="clear" w:color="auto" w:fill="FFFFFF"/>
        <w:spacing w:line="276" w:lineRule="auto"/>
        <w:ind w:left="227" w:right="225" w:firstLine="709"/>
        <w:jc w:val="both"/>
        <w:rPr>
          <w:color w:val="333333"/>
          <w:lang w:eastAsia="uk-UA"/>
        </w:rPr>
      </w:pPr>
      <w:r w:rsidRPr="00C91028">
        <w:rPr>
          <w:color w:val="333333"/>
          <w:bdr w:val="none" w:sz="0" w:space="0" w:color="auto" w:frame="1"/>
          <w:lang w:eastAsia="uk-UA"/>
        </w:rPr>
        <w:t xml:space="preserve">інструктаж з безпеки життєдіяльності перед кожною практичною роботою у кабінеті за </w:t>
      </w:r>
      <w:r w:rsidRPr="00E14290">
        <w:rPr>
          <w:color w:val="333333"/>
          <w:bdr w:val="none" w:sz="0" w:space="0" w:color="auto" w:frame="1"/>
          <w:lang w:eastAsia="uk-UA"/>
        </w:rPr>
        <w:t>інструкцією, який реєструється в класному журналі на сторінці предмета у розділі «Зміст уроку».</w:t>
      </w:r>
    </w:p>
    <w:p w:rsidR="00C91028" w:rsidRPr="00C91028" w:rsidRDefault="00C91028" w:rsidP="00E32C73">
      <w:pPr>
        <w:shd w:val="clear" w:color="auto" w:fill="FFFFFF"/>
        <w:spacing w:line="276" w:lineRule="auto"/>
        <w:ind w:left="227" w:firstLine="709"/>
        <w:jc w:val="both"/>
        <w:rPr>
          <w:color w:val="333333"/>
          <w:lang w:eastAsia="uk-UA"/>
        </w:rPr>
      </w:pPr>
      <w:r w:rsidRPr="00C91028">
        <w:rPr>
          <w:color w:val="333333"/>
          <w:bdr w:val="none" w:sz="0" w:space="0" w:color="auto" w:frame="1"/>
          <w:lang w:eastAsia="uk-UA"/>
        </w:rPr>
        <w:t xml:space="preserve">Поурочні плани </w:t>
      </w:r>
      <w:r w:rsidR="00CE17D0">
        <w:rPr>
          <w:color w:val="333333"/>
          <w:bdr w:val="none" w:sz="0" w:space="0" w:color="auto" w:frame="1"/>
          <w:lang w:eastAsia="uk-UA"/>
        </w:rPr>
        <w:t>Анна Сергіївна</w:t>
      </w:r>
      <w:r w:rsidRPr="00C91028">
        <w:rPr>
          <w:color w:val="333333"/>
          <w:bdr w:val="none" w:sz="0" w:space="0" w:color="auto" w:frame="1"/>
          <w:lang w:eastAsia="uk-UA"/>
        </w:rPr>
        <w:t>  складає постійно в електронному вигляді, вони відповідають темі уроку  календарного планування. Під час аналізу поурочних планів учительки простежується розвиток самостійності мислення учнів, формування розвивальних якостей, диференційований підхід та розвиток творчої особистості в процесі навчання. Вчителька веде плани згідно з методичними вимогами та рекомендаціями щодо складання і ведення поурочних планів – указує тему, номер уроку, мету (навчальну, розвиваючу, виховну), обладнання уроку. Структура уроку визначена відповідно до його типу, простежуються форми та методи, які використані  протягом уроку.</w:t>
      </w:r>
    </w:p>
    <w:p w:rsidR="00C91028" w:rsidRPr="00C91028" w:rsidRDefault="00C91028" w:rsidP="00E32C73">
      <w:pPr>
        <w:shd w:val="clear" w:color="auto" w:fill="FFFFFF"/>
        <w:spacing w:line="276" w:lineRule="auto"/>
        <w:ind w:left="227" w:firstLine="709"/>
        <w:jc w:val="both"/>
        <w:rPr>
          <w:color w:val="333333"/>
          <w:lang w:eastAsia="uk-UA"/>
        </w:rPr>
      </w:pPr>
      <w:r w:rsidRPr="00C91028">
        <w:rPr>
          <w:color w:val="333333"/>
          <w:bdr w:val="none" w:sz="0" w:space="0" w:color="auto" w:frame="1"/>
          <w:lang w:eastAsia="uk-UA"/>
        </w:rPr>
        <w:t>Учні мають робочі зошити, у яких стисло записують матеріал уроків. Практичні роботи учні виконують на комп’ютері і зберігаються у електронному вигляді протягом року на робочих місцях кожного учня, яке за ним закріплене.</w:t>
      </w:r>
    </w:p>
    <w:p w:rsidR="00C91028" w:rsidRPr="00C91028" w:rsidRDefault="00CE17D0" w:rsidP="00E32C73">
      <w:pPr>
        <w:shd w:val="clear" w:color="auto" w:fill="FFFFFF"/>
        <w:spacing w:line="276" w:lineRule="auto"/>
        <w:ind w:left="227" w:firstLine="709"/>
        <w:jc w:val="both"/>
        <w:rPr>
          <w:color w:val="333333"/>
          <w:lang w:eastAsia="uk-UA"/>
        </w:rPr>
      </w:pPr>
      <w:r>
        <w:rPr>
          <w:color w:val="333333"/>
          <w:bdr w:val="none" w:sz="0" w:space="0" w:color="auto" w:frame="1"/>
          <w:lang w:eastAsia="uk-UA"/>
        </w:rPr>
        <w:t xml:space="preserve">Анна </w:t>
      </w:r>
      <w:r w:rsidRPr="00E14290">
        <w:rPr>
          <w:color w:val="333333"/>
          <w:bdr w:val="none" w:sz="0" w:space="0" w:color="auto" w:frame="1"/>
          <w:lang w:eastAsia="uk-UA"/>
        </w:rPr>
        <w:t xml:space="preserve">Сергіївна  </w:t>
      </w:r>
      <w:r w:rsidR="00C91028" w:rsidRPr="00E14290">
        <w:rPr>
          <w:color w:val="333333"/>
          <w:bdr w:val="none" w:sz="0" w:space="0" w:color="auto" w:frame="1"/>
          <w:lang w:eastAsia="uk-UA"/>
        </w:rPr>
        <w:t>веде класні журнали в електронному вигляді згідно з Інструкцією з ведення класного журналу учнів 5-11(12) класів загальноосвітніх навчальних закладів, затвердженою наказом МОН України від 03.06.2008 №496, дотримуються єдиних вимог щодо ведення тематичного обліку навчальних досягнень школярів.</w:t>
      </w:r>
    </w:p>
    <w:p w:rsidR="00C91028" w:rsidRPr="00C91028" w:rsidRDefault="00D6047F" w:rsidP="00E32C73">
      <w:pPr>
        <w:shd w:val="clear" w:color="auto" w:fill="FFFFFF"/>
        <w:spacing w:line="276" w:lineRule="auto"/>
        <w:ind w:left="227" w:firstLine="709"/>
        <w:jc w:val="both"/>
        <w:rPr>
          <w:color w:val="333333"/>
          <w:lang w:eastAsia="uk-UA"/>
        </w:rPr>
      </w:pPr>
      <w:r>
        <w:rPr>
          <w:color w:val="333333"/>
          <w:bdr w:val="none" w:sz="0" w:space="0" w:color="auto" w:frame="1"/>
          <w:lang w:eastAsia="uk-UA"/>
        </w:rPr>
        <w:t>Анна Сергіївна</w:t>
      </w:r>
      <w:r w:rsidRPr="00C91028">
        <w:rPr>
          <w:color w:val="333333"/>
          <w:bdr w:val="none" w:sz="0" w:space="0" w:color="auto" w:frame="1"/>
          <w:lang w:eastAsia="uk-UA"/>
        </w:rPr>
        <w:t xml:space="preserve">  </w:t>
      </w:r>
      <w:r w:rsidR="00C91028" w:rsidRPr="00C91028">
        <w:rPr>
          <w:color w:val="333333"/>
          <w:bdr w:val="none" w:sz="0" w:space="0" w:color="auto" w:frame="1"/>
          <w:lang w:eastAsia="uk-UA"/>
        </w:rPr>
        <w:t>має достатній рівень науково-теоретичної, фахової підготовки, володіє методикою викладання предмета, враховує вікові особливості учнів, упроваджує в навчальний процес інноваційні методи, прийоми, елементи технологій та інформаційно-комунікаційні засоби навчання, спрямовує діяльність учнів на практичне засвоєння програмового матеріалу.</w:t>
      </w:r>
    </w:p>
    <w:p w:rsidR="00C91028" w:rsidRPr="00C91028" w:rsidRDefault="00C91028" w:rsidP="00E32C73">
      <w:pPr>
        <w:shd w:val="clear" w:color="auto" w:fill="FFFFFF"/>
        <w:spacing w:line="276" w:lineRule="auto"/>
        <w:ind w:left="227" w:firstLine="709"/>
        <w:jc w:val="both"/>
        <w:rPr>
          <w:color w:val="333333"/>
          <w:lang w:eastAsia="uk-UA"/>
        </w:rPr>
      </w:pPr>
      <w:r w:rsidRPr="00C91028">
        <w:rPr>
          <w:color w:val="333333"/>
          <w:bdr w:val="none" w:sz="0" w:space="0" w:color="auto" w:frame="1"/>
          <w:lang w:eastAsia="uk-UA"/>
        </w:rPr>
        <w:t xml:space="preserve">Кожен урок у </w:t>
      </w:r>
      <w:r w:rsidR="00D6047F">
        <w:rPr>
          <w:color w:val="333333"/>
          <w:bdr w:val="none" w:sz="0" w:space="0" w:color="auto" w:frame="1"/>
          <w:lang w:eastAsia="uk-UA"/>
        </w:rPr>
        <w:t>5-6 класах</w:t>
      </w:r>
      <w:r w:rsidRPr="00C91028">
        <w:rPr>
          <w:color w:val="333333"/>
          <w:bdr w:val="none" w:sz="0" w:space="0" w:color="auto" w:frame="1"/>
          <w:lang w:eastAsia="uk-UA"/>
        </w:rPr>
        <w:t xml:space="preserve"> педагог розпочинає налаштуванням на роботу: цікавий девіз, привітання та побажання плідної роботи один одному. Актуалізацію вивченого здійснює за допомогою запитань, самостійної роботи над найпростішими цікавими тестами з подальшим обговоренням у класі, залучає учнів до співпраці, використовуючи елементи гри. Обов’язково при вивченні нового (понять, дій) використовує підручник за яким діти використовуючи алгоритм виконують завдання. Невід’ємною частиною кожного уроку є практичне застосування знань, що здійснюється через створення мультимедійних презентацій, зокрема уміння знайти необхідну для слайдів інформацію в заготовках, використання програмного засобу «Скарбниця зна</w:t>
      </w:r>
      <w:r w:rsidR="00D6047F">
        <w:rPr>
          <w:color w:val="333333"/>
          <w:bdr w:val="none" w:sz="0" w:space="0" w:color="auto" w:frame="1"/>
          <w:lang w:eastAsia="uk-UA"/>
        </w:rPr>
        <w:t>нь», а також програми «Скретч»</w:t>
      </w:r>
      <w:r w:rsidRPr="00C91028">
        <w:rPr>
          <w:color w:val="333333"/>
          <w:bdr w:val="none" w:sz="0" w:space="0" w:color="auto" w:frame="1"/>
          <w:lang w:eastAsia="uk-UA"/>
        </w:rPr>
        <w:t>, Python для відпрацювання системи команд виконавців. Проте не всі діти вчасно і правильно виконують завдання, що свідчить про недостатньо сформовані навички роботи з програмами.</w:t>
      </w:r>
    </w:p>
    <w:p w:rsidR="00C91028" w:rsidRPr="00C91028" w:rsidRDefault="00C91028" w:rsidP="00E32C73">
      <w:pPr>
        <w:shd w:val="clear" w:color="auto" w:fill="FFFFFF"/>
        <w:spacing w:line="276" w:lineRule="auto"/>
        <w:ind w:left="227" w:firstLine="709"/>
        <w:jc w:val="both"/>
        <w:rPr>
          <w:color w:val="333333"/>
          <w:lang w:eastAsia="uk-UA"/>
        </w:rPr>
      </w:pPr>
      <w:r w:rsidRPr="00C91028">
        <w:rPr>
          <w:color w:val="333333"/>
          <w:bdr w:val="none" w:sz="0" w:space="0" w:color="auto" w:frame="1"/>
          <w:lang w:eastAsia="uk-UA"/>
        </w:rPr>
        <w:t xml:space="preserve">На уроках інформатики у 7 класі ефективно проходила робота із підготовки учнів до практичної роботи з теми «Поняття електронної таблиці». Під час пояснення нового матеріалу </w:t>
      </w:r>
      <w:r w:rsidR="00D6047F">
        <w:rPr>
          <w:color w:val="333333"/>
          <w:bdr w:val="none" w:sz="0" w:space="0" w:color="auto" w:frame="1"/>
          <w:lang w:eastAsia="uk-UA"/>
        </w:rPr>
        <w:t>Анна Сергіївна</w:t>
      </w:r>
      <w:r w:rsidR="00D6047F" w:rsidRPr="00C91028">
        <w:rPr>
          <w:color w:val="333333"/>
          <w:bdr w:val="none" w:sz="0" w:space="0" w:color="auto" w:frame="1"/>
          <w:lang w:eastAsia="uk-UA"/>
        </w:rPr>
        <w:t> </w:t>
      </w:r>
      <w:r w:rsidRPr="00C91028">
        <w:rPr>
          <w:color w:val="333333"/>
          <w:bdr w:val="none" w:sz="0" w:space="0" w:color="auto" w:frame="1"/>
          <w:lang w:eastAsia="uk-UA"/>
        </w:rPr>
        <w:t xml:space="preserve">, використовуючи заздалегідь підготовлену презентацію, розповіла </w:t>
      </w:r>
      <w:r w:rsidRPr="00C91028">
        <w:rPr>
          <w:color w:val="333333"/>
          <w:bdr w:val="none" w:sz="0" w:space="0" w:color="auto" w:frame="1"/>
          <w:lang w:eastAsia="uk-UA"/>
        </w:rPr>
        <w:lastRenderedPageBreak/>
        <w:t>про можливості програми Ех</w:t>
      </w:r>
      <w:r w:rsidRPr="00C91028">
        <w:rPr>
          <w:color w:val="333333"/>
          <w:bdr w:val="none" w:sz="0" w:space="0" w:color="auto" w:frame="1"/>
          <w:lang w:val="en-US" w:eastAsia="uk-UA"/>
        </w:rPr>
        <w:t>c</w:t>
      </w:r>
      <w:r w:rsidRPr="00C91028">
        <w:rPr>
          <w:color w:val="333333"/>
          <w:bdr w:val="none" w:sz="0" w:space="0" w:color="auto" w:frame="1"/>
          <w:lang w:eastAsia="uk-UA"/>
        </w:rPr>
        <w:t>е</w:t>
      </w:r>
      <w:r w:rsidRPr="00C91028">
        <w:rPr>
          <w:color w:val="333333"/>
          <w:bdr w:val="none" w:sz="0" w:space="0" w:color="auto" w:frame="1"/>
          <w:lang w:val="en-US" w:eastAsia="uk-UA"/>
        </w:rPr>
        <w:t>l</w:t>
      </w:r>
      <w:r w:rsidRPr="00C91028">
        <w:rPr>
          <w:color w:val="333333"/>
          <w:bdr w:val="none" w:sz="0" w:space="0" w:color="auto" w:frame="1"/>
          <w:lang w:eastAsia="uk-UA"/>
        </w:rPr>
        <w:t xml:space="preserve">. </w:t>
      </w:r>
      <w:r w:rsidR="00D6047F">
        <w:rPr>
          <w:color w:val="333333"/>
          <w:bdr w:val="none" w:sz="0" w:space="0" w:color="auto" w:frame="1"/>
          <w:lang w:eastAsia="uk-UA"/>
        </w:rPr>
        <w:t>Анна Сергіївна</w:t>
      </w:r>
      <w:r w:rsidR="00D6047F" w:rsidRPr="00C91028">
        <w:rPr>
          <w:color w:val="333333"/>
          <w:bdr w:val="none" w:sz="0" w:space="0" w:color="auto" w:frame="1"/>
          <w:lang w:eastAsia="uk-UA"/>
        </w:rPr>
        <w:t xml:space="preserve">  </w:t>
      </w:r>
      <w:r w:rsidRPr="00C91028">
        <w:rPr>
          <w:color w:val="333333"/>
          <w:bdr w:val="none" w:sz="0" w:space="0" w:color="auto" w:frame="1"/>
          <w:lang w:eastAsia="uk-UA"/>
        </w:rPr>
        <w:t>зробила потрібні роз’яснення щодо використання найпростіших формул, акцентувала увагу на абсолютних, відносних та мішаних посиланнях на клітинки та діапазони клітинок. Проте вчасно виконати до кінця практичну роботу з теми вдалося не всім учням, про що свідчили отримані учнями бали.</w:t>
      </w:r>
    </w:p>
    <w:p w:rsidR="00C91028" w:rsidRPr="00C91028" w:rsidRDefault="00C91028" w:rsidP="00E32C73">
      <w:pPr>
        <w:shd w:val="clear" w:color="auto" w:fill="FFFFFF"/>
        <w:spacing w:line="276" w:lineRule="auto"/>
        <w:ind w:left="227" w:firstLine="709"/>
        <w:jc w:val="both"/>
        <w:rPr>
          <w:color w:val="333333"/>
          <w:lang w:eastAsia="uk-UA"/>
        </w:rPr>
      </w:pPr>
      <w:r w:rsidRPr="00C91028">
        <w:rPr>
          <w:color w:val="333333"/>
          <w:bdr w:val="none" w:sz="0" w:space="0" w:color="auto" w:frame="1"/>
          <w:lang w:eastAsia="uk-UA"/>
        </w:rPr>
        <w:t xml:space="preserve">Уроки </w:t>
      </w:r>
      <w:r w:rsidR="00D6047F">
        <w:rPr>
          <w:color w:val="333333"/>
          <w:bdr w:val="none" w:sz="0" w:space="0" w:color="auto" w:frame="1"/>
          <w:lang w:eastAsia="uk-UA"/>
        </w:rPr>
        <w:t xml:space="preserve">Губської </w:t>
      </w:r>
      <w:bookmarkStart w:id="0" w:name="_GoBack"/>
      <w:bookmarkEnd w:id="0"/>
      <w:r w:rsidR="00D6047F">
        <w:rPr>
          <w:color w:val="333333"/>
          <w:bdr w:val="none" w:sz="0" w:space="0" w:color="auto" w:frame="1"/>
          <w:lang w:eastAsia="uk-UA"/>
        </w:rPr>
        <w:t>А.С.</w:t>
      </w:r>
      <w:r w:rsidRPr="00C91028">
        <w:rPr>
          <w:color w:val="333333"/>
          <w:bdr w:val="none" w:sz="0" w:space="0" w:color="auto" w:frame="1"/>
          <w:lang w:eastAsia="uk-UA"/>
        </w:rPr>
        <w:t xml:space="preserve"> мають логічне завершення: проводиться перевірка знань як перед початком уроку, так і в кінці. Прийоми мотивації та організації навчальної роботи учнів упродовж уроку сприяють створенню такої ситуації, при якій учні відчувають задоволення від своїх успіхів у навчанні. Зміст уроку сприяє розвитку в учнів інтересу до навчання. Активна робота школярів у ході уроків дозволяє зробити висновок, що матеріал з теми засвоєно і мети його досягнуто. Уроки проводить відповідно до обґрунтованого, чіткого плану заняття. </w:t>
      </w:r>
    </w:p>
    <w:p w:rsidR="00D6047F" w:rsidRDefault="00D6047F" w:rsidP="00E32C73">
      <w:pPr>
        <w:shd w:val="clear" w:color="auto" w:fill="FFFFFF"/>
        <w:spacing w:line="276" w:lineRule="auto"/>
        <w:ind w:left="227" w:firstLine="709"/>
        <w:jc w:val="both"/>
        <w:rPr>
          <w:color w:val="333333"/>
          <w:bdr w:val="none" w:sz="0" w:space="0" w:color="auto" w:frame="1"/>
          <w:lang w:eastAsia="uk-UA"/>
        </w:rPr>
      </w:pPr>
      <w:r>
        <w:rPr>
          <w:color w:val="333333"/>
          <w:bdr w:val="none" w:sz="0" w:space="0" w:color="auto" w:frame="1"/>
          <w:lang w:eastAsia="uk-UA"/>
        </w:rPr>
        <w:t>Анна Сергіївна</w:t>
      </w:r>
      <w:r w:rsidRPr="00C91028">
        <w:rPr>
          <w:color w:val="333333"/>
          <w:bdr w:val="none" w:sz="0" w:space="0" w:color="auto" w:frame="1"/>
          <w:lang w:eastAsia="uk-UA"/>
        </w:rPr>
        <w:t xml:space="preserve">  </w:t>
      </w:r>
      <w:r w:rsidR="00C91028" w:rsidRPr="00C91028">
        <w:rPr>
          <w:color w:val="333333"/>
          <w:bdr w:val="none" w:sz="0" w:space="0" w:color="auto" w:frame="1"/>
          <w:lang w:eastAsia="uk-UA"/>
        </w:rPr>
        <w:t>використовує різноманітні форми і методи активізації пізнавальної діяльності учнів на уроці: бесіди, рольові ігри, проблемні запитання. Важливим є постійне нагадування дітьми правил роботи в кабінеті та під час виконання практичної роботи. З учнями 5 та 6 класів учитель проводить гімнастику для очей. Реалізує основні завдання шляхом створення умов для практичного оволодіння учнями навичками роботи з основними складовими сучасного програм</w:t>
      </w:r>
      <w:r>
        <w:rPr>
          <w:color w:val="333333"/>
          <w:bdr w:val="none" w:sz="0" w:space="0" w:color="auto" w:frame="1"/>
          <w:lang w:eastAsia="uk-UA"/>
        </w:rPr>
        <w:t xml:space="preserve">ного забезпечення комп’ютерів. </w:t>
      </w:r>
    </w:p>
    <w:p w:rsidR="00D6047F" w:rsidRPr="00E32C73" w:rsidRDefault="00D6047F" w:rsidP="00E32C73">
      <w:pPr>
        <w:shd w:val="clear" w:color="auto" w:fill="FFFFFF"/>
        <w:spacing w:line="276" w:lineRule="auto"/>
        <w:ind w:left="227" w:firstLine="709"/>
        <w:jc w:val="both"/>
        <w:rPr>
          <w:color w:val="333333"/>
          <w:bdr w:val="none" w:sz="0" w:space="0" w:color="auto" w:frame="1"/>
          <w:lang w:eastAsia="uk-UA"/>
        </w:rPr>
      </w:pPr>
      <w:r w:rsidRPr="00D6047F">
        <w:rPr>
          <w:color w:val="333333"/>
          <w:bdr w:val="none" w:sz="0" w:space="0" w:color="auto" w:frame="1"/>
          <w:lang w:eastAsia="uk-UA"/>
        </w:rPr>
        <w:t xml:space="preserve">У процесі спостереження за уроками інформатики встановлено, що вчителю доцільно посилити роботу щодо </w:t>
      </w:r>
      <w:r w:rsidRPr="00E32C73">
        <w:rPr>
          <w:color w:val="333333"/>
          <w:bdr w:val="none" w:sz="0" w:space="0" w:color="auto" w:frame="1"/>
          <w:lang w:eastAsia="uk-UA"/>
        </w:rPr>
        <w:t>підтримання робочої дисципліни та організації навчального середовища, оскільки підвищений рівень шуму ускладнює концентрацію учнів і впливає на ефективність засвоєння матеріалу. Матеріально-технічна база кабінету є частково оновленою: наявні як нові ноутбуки, так і обладнання, що потребує модернізації.</w:t>
      </w:r>
    </w:p>
    <w:p w:rsidR="00FD603B" w:rsidRPr="00F951F4" w:rsidRDefault="00E9508F" w:rsidP="00E32C73">
      <w:pPr>
        <w:spacing w:line="276" w:lineRule="auto"/>
        <w:ind w:left="227" w:firstLine="709"/>
        <w:jc w:val="both"/>
        <w:rPr>
          <w:lang w:val="ru-RU"/>
        </w:rPr>
      </w:pPr>
      <w:r w:rsidRPr="00E32C73">
        <w:rPr>
          <w:lang w:val="ru-RU"/>
        </w:rPr>
        <w:t xml:space="preserve">        Рівень навченості учнів </w:t>
      </w:r>
      <w:r w:rsidR="00D6047F" w:rsidRPr="00E32C73">
        <w:rPr>
          <w:lang w:val="ru-RU"/>
        </w:rPr>
        <w:t>5</w:t>
      </w:r>
      <w:r w:rsidRPr="00E32C73">
        <w:rPr>
          <w:lang w:val="ru-RU"/>
        </w:rPr>
        <w:t xml:space="preserve">-9 класів з </w:t>
      </w:r>
      <w:r w:rsidR="00D6047F" w:rsidRPr="00E32C73">
        <w:rPr>
          <w:lang w:val="ru-RU"/>
        </w:rPr>
        <w:t>інформатики</w:t>
      </w:r>
      <w:r w:rsidRPr="00E32C73">
        <w:rPr>
          <w:lang w:val="ru-RU"/>
        </w:rPr>
        <w:t xml:space="preserve"> становить – </w:t>
      </w:r>
      <w:r w:rsidR="00E32C73" w:rsidRPr="00E32C73">
        <w:t>74</w:t>
      </w:r>
      <w:r w:rsidRPr="00E32C73">
        <w:t>,5</w:t>
      </w:r>
      <w:r w:rsidRPr="00E32C73">
        <w:rPr>
          <w:lang w:val="ru-RU"/>
        </w:rPr>
        <w:t xml:space="preserve"> %, що відповідає достатньому рівню навченості.</w:t>
      </w:r>
    </w:p>
    <w:p w:rsidR="00FD603B" w:rsidRPr="00F951F4" w:rsidRDefault="00E9508F" w:rsidP="00E32C73">
      <w:pPr>
        <w:spacing w:line="276" w:lineRule="auto"/>
        <w:ind w:left="227" w:firstLine="709"/>
        <w:jc w:val="both"/>
        <w:rPr>
          <w:lang w:val="ru-RU"/>
        </w:rPr>
      </w:pPr>
      <w:r w:rsidRPr="00F951F4">
        <w:rPr>
          <w:lang w:val="ru-RU"/>
        </w:rPr>
        <w:t xml:space="preserve">            </w:t>
      </w:r>
    </w:p>
    <w:p w:rsidR="00FD603B" w:rsidRPr="00F951F4" w:rsidRDefault="00FD603B" w:rsidP="00F951F4">
      <w:pPr>
        <w:spacing w:line="23" w:lineRule="atLeast"/>
        <w:ind w:left="75"/>
        <w:rPr>
          <w:lang w:val="ru-RU"/>
        </w:rPr>
      </w:pPr>
    </w:p>
    <w:p w:rsidR="00FD603B" w:rsidRPr="00F951F4" w:rsidRDefault="00FD603B" w:rsidP="00F951F4">
      <w:pPr>
        <w:spacing w:line="23" w:lineRule="atLeast"/>
        <w:rPr>
          <w:lang w:val="ru-RU"/>
        </w:rPr>
      </w:pPr>
    </w:p>
    <w:sectPr w:rsidR="00FD603B" w:rsidRPr="00F951F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03B" w:rsidRDefault="00E9508F">
      <w:r>
        <w:separator/>
      </w:r>
    </w:p>
  </w:endnote>
  <w:endnote w:type="continuationSeparator" w:id="0">
    <w:p w:rsidR="00FD603B" w:rsidRDefault="00E95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ngXian Light">
    <w:altName w:val="等线 Ligh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03B" w:rsidRDefault="00E9508F">
      <w:r>
        <w:separator/>
      </w:r>
    </w:p>
  </w:footnote>
  <w:footnote w:type="continuationSeparator" w:id="0">
    <w:p w:rsidR="00FD603B" w:rsidRDefault="00E95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7534"/>
    <w:multiLevelType w:val="multilevel"/>
    <w:tmpl w:val="272C118C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4"/>
      </w:rPr>
    </w:lvl>
    <w:lvl w:ilvl="1">
      <w:start w:val="9"/>
      <w:numFmt w:val="decimal"/>
      <w:lvlText w:val="%1.%2."/>
      <w:lvlJc w:val="left"/>
      <w:pPr>
        <w:ind w:left="585" w:hanging="360"/>
      </w:pPr>
      <w:rPr>
        <w:rFonts w:ascii="Calibri" w:hAnsi="Calibri" w:cs="Calibri" w:hint="default"/>
        <w:sz w:val="24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ascii="Calibri" w:hAnsi="Calibri" w:cs="Calibri" w:hint="default"/>
        <w:sz w:val="24"/>
      </w:rPr>
    </w:lvl>
    <w:lvl w:ilvl="3">
      <w:start w:val="1"/>
      <w:numFmt w:val="decimal"/>
      <w:lvlText w:val="%1.%2.%3.%4."/>
      <w:lvlJc w:val="left"/>
      <w:pPr>
        <w:ind w:left="1395" w:hanging="720"/>
      </w:pPr>
      <w:rPr>
        <w:rFonts w:ascii="Calibri" w:hAnsi="Calibri" w:cs="Calibri" w:hint="default"/>
        <w:sz w:val="24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ascii="Calibri" w:hAnsi="Calibri" w:cs="Calibri" w:hint="default"/>
        <w:sz w:val="24"/>
      </w:rPr>
    </w:lvl>
    <w:lvl w:ilvl="5">
      <w:start w:val="1"/>
      <w:numFmt w:val="decimal"/>
      <w:lvlText w:val="%1.%2.%3.%4.%5.%6."/>
      <w:lvlJc w:val="left"/>
      <w:pPr>
        <w:ind w:left="2205" w:hanging="1080"/>
      </w:pPr>
      <w:rPr>
        <w:rFonts w:ascii="Calibri" w:hAnsi="Calibri" w:cs="Calibri" w:hint="default"/>
        <w:sz w:val="24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ascii="Calibri" w:hAnsi="Calibri" w:cs="Calibr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3015" w:hanging="1440"/>
      </w:pPr>
      <w:rPr>
        <w:rFonts w:ascii="Calibri" w:hAnsi="Calibri" w:cs="Calibr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3600" w:hanging="1800"/>
      </w:pPr>
      <w:rPr>
        <w:rFonts w:ascii="Calibri" w:hAnsi="Calibri" w:cs="Calibri" w:hint="default"/>
        <w:sz w:val="24"/>
      </w:rPr>
    </w:lvl>
  </w:abstractNum>
  <w:abstractNum w:abstractNumId="1" w15:restartNumberingAfterBreak="0">
    <w:nsid w:val="02F814D9"/>
    <w:multiLevelType w:val="multilevel"/>
    <w:tmpl w:val="02F814D9"/>
    <w:lvl w:ilvl="0">
      <w:start w:val="1"/>
      <w:numFmt w:val="decimal"/>
      <w:lvlText w:val="%1."/>
      <w:lvlJc w:val="left"/>
      <w:pPr>
        <w:tabs>
          <w:tab w:val="left" w:pos="435"/>
        </w:tabs>
        <w:ind w:left="435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numFmt w:val="none"/>
      <w:lvlText w:val=""/>
      <w:lvlJc w:val="left"/>
      <w:pPr>
        <w:tabs>
          <w:tab w:val="left" w:pos="360"/>
        </w:tabs>
      </w:pPr>
    </w:lvl>
    <w:lvl w:ilvl="3">
      <w:numFmt w:val="none"/>
      <w:lvlText w:val=""/>
      <w:lvlJc w:val="left"/>
      <w:pPr>
        <w:tabs>
          <w:tab w:val="left" w:pos="360"/>
        </w:tabs>
      </w:pPr>
    </w:lvl>
    <w:lvl w:ilvl="4">
      <w:numFmt w:val="none"/>
      <w:lvlText w:val=""/>
      <w:lvlJc w:val="left"/>
      <w:pPr>
        <w:tabs>
          <w:tab w:val="left" w:pos="360"/>
        </w:tabs>
      </w:pPr>
    </w:lvl>
    <w:lvl w:ilvl="5">
      <w:numFmt w:val="none"/>
      <w:lvlText w:val=""/>
      <w:lvlJc w:val="left"/>
      <w:pPr>
        <w:tabs>
          <w:tab w:val="left" w:pos="360"/>
        </w:tabs>
      </w:pPr>
    </w:lvl>
    <w:lvl w:ilvl="6">
      <w:numFmt w:val="none"/>
      <w:lvlText w:val=""/>
      <w:lvlJc w:val="left"/>
      <w:pPr>
        <w:tabs>
          <w:tab w:val="left" w:pos="360"/>
        </w:tabs>
      </w:pPr>
    </w:lvl>
    <w:lvl w:ilvl="7">
      <w:numFmt w:val="none"/>
      <w:lvlText w:val=""/>
      <w:lvlJc w:val="left"/>
      <w:pPr>
        <w:tabs>
          <w:tab w:val="left" w:pos="360"/>
        </w:tabs>
      </w:pPr>
    </w:lvl>
    <w:lvl w:ilvl="8">
      <w:numFmt w:val="none"/>
      <w:lvlText w:val=""/>
      <w:lvlJc w:val="left"/>
      <w:pPr>
        <w:tabs>
          <w:tab w:val="left" w:pos="360"/>
        </w:tabs>
      </w:pPr>
    </w:lvl>
  </w:abstractNum>
  <w:abstractNum w:abstractNumId="2" w15:restartNumberingAfterBreak="0">
    <w:nsid w:val="0AD23899"/>
    <w:multiLevelType w:val="multilevel"/>
    <w:tmpl w:val="E8AA7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BE67AA"/>
    <w:multiLevelType w:val="multilevel"/>
    <w:tmpl w:val="66822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8A54D1"/>
    <w:multiLevelType w:val="multilevel"/>
    <w:tmpl w:val="2F123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F944EF"/>
    <w:multiLevelType w:val="multilevel"/>
    <w:tmpl w:val="7AF8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933EF0"/>
    <w:multiLevelType w:val="multilevel"/>
    <w:tmpl w:val="660AE4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351BD9"/>
    <w:multiLevelType w:val="multilevel"/>
    <w:tmpl w:val="FEBE6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F24802"/>
    <w:multiLevelType w:val="multilevel"/>
    <w:tmpl w:val="682E0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3"/>
    <w:lvlOverride w:ilvl="1">
      <w:lvl w:ilvl="1">
        <w:numFmt w:val="decimal"/>
        <w:lvlText w:val="%2."/>
        <w:lvlJc w:val="left"/>
      </w:lvl>
    </w:lvlOverride>
  </w:num>
  <w:num w:numId="6">
    <w:abstractNumId w:val="3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7">
    <w:abstractNumId w:val="3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8">
    <w:abstractNumId w:val="4"/>
  </w:num>
  <w:num w:numId="9">
    <w:abstractNumId w:val="6"/>
  </w:num>
  <w:num w:numId="10">
    <w:abstractNumId w:val="8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1E4"/>
    <w:rsid w:val="000217F9"/>
    <w:rsid w:val="00595379"/>
    <w:rsid w:val="00606871"/>
    <w:rsid w:val="00673801"/>
    <w:rsid w:val="006D3160"/>
    <w:rsid w:val="008C6C1E"/>
    <w:rsid w:val="00907300"/>
    <w:rsid w:val="00B811E4"/>
    <w:rsid w:val="00BE3C23"/>
    <w:rsid w:val="00C91028"/>
    <w:rsid w:val="00CD63E3"/>
    <w:rsid w:val="00CE17D0"/>
    <w:rsid w:val="00D6047F"/>
    <w:rsid w:val="00E10D72"/>
    <w:rsid w:val="00E14290"/>
    <w:rsid w:val="00E32C73"/>
    <w:rsid w:val="00E9508F"/>
    <w:rsid w:val="00F47FF4"/>
    <w:rsid w:val="00F951F4"/>
    <w:rsid w:val="00FD603B"/>
    <w:rsid w:val="110865CF"/>
    <w:rsid w:val="3FF8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03E4C"/>
  <w15:docId w15:val="{79E9D552-F11E-4F7C-904F-EDF5C9AB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3C2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</w:style>
  <w:style w:type="table" w:styleId="a5">
    <w:name w:val="Table Grid"/>
    <w:basedOn w:val="a1"/>
    <w:uiPriority w:val="39"/>
    <w:qFormat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qFormat/>
    <w:rPr>
      <w:rFonts w:ascii="Cambria" w:eastAsia="Times New Roman" w:hAnsi="Cambria" w:cs="Times New Roman"/>
      <w:b/>
      <w:bCs/>
      <w:i/>
      <w:iCs/>
      <w:sz w:val="28"/>
      <w:szCs w:val="28"/>
      <w:lang w:val="zh-CN" w:eastAsia="zh-CN"/>
    </w:rPr>
  </w:style>
  <w:style w:type="character" w:customStyle="1" w:styleId="4">
    <w:name w:val="Основной текст4"/>
    <w:uiPriority w:val="99"/>
    <w:qFormat/>
    <w:rPr>
      <w:rFonts w:ascii="Times New Roman" w:hAnsi="Times New Roman" w:cs="Times New Roman" w:hint="default"/>
      <w:color w:val="000000"/>
      <w:spacing w:val="0"/>
      <w:w w:val="100"/>
      <w:position w:val="0"/>
      <w:sz w:val="19"/>
      <w:u w:val="none"/>
      <w:lang w:val="uk-UA" w:eastAsia="uk-UA"/>
    </w:rPr>
  </w:style>
  <w:style w:type="paragraph" w:customStyle="1" w:styleId="21">
    <w:name w:val="Основной текст (2)"/>
    <w:basedOn w:val="a"/>
    <w:qFormat/>
    <w:pPr>
      <w:widowControl w:val="0"/>
      <w:shd w:val="clear" w:color="auto" w:fill="FFFFFF"/>
      <w:spacing w:after="300" w:line="326" w:lineRule="exact"/>
      <w:ind w:hanging="440"/>
      <w:jc w:val="center"/>
    </w:pPr>
    <w:rPr>
      <w:bCs/>
      <w:spacing w:val="4"/>
      <w:sz w:val="25"/>
      <w:szCs w:val="25"/>
    </w:rPr>
  </w:style>
  <w:style w:type="character" w:styleId="a6">
    <w:name w:val="Strong"/>
    <w:basedOn w:val="a0"/>
    <w:uiPriority w:val="22"/>
    <w:qFormat/>
    <w:rsid w:val="00CD63E3"/>
    <w:rPr>
      <w:b/>
      <w:bCs/>
    </w:rPr>
  </w:style>
  <w:style w:type="character" w:customStyle="1" w:styleId="t286pc">
    <w:name w:val="t286pc"/>
    <w:basedOn w:val="a0"/>
    <w:rsid w:val="00CD63E3"/>
  </w:style>
  <w:style w:type="paragraph" w:styleId="a7">
    <w:name w:val="List Paragraph"/>
    <w:basedOn w:val="a"/>
    <w:uiPriority w:val="99"/>
    <w:rsid w:val="00C9102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E3C2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606871"/>
    <w:pPr>
      <w:widowControl w:val="0"/>
    </w:pPr>
    <w:rPr>
      <w:rFonts w:ascii="Calibri" w:eastAsia="Calibri" w:hAnsi="Calibri" w:cs="Calibri"/>
      <w:color w:val="000000"/>
      <w:lang w:eastAsia="uk-UA"/>
    </w:rPr>
  </w:style>
  <w:style w:type="character" w:customStyle="1" w:styleId="a9">
    <w:name w:val="Текст виноски Знак"/>
    <w:basedOn w:val="a0"/>
    <w:link w:val="a8"/>
    <w:uiPriority w:val="99"/>
    <w:semiHidden/>
    <w:rsid w:val="00606871"/>
    <w:rPr>
      <w:rFonts w:ascii="Calibri" w:eastAsia="Calibri" w:hAnsi="Calibri" w:cs="Calibri"/>
      <w:color w:val="000000"/>
      <w:sz w:val="24"/>
      <w:szCs w:val="24"/>
    </w:rPr>
  </w:style>
  <w:style w:type="paragraph" w:styleId="aa">
    <w:name w:val="Title"/>
    <w:basedOn w:val="a"/>
    <w:next w:val="a"/>
    <w:link w:val="ab"/>
    <w:qFormat/>
    <w:rsid w:val="00606871"/>
    <w:pPr>
      <w:widowControl w:val="0"/>
      <w:jc w:val="center"/>
    </w:pPr>
    <w:rPr>
      <w:color w:val="000000"/>
      <w:sz w:val="28"/>
      <w:szCs w:val="28"/>
      <w:lang w:eastAsia="uk-UA"/>
    </w:rPr>
  </w:style>
  <w:style w:type="character" w:customStyle="1" w:styleId="ab">
    <w:name w:val="Назва Знак"/>
    <w:basedOn w:val="a0"/>
    <w:link w:val="aa"/>
    <w:rsid w:val="00606871"/>
    <w:rPr>
      <w:rFonts w:eastAsia="Times New Roman"/>
      <w:color w:val="000000"/>
      <w:sz w:val="28"/>
      <w:szCs w:val="28"/>
    </w:rPr>
  </w:style>
  <w:style w:type="character" w:styleId="ac">
    <w:name w:val="footnote reference"/>
    <w:basedOn w:val="a0"/>
    <w:uiPriority w:val="99"/>
    <w:semiHidden/>
    <w:unhideWhenUsed/>
    <w:rsid w:val="006068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4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463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8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8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74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46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00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817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7943</Words>
  <Characters>4528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Наталія Луценко</cp:lastModifiedBy>
  <cp:revision>4</cp:revision>
  <dcterms:created xsi:type="dcterms:W3CDTF">2025-12-08T17:25:00Z</dcterms:created>
  <dcterms:modified xsi:type="dcterms:W3CDTF">2025-12-09T12:45:00Z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721682D1BB084716B5870AE48CC25D8D_13</vt:lpwstr>
  </property>
</Properties>
</file>