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ED7E">
      <w:pPr>
        <w:pStyle w:val="6"/>
        <w:shd w:val="clear" w:color="auto" w:fill="auto"/>
        <w:spacing w:after="0" w:line="240" w:lineRule="auto"/>
        <w:ind w:firstLine="0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-485775</wp:posOffset>
            </wp:positionV>
            <wp:extent cx="438150" cy="619760"/>
            <wp:effectExtent l="0" t="0" r="0" b="889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44A68">
      <w:pPr>
        <w:pStyle w:val="6"/>
        <w:shd w:val="clear" w:color="auto" w:fill="auto"/>
        <w:spacing w:after="0" w:line="240" w:lineRule="auto"/>
        <w:ind w:firstLine="0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  <w:t xml:space="preserve">УПРАВЛІННЯ ОСВІТИ  БОЯРСЬКОЇ МІСЬКОЇ РАДИ </w:t>
      </w:r>
    </w:p>
    <w:p w14:paraId="11D06DC6">
      <w:pPr>
        <w:jc w:val="center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  <w:t>НОВОСІЛКІВСЬКА ГІМНАЗІЯ БОЯРСЬКОЇ МІСЬКОЇ РАДИ</w:t>
      </w:r>
    </w:p>
    <w:p w14:paraId="12822826">
      <w:pPr>
        <w:jc w:val="both"/>
        <w:rPr>
          <w:b/>
          <w:sz w:val="24"/>
          <w:szCs w:val="24"/>
        </w:rPr>
      </w:pPr>
    </w:p>
    <w:p w14:paraId="000245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НАКАЗ </w:t>
      </w:r>
    </w:p>
    <w:p w14:paraId="75E3123C">
      <w:pPr>
        <w:jc w:val="center"/>
        <w:rPr>
          <w:b/>
          <w:sz w:val="24"/>
          <w:szCs w:val="24"/>
        </w:rPr>
      </w:pPr>
    </w:p>
    <w:p w14:paraId="6F5FC1C0">
      <w:pPr>
        <w:rPr>
          <w:b/>
          <w:sz w:val="24"/>
          <w:szCs w:val="24"/>
        </w:rPr>
      </w:pPr>
      <w:r>
        <w:rPr>
          <w:b/>
          <w:sz w:val="24"/>
          <w:szCs w:val="24"/>
          <w:highlight w:val="none"/>
        </w:rPr>
        <w:t xml:space="preserve">   </w:t>
      </w:r>
      <w:r>
        <w:rPr>
          <w:rFonts w:hint="default"/>
          <w:b/>
          <w:sz w:val="24"/>
          <w:szCs w:val="24"/>
          <w:highlight w:val="none"/>
          <w:lang w:val="uk-UA"/>
        </w:rPr>
        <w:t>18</w:t>
      </w:r>
      <w:r>
        <w:rPr>
          <w:b/>
          <w:sz w:val="24"/>
          <w:szCs w:val="24"/>
          <w:highlight w:val="none"/>
        </w:rPr>
        <w:t>.1</w:t>
      </w:r>
      <w:r>
        <w:rPr>
          <w:rFonts w:hint="default"/>
          <w:b/>
          <w:sz w:val="24"/>
          <w:szCs w:val="24"/>
          <w:highlight w:val="none"/>
          <w:lang w:val="uk-UA"/>
        </w:rPr>
        <w:t>1</w:t>
      </w:r>
      <w:r>
        <w:rPr>
          <w:b/>
          <w:sz w:val="24"/>
          <w:szCs w:val="24"/>
          <w:highlight w:val="none"/>
        </w:rPr>
        <w:t>.202</w:t>
      </w:r>
      <w:r>
        <w:rPr>
          <w:rFonts w:hint="default"/>
          <w:b/>
          <w:sz w:val="24"/>
          <w:szCs w:val="24"/>
          <w:highlight w:val="none"/>
          <w:lang w:val="uk-UA"/>
        </w:rPr>
        <w:t>5</w:t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с. Новосілки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hint="default"/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rFonts w:hint="default"/>
          <w:b/>
          <w:sz w:val="24"/>
          <w:szCs w:val="24"/>
          <w:lang w:val="uk-UA"/>
        </w:rPr>
        <w:t xml:space="preserve">                     </w:t>
      </w:r>
      <w:r>
        <w:rPr>
          <w:b/>
          <w:sz w:val="24"/>
          <w:szCs w:val="24"/>
        </w:rPr>
        <w:t xml:space="preserve">     №</w:t>
      </w:r>
      <w:r>
        <w:rPr>
          <w:rFonts w:hint="default"/>
          <w:b/>
          <w:sz w:val="24"/>
          <w:szCs w:val="24"/>
          <w:lang w:val="uk-UA"/>
        </w:rPr>
        <w:t xml:space="preserve">                /о</w:t>
      </w:r>
    </w:p>
    <w:p w14:paraId="36085722">
      <w:pPr>
        <w:rPr>
          <w:sz w:val="24"/>
          <w:szCs w:val="24"/>
        </w:rPr>
      </w:pPr>
    </w:p>
    <w:p w14:paraId="2791CA70">
      <w:pPr>
        <w:jc w:val="both"/>
        <w:rPr>
          <w:sz w:val="24"/>
          <w:szCs w:val="24"/>
        </w:rPr>
      </w:pPr>
    </w:p>
    <w:p w14:paraId="223EB5ED">
      <w:pPr>
        <w:rPr>
          <w:rFonts w:hint="default"/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Про проведення</w:t>
      </w:r>
      <w:r>
        <w:rPr>
          <w:rFonts w:hint="default"/>
          <w:b/>
          <w:sz w:val="24"/>
          <w:szCs w:val="24"/>
          <w:lang w:val="uk-UA"/>
        </w:rPr>
        <w:t xml:space="preserve"> ІІ(територіального) етапу</w:t>
      </w:r>
    </w:p>
    <w:p w14:paraId="3F0C4C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XV</w:t>
      </w:r>
      <w:r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</w:rPr>
        <w:t xml:space="preserve"> Міжнародного</w:t>
      </w:r>
    </w:p>
    <w:p w14:paraId="49245F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мовно-літературного конкурсу </w:t>
      </w:r>
    </w:p>
    <w:p w14:paraId="4F4CB3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учнівської та студентської </w:t>
      </w:r>
    </w:p>
    <w:p w14:paraId="769B895C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молоді імені Тараса Шевченка</w:t>
      </w:r>
    </w:p>
    <w:p w14:paraId="11FF8CEB">
      <w:pPr>
        <w:rPr>
          <w:b/>
          <w:sz w:val="24"/>
          <w:szCs w:val="24"/>
        </w:rPr>
      </w:pPr>
      <w:r>
        <w:rPr>
          <w:b/>
          <w:sz w:val="24"/>
          <w:szCs w:val="24"/>
        </w:rPr>
        <w:t>у 202</w:t>
      </w:r>
      <w:r>
        <w:rPr>
          <w:rFonts w:hint="default"/>
          <w:b/>
          <w:sz w:val="24"/>
          <w:szCs w:val="24"/>
          <w:lang w:val="uk-UA"/>
        </w:rPr>
        <w:t>5</w:t>
      </w:r>
      <w:r>
        <w:rPr>
          <w:b/>
          <w:sz w:val="24"/>
          <w:szCs w:val="24"/>
        </w:rPr>
        <w:t>/202</w:t>
      </w:r>
      <w:r>
        <w:rPr>
          <w:rFonts w:hint="default"/>
          <w:b/>
          <w:sz w:val="24"/>
          <w:szCs w:val="24"/>
          <w:lang w:val="uk-UA"/>
        </w:rPr>
        <w:t>6</w:t>
      </w:r>
      <w:r>
        <w:rPr>
          <w:b/>
          <w:sz w:val="24"/>
          <w:szCs w:val="24"/>
        </w:rPr>
        <w:t xml:space="preserve"> навчальному році</w:t>
      </w:r>
    </w:p>
    <w:p w14:paraId="677CAF52">
      <w:pPr>
        <w:rPr>
          <w:b/>
          <w:sz w:val="24"/>
          <w:szCs w:val="24"/>
        </w:rPr>
      </w:pPr>
    </w:p>
    <w:p w14:paraId="3A6DA5BA">
      <w:pPr>
        <w:ind w:firstLine="567"/>
        <w:jc w:val="both"/>
        <w:rPr>
          <w:sz w:val="24"/>
          <w:szCs w:val="24"/>
        </w:rPr>
      </w:pPr>
    </w:p>
    <w:p w14:paraId="3FAEFAC5">
      <w:pPr>
        <w:ind w:firstLine="567"/>
        <w:jc w:val="both"/>
        <w:rPr>
          <w:rFonts w:hint="default"/>
          <w:sz w:val="24"/>
          <w:szCs w:val="24"/>
        </w:rPr>
      </w:pPr>
    </w:p>
    <w:p w14:paraId="0E8E4C65">
      <w:pPr>
        <w:ind w:firstLine="567"/>
        <w:jc w:val="both"/>
        <w:rPr>
          <w:b/>
          <w:sz w:val="24"/>
          <w:szCs w:val="24"/>
        </w:rPr>
      </w:pPr>
      <w:r>
        <w:rPr>
          <w:rFonts w:hint="default"/>
          <w:sz w:val="24"/>
          <w:szCs w:val="24"/>
        </w:rPr>
        <w:t>Відповідно до листа Управління освіти Боярської міської ради від №</w:t>
      </w:r>
      <w:r>
        <w:rPr>
          <w:rFonts w:hint="default"/>
          <w:sz w:val="24"/>
          <w:szCs w:val="24"/>
          <w:lang w:val="uk-UA"/>
        </w:rPr>
        <w:t>1126/01</w:t>
      </w:r>
      <w:r>
        <w:rPr>
          <w:rFonts w:hint="default"/>
          <w:sz w:val="24"/>
          <w:szCs w:val="24"/>
        </w:rPr>
        <w:t xml:space="preserve"> від 13 листопада 2025 року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  <w:highlight w:val="none"/>
        </w:rPr>
        <w:t>та наказу управління  освіти Боярської міської ради № 01-07</w:t>
      </w:r>
      <w:r>
        <w:rPr>
          <w:rFonts w:hint="default"/>
          <w:sz w:val="24"/>
          <w:szCs w:val="24"/>
          <w:highlight w:val="none"/>
          <w:lang w:val="uk-UA"/>
        </w:rPr>
        <w:t>/91</w:t>
      </w:r>
      <w:r>
        <w:rPr>
          <w:sz w:val="24"/>
          <w:szCs w:val="24"/>
          <w:highlight w:val="none"/>
        </w:rPr>
        <w:t xml:space="preserve">-ОД від </w:t>
      </w:r>
      <w:r>
        <w:rPr>
          <w:rFonts w:hint="default"/>
          <w:sz w:val="24"/>
          <w:szCs w:val="24"/>
          <w:highlight w:val="none"/>
          <w:lang w:val="uk-UA"/>
        </w:rPr>
        <w:t>16</w:t>
      </w:r>
      <w:r>
        <w:rPr>
          <w:sz w:val="24"/>
          <w:szCs w:val="24"/>
          <w:highlight w:val="none"/>
        </w:rPr>
        <w:t>.1</w:t>
      </w:r>
      <w:r>
        <w:rPr>
          <w:rFonts w:hint="default"/>
          <w:sz w:val="24"/>
          <w:szCs w:val="24"/>
          <w:highlight w:val="none"/>
          <w:lang w:val="uk-UA"/>
        </w:rPr>
        <w:t>0</w:t>
      </w:r>
      <w:r>
        <w:rPr>
          <w:sz w:val="24"/>
          <w:szCs w:val="24"/>
          <w:highlight w:val="none"/>
        </w:rPr>
        <w:t>.202</w:t>
      </w:r>
      <w:r>
        <w:rPr>
          <w:rFonts w:hint="default"/>
          <w:sz w:val="24"/>
          <w:szCs w:val="24"/>
          <w:highlight w:val="none"/>
          <w:lang w:val="uk-UA"/>
        </w:rPr>
        <w:t>5</w:t>
      </w:r>
      <w:r>
        <w:rPr>
          <w:sz w:val="24"/>
          <w:szCs w:val="24"/>
          <w:highlight w:val="none"/>
        </w:rPr>
        <w:t xml:space="preserve"> «Про проведення </w:t>
      </w:r>
      <w:r>
        <w:rPr>
          <w:b w:val="0"/>
          <w:bCs/>
          <w:sz w:val="24"/>
          <w:szCs w:val="24"/>
          <w:highlight w:val="none"/>
          <w:lang w:val="en-US"/>
        </w:rPr>
        <w:t>XV</w:t>
      </w:r>
      <w:r>
        <w:rPr>
          <w:b w:val="0"/>
          <w:bCs/>
          <w:sz w:val="24"/>
          <w:szCs w:val="24"/>
          <w:highlight w:val="none"/>
          <w:lang w:val="uk-UA"/>
        </w:rPr>
        <w:t>І</w:t>
      </w:r>
      <w:r>
        <w:rPr>
          <w:sz w:val="24"/>
          <w:szCs w:val="24"/>
          <w:highlight w:val="none"/>
        </w:rPr>
        <w:t xml:space="preserve"> Міжнародного мовно-літературного конкурсу учнівської та студентської молоді імені Тараса Шевченка у 202</w:t>
      </w:r>
      <w:r>
        <w:rPr>
          <w:rFonts w:hint="default"/>
          <w:sz w:val="24"/>
          <w:szCs w:val="24"/>
          <w:highlight w:val="none"/>
          <w:lang w:val="uk-UA"/>
        </w:rPr>
        <w:t>5</w:t>
      </w:r>
      <w:r>
        <w:rPr>
          <w:sz w:val="24"/>
          <w:szCs w:val="24"/>
          <w:highlight w:val="none"/>
        </w:rPr>
        <w:t>/202</w:t>
      </w:r>
      <w:r>
        <w:rPr>
          <w:rFonts w:hint="default"/>
          <w:sz w:val="24"/>
          <w:szCs w:val="24"/>
          <w:highlight w:val="none"/>
          <w:lang w:val="uk-UA"/>
        </w:rPr>
        <w:t>6</w:t>
      </w:r>
      <w:r>
        <w:rPr>
          <w:sz w:val="24"/>
          <w:szCs w:val="24"/>
          <w:highlight w:val="none"/>
        </w:rPr>
        <w:t xml:space="preserve"> навчальному році</w:t>
      </w:r>
      <w:r>
        <w:rPr>
          <w:b/>
          <w:sz w:val="24"/>
          <w:szCs w:val="24"/>
          <w:highlight w:val="none"/>
        </w:rPr>
        <w:t>»,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 метою гідного вшанування пам’яті митця, виявлення творчо обдарованих дітей та молоді, розвитку їх потенціалу, виховання у здобувачів освіти поваги до мови і культури свого народу, підвищення рівня володіння державною мовою,</w:t>
      </w:r>
    </w:p>
    <w:p w14:paraId="5B7724F7">
      <w:pPr>
        <w:ind w:firstLine="567"/>
        <w:jc w:val="both"/>
        <w:rPr>
          <w:rFonts w:hint="default"/>
          <w:sz w:val="24"/>
          <w:szCs w:val="24"/>
        </w:rPr>
      </w:pPr>
    </w:p>
    <w:p w14:paraId="6CA60A1A">
      <w:pPr>
        <w:ind w:firstLine="567"/>
        <w:jc w:val="both"/>
        <w:rPr>
          <w:rFonts w:hint="default"/>
          <w:sz w:val="24"/>
          <w:szCs w:val="24"/>
        </w:rPr>
      </w:pPr>
    </w:p>
    <w:p w14:paraId="29CA45BD">
      <w:pPr>
        <w:ind w:firstLine="567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НАКАЗУЮ:</w:t>
      </w:r>
    </w:p>
    <w:p w14:paraId="247F3318">
      <w:pPr>
        <w:ind w:left="0" w:leftChars="0" w:firstLine="240" w:firstLineChars="10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 xml:space="preserve">Провести ІІ етап конкурсу </w:t>
      </w:r>
      <w:r>
        <w:rPr>
          <w:b w:val="0"/>
          <w:bCs/>
          <w:sz w:val="24"/>
          <w:szCs w:val="24"/>
          <w:lang w:val="en-US"/>
        </w:rPr>
        <w:t>XV</w:t>
      </w:r>
      <w:r>
        <w:rPr>
          <w:b w:val="0"/>
          <w:bCs/>
          <w:sz w:val="24"/>
          <w:szCs w:val="24"/>
          <w:lang w:val="uk-UA"/>
        </w:rPr>
        <w:t>І</w:t>
      </w:r>
      <w:r>
        <w:rPr>
          <w:b w:val="0"/>
          <w:bCs/>
          <w:sz w:val="24"/>
          <w:szCs w:val="24"/>
        </w:rPr>
        <w:t xml:space="preserve"> Міжнародного</w:t>
      </w:r>
      <w:r>
        <w:rPr>
          <w:rFonts w:hint="default"/>
          <w:b w:val="0"/>
          <w:bCs/>
          <w:sz w:val="24"/>
          <w:szCs w:val="24"/>
          <w:lang w:val="uk-UA"/>
        </w:rPr>
        <w:t xml:space="preserve"> </w:t>
      </w:r>
      <w:r>
        <w:rPr>
          <w:b w:val="0"/>
          <w:bCs/>
          <w:sz w:val="24"/>
          <w:szCs w:val="24"/>
        </w:rPr>
        <w:t>мовно-літературного конкурсу учнівської та студентської молоді імені Тараса Шевченка</w:t>
      </w:r>
      <w:r>
        <w:rPr>
          <w:rFonts w:hint="default"/>
          <w:sz w:val="24"/>
          <w:szCs w:val="24"/>
        </w:rPr>
        <w:t xml:space="preserve"> на базі гімназії 22 листопада 2025 року.</w:t>
      </w:r>
    </w:p>
    <w:p w14:paraId="3E53046C">
      <w:pPr>
        <w:ind w:left="0" w:leftChars="0" w:firstLine="240" w:firstLineChars="100"/>
        <w:jc w:val="both"/>
        <w:rPr>
          <w:rFonts w:hint="default"/>
          <w:sz w:val="24"/>
          <w:szCs w:val="24"/>
        </w:rPr>
      </w:pPr>
      <w:bookmarkStart w:id="0" w:name="_GoBack"/>
      <w:bookmarkEnd w:id="0"/>
      <w:r>
        <w:rPr>
          <w:rFonts w:hint="default"/>
          <w:sz w:val="24"/>
          <w:szCs w:val="24"/>
        </w:rPr>
        <w:t>2.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 xml:space="preserve">Призначити відповідальним за організацію проведення конкурсу </w:t>
      </w:r>
      <w:r>
        <w:rPr>
          <w:rFonts w:hint="default"/>
          <w:sz w:val="24"/>
          <w:szCs w:val="24"/>
          <w:lang w:val="uk-UA"/>
        </w:rPr>
        <w:t>Губську Анну Сергіївну, вчителя інформатики</w:t>
      </w:r>
      <w:r>
        <w:rPr>
          <w:rFonts w:hint="default"/>
          <w:sz w:val="24"/>
          <w:szCs w:val="24"/>
        </w:rPr>
        <w:t>.</w:t>
      </w:r>
    </w:p>
    <w:p w14:paraId="7E3B6FA7">
      <w:pPr>
        <w:ind w:left="0" w:leftChars="0" w:firstLine="240" w:firstLineChars="1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uk-UA"/>
        </w:rPr>
        <w:t>3</w:t>
      </w:r>
      <w:r>
        <w:rPr>
          <w:rFonts w:hint="default"/>
          <w:sz w:val="24"/>
          <w:szCs w:val="24"/>
        </w:rPr>
        <w:t>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Забезпечити підготовку аудиторій,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</w:rPr>
        <w:t>надійне підключення до Інтернету</w:t>
      </w:r>
      <w:r>
        <w:rPr>
          <w:rFonts w:hint="default"/>
          <w:sz w:val="24"/>
          <w:szCs w:val="24"/>
          <w:lang w:val="uk-UA"/>
        </w:rPr>
        <w:t>,</w:t>
      </w:r>
      <w:r>
        <w:rPr>
          <w:rFonts w:hint="default"/>
          <w:sz w:val="24"/>
          <w:szCs w:val="24"/>
        </w:rPr>
        <w:t xml:space="preserve"> живлення техніки</w:t>
      </w:r>
      <w:r>
        <w:rPr>
          <w:rFonts w:hint="default"/>
          <w:sz w:val="24"/>
          <w:szCs w:val="24"/>
          <w:lang w:val="uk-UA"/>
        </w:rPr>
        <w:t xml:space="preserve">т </w:t>
      </w:r>
      <w:r>
        <w:rPr>
          <w:rFonts w:hint="default"/>
          <w:sz w:val="24"/>
          <w:szCs w:val="24"/>
        </w:rPr>
        <w:t>та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</w:rPr>
        <w:t>необхідних матеріалів</w:t>
      </w:r>
      <w:r>
        <w:rPr>
          <w:rFonts w:hint="default"/>
          <w:sz w:val="24"/>
          <w:szCs w:val="24"/>
          <w:lang w:val="uk-UA"/>
        </w:rPr>
        <w:t>,</w:t>
      </w:r>
      <w:r>
        <w:rPr>
          <w:rFonts w:hint="default"/>
          <w:sz w:val="24"/>
          <w:szCs w:val="24"/>
        </w:rPr>
        <w:t xml:space="preserve"> комфортн</w:t>
      </w:r>
      <w:r>
        <w:rPr>
          <w:rFonts w:hint="default"/>
          <w:sz w:val="24"/>
          <w:szCs w:val="24"/>
          <w:lang w:val="uk-UA"/>
        </w:rPr>
        <w:t>их</w:t>
      </w:r>
      <w:r>
        <w:rPr>
          <w:rFonts w:hint="default"/>
          <w:sz w:val="24"/>
          <w:szCs w:val="24"/>
        </w:rPr>
        <w:t xml:space="preserve"> умов для учасників конкурсу.</w:t>
      </w:r>
    </w:p>
    <w:p w14:paraId="7CA80A83">
      <w:pPr>
        <w:ind w:left="0" w:leftChars="0" w:firstLine="240" w:firstLineChars="1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uk-UA"/>
        </w:rPr>
        <w:t>4</w:t>
      </w:r>
      <w:r>
        <w:rPr>
          <w:rFonts w:hint="default"/>
          <w:sz w:val="24"/>
          <w:szCs w:val="24"/>
        </w:rPr>
        <w:t>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Вчителям української мови та літератури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Коцюбі О.М., </w:t>
      </w:r>
      <w:r>
        <w:rPr>
          <w:sz w:val="24"/>
          <w:szCs w:val="24"/>
          <w:lang w:val="uk-UA"/>
        </w:rPr>
        <w:t>Пожидаєвій</w:t>
      </w:r>
      <w:r>
        <w:rPr>
          <w:sz w:val="24"/>
          <w:szCs w:val="24"/>
        </w:rPr>
        <w:t xml:space="preserve"> В.</w:t>
      </w:r>
      <w:r>
        <w:rPr>
          <w:sz w:val="24"/>
          <w:szCs w:val="24"/>
          <w:lang w:val="uk-UA"/>
        </w:rPr>
        <w:t>Я</w:t>
      </w:r>
      <w:r>
        <w:rPr>
          <w:sz w:val="24"/>
          <w:szCs w:val="24"/>
        </w:rPr>
        <w:t>.,</w:t>
      </w:r>
      <w:r>
        <w:rPr>
          <w:rFonts w:hint="default"/>
          <w:sz w:val="24"/>
          <w:szCs w:val="24"/>
        </w:rPr>
        <w:t xml:space="preserve"> поінформувати учнів про дату, час та порядок проведення ІІ етапу.</w:t>
      </w:r>
    </w:p>
    <w:p w14:paraId="73B53D76">
      <w:pPr>
        <w:ind w:left="0" w:leftChars="0" w:firstLine="240" w:firstLineChars="10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uk-UA"/>
        </w:rPr>
        <w:t>5.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Контроль за виконанням цього наказу залишаю за собою.</w:t>
      </w:r>
    </w:p>
    <w:p w14:paraId="44DE57F6">
      <w:pPr>
        <w:ind w:firstLine="567"/>
        <w:jc w:val="both"/>
        <w:rPr>
          <w:rFonts w:hint="default"/>
          <w:sz w:val="24"/>
          <w:szCs w:val="24"/>
        </w:rPr>
      </w:pPr>
    </w:p>
    <w:p w14:paraId="6C75F75E">
      <w:pPr>
        <w:ind w:left="360"/>
        <w:jc w:val="both"/>
        <w:rPr>
          <w:sz w:val="24"/>
          <w:szCs w:val="24"/>
        </w:rPr>
      </w:pPr>
    </w:p>
    <w:p w14:paraId="35061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В.о. директора гімназії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Світлана КОТИК</w:t>
      </w:r>
    </w:p>
    <w:p w14:paraId="3FA599D1">
      <w:pPr>
        <w:jc w:val="center"/>
        <w:rPr>
          <w:b/>
          <w:sz w:val="24"/>
          <w:szCs w:val="24"/>
        </w:rPr>
      </w:pPr>
    </w:p>
    <w:p w14:paraId="19DC670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 наказом ознайомлені:</w:t>
      </w:r>
    </w:p>
    <w:p w14:paraId="75C3FD50">
      <w:pPr>
        <w:jc w:val="both"/>
        <w:rPr>
          <w:i/>
          <w:sz w:val="24"/>
          <w:szCs w:val="24"/>
        </w:rPr>
      </w:pPr>
    </w:p>
    <w:p w14:paraId="0F9FE255">
      <w:pPr>
        <w:ind w:left="4800" w:leftChars="2000" w:firstLine="0" w:firstLineChars="0"/>
        <w:jc w:val="both"/>
        <w:rPr>
          <w:rFonts w:hint="default"/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______________</w:t>
      </w:r>
      <w:r>
        <w:rPr>
          <w:i/>
          <w:sz w:val="24"/>
          <w:szCs w:val="24"/>
          <w:lang w:val="uk-UA"/>
        </w:rPr>
        <w:t>Віра</w:t>
      </w:r>
      <w:r>
        <w:rPr>
          <w:rFonts w:hint="default"/>
          <w:i/>
          <w:sz w:val="24"/>
          <w:szCs w:val="24"/>
          <w:lang w:val="uk-UA"/>
        </w:rPr>
        <w:t xml:space="preserve"> ПОЖИДАЄВА</w:t>
      </w:r>
    </w:p>
    <w:p w14:paraId="28DAF14E">
      <w:pPr>
        <w:ind w:left="4800" w:leftChars="2000" w:firstLine="0" w:firstLineChars="0"/>
        <w:jc w:val="both"/>
        <w:rPr>
          <w:rFonts w:hint="default"/>
          <w:i/>
          <w:sz w:val="24"/>
          <w:szCs w:val="24"/>
          <w:lang w:val="uk-UA"/>
        </w:rPr>
      </w:pPr>
      <w:r>
        <w:rPr>
          <w:i/>
          <w:sz w:val="24"/>
          <w:szCs w:val="24"/>
        </w:rPr>
        <w:t xml:space="preserve">______________ </w:t>
      </w:r>
      <w:r>
        <w:rPr>
          <w:i/>
          <w:sz w:val="24"/>
          <w:szCs w:val="24"/>
          <w:lang w:val="uk-UA"/>
        </w:rPr>
        <w:t>Олександра</w:t>
      </w:r>
      <w:r>
        <w:rPr>
          <w:rFonts w:hint="default"/>
          <w:i/>
          <w:sz w:val="24"/>
          <w:szCs w:val="24"/>
          <w:lang w:val="uk-UA"/>
        </w:rPr>
        <w:t xml:space="preserve"> КОЦЮБА</w:t>
      </w:r>
    </w:p>
    <w:p w14:paraId="29BE748A">
      <w:pPr>
        <w:ind w:left="4800" w:leftChars="2000" w:firstLine="0" w:firstLineChars="0"/>
        <w:jc w:val="both"/>
        <w:rPr>
          <w:rFonts w:hint="default"/>
          <w:i/>
          <w:sz w:val="24"/>
          <w:szCs w:val="24"/>
          <w:lang w:val="uk-UA"/>
        </w:rPr>
      </w:pPr>
      <w:r>
        <w:rPr>
          <w:i/>
          <w:sz w:val="24"/>
          <w:szCs w:val="24"/>
        </w:rPr>
        <w:t>______________</w:t>
      </w:r>
      <w:r>
        <w:rPr>
          <w:i/>
          <w:sz w:val="24"/>
          <w:szCs w:val="24"/>
          <w:lang w:val="uk-UA"/>
        </w:rPr>
        <w:t>Анна</w:t>
      </w:r>
      <w:r>
        <w:rPr>
          <w:rFonts w:hint="default"/>
          <w:i/>
          <w:sz w:val="24"/>
          <w:szCs w:val="24"/>
          <w:lang w:val="uk-UA"/>
        </w:rPr>
        <w:t xml:space="preserve"> ГУБСЬКА</w:t>
      </w:r>
    </w:p>
    <w:p w14:paraId="2147C111">
      <w:pPr>
        <w:ind w:left="4800" w:leftChars="2000" w:firstLine="0" w:firstLineChars="0"/>
        <w:jc w:val="both"/>
        <w:rPr>
          <w:rFonts w:hint="default"/>
          <w:i/>
          <w:sz w:val="24"/>
          <w:szCs w:val="24"/>
          <w:lang w:val="uk-UA"/>
        </w:rPr>
      </w:pPr>
    </w:p>
    <w:sectPr>
      <w:pgSz w:w="11906" w:h="16838"/>
      <w:pgMar w:top="1440" w:right="1080" w:bottom="518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45"/>
    <w:rsid w:val="000206C0"/>
    <w:rsid w:val="002B3245"/>
    <w:rsid w:val="006E4B8E"/>
    <w:rsid w:val="00A95544"/>
    <w:rsid w:val="00C35324"/>
    <w:rsid w:val="00D93EF2"/>
    <w:rsid w:val="00FE52A8"/>
    <w:rsid w:val="056127E7"/>
    <w:rsid w:val="1AD93C19"/>
    <w:rsid w:val="22450FB0"/>
    <w:rsid w:val="2BBF5FEE"/>
    <w:rsid w:val="3E5457F6"/>
    <w:rsid w:val="576F37FC"/>
    <w:rsid w:val="5F506C24"/>
    <w:rsid w:val="6C9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0"/>
    <w:pPr>
      <w:jc w:val="both"/>
    </w:pPr>
    <w:rPr>
      <w:sz w:val="28"/>
      <w:szCs w:val="20"/>
    </w:rPr>
  </w:style>
  <w:style w:type="character" w:customStyle="1" w:styleId="5">
    <w:name w:val="Основной текст Знак"/>
    <w:basedOn w:val="2"/>
    <w:link w:val="4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customStyle="1" w:styleId="6">
    <w:name w:val="Основной текст (2)"/>
    <w:basedOn w:val="1"/>
    <w:qFormat/>
    <w:uiPriority w:val="0"/>
    <w:pPr>
      <w:widowControl w:val="0"/>
      <w:shd w:val="clear" w:color="auto" w:fill="FFFFFF"/>
      <w:spacing w:after="300" w:line="326" w:lineRule="exact"/>
      <w:ind w:hanging="440"/>
      <w:jc w:val="center"/>
    </w:pPr>
    <w:rPr>
      <w:rFonts w:ascii="Times New Roman" w:hAnsi="Times New Roman" w:eastAsia="Times New Roman" w:cs="Times New Roman"/>
      <w:bCs/>
      <w:spacing w:val="4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2238</Characters>
  <Lines>18</Lines>
  <Paragraphs>5</Paragraphs>
  <TotalTime>20</TotalTime>
  <ScaleCrop>false</ScaleCrop>
  <LinksUpToDate>false</LinksUpToDate>
  <CharactersWithSpaces>2625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2023-11-06T07:17:00Z</dcterms:created>
  <dc:creator>User</dc:creator>
  <cp:lastModifiedBy>Наталія Олександрівна</cp:lastModifiedBy>
  <cp:lastPrinted>2025-11-04T06:58:00Z</cp:lastPrinted>
  <dcterms:modified xsi:type="dcterms:W3CDTF">2025-11-26T13:32:24Z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7B48EFE4145A405F90DD59A30AA1F990_13</vt:lpwstr>
  </property>
</Properties>
</file>