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711B" w14:textId="284903F3" w:rsidR="009A5D17" w:rsidRPr="001251C7" w:rsidRDefault="001251C7" w:rsidP="001251C7">
      <w:pPr>
        <w:pStyle w:val="a3"/>
        <w:rPr>
          <w:b/>
        </w:rPr>
      </w:pPr>
      <w:r>
        <w:rPr>
          <w:b/>
          <w:lang w:val="uk-UA"/>
        </w:rPr>
        <w:t xml:space="preserve">                                                                                </w:t>
      </w:r>
      <w:r w:rsidR="009A5D17" w:rsidRPr="001251C7">
        <w:rPr>
          <w:b/>
        </w:rPr>
        <w:t>ЗАТВЕРДЖУЮ:</w:t>
      </w:r>
    </w:p>
    <w:p w14:paraId="6E26711E" w14:textId="2165AB53" w:rsidR="009A5D17" w:rsidRPr="001251C7" w:rsidRDefault="009A5D17" w:rsidP="001251C7">
      <w:pPr>
        <w:pStyle w:val="a3"/>
        <w:ind w:left="4248"/>
        <w:rPr>
          <w:b/>
          <w:lang w:val="uk-UA"/>
        </w:rPr>
      </w:pPr>
      <w:r w:rsidRPr="001251C7">
        <w:rPr>
          <w:b/>
        </w:rPr>
        <w:t xml:space="preserve">          </w:t>
      </w:r>
      <w:proofErr w:type="spellStart"/>
      <w:r w:rsidR="001251C7" w:rsidRPr="001251C7">
        <w:rPr>
          <w:b/>
          <w:lang w:val="uk-UA"/>
        </w:rPr>
        <w:t>В.о.директора</w:t>
      </w:r>
      <w:proofErr w:type="spellEnd"/>
    </w:p>
    <w:p w14:paraId="0BEF87A3" w14:textId="5817FD00" w:rsidR="001251C7" w:rsidRPr="001251C7" w:rsidRDefault="001251C7" w:rsidP="001251C7">
      <w:pPr>
        <w:pStyle w:val="a3"/>
        <w:ind w:left="4248"/>
        <w:rPr>
          <w:b/>
          <w:lang w:val="uk-UA"/>
        </w:rPr>
      </w:pPr>
      <w:r w:rsidRPr="001251C7">
        <w:rPr>
          <w:b/>
          <w:lang w:val="uk-UA"/>
        </w:rPr>
        <w:t xml:space="preserve">       ________________Світлана КОТИК</w:t>
      </w:r>
    </w:p>
    <w:p w14:paraId="7C61701E" w14:textId="0FA53614" w:rsidR="001251C7" w:rsidRPr="001251C7" w:rsidRDefault="001251C7" w:rsidP="001251C7">
      <w:pPr>
        <w:pStyle w:val="a3"/>
        <w:ind w:left="4248"/>
        <w:rPr>
          <w:b/>
          <w:lang w:val="uk-UA"/>
        </w:rPr>
      </w:pPr>
      <w:r w:rsidRPr="001251C7">
        <w:rPr>
          <w:b/>
          <w:lang w:val="uk-UA"/>
        </w:rPr>
        <w:t xml:space="preserve">     </w:t>
      </w:r>
      <w:r>
        <w:rPr>
          <w:b/>
          <w:lang w:val="uk-UA"/>
        </w:rPr>
        <w:t xml:space="preserve">  </w:t>
      </w:r>
      <w:r w:rsidRPr="001251C7">
        <w:rPr>
          <w:b/>
          <w:lang w:val="uk-UA"/>
        </w:rPr>
        <w:t xml:space="preserve">  01.01.2025 р.</w:t>
      </w:r>
    </w:p>
    <w:p w14:paraId="6E267120" w14:textId="7BEDFC92" w:rsidR="008940C8" w:rsidRPr="001251C7" w:rsidRDefault="009A5D17" w:rsidP="001251C7">
      <w:pPr>
        <w:pStyle w:val="a3"/>
        <w:rPr>
          <w:lang w:val="uk-UA"/>
        </w:rPr>
      </w:pPr>
      <w:r w:rsidRPr="001251C7">
        <w:rPr>
          <w:b/>
        </w:rPr>
        <w:t xml:space="preserve">                                                            </w:t>
      </w:r>
      <w:r w:rsidR="001251C7" w:rsidRPr="001251C7">
        <w:rPr>
          <w:b/>
          <w:lang w:val="uk-UA"/>
        </w:rPr>
        <w:tab/>
      </w:r>
      <w:r w:rsidRPr="001251C7">
        <w:rPr>
          <w:b/>
        </w:rPr>
        <w:t xml:space="preserve">           </w:t>
      </w:r>
    </w:p>
    <w:p w14:paraId="6E267121" w14:textId="77777777" w:rsidR="009A5D17" w:rsidRPr="001251C7" w:rsidRDefault="009A5D1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786287" w14:textId="77777777" w:rsidR="001251C7" w:rsidRPr="001251C7" w:rsidRDefault="001251C7" w:rsidP="009A5D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</w:pPr>
      <w:r w:rsidRPr="001251C7"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  <w:t>П</w:t>
      </w:r>
      <w:r w:rsidR="009A5D17" w:rsidRPr="001251C7">
        <w:rPr>
          <w:rFonts w:ascii="Times New Roman" w:hAnsi="Times New Roman" w:cs="Times New Roman"/>
          <w:b/>
          <w:bCs/>
          <w:sz w:val="24"/>
          <w:szCs w:val="24"/>
          <w:lang w:bidi="ar-EG"/>
        </w:rPr>
        <w:t>лан заход</w:t>
      </w:r>
      <w:r w:rsidR="009A5D17" w:rsidRPr="001251C7"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  <w:t>і</w:t>
      </w:r>
      <w:r w:rsidR="009A5D17" w:rsidRPr="001251C7">
        <w:rPr>
          <w:rFonts w:ascii="Times New Roman" w:hAnsi="Times New Roman" w:cs="Times New Roman"/>
          <w:b/>
          <w:bCs/>
          <w:sz w:val="24"/>
          <w:szCs w:val="24"/>
          <w:lang w:bidi="ar-EG"/>
        </w:rPr>
        <w:t xml:space="preserve">в </w:t>
      </w:r>
      <w:r w:rsidR="009A5D17" w:rsidRPr="001251C7"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  <w:t xml:space="preserve">з питань протипожежної  безпеки                            </w:t>
      </w:r>
    </w:p>
    <w:p w14:paraId="6583B271" w14:textId="77777777" w:rsidR="001251C7" w:rsidRPr="001251C7" w:rsidRDefault="001251C7" w:rsidP="009A5D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</w:pPr>
      <w:r w:rsidRPr="001251C7"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  <w:t>в Новосілківській гімназії Боярської міської ради</w:t>
      </w:r>
    </w:p>
    <w:p w14:paraId="6E267122" w14:textId="3AE5FD95" w:rsidR="009A5D17" w:rsidRPr="001251C7" w:rsidRDefault="009A5D17" w:rsidP="009A5D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</w:pPr>
      <w:r w:rsidRPr="001251C7"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  <w:t xml:space="preserve">    </w:t>
      </w:r>
      <w:r w:rsidR="001251C7" w:rsidRPr="001251C7">
        <w:rPr>
          <w:rFonts w:ascii="Times New Roman" w:hAnsi="Times New Roman" w:cs="Times New Roman"/>
          <w:b/>
          <w:bCs/>
          <w:sz w:val="24"/>
          <w:szCs w:val="24"/>
          <w:lang w:val="uk-UA" w:bidi="ar-EG"/>
        </w:rPr>
        <w:t>на 2025 рік</w:t>
      </w:r>
    </w:p>
    <w:tbl>
      <w:tblPr>
        <w:tblW w:w="103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4112"/>
        <w:gridCol w:w="1969"/>
        <w:gridCol w:w="3450"/>
      </w:tblGrid>
      <w:tr w:rsidR="009A5D17" w:rsidRPr="001251C7" w14:paraId="6E267127" w14:textId="77777777" w:rsidTr="001121E1"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3" w14:textId="77777777" w:rsidR="001251C7" w:rsidRPr="001251C7" w:rsidRDefault="009A5D17" w:rsidP="0084349B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п/п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4" w14:textId="77777777" w:rsidR="001251C7" w:rsidRPr="001251C7" w:rsidRDefault="009A5D17" w:rsidP="0084349B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Зміст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5" w14:textId="77777777" w:rsidR="001251C7" w:rsidRPr="001251C7" w:rsidRDefault="009A5D17" w:rsidP="0084349B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Дата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6" w14:textId="77777777" w:rsidR="001251C7" w:rsidRPr="001251C7" w:rsidRDefault="009A5D17" w:rsidP="0084349B">
            <w:pPr>
              <w:spacing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Відповідальні</w:t>
            </w:r>
            <w:proofErr w:type="spellEnd"/>
          </w:p>
        </w:tc>
      </w:tr>
      <w:tr w:rsidR="009A5D17" w:rsidRPr="001251C7" w14:paraId="6E26712F" w14:textId="77777777" w:rsidTr="001121E1">
        <w:trPr>
          <w:trHeight w:val="1890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8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9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Ознайомити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законом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пожежну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безпеку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та </w:t>
            </w:r>
            <w:proofErr w:type="spellStart"/>
            <w:r w:rsidR="00A51450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іншими</w:t>
            </w:r>
            <w:proofErr w:type="spellEnd"/>
            <w:r w:rsidR="00A51450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1450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нормативними</w:t>
            </w:r>
            <w:proofErr w:type="spellEnd"/>
            <w:r w:rsidR="00A51450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документами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B" w14:textId="41383178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2C" w14:textId="77777777" w:rsidR="009A5D17" w:rsidRPr="001251C7" w:rsidRDefault="009A5D1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згосподарства</w:t>
            </w:r>
            <w:proofErr w:type="spellEnd"/>
          </w:p>
          <w:p w14:paraId="6E26712D" w14:textId="30410329" w:rsidR="009A5D17" w:rsidRPr="001251C7" w:rsidRDefault="001251C7" w:rsidP="0084349B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</w:t>
            </w:r>
          </w:p>
          <w:p w14:paraId="6E26712E" w14:textId="77777777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D17" w:rsidRPr="001251C7" w14:paraId="6E267135" w14:textId="77777777" w:rsidTr="001121E1">
        <w:trPr>
          <w:trHeight w:val="1890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0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1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профілактичні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електроустановок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опалювального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вентиляційного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передодні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опалювального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сезону.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2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3" w14:textId="77777777" w:rsidR="009A5D17" w:rsidRPr="001251C7" w:rsidRDefault="009A5D1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згосподарства</w:t>
            </w:r>
            <w:proofErr w:type="spellEnd"/>
          </w:p>
          <w:p w14:paraId="6E267134" w14:textId="77777777" w:rsidR="001251C7" w:rsidRPr="001251C7" w:rsidRDefault="009A5D1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5D17" w:rsidRPr="001251C7" w14:paraId="6E26713B" w14:textId="77777777" w:rsidTr="001121E1">
        <w:trPr>
          <w:trHeight w:val="1890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6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7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Перевірити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інструкцій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техногенної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об’єктах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доповнити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8" w14:textId="4BF924FC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9" w14:textId="5A1216D2" w:rsidR="009A5D17" w:rsidRDefault="009A5D1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  <w:p w14:paraId="0EB126A8" w14:textId="77B25395" w:rsidR="001251C7" w:rsidRPr="001251C7" w:rsidRDefault="001251C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 з НВР</w:t>
            </w:r>
          </w:p>
          <w:p w14:paraId="71F834E5" w14:textId="77777777" w:rsidR="001251C7" w:rsidRPr="001251C7" w:rsidRDefault="001251C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E26713A" w14:textId="77777777" w:rsidR="001251C7" w:rsidRPr="001251C7" w:rsidRDefault="009A5D1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5D17" w:rsidRPr="001251C7" w14:paraId="6E267143" w14:textId="77777777" w:rsidTr="001121E1"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C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D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навчальному закладі</w:t>
            </w: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3F" w14:textId="3C0BBA9C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Березень 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0" w14:textId="77777777" w:rsidR="001121E1" w:rsidRPr="001251C7" w:rsidRDefault="009A5D17" w:rsidP="001121E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  <w:p w14:paraId="18B892FE" w14:textId="77777777" w:rsidR="001251C7" w:rsidRPr="001251C7" w:rsidRDefault="001251C7" w:rsidP="001251C7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 з НВР</w:t>
            </w:r>
          </w:p>
          <w:p w14:paraId="6E267142" w14:textId="77777777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D17" w:rsidRPr="001251C7" w14:paraId="6E267149" w14:textId="77777777" w:rsidTr="001121E1">
        <w:trPr>
          <w:trHeight w:val="1245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4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5" w14:textId="77777777" w:rsidR="001251C7" w:rsidRPr="001251C7" w:rsidRDefault="009A5D17" w:rsidP="001121E1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огляду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навчального закладу</w:t>
            </w: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6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7" w14:textId="77777777" w:rsidR="009A5D17" w:rsidRPr="001251C7" w:rsidRDefault="009A5D1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  <w:p w14:paraId="6E267148" w14:textId="77777777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D17" w:rsidRPr="001251C7" w14:paraId="6E267150" w14:textId="77777777" w:rsidTr="001121E1">
        <w:trPr>
          <w:trHeight w:val="1665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A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B" w14:textId="7A343454" w:rsidR="001251C7" w:rsidRPr="001251C7" w:rsidRDefault="001251C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Онови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куточок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навчального закладу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4C" w14:textId="6103879A" w:rsidR="001251C7" w:rsidRPr="001251C7" w:rsidRDefault="001251C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C87C11" w14:textId="77777777" w:rsidR="001251C7" w:rsidRPr="001251C7" w:rsidRDefault="001251C7" w:rsidP="001251C7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 з НВР</w:t>
            </w:r>
          </w:p>
          <w:p w14:paraId="6E26714F" w14:textId="77777777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D17" w:rsidRPr="001251C7" w14:paraId="6E267156" w14:textId="77777777" w:rsidTr="001121E1"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1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2" w14:textId="7D9C6172" w:rsidR="001251C7" w:rsidRPr="001251C7" w:rsidRDefault="001251C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Перевірити </w:t>
            </w:r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евакуації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порядок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оповіщення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випадок</w:t>
            </w:r>
            <w:proofErr w:type="spellEnd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5D17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пожежі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3" w14:textId="1F737398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4" w14:textId="77777777" w:rsidR="009A5D17" w:rsidRPr="001251C7" w:rsidRDefault="009A5D1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  <w:p w14:paraId="6E267155" w14:textId="77777777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D17" w:rsidRPr="001251C7" w14:paraId="6E26715C" w14:textId="77777777" w:rsidTr="001121E1">
        <w:trPr>
          <w:trHeight w:val="1215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7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8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тижневиків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декадників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життєдіяльності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поведінці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НС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9" w14:textId="2B264165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A79BDA" w14:textId="77777777" w:rsidR="001251C7" w:rsidRPr="001251C7" w:rsidRDefault="001251C7" w:rsidP="001251C7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 з НВР</w:t>
            </w:r>
          </w:p>
          <w:p w14:paraId="6E26715B" w14:textId="77777777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D17" w:rsidRPr="001251C7" w14:paraId="6E267162" w14:textId="77777777" w:rsidTr="001121E1"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D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E" w14:textId="77777777" w:rsidR="001251C7" w:rsidRPr="001251C7" w:rsidRDefault="009A5D17" w:rsidP="001121E1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занять,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типожежної</w:t>
            </w:r>
            <w:proofErr w:type="spellEnd"/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учнями</w:t>
            </w: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21E1" w:rsidRP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навчального закладу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5F" w14:textId="77777777" w:rsidR="001251C7" w:rsidRPr="001251C7" w:rsidRDefault="009A5D17" w:rsidP="0084349B">
            <w:pPr>
              <w:spacing w:before="100" w:beforeAutospacing="1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0" w14:textId="5755D98C" w:rsidR="001121E1" w:rsidRPr="001251C7" w:rsidRDefault="001251C7" w:rsidP="001121E1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  <w:p w14:paraId="6E267161" w14:textId="77777777" w:rsidR="001251C7" w:rsidRPr="001251C7" w:rsidRDefault="001251C7" w:rsidP="0084349B">
            <w:pPr>
              <w:spacing w:before="225"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D17" w:rsidRPr="001251C7" w14:paraId="6E267169" w14:textId="77777777" w:rsidTr="001121E1">
        <w:trPr>
          <w:trHeight w:val="180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3" w14:textId="77777777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4" w14:textId="77777777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інструктажів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протипожежної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5" w14:textId="77777777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6" w14:textId="77777777" w:rsidR="009A5D17" w:rsidRPr="001251C7" w:rsidRDefault="009A5D1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  <w:p w14:paraId="1387AA00" w14:textId="77777777" w:rsidR="001251C7" w:rsidRPr="001251C7" w:rsidRDefault="001251C7" w:rsidP="001251C7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 з НВР</w:t>
            </w:r>
          </w:p>
          <w:p w14:paraId="6E267168" w14:textId="77777777" w:rsidR="001251C7" w:rsidRPr="001251C7" w:rsidRDefault="001251C7" w:rsidP="0084349B">
            <w:pPr>
              <w:spacing w:before="225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5D17" w:rsidRPr="001251C7" w14:paraId="6E26716F" w14:textId="77777777" w:rsidTr="001121E1">
        <w:trPr>
          <w:trHeight w:val="180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A" w14:textId="77777777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B" w14:textId="350CC465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</w:t>
            </w:r>
            <w:proofErr w:type="spellStart"/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комісійні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протокольним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оформленням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горищ,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підвалів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Ужити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невідкладних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усунення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виявлених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недоліків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C" w14:textId="2DC514E0" w:rsidR="001251C7" w:rsidRPr="001251C7" w:rsidRDefault="001251C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6D" w14:textId="77777777" w:rsidR="009A5D17" w:rsidRPr="001251C7" w:rsidRDefault="009A5D1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  <w:p w14:paraId="6E26716E" w14:textId="77777777" w:rsidR="001251C7" w:rsidRPr="001251C7" w:rsidRDefault="009A5D17" w:rsidP="0084349B">
            <w:pPr>
              <w:spacing w:before="225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5D17" w:rsidRPr="001251C7" w14:paraId="6E267177" w14:textId="77777777" w:rsidTr="001121E1">
        <w:trPr>
          <w:trHeight w:val="180"/>
        </w:trPr>
        <w:tc>
          <w:tcPr>
            <w:tcW w:w="81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70" w14:textId="77777777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2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71" w14:textId="77777777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перевірку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інструкцій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техногенної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за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додержанням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протипожежного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огляду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порядку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ввімкнення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також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пожежі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спрацювання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сигналізації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9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72" w14:textId="7DCEB929" w:rsidR="001251C7" w:rsidRPr="001251C7" w:rsidRDefault="009A5D17" w:rsidP="0084349B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251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450" w:type="dxa"/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67173" w14:textId="03CCEE1C" w:rsidR="009A5D17" w:rsidRPr="001251C7" w:rsidRDefault="001251C7" w:rsidP="0084349B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</w:t>
            </w:r>
          </w:p>
          <w:p w14:paraId="6E267174" w14:textId="77777777" w:rsidR="009A5D17" w:rsidRPr="001251C7" w:rsidRDefault="009A5D17" w:rsidP="0084349B">
            <w:pPr>
              <w:spacing w:before="225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завідувача</w:t>
            </w:r>
            <w:proofErr w:type="spellEnd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2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  <w:p w14:paraId="67D75D38" w14:textId="77777777" w:rsidR="001251C7" w:rsidRPr="001251C7" w:rsidRDefault="001251C7" w:rsidP="001251C7">
            <w:pPr>
              <w:spacing w:before="100" w:beforeAutospacing="1" w:after="22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 з НВР</w:t>
            </w:r>
          </w:p>
          <w:p w14:paraId="6E267176" w14:textId="77777777" w:rsidR="001251C7" w:rsidRPr="001251C7" w:rsidRDefault="001251C7" w:rsidP="0084349B">
            <w:pPr>
              <w:spacing w:before="225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267178" w14:textId="77777777" w:rsidR="009A5D17" w:rsidRPr="001251C7" w:rsidRDefault="009A5D17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sectPr w:rsidR="009A5D17" w:rsidRPr="0012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DEC"/>
    <w:rsid w:val="001121E1"/>
    <w:rsid w:val="001251C7"/>
    <w:rsid w:val="0033404F"/>
    <w:rsid w:val="004F5DEC"/>
    <w:rsid w:val="008940C8"/>
    <w:rsid w:val="009A5D17"/>
    <w:rsid w:val="00A51450"/>
    <w:rsid w:val="00A56E32"/>
    <w:rsid w:val="00D41B8C"/>
    <w:rsid w:val="00D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711B"/>
  <w15:docId w15:val="{1C25BE21-D0C6-4734-ABF0-A063ADF1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5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5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school</cp:lastModifiedBy>
  <cp:revision>8</cp:revision>
  <dcterms:created xsi:type="dcterms:W3CDTF">2022-11-23T07:55:00Z</dcterms:created>
  <dcterms:modified xsi:type="dcterms:W3CDTF">2025-01-11T13:32:00Z</dcterms:modified>
</cp:coreProperties>
</file>