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1C" w:rsidRPr="00B3296E" w:rsidRDefault="00FB5D1C" w:rsidP="00FB5D1C">
      <w:pPr>
        <w:spacing w:after="120"/>
        <w:jc w:val="center"/>
        <w:rPr>
          <w:sz w:val="16"/>
          <w:szCs w:val="24"/>
        </w:rPr>
      </w:pPr>
      <w:r>
        <w:rPr>
          <w:noProof/>
          <w:sz w:val="24"/>
          <w:szCs w:val="24"/>
          <w:lang w:eastAsia="ru-RU"/>
        </w:rPr>
        <w:t>=</w:t>
      </w:r>
    </w:p>
    <w:p w:rsidR="00FB5D1C" w:rsidRPr="00962A83" w:rsidRDefault="00FB5D1C" w:rsidP="00FB5D1C">
      <w:pPr>
        <w:jc w:val="center"/>
        <w:rPr>
          <w:b/>
          <w:sz w:val="24"/>
          <w:szCs w:val="24"/>
        </w:rPr>
      </w:pPr>
      <w:r w:rsidRPr="00E764CB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5D260C" wp14:editId="1B894406">
            <wp:simplePos x="0" y="0"/>
            <wp:positionH relativeFrom="column">
              <wp:posOffset>2545080</wp:posOffset>
            </wp:positionH>
            <wp:positionV relativeFrom="paragraph">
              <wp:posOffset>-633095</wp:posOffset>
            </wp:positionV>
            <wp:extent cx="432000" cy="601836"/>
            <wp:effectExtent l="0" t="0" r="6350" b="8255"/>
            <wp:wrapNone/>
            <wp:docPr id="222309121" name="Рисунок 222309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A83">
        <w:rPr>
          <w:b/>
          <w:sz w:val="24"/>
          <w:szCs w:val="24"/>
        </w:rPr>
        <w:t>УПРАВЛІННЯ ОСВІТИ БОЯРСЬКОЇ МІСЬКОЇ РАДИ</w:t>
      </w:r>
    </w:p>
    <w:p w:rsidR="00FB5D1C" w:rsidRDefault="00FB5D1C" w:rsidP="00FB5D1C">
      <w:pPr>
        <w:jc w:val="center"/>
        <w:rPr>
          <w:b/>
          <w:sz w:val="24"/>
          <w:szCs w:val="24"/>
        </w:rPr>
      </w:pPr>
      <w:r w:rsidRPr="00962A83">
        <w:rPr>
          <w:b/>
          <w:sz w:val="24"/>
          <w:szCs w:val="24"/>
        </w:rPr>
        <w:t>НОВОСІЛКІВСЬКА ГІМНАЗІЯ БОЯРСЬКОЇ МІСЬКОЇ РАД</w:t>
      </w:r>
      <w:r w:rsidR="00194E03">
        <w:rPr>
          <w:b/>
          <w:sz w:val="24"/>
          <w:szCs w:val="24"/>
        </w:rPr>
        <w:t>И</w:t>
      </w:r>
    </w:p>
    <w:p w:rsidR="00194E03" w:rsidRPr="00962A83" w:rsidRDefault="00194E03" w:rsidP="00FB5D1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B5D1C" w:rsidRPr="005D1D40" w:rsidRDefault="00FB5D1C" w:rsidP="00FB5D1C">
      <w:pPr>
        <w:spacing w:after="120"/>
        <w:jc w:val="center"/>
        <w:rPr>
          <w:b/>
          <w:bCs/>
          <w:spacing w:val="20"/>
          <w:sz w:val="24"/>
          <w:szCs w:val="24"/>
        </w:rPr>
      </w:pPr>
      <w:r w:rsidRPr="00E764CB">
        <w:rPr>
          <w:b/>
          <w:bCs/>
          <w:spacing w:val="20"/>
          <w:sz w:val="24"/>
          <w:szCs w:val="24"/>
        </w:rPr>
        <w:t>НАКАЗ</w:t>
      </w:r>
    </w:p>
    <w:p w:rsidR="00FB5D1C" w:rsidRPr="005D1D40" w:rsidRDefault="005925E8" w:rsidP="00FB5D1C">
      <w:pPr>
        <w:spacing w:after="120"/>
        <w:jc w:val="both"/>
        <w:rPr>
          <w:b/>
          <w:bCs/>
          <w:iCs/>
          <w:sz w:val="24"/>
          <w:szCs w:val="24"/>
          <w:shd w:val="clear" w:color="auto" w:fill="FFFFFF"/>
          <w:lang w:eastAsia="ru-RU"/>
        </w:rPr>
      </w:pPr>
      <w:r>
        <w:rPr>
          <w:b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01.10.2025</w:t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  <w:t>с. Новосілки</w:t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  <w:t xml:space="preserve">            </w:t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ab/>
        <w:t>№ </w:t>
      </w:r>
      <w:r>
        <w:rPr>
          <w:b/>
          <w:bCs/>
          <w:iCs/>
          <w:sz w:val="24"/>
          <w:szCs w:val="24"/>
          <w:shd w:val="clear" w:color="auto" w:fill="FFFFFF"/>
          <w:lang w:eastAsia="ru-RU"/>
        </w:rPr>
        <w:t xml:space="preserve">     </w:t>
      </w:r>
      <w:r w:rsidR="00FB5D1C" w:rsidRPr="005D1D40">
        <w:rPr>
          <w:b/>
          <w:bCs/>
          <w:iCs/>
          <w:sz w:val="24"/>
          <w:szCs w:val="24"/>
          <w:shd w:val="clear" w:color="auto" w:fill="FFFFFF"/>
          <w:lang w:eastAsia="ru-RU"/>
        </w:rPr>
        <w:t xml:space="preserve"> -о</w:t>
      </w: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highlight w:val="white"/>
        </w:rPr>
      </w:pPr>
    </w:p>
    <w:p w:rsidR="00A04634" w:rsidRPr="00FB5D1C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FB5D1C">
        <w:rPr>
          <w:b/>
          <w:bCs/>
          <w:color w:val="000000"/>
          <w:sz w:val="24"/>
          <w:szCs w:val="24"/>
        </w:rPr>
        <w:t>Про затвердження та введення в дію</w:t>
      </w:r>
    </w:p>
    <w:p w:rsidR="00A04634" w:rsidRPr="00FB5D1C" w:rsidRDefault="00592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інструкції</w:t>
      </w:r>
      <w:r w:rsidR="00BF31E3" w:rsidRPr="00FB5D1C">
        <w:rPr>
          <w:b/>
          <w:bCs/>
          <w:color w:val="000000"/>
          <w:sz w:val="24"/>
          <w:szCs w:val="24"/>
        </w:rPr>
        <w:t xml:space="preserve"> з охорони праці</w:t>
      </w:r>
    </w:p>
    <w:p w:rsidR="00A04634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FB5D1C">
        <w:rPr>
          <w:b/>
          <w:bCs/>
          <w:color w:val="000000"/>
          <w:sz w:val="24"/>
          <w:szCs w:val="24"/>
        </w:rPr>
        <w:t>та безпеки життєдіяльності</w:t>
      </w:r>
    </w:p>
    <w:p w:rsidR="005925E8" w:rsidRPr="00FB5D1C" w:rsidRDefault="005925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Асистента вихователя ЗЗСО</w:t>
      </w: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A04634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статті 13 Закону України «Про охорону праці» від 14.10.1992     № 2694-XII, Положення про розробку інструкцій з охорони праці, затвердженого наказом Держнаглядохоронпраці від 29.01.1998 № 9 (у редакції наказу </w:t>
      </w:r>
      <w:proofErr w:type="spellStart"/>
      <w:r>
        <w:rPr>
          <w:color w:val="000000"/>
          <w:sz w:val="24"/>
          <w:szCs w:val="24"/>
        </w:rPr>
        <w:t>Мінсоцполітики</w:t>
      </w:r>
      <w:proofErr w:type="spellEnd"/>
      <w:r>
        <w:rPr>
          <w:color w:val="000000"/>
          <w:sz w:val="24"/>
          <w:szCs w:val="24"/>
        </w:rPr>
        <w:t xml:space="preserve"> України від 30.03.2017 № 526)</w:t>
      </w:r>
      <w:r w:rsidR="00FB5D1C">
        <w:rPr>
          <w:sz w:val="24"/>
          <w:szCs w:val="24"/>
        </w:rPr>
        <w:t>,</w:t>
      </w:r>
      <w:r w:rsidR="00FB5D1C" w:rsidRPr="00FB5D1C">
        <w:rPr>
          <w:sz w:val="24"/>
          <w:szCs w:val="24"/>
        </w:rPr>
        <w:t xml:space="preserve"> </w:t>
      </w:r>
      <w:r w:rsidR="00FB5D1C" w:rsidRPr="00B57DB6">
        <w:rPr>
          <w:sz w:val="24"/>
          <w:szCs w:val="24"/>
        </w:rPr>
        <w:t>наказу Міністерства освіти і науки України від 26 грудня 2017 року № 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</w:t>
      </w:r>
      <w:r w:rsidR="00FB5D1C">
        <w:rPr>
          <w:sz w:val="24"/>
          <w:szCs w:val="24"/>
        </w:rPr>
        <w:t xml:space="preserve">, </w:t>
      </w:r>
      <w:r w:rsidR="00FB5D1C" w:rsidRPr="00B57DB6">
        <w:rPr>
          <w:sz w:val="24"/>
          <w:szCs w:val="24"/>
        </w:rPr>
        <w:t xml:space="preserve">наказу Міністерства охорони здоров’я України від 25 вересня 2020 року № 2205 «Про затвердження Санітарного регламенту для закладів загальної середньої освіти» </w:t>
      </w:r>
      <w:r>
        <w:rPr>
          <w:color w:val="000000"/>
          <w:sz w:val="24"/>
          <w:szCs w:val="24"/>
        </w:rPr>
        <w:t xml:space="preserve"> та з метою забезпечення виконання правил техніки безпеки під час навчально-виховного процесу,</w:t>
      </w:r>
    </w:p>
    <w:p w:rsidR="00A04634" w:rsidRPr="005925E8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b/>
          <w:color w:val="000000"/>
          <w:sz w:val="24"/>
          <w:szCs w:val="24"/>
        </w:rPr>
      </w:pPr>
      <w:r w:rsidRPr="005925E8">
        <w:rPr>
          <w:b/>
          <w:color w:val="000000"/>
          <w:sz w:val="24"/>
          <w:szCs w:val="24"/>
        </w:rPr>
        <w:t>НАКАЗУЮ</w:t>
      </w:r>
      <w:r w:rsidR="005925E8">
        <w:rPr>
          <w:b/>
          <w:color w:val="000000"/>
          <w:sz w:val="24"/>
          <w:szCs w:val="24"/>
        </w:rPr>
        <w:t>:</w:t>
      </w:r>
    </w:p>
    <w:p w:rsidR="00A04634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1.Затвердити </w:t>
      </w:r>
      <w:r w:rsidR="005925E8">
        <w:rPr>
          <w:color w:val="000000"/>
          <w:sz w:val="24"/>
          <w:szCs w:val="24"/>
        </w:rPr>
        <w:t xml:space="preserve"> та ввести в дію з 01.10</w:t>
      </w:r>
      <w:r w:rsidR="00FB5D1C">
        <w:rPr>
          <w:color w:val="000000"/>
          <w:sz w:val="24"/>
          <w:szCs w:val="24"/>
        </w:rPr>
        <w:t xml:space="preserve">.2025 року </w:t>
      </w:r>
      <w:r w:rsidR="005925E8">
        <w:rPr>
          <w:color w:val="000000"/>
          <w:sz w:val="24"/>
          <w:szCs w:val="24"/>
        </w:rPr>
        <w:t>інструкцію</w:t>
      </w:r>
      <w:r>
        <w:rPr>
          <w:color w:val="000000"/>
          <w:sz w:val="24"/>
          <w:szCs w:val="24"/>
        </w:rPr>
        <w:t xml:space="preserve"> з охорони праці та безпеки життєдіяльності </w:t>
      </w:r>
      <w:r w:rsidR="00FB5D1C">
        <w:rPr>
          <w:color w:val="000000"/>
          <w:sz w:val="24"/>
          <w:szCs w:val="24"/>
        </w:rPr>
        <w:t xml:space="preserve">в Новосілківській гімназії </w:t>
      </w:r>
      <w:r w:rsidR="005925E8">
        <w:rPr>
          <w:color w:val="000000"/>
          <w:sz w:val="24"/>
          <w:szCs w:val="24"/>
        </w:rPr>
        <w:t>№ 145 для асистента вихователя ЗЗСО.</w:t>
      </w:r>
    </w:p>
    <w:p w:rsidR="005925E8" w:rsidRDefault="005925E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2</w:t>
      </w:r>
      <w:r w:rsidR="00BF31E3">
        <w:rPr>
          <w:color w:val="000000"/>
          <w:sz w:val="24"/>
          <w:szCs w:val="24"/>
        </w:rPr>
        <w:t>. Відповідальн</w:t>
      </w:r>
      <w:r>
        <w:rPr>
          <w:color w:val="000000"/>
          <w:sz w:val="24"/>
          <w:szCs w:val="24"/>
        </w:rPr>
        <w:t>ому</w:t>
      </w:r>
      <w:r w:rsidR="00BF31E3">
        <w:rPr>
          <w:color w:val="000000"/>
          <w:sz w:val="24"/>
          <w:szCs w:val="24"/>
        </w:rPr>
        <w:t xml:space="preserve"> за охорону праці в </w:t>
      </w:r>
      <w:r w:rsidR="00FB5D1C">
        <w:rPr>
          <w:color w:val="000000"/>
          <w:sz w:val="24"/>
          <w:szCs w:val="24"/>
        </w:rPr>
        <w:t>гімназії Наталії ЛУЦЕНКО</w:t>
      </w:r>
      <w:r>
        <w:rPr>
          <w:color w:val="000000"/>
          <w:sz w:val="24"/>
          <w:szCs w:val="24"/>
        </w:rPr>
        <w:t xml:space="preserve"> </w:t>
      </w:r>
      <w:r w:rsidR="00FB5D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зареєструвати затверджену даним наказом інструкцію</w:t>
      </w:r>
      <w:r w:rsidR="00BF31E3">
        <w:rPr>
          <w:color w:val="000000"/>
          <w:sz w:val="24"/>
          <w:szCs w:val="24"/>
        </w:rPr>
        <w:t xml:space="preserve"> в Журналі реєстрації інструкцій з охорони праці;</w:t>
      </w:r>
    </w:p>
    <w:p w:rsidR="00A04634" w:rsidRDefault="005925E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</w:t>
      </w:r>
      <w:r w:rsidR="00BF31E3">
        <w:rPr>
          <w:color w:val="000000"/>
          <w:sz w:val="24"/>
          <w:szCs w:val="24"/>
        </w:rPr>
        <w:t xml:space="preserve">ровести </w:t>
      </w:r>
      <w:r>
        <w:rPr>
          <w:color w:val="000000"/>
          <w:sz w:val="24"/>
          <w:szCs w:val="24"/>
        </w:rPr>
        <w:t>інструктаж асистента вихователя ЗЗСО</w:t>
      </w:r>
      <w:r w:rsidR="00BF31E3">
        <w:rPr>
          <w:color w:val="000000"/>
          <w:sz w:val="24"/>
          <w:szCs w:val="24"/>
        </w:rPr>
        <w:t xml:space="preserve"> з питань охорони праці та видати </w:t>
      </w:r>
      <w:r>
        <w:rPr>
          <w:color w:val="000000"/>
          <w:sz w:val="24"/>
          <w:szCs w:val="24"/>
        </w:rPr>
        <w:t>йому під підпис примірник інструкції</w:t>
      </w:r>
      <w:r w:rsidR="00BF31E3">
        <w:rPr>
          <w:color w:val="000000"/>
          <w:sz w:val="24"/>
          <w:szCs w:val="24"/>
        </w:rPr>
        <w:t xml:space="preserve"> з охорони праці </w:t>
      </w:r>
      <w:r>
        <w:rPr>
          <w:color w:val="000000"/>
          <w:sz w:val="24"/>
          <w:szCs w:val="24"/>
        </w:rPr>
        <w:t>з реєстрацію в Журналі видачі інструкцій з ОП.</w:t>
      </w:r>
    </w:p>
    <w:p w:rsidR="00A04634" w:rsidRDefault="005925E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BF31E3">
        <w:rPr>
          <w:color w:val="000000"/>
          <w:sz w:val="24"/>
          <w:szCs w:val="24"/>
        </w:rPr>
        <w:t>. Контроль за виконанням наказу залишаю за собою.</w:t>
      </w:r>
      <w:r w:rsidR="00BF31E3">
        <w:rPr>
          <w:color w:val="000000"/>
          <w:sz w:val="24"/>
          <w:szCs w:val="24"/>
        </w:rPr>
        <w:br/>
      </w:r>
    </w:p>
    <w:p w:rsidR="00A04634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proofErr w:type="spellStart"/>
      <w:r>
        <w:rPr>
          <w:b/>
          <w:color w:val="000000"/>
          <w:sz w:val="24"/>
          <w:szCs w:val="24"/>
        </w:rPr>
        <w:t>В.о.д</w:t>
      </w:r>
      <w:r w:rsidR="00BF31E3">
        <w:rPr>
          <w:b/>
          <w:color w:val="000000"/>
          <w:sz w:val="24"/>
          <w:szCs w:val="24"/>
        </w:rPr>
        <w:t>иректор</w:t>
      </w:r>
      <w:r>
        <w:rPr>
          <w:b/>
          <w:color w:val="000000"/>
          <w:sz w:val="24"/>
          <w:szCs w:val="24"/>
        </w:rPr>
        <w:t>а</w:t>
      </w:r>
      <w:proofErr w:type="spellEnd"/>
      <w:r>
        <w:rPr>
          <w:b/>
          <w:color w:val="000000"/>
          <w:sz w:val="24"/>
          <w:szCs w:val="24"/>
        </w:rPr>
        <w:t xml:space="preserve">                   </w:t>
      </w:r>
      <w:r w:rsidR="005925E8">
        <w:rPr>
          <w:b/>
          <w:color w:val="000000"/>
          <w:sz w:val="24"/>
          <w:szCs w:val="24"/>
        </w:rPr>
        <w:t xml:space="preserve">                 </w:t>
      </w:r>
      <w:r>
        <w:rPr>
          <w:b/>
          <w:color w:val="000000"/>
          <w:sz w:val="24"/>
          <w:szCs w:val="24"/>
        </w:rPr>
        <w:t xml:space="preserve">       Світлана КОТИК</w:t>
      </w:r>
      <w:r w:rsidR="00BF31E3">
        <w:rPr>
          <w:b/>
          <w:color w:val="000000"/>
          <w:sz w:val="24"/>
          <w:szCs w:val="24"/>
        </w:rPr>
        <w:t xml:space="preserve">                                                                       </w:t>
      </w:r>
    </w:p>
    <w:p w:rsidR="00A04634" w:rsidRDefault="00BF31E3" w:rsidP="00F91DD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before="280" w:after="2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наказом ознайомлені:</w:t>
      </w:r>
      <w:r w:rsidR="00F91DDA">
        <w:rPr>
          <w:color w:val="000000"/>
          <w:sz w:val="24"/>
          <w:szCs w:val="24"/>
        </w:rPr>
        <w:tab/>
        <w:t>Наталія ЛУЦЕНКО</w:t>
      </w:r>
    </w:p>
    <w:p w:rsidR="00A04634" w:rsidRDefault="00F91DDA" w:rsidP="00F91DDA">
      <w:pPr>
        <w:pBdr>
          <w:top w:val="nil"/>
          <w:left w:val="nil"/>
          <w:bottom w:val="nil"/>
          <w:right w:val="nil"/>
          <w:between w:val="nil"/>
        </w:pBdr>
        <w:tabs>
          <w:tab w:val="left" w:pos="3739"/>
        </w:tabs>
        <w:spacing w:before="280" w:after="28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  <w:bookmarkStart w:id="2" w:name="_heading=h.30j0zll" w:colFirst="0" w:colLast="0"/>
      <w:bookmarkEnd w:id="2"/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A04634" w:rsidRPr="00F91DDA" w:rsidRDefault="00F91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Cs/>
          <w:color w:val="000000"/>
          <w:sz w:val="24"/>
          <w:szCs w:val="24"/>
        </w:rPr>
      </w:pPr>
      <w:r w:rsidRPr="00F91DDA">
        <w:rPr>
          <w:b/>
          <w:iCs/>
          <w:color w:val="000000"/>
          <w:sz w:val="24"/>
          <w:szCs w:val="24"/>
        </w:rPr>
        <w:t>ЗАТВЕРДЖУЮ</w:t>
      </w:r>
    </w:p>
    <w:p w:rsidR="00F91DDA" w:rsidRPr="00F91DDA" w:rsidRDefault="00F91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Cs/>
          <w:color w:val="000000"/>
          <w:sz w:val="24"/>
          <w:szCs w:val="24"/>
        </w:rPr>
      </w:pPr>
      <w:proofErr w:type="spellStart"/>
      <w:r w:rsidRPr="00F91DDA">
        <w:rPr>
          <w:b/>
          <w:iCs/>
          <w:color w:val="000000"/>
          <w:sz w:val="24"/>
          <w:szCs w:val="24"/>
        </w:rPr>
        <w:t>В.о.директора</w:t>
      </w:r>
      <w:proofErr w:type="spellEnd"/>
      <w:r w:rsidRPr="00F91DDA">
        <w:rPr>
          <w:b/>
          <w:iCs/>
          <w:color w:val="000000"/>
          <w:sz w:val="24"/>
          <w:szCs w:val="24"/>
        </w:rPr>
        <w:t xml:space="preserve"> </w:t>
      </w:r>
    </w:p>
    <w:p w:rsidR="00F91DDA" w:rsidRPr="00F91DDA" w:rsidRDefault="00F91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Cs/>
          <w:color w:val="000000"/>
          <w:sz w:val="24"/>
          <w:szCs w:val="24"/>
        </w:rPr>
      </w:pPr>
      <w:r w:rsidRPr="00F91DDA">
        <w:rPr>
          <w:b/>
          <w:iCs/>
          <w:color w:val="000000"/>
          <w:sz w:val="24"/>
          <w:szCs w:val="24"/>
        </w:rPr>
        <w:t>____________Світлана КОТИК</w:t>
      </w:r>
    </w:p>
    <w:p w:rsidR="00F91DDA" w:rsidRDefault="00F91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Cs/>
          <w:color w:val="000000"/>
          <w:sz w:val="24"/>
          <w:szCs w:val="24"/>
        </w:rPr>
      </w:pPr>
      <w:r w:rsidRPr="00F91DDA">
        <w:rPr>
          <w:b/>
          <w:iCs/>
          <w:color w:val="000000"/>
          <w:sz w:val="24"/>
          <w:szCs w:val="24"/>
        </w:rPr>
        <w:t xml:space="preserve">31.12.2024 </w:t>
      </w:r>
      <w:r>
        <w:rPr>
          <w:b/>
          <w:iCs/>
          <w:color w:val="000000"/>
          <w:sz w:val="24"/>
          <w:szCs w:val="24"/>
        </w:rPr>
        <w:t>р</w:t>
      </w:r>
      <w:r w:rsidRPr="00F91DDA">
        <w:rPr>
          <w:b/>
          <w:iCs/>
          <w:color w:val="000000"/>
          <w:sz w:val="24"/>
          <w:szCs w:val="24"/>
        </w:rPr>
        <w:t>.</w:t>
      </w:r>
    </w:p>
    <w:p w:rsidR="00F91DDA" w:rsidRPr="00F91DDA" w:rsidRDefault="00F91D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iCs/>
          <w:color w:val="000000"/>
          <w:sz w:val="24"/>
          <w:szCs w:val="24"/>
        </w:rPr>
      </w:pP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91DDA">
        <w:rPr>
          <w:b/>
          <w:bCs/>
          <w:color w:val="000000"/>
          <w:sz w:val="24"/>
          <w:szCs w:val="24"/>
        </w:rPr>
        <w:t>Перелік інструкцій  з охорони праці та безпеки життєдіяльності,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91DDA">
        <w:rPr>
          <w:b/>
          <w:bCs/>
          <w:color w:val="000000"/>
          <w:sz w:val="24"/>
          <w:szCs w:val="24"/>
        </w:rPr>
        <w:t xml:space="preserve">які діють у </w:t>
      </w:r>
      <w:r w:rsidR="00F91DDA" w:rsidRPr="00F91DDA">
        <w:rPr>
          <w:b/>
          <w:bCs/>
          <w:sz w:val="24"/>
          <w:szCs w:val="24"/>
        </w:rPr>
        <w:t>Новосілківській гімназії</w:t>
      </w: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8869"/>
      </w:tblGrid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Вступний інструктаж з охорони праці для працівників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1-1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1-1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Первинний інструктаж з охорони праці та безпеки життєдіяльності з працівниками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90" w:line="276" w:lineRule="auto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2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на робочому місці для педагогічних працівників та працівників закладу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Вступний інструктаж з пожежної безпеки для працівників</w:t>
            </w:r>
          </w:p>
        </w:tc>
      </w:tr>
      <w:tr w:rsidR="00A04634" w:rsidRPr="00F91DDA">
        <w:tc>
          <w:tcPr>
            <w:tcW w:w="702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4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для присвоєння І групи з електробезпеки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90" w:line="276" w:lineRule="auto"/>
              <w:jc w:val="center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1E2120"/>
                <w:sz w:val="24"/>
                <w:szCs w:val="24"/>
              </w:rPr>
              <w:t>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5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 xml:space="preserve">з надання першої </w:t>
            </w:r>
            <w:proofErr w:type="spellStart"/>
            <w:r w:rsidRPr="00F91DDA">
              <w:rPr>
                <w:rFonts w:eastAsia="Calibri"/>
                <w:color w:val="1E2120"/>
                <w:sz w:val="24"/>
                <w:szCs w:val="24"/>
              </w:rPr>
              <w:t>домедичної</w:t>
            </w:r>
            <w:proofErr w:type="spellEnd"/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допомоги при нещасних випадках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90" w:line="276" w:lineRule="auto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№6 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«Об'єкти підвищеної небезпеки»</w:t>
            </w:r>
          </w:p>
        </w:tc>
      </w:tr>
      <w:tr w:rsidR="008C6FAF" w:rsidRPr="008C6FAF">
        <w:tc>
          <w:tcPr>
            <w:tcW w:w="702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7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lastRenderedPageBreak/>
              <w:t xml:space="preserve">з охорони праці для працівників щодо запобігання поширенню </w:t>
            </w:r>
            <w:proofErr w:type="spellStart"/>
            <w:r w:rsidRPr="008C6FAF">
              <w:rPr>
                <w:rFonts w:eastAsia="Calibri"/>
                <w:color w:val="FF0000"/>
                <w:sz w:val="24"/>
                <w:szCs w:val="24"/>
              </w:rPr>
              <w:t>коронавірусної</w:t>
            </w:r>
            <w:proofErr w:type="spellEnd"/>
            <w:r w:rsidRPr="008C6FAF">
              <w:rPr>
                <w:rFonts w:eastAsia="Calibri"/>
                <w:color w:val="FF0000"/>
                <w:sz w:val="24"/>
                <w:szCs w:val="24"/>
              </w:rPr>
              <w:t xml:space="preserve"> хвороби (COVID-19), дотримання правил гігієни та проти епідеміологічних заходів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 xml:space="preserve">7-1 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7-1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охорони праці для педагогічних працівників під час дистанційної роботи 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t>в умовах карантину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на копіювальних апаратах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90" w:line="276" w:lineRule="auto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9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при роботі з персональним комп'ютером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10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охорони праці при використанні мультимедійного </w:t>
            </w: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проєктора</w:t>
            </w:r>
            <w:proofErr w:type="spellEnd"/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10-1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10-1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про порядок дій персоналу при загрозі та виникненні надзвичайної ситуації терористичного характеру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10-2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10-2 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про порядок дій персоналу при виявленні предмета, схожого на вибуховий пристрій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вступний  інструктаж з безпеки життєдіяльності для здобувачів освіти під час освітнього процесу</w:t>
            </w:r>
          </w:p>
        </w:tc>
      </w:tr>
      <w:tr w:rsidR="00A04634" w:rsidRPr="00F91DDA">
        <w:tc>
          <w:tcPr>
            <w:tcW w:w="702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b/>
                <w:color w:val="FF0000"/>
                <w:sz w:val="24"/>
                <w:szCs w:val="24"/>
              </w:rPr>
              <w:t>11-1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8C6FAF">
              <w:rPr>
                <w:rFonts w:eastAsia="Calibri"/>
                <w:sz w:val="24"/>
                <w:szCs w:val="24"/>
              </w:rPr>
              <w:t>Інструкція № 11-1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sz w:val="24"/>
                <w:szCs w:val="24"/>
              </w:rPr>
              <w:t xml:space="preserve">з безпеки життєдіяльності для здобувачів освіти під час дистанційного навчання в 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t>умовах карантину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Інструкція№ 12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 xml:space="preserve">з пожежної безпеки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в закладі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 xml:space="preserve">Інструкція № 13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з безпеки життєдіяльності про дотримання здобувачами освіти обмежень задля запобігання поширенню COVID – 19, спричиненої корона вірусом SARS-COV-2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директора закладу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15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заступника директора з навчально-виховної роботи (НВР)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16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охорони праці для заступника директора з виховної роботи (ВР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17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вчителя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вчителів початкових класів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асистента вчителя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20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вихователя групи подовженого дня (ГПД)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21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педагога-організатора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№22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соціального педагога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23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практичного психолога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24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керівника гуртка (секції)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25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завідувача навчальним кабінетом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26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завідувача шкільним музеєм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27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проведенні занять в кабінеті початкових класів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28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в навчальному кабінеті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29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у групі подовженого дня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30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вчителя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в кабінеті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проведенні демонстраційних дослідів з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33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під час проведення лабораторних занять, практичних робіт у кабінеті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Iнструкція</w:t>
            </w:r>
            <w:proofErr w:type="spellEnd"/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№ 34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пожежної безпеки в кабінеті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Iнструкція</w:t>
            </w:r>
            <w:proofErr w:type="spellEnd"/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№ 35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надання першої (долікарської) медичної допомоги </w:t>
            </w: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потерпiлим</w:t>
            </w:r>
            <w:proofErr w:type="spellEnd"/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в кабінеті біології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36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вчителя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37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в кабінеті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38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пожежної безпеки в кабінеті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39</w:t>
            </w:r>
            <w:bookmarkStart w:id="4" w:name="bookmark=id.3znysh7" w:colFirst="0" w:colLast="0"/>
            <w:bookmarkEnd w:id="4"/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надання першої (долікарської) медичної допомоги потерпілим в кабінеті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40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безпеки життєдіяльності для учнів в кабінеті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безпеки життєдіяльності для здобувачів освіти при виконанні практичних робіт в кабінеті інформатики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42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вчителя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43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в кабінеті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44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електробезпеки в кабінеті хімії та хімічній лабораторії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45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надання першої (долікарської) медичної допомоги в кабінеті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46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виконанні практичних та лабораторних робіт в кабінеті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47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проведенні демонстраційних дослідів з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48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вчителя хімії при проведенні експериментальних робіт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49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з кислотами і лугами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50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під час роботи з металевим натрієм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51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з органічними розчинниками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52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зі скляним лабораторним посудом та іншими виробами зі скла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 № 53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з аміаком водним в кабінеті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54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Правила зберігання хімічних реактивів</w:t>
            </w:r>
          </w:p>
        </w:tc>
      </w:tr>
      <w:tr w:rsidR="00A04634" w:rsidRPr="00F91DDA">
        <w:trPr>
          <w:trHeight w:val="625"/>
        </w:trPr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55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в кабінеті хімії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56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охорони праці для вчителя фізичної культури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57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охорони праці у спортивній залі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58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пожежної безпеки для здобувачів освіти під час уроків фізичної культури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59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для здобувачів освіти початкової ланки з надання першої (долікарської) допомоги під час уроків фізкультури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60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надання першої (долікарської) медичної допомоги потерпілим в спортивній залі та на спортивних майданчиках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61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баскетболу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62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волейболу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63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футболу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64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безпеки життєдіяльності для здобувачів освіти під час проведення занять з гімнастики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 xml:space="preserve">Інструкція № 65 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безпеки життєдіяльності для здобувачів освіти під час проведення занять з легкої атлетики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 xml:space="preserve">Інструкція № 66 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 xml:space="preserve">з охорони праці під час проведення спортивних і рухливих ігор 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67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для здобувачів освіти початкових класів з безпеки  життєдіяльності під час занять гімнастикою (рухливі ігри, ігрові та танцювальні вправи)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68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кидання, ловіння та метання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69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lastRenderedPageBreak/>
              <w:t>з безпеки життєдіяльності для здобувачів освіти початкових класів під час виконання вправ зі стрибків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70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ходьби, з рівноваги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71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безпеки життєдіяльності для здобувачів освіти початкових класів під час виконання вправ з бігу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72</w:t>
            </w:r>
          </w:p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з безпеки життєдіяльності  для здобувачів освіти початкових класів при виконанні вправ з повзання та лазіння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73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охорони праці для організаторів спортивних змагань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74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охорони праці при проведенні занять на спортивному майданчику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B050"/>
                <w:sz w:val="24"/>
                <w:szCs w:val="24"/>
              </w:rPr>
            </w:pPr>
            <w:r w:rsidRPr="008C6FAF">
              <w:rPr>
                <w:rFonts w:eastAsia="Calibri"/>
                <w:color w:val="00B050"/>
                <w:sz w:val="24"/>
                <w:szCs w:val="24"/>
              </w:rPr>
              <w:t>Інструкція № 75</w:t>
            </w:r>
            <w:r w:rsidRPr="008C6FAF">
              <w:rPr>
                <w:rFonts w:eastAsia="Calibri"/>
                <w:color w:val="00B050"/>
                <w:sz w:val="24"/>
                <w:szCs w:val="24"/>
              </w:rPr>
              <w:br/>
              <w:t>з безпеки життєдіяльності для здобувачів освіти під час занять з фізичної культури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bookmarkStart w:id="5" w:name="_heading=h.2et92p0" w:colFirst="0" w:colLast="0"/>
            <w:bookmarkEnd w:id="5"/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76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вчителя трудового навчання (технологій)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77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при проведенні занять у навчальних майстернях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78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для завідувача навчальною майстернею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79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надання першої (долікарської) медичної допомоги потерпілим в майстерні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80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пожежної безпеки у навчальній майстерні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81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безпеки життєдіяльності для здобувачів освіти при роботі на свердлильному верстаті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виготовлення столярних з'єднань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83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роботи по з’єднуванню тонколистового металу та заклепування в шкільних майстернях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84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оздоблення виробів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85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пиляння деревини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86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довбання та різання стамесками в шкільних майстернях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Інструкція№ 87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з безпеки життєдіяльності під час розмічання  на деревині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88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складання столярних виробів в шкільній майстерні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89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під час стругання деревини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90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безпеки життєдіяльності для здобувачів освіти при ручній обробці деревини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91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при ручній обробці металу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Інструкція№ 92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з безпеки життєдіяльності під час свердління деревини  вручну в шкільних майстернях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93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безпеки життєдіяльності для здобувачів освіти при роботі на токарному верстаті по дереву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94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безпеки життєдіяльності для здобувачів освіти при роботі на токарному верстаті по металу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95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безпеки життєдіяльності для здобувачів освіти при роботі на фрезерному верстаті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96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охорони праці при роботі на фрезерному верстаті по металу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97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охорони праці при роботі на фугувальному верстаті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98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 xml:space="preserve">з охорони праці при роботі на </w:t>
            </w:r>
            <w:proofErr w:type="spellStart"/>
            <w:r w:rsidRPr="008C6FAF">
              <w:rPr>
                <w:rFonts w:eastAsia="Calibri"/>
                <w:color w:val="FF0000"/>
                <w:sz w:val="24"/>
                <w:szCs w:val="24"/>
              </w:rPr>
              <w:t>круглопильному</w:t>
            </w:r>
            <w:proofErr w:type="spellEnd"/>
            <w:r w:rsidRPr="008C6FAF">
              <w:rPr>
                <w:rFonts w:eastAsia="Calibri"/>
                <w:color w:val="FF0000"/>
                <w:sz w:val="24"/>
                <w:szCs w:val="24"/>
              </w:rPr>
              <w:t xml:space="preserve"> (циркулярному) верстаті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99</w:t>
            </w:r>
            <w:r w:rsidRPr="008C6FAF">
              <w:rPr>
                <w:rFonts w:eastAsia="Calibri"/>
                <w:color w:val="FF0000"/>
                <w:sz w:val="24"/>
                <w:szCs w:val="24"/>
              </w:rPr>
              <w:br/>
              <w:t>з охорони праці при роботі на свердлильному верстаті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100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охорони праці для вчителя трудового навчання (дівчатка)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101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надання першої (</w:t>
            </w: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долiкарської</w:t>
            </w:r>
            <w:proofErr w:type="spellEnd"/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) медичної допомоги на </w:t>
            </w: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уроках</w:t>
            </w:r>
            <w:proofErr w:type="spellEnd"/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обслуговуючої праці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102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для здобувачів освіти під час уроків обслуговуючої праці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103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 xml:space="preserve">з безпеки життєдіяльності для здобувачів освіти при роботі з ножицями, голками, шпильками, спицями, гачком на </w:t>
            </w:r>
            <w:proofErr w:type="spellStart"/>
            <w:r w:rsidRPr="00F91DDA">
              <w:rPr>
                <w:rFonts w:eastAsia="Calibri"/>
                <w:color w:val="1E2120"/>
                <w:sz w:val="24"/>
                <w:szCs w:val="24"/>
              </w:rPr>
              <w:t>уроках</w:t>
            </w:r>
            <w:proofErr w:type="spellEnd"/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технологій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104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безпеки життєдіяльності при роботі з тканиною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105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для вчителя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106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охорони праці в кабінеті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107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в кабінеті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108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 xml:space="preserve">здобувачів освіти 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>при виконанні лабораторних робіт з теми: «Електричні явища, електродинаміка»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109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охорони праці при проведенні демонстраційних дослідів з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 xml:space="preserve">здобувачів освіти 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>при виконанні лабораторних робіт з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111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при виконанні лабораторних робіт з теми «Механіка»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112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lastRenderedPageBreak/>
              <w:t xml:space="preserve">з безпеки життєдіяльності 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 xml:space="preserve">здобувачів освіти 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>при виконанні лабораторних робіт за темами: «Молекулярна фізика, теплові явища»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при виконанні лабораторних робіт за темами: «Оптика, світлові явища», «Квантова фізика»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114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при виконанні практичних робіт з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115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охорони праці під час </w:t>
            </w:r>
            <w:proofErr w:type="spellStart"/>
            <w:r w:rsidRPr="00F91DDA">
              <w:rPr>
                <w:rFonts w:eastAsia="Calibri"/>
                <w:color w:val="000000"/>
                <w:sz w:val="24"/>
                <w:szCs w:val="24"/>
              </w:rPr>
              <w:t>електропаяння</w:t>
            </w:r>
            <w:proofErr w:type="spellEnd"/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116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для лаборанта кабінету фізики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117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охорони праці для завідувача/завідуючої бібліотекою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118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охорони праці в бібліотеці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119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про заходи пожежної безпеки у приміщеннях бібліотеки закладу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120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безпеки життєдіяльності для здобувачів освіти в бібліотеці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№121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для класного керівника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122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на канікулах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123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 та батьків з безпеки в мережі Інтернет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 xml:space="preserve">Інструкція № 124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з безпеки життєдіяльності щодо попередження дитячого дорожньо-транспортного травматизму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125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безпеки життєдіяльності для чергового класу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126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безпеки життєдіяльності «Правила користування мобільними телефонами»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127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для здобувачів освіти під час карантину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128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при проведенні навчальних (навчально-польових) зборів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129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для вчителів та класних керівників при виїзді з класом на екскурсію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1E2120"/>
                <w:sz w:val="24"/>
                <w:szCs w:val="24"/>
              </w:rPr>
            </w:pPr>
            <w:r w:rsidRPr="00F91DDA">
              <w:rPr>
                <w:rFonts w:eastAsia="Calibri"/>
                <w:color w:val="1E2120"/>
                <w:sz w:val="24"/>
                <w:szCs w:val="24"/>
              </w:rPr>
              <w:t>Інструкція № 130</w:t>
            </w:r>
            <w:r w:rsidRPr="00F91DDA">
              <w:rPr>
                <w:rFonts w:eastAsia="Calibri"/>
                <w:color w:val="1E2120"/>
                <w:sz w:val="24"/>
                <w:szCs w:val="24"/>
              </w:rPr>
              <w:br/>
              <w:t>з охорони праці при проведенні масових заходів (дитячих свят, концертів, фестивалів, конкурсів, конференцій)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проведенні масових заходів на базі інших установ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132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проведенні позакласних заходів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133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безпеки життєдіяльності для здобувачів освіти при проведенні екскурсій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134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 xml:space="preserve">з охорони праці з перевезення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автомобільним транспортом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135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 xml:space="preserve">з безпеки життєдіяльності для </w:t>
            </w:r>
            <w:r w:rsidRPr="00F91DDA">
              <w:rPr>
                <w:rFonts w:eastAsia="Calibri"/>
                <w:color w:val="100E0E"/>
                <w:sz w:val="24"/>
                <w:szCs w:val="24"/>
              </w:rPr>
              <w:t>здобувачів освіти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в театрі і музеї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136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безпеки життєдіяльності для здобувачів освіти у приміщенні музею закладу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137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заступника директора з господарської роботи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138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вантажно-розвантажувальних роботах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139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під час роботи з дезінфекційними хімічними засобами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на приставних сходах і драбинах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Інструкція № 141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  <w:highlight w:val="white"/>
              </w:rPr>
              <w:t>з охорони праці під час виконання зварювальних робіт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142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роботі з ручним електроінструментом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143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косовиці трави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144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виконанні малярних робіт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145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проведенні ремонтних робіт на території закладу освіти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146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виконанні робіт на висоті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147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виконанні слюсарних робіт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Інструкція № 148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  <w:highlight w:val="white"/>
              </w:rPr>
              <w:t>з охорони праці під час виконання столярних робіт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149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очищенні дахів, дворів і вулиць від снігу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150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електрика при виконанні робіт з ремонту та обслуговування електроустаткування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при роботі з бензопилою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експлуатації шліфувальної машинки типу „Болгарка”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153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при експлуатації насосів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154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охорони праці при користуванні вогнегасником 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 xml:space="preserve">Інструкція № 155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з охорони праці для гардеробника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156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прибиральника службових приміщень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157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під час прибирання приміщень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 № 158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lastRenderedPageBreak/>
              <w:t>з охорони праці для сестри</w:t>
            </w:r>
            <w:r w:rsidR="008C6FA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8C6FAF" w:rsidRPr="00F91DDA">
              <w:rPr>
                <w:rFonts w:eastAsia="Calibri"/>
                <w:color w:val="000000"/>
                <w:sz w:val="24"/>
                <w:szCs w:val="24"/>
              </w:rPr>
              <w:t>медичної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159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в медичному кабінеті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Інструкція № 160 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робітника з комплексного обслуговування і ремонту будівель та обладнання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161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br/>
              <w:t>з охорони праці для секретаря-друкарки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162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охорони праці для сторожа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163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з охорони праці для оператора котельні, яка працює на газовому паливі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164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про заходи пожежної безпеки у котельні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869" w:type="dxa"/>
          </w:tcPr>
          <w:p w:rsidR="00A04634" w:rsidRPr="008C6FAF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Інструкція № 165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8C6FAF">
              <w:rPr>
                <w:rFonts w:eastAsia="Calibri"/>
                <w:color w:val="FF0000"/>
                <w:sz w:val="24"/>
                <w:szCs w:val="24"/>
              </w:rPr>
              <w:t>з ліквідація можливих аварій в газовій топковій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869" w:type="dxa"/>
          </w:tcPr>
          <w:p w:rsidR="00A04634" w:rsidRPr="00BF31E3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r w:rsidRPr="00BF31E3">
              <w:rPr>
                <w:rFonts w:eastAsia="Calibri"/>
                <w:color w:val="FF0000"/>
                <w:sz w:val="24"/>
                <w:szCs w:val="24"/>
              </w:rPr>
              <w:t>Інструкція № 166</w:t>
            </w:r>
          </w:p>
          <w:p w:rsidR="00A04634" w:rsidRPr="00BF31E3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FF0000"/>
                <w:sz w:val="24"/>
                <w:szCs w:val="24"/>
              </w:rPr>
            </w:pPr>
            <w:bookmarkStart w:id="6" w:name="_heading=h.tyjcwt" w:colFirst="0" w:colLast="0"/>
            <w:bookmarkEnd w:id="6"/>
            <w:r w:rsidRPr="00BF31E3">
              <w:rPr>
                <w:rFonts w:eastAsia="Calibri"/>
                <w:color w:val="FF0000"/>
                <w:sz w:val="24"/>
                <w:szCs w:val="24"/>
              </w:rPr>
              <w:t xml:space="preserve">з охорони праці для персоналу </w:t>
            </w:r>
            <w:proofErr w:type="spellStart"/>
            <w:r w:rsidRPr="00BF31E3">
              <w:rPr>
                <w:rFonts w:eastAsia="Calibri"/>
                <w:color w:val="FF0000"/>
                <w:sz w:val="24"/>
                <w:szCs w:val="24"/>
              </w:rPr>
              <w:t>котелень</w:t>
            </w:r>
            <w:proofErr w:type="spellEnd"/>
            <w:r w:rsidRPr="00BF31E3">
              <w:rPr>
                <w:rFonts w:eastAsia="Calibri"/>
                <w:color w:val="FF0000"/>
                <w:sz w:val="24"/>
                <w:szCs w:val="24"/>
              </w:rPr>
              <w:t xml:space="preserve"> відповідальних за експлуатацію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BF31E3">
              <w:rPr>
                <w:rFonts w:eastAsia="Calibri"/>
                <w:color w:val="FF0000"/>
                <w:sz w:val="24"/>
                <w:szCs w:val="24"/>
              </w:rPr>
              <w:t>побутових опалювальних  газових котлів типу АОГВ (</w:t>
            </w:r>
            <w:proofErr w:type="spellStart"/>
            <w:r w:rsidRPr="00BF31E3">
              <w:rPr>
                <w:rFonts w:eastAsia="Calibri"/>
                <w:color w:val="FF0000"/>
                <w:sz w:val="24"/>
                <w:szCs w:val="24"/>
              </w:rPr>
              <w:t>Геліос</w:t>
            </w:r>
            <w:proofErr w:type="spellEnd"/>
            <w:r w:rsidRPr="00BF31E3">
              <w:rPr>
                <w:rFonts w:eastAsia="Calibri"/>
                <w:color w:val="FF0000"/>
                <w:sz w:val="24"/>
                <w:szCs w:val="24"/>
              </w:rPr>
              <w:t xml:space="preserve"> - 100)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167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експлуатації теплового устаткування та системи опалення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168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з ліквідації можливих аварій системи теплопостачання та системи опалення</w:t>
            </w:r>
          </w:p>
        </w:tc>
      </w:tr>
      <w:tr w:rsidR="00A04634" w:rsidRPr="00F91DDA">
        <w:tc>
          <w:tcPr>
            <w:tcW w:w="702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869" w:type="dxa"/>
          </w:tcPr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>Інструкція № 169</w:t>
            </w:r>
          </w:p>
          <w:p w:rsidR="00A04634" w:rsidRPr="00F91DDA" w:rsidRDefault="00BF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З охорони праці для обслуговуючого персоналу по </w:t>
            </w:r>
            <w:r w:rsidRPr="00F91DDA">
              <w:rPr>
                <w:rFonts w:eastAsia="Calibri"/>
                <w:sz w:val="24"/>
                <w:szCs w:val="24"/>
              </w:rPr>
              <w:t>експлуатації</w:t>
            </w:r>
            <w:r w:rsidRPr="00F91DDA">
              <w:rPr>
                <w:rFonts w:eastAsia="Calibri"/>
                <w:color w:val="000000"/>
                <w:sz w:val="24"/>
                <w:szCs w:val="24"/>
              </w:rPr>
              <w:t xml:space="preserve"> систем опалення в надзвичайних ситуаціях (припинення подачі електроенергії, води, палива)</w:t>
            </w:r>
          </w:p>
        </w:tc>
      </w:tr>
    </w:tbl>
    <w:p w:rsidR="00A04634" w:rsidRPr="00F91DDA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04634" w:rsidRPr="00F91DDA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04634" w:rsidRDefault="00A0463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BF31E3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  <w:sz w:val="24"/>
          <w:szCs w:val="24"/>
        </w:rPr>
      </w:pPr>
    </w:p>
    <w:p w:rsidR="00A04634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ЗАТВЕРДЖУЮ</w:t>
      </w: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В.о. директора</w:t>
      </w:r>
    </w:p>
    <w:p w:rsidR="00BF31E3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____________Світлана КОТИК</w:t>
      </w:r>
    </w:p>
    <w:p w:rsidR="00BF31E3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____________2024 р.</w:t>
      </w:r>
    </w:p>
    <w:p w:rsidR="00A04634" w:rsidRPr="00F91DDA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20"/>
        <w:rPr>
          <w:color w:val="000000"/>
          <w:sz w:val="24"/>
          <w:szCs w:val="24"/>
        </w:rPr>
      </w:pP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ind w:left="10" w:right="9" w:hanging="10"/>
        <w:jc w:val="center"/>
        <w:rPr>
          <w:color w:val="000000"/>
          <w:sz w:val="24"/>
          <w:szCs w:val="24"/>
        </w:rPr>
      </w:pPr>
      <w:r w:rsidRPr="00F91DDA">
        <w:rPr>
          <w:b/>
          <w:color w:val="000000"/>
          <w:sz w:val="24"/>
          <w:szCs w:val="24"/>
        </w:rPr>
        <w:t xml:space="preserve">ПРОГРАМА ПЕРВИННОГО ІНСТРУКТАЖУ З ОХОРОНИ ПРАЦІ  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after="30" w:line="276" w:lineRule="auto"/>
        <w:ind w:left="10" w:right="5" w:hanging="10"/>
        <w:jc w:val="center"/>
        <w:rPr>
          <w:color w:val="000000"/>
          <w:sz w:val="24"/>
          <w:szCs w:val="24"/>
        </w:rPr>
      </w:pPr>
      <w:r w:rsidRPr="00F91DDA">
        <w:rPr>
          <w:b/>
          <w:color w:val="000000"/>
          <w:sz w:val="24"/>
          <w:szCs w:val="24"/>
        </w:rPr>
        <w:t xml:space="preserve">ТА БЕЗПЕКИ ЖИТТЄДІЯЛЬНОСТІ З ПРАЦІВНИКАМИ  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after="24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Загальні положення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Загальні відомості про робочий процес у закладі освіти та обладнання на робочому місці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Основні небезпечні та шкідливі фактори у роботі педагогічного працівника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Безпека руху працівників територією закладу освіти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Вимоги безпеки при організації робочого місця працівників закладу освіти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Безпечні прийоми та методи роботи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Дії при виникненні небезпечної ситуації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Вимоги безпеки перед початком роботи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Вимоги безпеки під час роботи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Вимоги безпеки після закінчення роботи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Основи гігієни та санітарії 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Загальні правила електробезпеки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Вимоги охорони праці в аварійних ситуаціях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lastRenderedPageBreak/>
        <w:t xml:space="preserve">План ліквідації аварій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Засоби запобігання аваріям </w:t>
      </w:r>
    </w:p>
    <w:p w:rsidR="00A04634" w:rsidRPr="00F91DDA" w:rsidRDefault="00BF31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Надання долікарської допомоги потерпілим унаслідок нещасних випадків або аварій 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after="13" w:line="276" w:lineRule="auto"/>
        <w:ind w:left="-5" w:hanging="10"/>
        <w:rPr>
          <w:color w:val="000000"/>
          <w:sz w:val="24"/>
          <w:szCs w:val="24"/>
        </w:rPr>
      </w:pPr>
      <w:r w:rsidRPr="00F91DDA">
        <w:rPr>
          <w:color w:val="000000"/>
          <w:sz w:val="24"/>
          <w:szCs w:val="24"/>
        </w:rPr>
        <w:t xml:space="preserve"> 17.Засоби індивідуального захисту на робочому місці та правила їх використання 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"/>
        <w:jc w:val="center"/>
        <w:rPr>
          <w:color w:val="000000"/>
          <w:sz w:val="24"/>
          <w:szCs w:val="24"/>
        </w:rPr>
      </w:pPr>
      <w:r w:rsidRPr="00F91DDA">
        <w:rPr>
          <w:b/>
          <w:color w:val="000000"/>
          <w:sz w:val="24"/>
          <w:szCs w:val="24"/>
        </w:rPr>
        <w:t xml:space="preserve"> </w:t>
      </w:r>
    </w:p>
    <w:p w:rsidR="00A04634" w:rsidRPr="00F91DDA" w:rsidRDefault="00BF31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"/>
        <w:jc w:val="center"/>
        <w:rPr>
          <w:color w:val="000000"/>
          <w:sz w:val="24"/>
          <w:szCs w:val="24"/>
        </w:rPr>
      </w:pPr>
      <w:r w:rsidRPr="00F91DDA">
        <w:rPr>
          <w:b/>
          <w:color w:val="000000"/>
          <w:sz w:val="24"/>
          <w:szCs w:val="24"/>
        </w:rPr>
        <w:t xml:space="preserve"> </w:t>
      </w:r>
    </w:p>
    <w:p w:rsidR="00A04634" w:rsidRPr="00F91DDA" w:rsidRDefault="00A046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A04634" w:rsidRPr="00F91D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31E8F"/>
    <w:multiLevelType w:val="multilevel"/>
    <w:tmpl w:val="1F9E75C0"/>
    <w:lvl w:ilvl="0">
      <w:start w:val="1"/>
      <w:numFmt w:val="decimal"/>
      <w:lvlText w:val="%1."/>
      <w:lvlJc w:val="left"/>
      <w:pPr>
        <w:ind w:left="423" w:hanging="4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34"/>
    <w:rsid w:val="00194E03"/>
    <w:rsid w:val="001F0390"/>
    <w:rsid w:val="0033404F"/>
    <w:rsid w:val="005925E8"/>
    <w:rsid w:val="005D1D40"/>
    <w:rsid w:val="008C6FAF"/>
    <w:rsid w:val="00A04634"/>
    <w:rsid w:val="00BF31E3"/>
    <w:rsid w:val="00C87105"/>
    <w:rsid w:val="00F91DDA"/>
    <w:rsid w:val="00F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848"/>
  <w15:docId w15:val="{0A36F2F7-4E94-42A8-9397-C6D119ED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25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AENUQywnjmAnT3wthZdz24myg==">CgMxLjAyCGguZ2pkZ3hzMgloLjMwajB6bGwyCWguMWZvYjl0ZTIKaWQuM3pueXNoNzIJaC4yZXQ5MnAwMghoLnR5amN3dDgAciExaTE2enR0UkZvOUhXTS10Zklwam5NWFBXUGRNbzNzNmY=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11731</Words>
  <Characters>6687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4</cp:revision>
  <cp:lastPrinted>2025-10-13T10:54:00Z</cp:lastPrinted>
  <dcterms:created xsi:type="dcterms:W3CDTF">2025-01-11T12:27:00Z</dcterms:created>
  <dcterms:modified xsi:type="dcterms:W3CDTF">2025-10-13T10:59:00Z</dcterms:modified>
</cp:coreProperties>
</file>