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C23BF">
        <w:rPr>
          <w:rFonts w:ascii="Times New Roman" w:hAnsi="Times New Roman" w:cs="Times New Roman"/>
          <w:sz w:val="24"/>
          <w:szCs w:val="28"/>
        </w:rPr>
        <w:t>Наразі виховання дітей в Україні здійснюється в умовах воєнного стану, що суттєво підвищує роль національно-патріотичного виховання. Протягом І семестру 2024/2025 навчального року в гімназії приділялася активна увага національно-патріотичному вихованню. Основна мета заходів полягала у формуванні в учнів патріотичних почуттів, національної свідомості, гордості за свою країну та її героїв, розвитку активної громадянської позиції.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Відповідно до Листа МОН України від 23.08.2024 №1/15281-24 «Про організацію 2024/2025 навчального року в закладах загальної середньої освіти» 02 вересня у закладі було проведено Перші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уроки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 для учнів 1-9 класів на тему:  «Герої завжди поміж нас». У вересні було організовано роботу гуртків національно-патріотичного спрямування «Джура» та  музейна справа «Історія рідного краю». 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>Упродовж семестру відзначалися державні свята, проводилися тижні національно-патріотичного виховання, присвячені історичним подіям і ювілейним датам, а також вшануванню пам'яті полеглих героїв за свободу і незалежність України. У рамках таких заходів учні дізналися про подвиги українських воїнів, героїв Небесної Сотні, волонтерів і громадян, які зробили значний внесок у зміцнення обороноздатності держави. Класні керівники оновили інформаційні куточки про сучасний стан становлення української державності.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3A55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Протягом семестру в усіх масових заходах використовувалася державна символіка та патріотична наочність. Щоденно о 9:00 проводилася </w:t>
      </w:r>
      <w:r w:rsidRPr="00BC23B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загальнонаціональна хвилина мовчання. Протягом жовтня 2024 року в закладі освіти проведено низку заходів, спрямованих на вшанування захисників і захисниць України, утвердження патріотичних цінностей і формування в учнів соціальних і громадянських </w:t>
      </w:r>
      <w:proofErr w:type="spellStart"/>
      <w:r w:rsidRPr="00BC23BF">
        <w:rPr>
          <w:rFonts w:ascii="Times New Roman" w:hAnsi="Times New Roman" w:cs="Times New Roman"/>
          <w:color w:val="000000" w:themeColor="text1"/>
          <w:sz w:val="24"/>
          <w:szCs w:val="28"/>
        </w:rPr>
        <w:t>компетентностей</w:t>
      </w:r>
      <w:proofErr w:type="spellEnd"/>
      <w:r w:rsidRPr="00BC23BF">
        <w:rPr>
          <w:rFonts w:ascii="Times New Roman" w:hAnsi="Times New Roman" w:cs="Times New Roman"/>
          <w:color w:val="000000" w:themeColor="text1"/>
          <w:sz w:val="24"/>
          <w:szCs w:val="28"/>
        </w:rPr>
        <w:t>. Прийняли участь у відкриті дитячо-юнацької військово-патріотичної гри "Сокіл" ("Джура")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У рамках тижня вдячності захисникам і захисницям  України «Нація нескорених: від козаків до сьогодення» (30.09-04.09.2024) в 1-9 класах проведено тематичні виховні години, такі як «Воїни. Історія українського війська», «Козацькому роду нема переводу», «Завдяки тобі...» та «Герої завжди серед нас». Учні 9 класу для учнів 1 класу «Ми роду козацького діти». Здобувачі освіти створили мотиваційні листівки для військових ЗСУ під гаслом «Ви сила і мужність України», які були передані бійцям на передову. 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21.10-25.10.2024 р. у закладі відбувся тиждень української писемності та мови. Учителями української мови та літератури було проведено мовознавчий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гравікон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 «Мелодійна, багата, розмаїта», чат-бот «Говоріть зі мною українською», у якому учні спілкувалися з відомими особистостями. 25 жовтня здобувачі освіти і педагоги долучилися до Всеукраїнського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радіодиктанту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 національної єдності. Протягом тижня класними керівниками 1-9 класів було проведено виховні години на теми «</w:t>
      </w:r>
      <w:r w:rsidRPr="00BC23BF">
        <w:rPr>
          <w:rFonts w:ascii="Times New Roman" w:hAnsi="Times New Roman" w:cs="Times New Roman"/>
          <w:szCs w:val="28"/>
        </w:rPr>
        <w:t xml:space="preserve">Наша мова </w:t>
      </w:r>
      <w:r w:rsidRPr="00BC23BF">
        <w:rPr>
          <w:rFonts w:ascii="Times New Roman" w:hAnsi="Times New Roman" w:cs="Times New Roman"/>
          <w:sz w:val="24"/>
          <w:szCs w:val="28"/>
        </w:rPr>
        <w:t>– солов'їна» та «Мова рідна – слово рідне!».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Упродовж тижня Гідності та Свободи (18.11-22.11.2024) у закладі було проведено низку заходів, спрямованих на формування в учнів соціальної та громадянської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компетентностей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, усвідомлення цінності гідності та свободи як основних принципів демократичного суспільства. З 18 по 22 листопада було організовано виставку малюнків «Україна починається з тебе». 19-20 листопада для учнів 5-8 класів педагог-організатор провів документальну панораму пам’яті, під час якої учні відвідали віртуальну екскурсію місцями Революції Гідності під назвою «Вільні творять майбутнє». 20 листопада учні 9 класів з учителем історії переглянули документальні фільми та презентації до Дня Гідності та Свободи. 21 листопада в 5-9 класах було проведено виховні години «У їхніх серцях жила Україна» під час яких учні дізналися про героїзм і самопожертву учасників Революції Гідності. Члени учнівського самоврядування  гімназії організували хвилину вшанування загиблих «Герої не вмирають». 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24 листопада, у День пам’яті жертв Голодомору, відбувся загальношкільний мітинг-реквієм «Трагедія Голодомору – найтяжчий злочин проти людства». Учні та вчителі долучилися до Всеукраїнської акції «Запали свічку пам’яті у своєму вікні». Також у 5-9 класах були організовані виховні години на теми: «Згадаємо пам'ять жертв голодомору…»,  «Пам’ять не стирається віками», та інші. 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6 грудня, до Дня Збройних Сил України, учні 1-9 класів долучилися до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челенджу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 подяки «Ми будемо боротися, доки стане сил!», організованого педагогом-організатором спільно з учнівським самоврядуванням. Під час </w:t>
      </w:r>
      <w:proofErr w:type="spellStart"/>
      <w:r w:rsidRPr="00BC23BF">
        <w:rPr>
          <w:rFonts w:ascii="Times New Roman" w:hAnsi="Times New Roman" w:cs="Times New Roman"/>
          <w:sz w:val="24"/>
          <w:szCs w:val="28"/>
        </w:rPr>
        <w:t>челенджу</w:t>
      </w:r>
      <w:proofErr w:type="spellEnd"/>
      <w:r w:rsidRPr="00BC23BF">
        <w:rPr>
          <w:rFonts w:ascii="Times New Roman" w:hAnsi="Times New Roman" w:cs="Times New Roman"/>
          <w:sz w:val="24"/>
          <w:szCs w:val="28"/>
        </w:rPr>
        <w:t xml:space="preserve"> учні висловлювали слова вдячності </w:t>
      </w:r>
      <w:r w:rsidRPr="00BC23BF">
        <w:rPr>
          <w:rFonts w:ascii="Times New Roman" w:hAnsi="Times New Roman" w:cs="Times New Roman"/>
          <w:sz w:val="24"/>
          <w:szCs w:val="28"/>
        </w:rPr>
        <w:lastRenderedPageBreak/>
        <w:t xml:space="preserve">захисникам і захисницям України, створювали листівки подяки. Учитель фізичної культури  провів вже традиційний конкурс «Супер Козачок - 2024» (1-4,5-9  класи </w:t>
      </w:r>
      <w:r w:rsidR="00972162">
        <w:rPr>
          <w:rFonts w:ascii="Times New Roman" w:hAnsi="Times New Roman" w:cs="Times New Roman"/>
          <w:sz w:val="24"/>
          <w:szCs w:val="28"/>
        </w:rPr>
        <w:t>)</w:t>
      </w:r>
    </w:p>
    <w:p w:rsidR="00972162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 xml:space="preserve">На підтримку українських захисників протягом семестру організовувалися акції та майстер-класи з виготовлення оберегів , плетення сіток для бійців ЗСУ за участю учнів і батьків. </w:t>
      </w:r>
    </w:p>
    <w:p w:rsidR="00BC23BF" w:rsidRPr="00BC23BF" w:rsidRDefault="00BC23BF" w:rsidP="00B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23BF">
        <w:rPr>
          <w:rFonts w:ascii="Times New Roman" w:hAnsi="Times New Roman" w:cs="Times New Roman"/>
          <w:sz w:val="24"/>
          <w:szCs w:val="28"/>
        </w:rPr>
        <w:t>Вихованці закладу брали участь у фізкультурно-патріотичних заходах, таких як «Пліч-о-пліч» і «Джура», які сприяли формуванню командного духу і патріотичної свідомості. Учні відвідували визначні історичні місця, знайомилися з пам'ятками української історії і культури різних регіонів.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Національно-патріотичне виховання у закладі загальної середньої освіти розглядається як інтегрований та системно організований процес, спрямований на утвердження в здобувачів освіти ідей державності, громадянської свідомості, поваги до Конституції України, національно-історичних цінностей, а також формування внутрішньої мотивації до активної участі в розбудові незалежної України. В умовах широкомасштабної збройної агресії, питання патріотичного виховання набуло статусу пріоритетного напряму державної освітньої політики.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Організація національно-патріо</w:t>
      </w:r>
      <w:r w:rsidR="00C73AA7">
        <w:rPr>
          <w:rFonts w:ascii="Times New Roman" w:hAnsi="Times New Roman" w:cs="Times New Roman"/>
          <w:sz w:val="24"/>
          <w:szCs w:val="24"/>
        </w:rPr>
        <w:t>тичного виховання у 2024-2025 навчальному році</w:t>
      </w:r>
      <w:r w:rsidRPr="004049E6">
        <w:rPr>
          <w:rFonts w:ascii="Times New Roman" w:hAnsi="Times New Roman" w:cs="Times New Roman"/>
          <w:sz w:val="24"/>
          <w:szCs w:val="24"/>
        </w:rPr>
        <w:t xml:space="preserve"> здійснювалася на підставі таких нормативно-правових документів: Законів України «Про освіту», «Про повну загальну середню освіту», «Про культуру», Концепції національно-патріотичного виховання дітей і молоді (затвердженої наказом МОН № 641 від 16.06.2015), а також Стратегії національно-патріотичного виховання на 2020-2025 роки (розпорядження Кабінету Міністрів України від 30.12.2020 № 1667-р). </w:t>
      </w:r>
    </w:p>
    <w:p w:rsidR="008D68D3" w:rsidRPr="00C73AA7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Відповідно плану виховної роботи гімназії на 2024/2025 н. р. у закладі було організовано</w:t>
      </w:r>
      <w:r w:rsidR="00C73AA7">
        <w:rPr>
          <w:rFonts w:ascii="Times New Roman" w:hAnsi="Times New Roman" w:cs="Times New Roman"/>
          <w:sz w:val="24"/>
          <w:szCs w:val="24"/>
        </w:rPr>
        <w:t>:</w:t>
      </w:r>
      <w:r w:rsidRPr="004049E6">
        <w:rPr>
          <w:rFonts w:ascii="Times New Roman" w:hAnsi="Times New Roman" w:cs="Times New Roman"/>
          <w:sz w:val="24"/>
          <w:szCs w:val="24"/>
        </w:rPr>
        <w:t xml:space="preserve"> </w:t>
      </w:r>
      <w:r w:rsidRPr="004049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3AA7" w:rsidRPr="00C73AA7" w:rsidRDefault="00C73AA7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AA7">
        <w:rPr>
          <w:rFonts w:ascii="Times New Roman" w:hAnsi="Times New Roman" w:cs="Times New Roman"/>
          <w:color w:val="000000" w:themeColor="text1"/>
          <w:sz w:val="24"/>
          <w:szCs w:val="24"/>
        </w:rPr>
        <w:t>Заходи до вшанування захисників Донецького аеропорту, Дня кіборгів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(20.01.2025): Перегляд документального фільму «Фортеця кіборгів» 8-9 класи</w:t>
      </w:r>
      <w:r w:rsidR="00602BA8">
        <w:rPr>
          <w:rFonts w:ascii="Times New Roman" w:hAnsi="Times New Roman" w:cs="Times New Roman"/>
          <w:color w:val="000000" w:themeColor="text1"/>
          <w:sz w:val="24"/>
          <w:szCs w:val="24"/>
        </w:rPr>
        <w:t>; виховні години «День пам’яті кіборгів. Героїчні сторінки нашої історії» 5-9 класи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До Дня Соборності України (22.01.2025) учитель історії провів хронологічну прогулянку «Собор</w:t>
      </w:r>
      <w:r w:rsidR="00C73AA7">
        <w:rPr>
          <w:rFonts w:ascii="Times New Roman" w:hAnsi="Times New Roman" w:cs="Times New Roman"/>
          <w:sz w:val="24"/>
          <w:szCs w:val="24"/>
        </w:rPr>
        <w:t>на духом Україна» для учнів 8-9</w:t>
      </w:r>
      <w:r w:rsidRPr="004049E6">
        <w:rPr>
          <w:rFonts w:ascii="Times New Roman" w:hAnsi="Times New Roman" w:cs="Times New Roman"/>
          <w:sz w:val="24"/>
          <w:szCs w:val="24"/>
        </w:rPr>
        <w:t xml:space="preserve"> класів, а класні керівники провели цикл виховних годин на теми: «Україна – єдина, велика і сильна», «Соборна духом Україна», «В єдності сила народу», для учнів 1-9 класів. 20-22 січня 2025 року </w:t>
      </w:r>
      <w:r w:rsidR="00602BA8">
        <w:rPr>
          <w:rFonts w:ascii="Times New Roman" w:hAnsi="Times New Roman" w:cs="Times New Roman"/>
          <w:sz w:val="24"/>
          <w:szCs w:val="24"/>
        </w:rPr>
        <w:t>,</w:t>
      </w:r>
      <w:r w:rsidRPr="004049E6">
        <w:rPr>
          <w:rFonts w:ascii="Times New Roman" w:hAnsi="Times New Roman" w:cs="Times New Roman"/>
          <w:sz w:val="24"/>
          <w:szCs w:val="24"/>
        </w:rPr>
        <w:t xml:space="preserve"> педагог-організатор провів загальношкільну акцію «Живий ланцюг єдності» під гаслом «Єднаймось!».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межах тижня національної пам’яті, 27 січня 2025 року учитель історії провів урок-пам’яті на тему «Міжнародний день пам’яті жертв Голокосту: не дитячі історії» для учнів 5-9 класів.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29 січня 2025 року класні керівники провели виховні години до Дня Героїв Крут на теми: «Трагедія. Подвиг. Пам’ять», «Герої Крут – для нащадків взірець», «Крути – наша слава, наша історія», для учнів 1-9 </w:t>
      </w:r>
      <w:r w:rsidR="00602BA8">
        <w:rPr>
          <w:rFonts w:ascii="Times New Roman" w:hAnsi="Times New Roman" w:cs="Times New Roman"/>
          <w:sz w:val="24"/>
          <w:szCs w:val="24"/>
        </w:rPr>
        <w:t xml:space="preserve">класів. </w:t>
      </w:r>
      <w:r w:rsidRPr="004049E6">
        <w:rPr>
          <w:rFonts w:ascii="Times New Roman" w:hAnsi="Times New Roman" w:cs="Times New Roman"/>
          <w:sz w:val="24"/>
          <w:szCs w:val="24"/>
        </w:rPr>
        <w:t xml:space="preserve">Також 29 січня 2025 року педагог-організатор та учнівське самоврядування презентували виставку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інфографіки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«Крути – бій за майбутнє».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16 лютого 2025 року педагог-організатор організував загальношкільну фотовиставку «Діти єднають Україну» з нагоди Дня єднання, учнівське самоврядування спільно з класними керівниками 1-4 класів провели інтерактивну вікторину «Україна! Країна любові та єднання», класні керівники провели виховні години на теми: «Україно, твоя сила в єднанні!», «Україна єдина», «У серці кожної дитини живе любов до України», «Ми діти твої, Україно!» для учнів 1-9 класів, а шкільний бібліотекар підготував віртуальну книжкову виставку патріотичного спрямування «У нашім серці Україна».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18-20 лютого 2025 року педагог-організатор разом з учнівським самоврядуванням провели тиху акцію «Ангели пам’яті» на згадку про загиблих під час Революції Гідності. 20 лютого 2025 року педагог-організатор організував загальношкільний захід вшанування 11-ї річниці подвигу учасників Революції Гідності та пам’яті Героїв Небесної Сотні, класні керівники провели єдину виховну годину для учнів 1-9 класів за матеріалами проєкту «Всеукраїнська школа онлайн» щодо питань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Євромайдану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>, Небесної С</w:t>
      </w:r>
      <w:r w:rsidR="00602BA8">
        <w:rPr>
          <w:rFonts w:ascii="Times New Roman" w:hAnsi="Times New Roman" w:cs="Times New Roman"/>
          <w:sz w:val="24"/>
          <w:szCs w:val="24"/>
        </w:rPr>
        <w:t xml:space="preserve">отні, окупації Криму й Донбасу </w:t>
      </w:r>
      <w:proofErr w:type="spellStart"/>
      <w:r w:rsidR="00602BA8">
        <w:rPr>
          <w:rFonts w:ascii="Times New Roman" w:hAnsi="Times New Roman" w:cs="Times New Roman"/>
          <w:sz w:val="24"/>
          <w:szCs w:val="24"/>
        </w:rPr>
        <w:t>р</w:t>
      </w:r>
      <w:r w:rsidRPr="004049E6">
        <w:rPr>
          <w:rFonts w:ascii="Times New Roman" w:hAnsi="Times New Roman" w:cs="Times New Roman"/>
          <w:sz w:val="24"/>
          <w:szCs w:val="24"/>
        </w:rPr>
        <w:t>осією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>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21 лютого 2025 року учителі української мови провели вікторину «Все буде українська мова!» до Міжнародного дня рідної мови для учнів 5-9 </w:t>
      </w:r>
      <w:r w:rsidR="00B75F42">
        <w:rPr>
          <w:rFonts w:ascii="Times New Roman" w:hAnsi="Times New Roman" w:cs="Times New Roman"/>
          <w:sz w:val="24"/>
          <w:szCs w:val="24"/>
        </w:rPr>
        <w:t xml:space="preserve"> класів</w:t>
      </w:r>
      <w:r w:rsidRPr="004049E6">
        <w:rPr>
          <w:rFonts w:ascii="Times New Roman" w:hAnsi="Times New Roman" w:cs="Times New Roman"/>
          <w:sz w:val="24"/>
          <w:szCs w:val="24"/>
        </w:rPr>
        <w:t xml:space="preserve">. Також вчителі української мови </w:t>
      </w:r>
      <w:r w:rsidRPr="004049E6">
        <w:rPr>
          <w:rFonts w:ascii="Times New Roman" w:hAnsi="Times New Roman" w:cs="Times New Roman"/>
          <w:sz w:val="24"/>
          <w:szCs w:val="24"/>
        </w:rPr>
        <w:lastRenderedPageBreak/>
        <w:t>та літератури провели поетичну студію «Мова – це оберіг людини і нації», класні керівники провели виховні годин</w:t>
      </w:r>
      <w:r w:rsidR="00B75F42">
        <w:rPr>
          <w:rFonts w:ascii="Times New Roman" w:hAnsi="Times New Roman" w:cs="Times New Roman"/>
          <w:sz w:val="24"/>
          <w:szCs w:val="24"/>
        </w:rPr>
        <w:t>и на теми: «Мова моя калинова».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24 лютого 2025 року педагог-організатор та учитель історії організували лінійку скорботи «Пам’ять про тих, хто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згасли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мов зорі» до третьої річниці повномасштабного вторгненн</w:t>
      </w:r>
      <w:r w:rsidR="00602BA8">
        <w:rPr>
          <w:rFonts w:ascii="Times New Roman" w:hAnsi="Times New Roman" w:cs="Times New Roman"/>
          <w:sz w:val="24"/>
          <w:szCs w:val="24"/>
        </w:rPr>
        <w:t>я Росії в Україну для учнів 1-9</w:t>
      </w:r>
      <w:r w:rsidRPr="004049E6">
        <w:rPr>
          <w:rFonts w:ascii="Times New Roman" w:hAnsi="Times New Roman" w:cs="Times New Roman"/>
          <w:sz w:val="24"/>
          <w:szCs w:val="24"/>
        </w:rPr>
        <w:t xml:space="preserve"> класів. Класні керівники провели виховні години на теми: «Не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забудемо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, не пробачимо», «Наближаємо перемогу», </w:t>
      </w:r>
      <w:r w:rsidR="00602BA8">
        <w:rPr>
          <w:rFonts w:ascii="Times New Roman" w:hAnsi="Times New Roman" w:cs="Times New Roman"/>
          <w:sz w:val="24"/>
          <w:szCs w:val="24"/>
        </w:rPr>
        <w:t xml:space="preserve">перегляд відео про Героя України «Да Вінчі», </w:t>
      </w:r>
      <w:r w:rsidRPr="004049E6">
        <w:rPr>
          <w:rFonts w:ascii="Times New Roman" w:hAnsi="Times New Roman" w:cs="Times New Roman"/>
          <w:sz w:val="24"/>
          <w:szCs w:val="24"/>
        </w:rPr>
        <w:t xml:space="preserve">«Волонтери: сила небайдужих», «Історії місць війни» для учнів 1-11 класів. 24.02 шкільний бібліотекар підготував виставку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інфографіки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«Вистояли – Переможемо», а педагог-організатор та учнівське самоврядування презентували інформаційний дайджест «Сонце правди» до річниці повномасштабного вторгненн</w:t>
      </w:r>
      <w:r w:rsidR="00602BA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602BA8">
        <w:rPr>
          <w:rFonts w:ascii="Times New Roman" w:hAnsi="Times New Roman" w:cs="Times New Roman"/>
          <w:sz w:val="24"/>
          <w:szCs w:val="24"/>
        </w:rPr>
        <w:t>р</w:t>
      </w:r>
      <w:r w:rsidRPr="004049E6">
        <w:rPr>
          <w:rFonts w:ascii="Times New Roman" w:hAnsi="Times New Roman" w:cs="Times New Roman"/>
          <w:sz w:val="24"/>
          <w:szCs w:val="24"/>
        </w:rPr>
        <w:t>осії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в Україну для учнів 1-9 класів.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У рамках проведення Шевченківського тижня, з 3 по 7 березня 2025 року, педагог-організатор спільно з учнівським самоврядуванням та вчителем української літератури провели конкурс читання поезії «Кобзаря».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14 березня 2025 року класні керівники провели виховні години до Дня українського добровольця для учнів 1-9 класів на теми: «Немає більшої сили, ніж стійкість духу добровольця», «Добровольці рідного краю», «Добровольці сьогодення – пам’ять про загиблих», «Д</w:t>
      </w:r>
      <w:r w:rsidR="00B75F42">
        <w:rPr>
          <w:rFonts w:ascii="Times New Roman" w:hAnsi="Times New Roman" w:cs="Times New Roman"/>
          <w:sz w:val="24"/>
          <w:szCs w:val="24"/>
        </w:rPr>
        <w:t>обровольці – вони були першими»</w:t>
      </w:r>
      <w:r w:rsidRPr="004049E6">
        <w:rPr>
          <w:rFonts w:ascii="Times New Roman" w:hAnsi="Times New Roman" w:cs="Times New Roman"/>
          <w:sz w:val="24"/>
          <w:szCs w:val="24"/>
        </w:rPr>
        <w:t>. Педагог-організатор, учитель історії та представники учнівського самоврядування провели захід-слайд «Добровольчі батальйони в історії У</w:t>
      </w:r>
      <w:r w:rsidR="00B75F42">
        <w:rPr>
          <w:rFonts w:ascii="Times New Roman" w:hAnsi="Times New Roman" w:cs="Times New Roman"/>
          <w:sz w:val="24"/>
          <w:szCs w:val="24"/>
        </w:rPr>
        <w:t>країни» для учнів 5</w:t>
      </w:r>
      <w:r w:rsidRPr="004049E6">
        <w:rPr>
          <w:rFonts w:ascii="Times New Roman" w:hAnsi="Times New Roman" w:cs="Times New Roman"/>
          <w:sz w:val="24"/>
          <w:szCs w:val="24"/>
        </w:rPr>
        <w:t>-9 класів.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До 20 квітня 2025 року класні керівники провели виставку  усний журнал «Великоднє сяйво» вчителі технологій та трудового навчання провели майстер –класи по виготовленню крашанки руками дітей для учнів 1-6 класів.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До річниці Чорнобильської катастрофи, педагог-організатор та учитель історії організували історичний репортаж «Чорнобиль в серці України, а тінь його – по всій Землі»,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5-9 травня 2025 року у рамках тижня пам’яті та примирення. 8 травня 2025 року педагог-організатор та учнівське самоврядування провели акцію «Маки пам’яті», і покладання квітів до пам’ятників воїнам Другої світової війни.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9 травня 2025 року класні керівники провели цикл виховних годин до Дня Європи на теми: «Європейське майбутнє України», «Ми українці! Ми європейці!», «Європейський вибір України», «В Європу – з Україною в серці», «Дякуємо європейським країнам!».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15 травня 2025 року, до Дня вишиванки, педагог-організатор спільно з учнівським самоврядуванням організували фото з рушниками «З Україною в серці вишиванку ношу», а класні керівники провели виховні години до Дня вишиванки на теми: «Вишивана моя Україна», «Українська народна вишивка», «Вишиванку одягай – Україну прославляй!», «У рідному краї цвітуть вишиванки», «Одягни вишиванку з самого ранку», «А я іду по світу у вишиванці», «Вишиванка – душа українського народу», «Вишиванка – символ нескорених».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17 травня 2025 року учитель історії разом із педагогом-організатором провели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історії на тему: «Пам'яті безвинно звинувачених», до Дня пам’яті жертв депортації кримськотатарського народу.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Упродовж травня 2025 року педагог-організатор забезпечила підготовку учнів 6-9 класів до участі у Всеукраїнській дитячо-юнацькій військово-патріотичній грі «Сокіл» («Джура»),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Аналіз результатів участі здобувачів освіти у виховних заходах засвідчив високий рівень зацікавленості учнів, зростання їх обізнаності щодо подій історії, підвищення громадянської активності, розвитку комунікативної, соціальної та емоційної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Ураховуючи виклики воєнного часу, подальша робота з національно-патріотичного виховання має бути орієнтована на зміцнення активної громадської позиції молоді щодо захисту національних інтересів, збереження національної культурної спадщини. </w:t>
      </w:r>
    </w:p>
    <w:p w:rsidR="00A917E8" w:rsidRDefault="00A917E8"/>
    <w:p w:rsidR="008D68D3" w:rsidRDefault="008D68D3"/>
    <w:p w:rsidR="008D68D3" w:rsidRPr="001E6A0E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A0E">
        <w:rPr>
          <w:rFonts w:ascii="Times New Roman" w:hAnsi="Times New Roman" w:cs="Times New Roman"/>
          <w:b/>
          <w:bCs/>
          <w:sz w:val="24"/>
          <w:szCs w:val="24"/>
        </w:rPr>
        <w:t xml:space="preserve">ЕКОЛОГІЧНЕ ВИХОВАННЯ. ЦІННІСНЕ СТАВЛЕННЯ ОСОБИСТОСТІ ДО ПРИРОДИ. 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lastRenderedPageBreak/>
        <w:t xml:space="preserve">Екологічне виховання є важливим напрямом роботи сучасного закладу освіти, воно спрямоване на формування екологічної свідомості, культури поведінки, поваги до природи та розуміння відповідальності за її збереження серед учнів. 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 xml:space="preserve">У  вересня в закладі відбулася зустріч з представником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Гаєцька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Наталія Голова ІГ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Mariupol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Zero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Waste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(Маріуполь Сортує). </w:t>
      </w:r>
    </w:p>
    <w:p w:rsidR="00972162" w:rsidRPr="00B06F2A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грудні відбувся екологічний </w:t>
      </w:r>
      <w:r>
        <w:rPr>
          <w:rFonts w:ascii="Times New Roman" w:hAnsi="Times New Roman" w:cs="Times New Roman"/>
          <w:sz w:val="28"/>
          <w:szCs w:val="28"/>
        </w:rPr>
        <w:t>десант «Нагодуй птахів». Учні 5-7</w:t>
      </w:r>
      <w:r w:rsidRPr="00B06F2A">
        <w:rPr>
          <w:rFonts w:ascii="Times New Roman" w:hAnsi="Times New Roman" w:cs="Times New Roman"/>
          <w:sz w:val="28"/>
          <w:szCs w:val="28"/>
        </w:rPr>
        <w:t xml:space="preserve"> класів долучилися до виготовлення годівничок і </w:t>
      </w:r>
      <w:r>
        <w:rPr>
          <w:rFonts w:ascii="Times New Roman" w:hAnsi="Times New Roman" w:cs="Times New Roman"/>
          <w:sz w:val="28"/>
          <w:szCs w:val="28"/>
        </w:rPr>
        <w:t>розміщення їх на території гімназії</w:t>
      </w:r>
      <w:r w:rsidRPr="00B06F2A">
        <w:rPr>
          <w:rFonts w:ascii="Times New Roman" w:hAnsi="Times New Roman" w:cs="Times New Roman"/>
          <w:sz w:val="28"/>
          <w:szCs w:val="28"/>
        </w:rPr>
        <w:t xml:space="preserve">, провели бесіди про важливість підтримки птахів узимку.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світі, де загострюються кліматичні виклики, зменшуються запаси природних ресурсів і наближається загроза екологічної катастрофи, питання щодо формування у молодого покоління відповідального ставлення до довкілля потребує особливої уваги.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З 13 по 17 січня 2025 року педагог-організатор, учитель біології та представники учнівського самоврядування організували екологічний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«Зелений пакет для дітей», в межах якого учні 1-9 класів сортували пластикові кришечки.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березні 2025р. педагог-організатор, учитель біології та члени учнівського самоврядування провели операцію «Дахи для птахів», присвячену Дню зустрічі птахів. Також було реалізовано акцію «Ми за чисте довкілля».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До Всесвітнього дня водних ресурсів 21 березня учителем географії та біології проведено тематичний виховний захід «Вода – безцінний дар природи» для учнів 5-9 класів.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Учні 4-5 класів продовжили  екологічну акцію «Дерево героя», висадили на подвір’ї гімназії дерево Героя</w:t>
      </w:r>
      <w:r w:rsidR="00045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подальшій роботі планується розширення співпраці з екологічними громадськими організаціями, залучення до участі у Всеукраїнських екологічних конкурсах та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, а також упровадження елементів STEM-освіти у природничі дисципліни задля формування сталих екологічних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>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9E6">
        <w:rPr>
          <w:rFonts w:ascii="Times New Roman" w:hAnsi="Times New Roman" w:cs="Times New Roman"/>
          <w:b/>
          <w:bCs/>
          <w:sz w:val="24"/>
          <w:szCs w:val="24"/>
        </w:rPr>
        <w:t xml:space="preserve">МОРАЛЬНО-ЕТИЧНЕ ВИХОВАННЯ. ВОЛОНТЕРСЬКА ДІЯЛЬНІСТЬ. 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 xml:space="preserve">З метою формування соціальної, громадянської та етичної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компетентностей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упродовж І семестру 2024/2025 навчального року в закладі проводилася комплексна робота з морально-етичного виховання. Заходи були спрямовані на виховання поваги до людської гідності, культури поведінки, толерантності, емпатії та доброти, а також на розвиток в учнів усвідомлення значення моральних цінностей у повсякденному житті.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 xml:space="preserve">Протягом тижня миру (16.09-20.09.2024) у закладі було організовано інтерактивну онлайн-виставку сучасної літератури «Ми – прагнемо миру», підготовлену шкільним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бібліотекарем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>. Здобувачі освіти долучилися до Всеукраїнської освітньої кампанії «Голуб миру, а 20 вересня класний керівник Тарикіна І.В. провела виховну годину у 6 класі «Нам потрібне мирне небо» також упродовж тижня класними керівниками проводилися виховні години на теми: «Ми – діти світу», «Світове щастя неможливе без миру на Землі», «Хай буде мир у нашій рідній Україні».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>У рамках тижня толерантності (11-15 листопада) практичний психолог та соціальний педагог організували загальношкільну акцію «На скільки я толерантна людина». Соціальний педагог провів години спілкування з елементами тренінгу «Толерантність світу – гарантія миру» для учнів 1-9 класів із переглядом короткометражного соціального фільму. Учні 7 класу разом з педагогом-організатором провели виховні години для учнів 5-6 класів.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>До тижня милосердя і турботи (2-6 грудня) у закладі пройшли виховні години на теми: «Милосердя в нашому житті», «Турбота за інших людей – головний обов’язок у житті», «Моральні цінності мого народу». Учні 1-9 класів долучилися до флешмобу «Добро крокує по планеті» до 17 грудня тривала акція допомога ЗСУ.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Формування моральних орієнтирів, виховання гуманності, доброзичливості, поваги до ближнього та готовності прийти на допомогу є визначальними завданнями морально-етичного виховання, що здійснюється в закладах загальної середньої. Особливе значення у цьому контексті має волонтерська діяльність, яка формує активну громадянську позицію, соціальну відповідальність та культуру служіння іншим.</w:t>
      </w:r>
    </w:p>
    <w:p w:rsidR="008D68D3" w:rsidRPr="004049E6" w:rsidRDefault="005F1351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період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 2024/2025 навчального року в закладі освіти було організовано комплексну роботу, спрямовану на розвиток морально-етичних якостей, підтримку традицій милосердя, взаємодопомоги, шанобливого ставлення до родини, захисників України, людей похилого віку, внутрішньо переміщених осіб і дітей із реабілітаційних центрів.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21 січня заступник директора з виховної роботи ініціювала акцію «Почни свій день з обіймів» до Міжнаро</w:t>
      </w:r>
      <w:r>
        <w:rPr>
          <w:rFonts w:ascii="Times New Roman" w:hAnsi="Times New Roman" w:cs="Times New Roman"/>
          <w:sz w:val="24"/>
          <w:szCs w:val="24"/>
        </w:rPr>
        <w:t>дного дня обіймів для учнів 1-9</w:t>
      </w:r>
      <w:r w:rsidRPr="004049E6">
        <w:rPr>
          <w:rFonts w:ascii="Times New Roman" w:hAnsi="Times New Roman" w:cs="Times New Roman"/>
          <w:sz w:val="24"/>
          <w:szCs w:val="24"/>
        </w:rPr>
        <w:t xml:space="preserve"> класів.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До 14 лютого педагог-організатор і класні керівники організували благодійну акцію «Нашим захисникам з любов’ю», у межах якої кожен клас передав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з побажаннями та теплі речі для воїнів, а також провели святковий захід «Серце до серця» та «Пошту кохання». 25 лютого педагог-організатор організував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«Перемога цінніша за тюльпани» до Дня української жінки.</w:t>
      </w:r>
    </w:p>
    <w:p w:rsidR="008D68D3" w:rsidRPr="004049E6" w:rsidRDefault="007A708F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2024/2025навчального року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педагог-організатор, класні керівники й учнівське самоврядування </w:t>
      </w:r>
      <w:r w:rsidR="008D68D3">
        <w:rPr>
          <w:rFonts w:ascii="Times New Roman" w:hAnsi="Times New Roman" w:cs="Times New Roman"/>
          <w:sz w:val="24"/>
          <w:szCs w:val="24"/>
        </w:rPr>
        <w:t xml:space="preserve">плели сітки, малювали малюнки та збирали ліки та </w:t>
      </w:r>
      <w:proofErr w:type="spellStart"/>
      <w:r w:rsidR="008D68D3">
        <w:rPr>
          <w:rFonts w:ascii="Times New Roman" w:hAnsi="Times New Roman" w:cs="Times New Roman"/>
          <w:sz w:val="24"/>
          <w:szCs w:val="24"/>
        </w:rPr>
        <w:t>смаколики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>, «Від маленького серця дл</w:t>
      </w:r>
      <w:r>
        <w:rPr>
          <w:rFonts w:ascii="Times New Roman" w:hAnsi="Times New Roman" w:cs="Times New Roman"/>
          <w:sz w:val="24"/>
          <w:szCs w:val="24"/>
        </w:rPr>
        <w:t>я великого миру» (допомога ЗСУ).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 </w:t>
      </w:r>
      <w:r w:rsidR="008D68D3">
        <w:rPr>
          <w:rFonts w:ascii="Times New Roman" w:hAnsi="Times New Roman" w:cs="Times New Roman"/>
          <w:sz w:val="24"/>
          <w:szCs w:val="24"/>
        </w:rPr>
        <w:t>18 квітня педагог-організатор та  класні керівники презентували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виставку </w:t>
      </w:r>
      <w:r w:rsidR="008D68D3">
        <w:rPr>
          <w:rFonts w:ascii="Times New Roman" w:hAnsi="Times New Roman" w:cs="Times New Roman"/>
          <w:sz w:val="24"/>
          <w:szCs w:val="24"/>
        </w:rPr>
        <w:t>«Великоднє сяйво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», До Дня вдячності волонтерам створено «Волонтери – люди доброї волі» та тематичну виставку «Українські волонтери, відважні й дивовижні», а класні керівники провели 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моралі на теми: «Волонтер – це той, хто завжди прийде на допомогу», «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заради миру», «З добром у серці». Учні 5-9 класів стали учасниками 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 xml:space="preserve"> «Цікаві факти про 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в Україні».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До Дня матер</w:t>
      </w:r>
      <w:r>
        <w:rPr>
          <w:rFonts w:ascii="Times New Roman" w:hAnsi="Times New Roman" w:cs="Times New Roman"/>
          <w:sz w:val="24"/>
          <w:szCs w:val="24"/>
        </w:rPr>
        <w:t xml:space="preserve">і (11.05.2025) педагог-організатор та учнівське самоврядування  приготувавши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смаколики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привітали матусь наших захисників</w:t>
      </w:r>
      <w:r w:rsidRPr="004049E6">
        <w:rPr>
          <w:rFonts w:ascii="Times New Roman" w:hAnsi="Times New Roman" w:cs="Times New Roman"/>
          <w:sz w:val="24"/>
          <w:szCs w:val="24"/>
        </w:rPr>
        <w:t xml:space="preserve"> «Подякуй мат</w:t>
      </w:r>
      <w:r>
        <w:rPr>
          <w:rFonts w:ascii="Times New Roman" w:hAnsi="Times New Roman" w:cs="Times New Roman"/>
          <w:sz w:val="24"/>
          <w:szCs w:val="24"/>
        </w:rPr>
        <w:t>усі захисника».</w:t>
      </w:r>
      <w:r w:rsidRPr="00404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Результати роботи вказують на активне залучення учнів до участі в шкільних волонтерських ініціативах, зростання рівня моральної чутливості, підвищення соціальної згуртованості класних колективів, а також посилення взаємодії між учнями, педагогами та батьками у питаннях спільного служіння добру.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Активність учнівського самоврядування та педагогічної спільноти забезпечила динамічний характер заходів, їх актуальність і чітку ціннісну спрямованість. Удалося налагодити ефективну інтеграцію морально-етичних тем у позакласну та виховну діяльність, адаптуючи їх до подій сьогодення.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Проте, у ході аналізу виявлено потребу в більш глибокому усвідомленні окремими учнями значення моральних норм у повсякденному житті, а також у подальшому розвитку системи наставництва та соціального супроводу морально-етичних тем через індивідуальну й групову роботу. 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наступному навчальному році пріоритетними напрямами морально-етичного виховання залишатимуться: розвиток культури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та взаємодопомоги, поглиблення роботи з родинними цінностями, продовження практик ненасильницької комунікації, проведення уроків доброти, акцій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взаємопідтримки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, інтерактивних занять із розвитку емоційного інтелекту та моральної відповідальності. </w:t>
      </w:r>
    </w:p>
    <w:p w:rsidR="008D68D3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8D3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8D3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6п.2.   </w:t>
      </w:r>
      <w:r w:rsidRPr="004049E6">
        <w:rPr>
          <w:rFonts w:ascii="Times New Roman" w:hAnsi="Times New Roman" w:cs="Times New Roman"/>
          <w:b/>
          <w:bCs/>
          <w:sz w:val="24"/>
          <w:szCs w:val="24"/>
        </w:rPr>
        <w:t xml:space="preserve">РОБОТА З БАТЬКІВСЬКОЮ ГРОМАДОЮ. 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 xml:space="preserve">Робота з батьками у І семестрі 2024/2025 навчального року була спрямована на забезпечення ефективної співпраці між гімназією та родиною, залучення батьків до навчально-виховного процесу, створення комфортних умов для навчання та виховання дітей. У 1-9 класах протягом семестру було проведено два засідання батьківських зборів. Тематика зборів включала обговорення питань адаптації учнів до навчання, профілактики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булінгу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>, аналіз стану відвідуваності, попередження дитячого травматизму, організації харчування, заходів безпеки в умовах воєнного стану та інших актуальних питань. Збори проводили класні керівники за участі адміністрації і практичного психолога.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 xml:space="preserve">У вересні було проведено загальношкільні батьківські збори на тему «Основні напрямки спільної діяльності педагогів і батьків у вихованні дітей». На зборах обговорювалися підсумки підготовки до нового навчального року, фінансове забезпечення гімназії, організація харчування, а також заходи безпеки учасників освітнього процесу. Практичний психолог </w:t>
      </w:r>
      <w:r w:rsidRPr="00972162">
        <w:rPr>
          <w:rFonts w:ascii="Times New Roman" w:hAnsi="Times New Roman" w:cs="Times New Roman"/>
          <w:sz w:val="24"/>
          <w:szCs w:val="28"/>
        </w:rPr>
        <w:lastRenderedPageBreak/>
        <w:t xml:space="preserve">виступив з лекцією про адаптацію до навчання учнів 1-х, 5-х класів, профілактику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булінгу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 та роль батьків у навчальному процесі.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Протягом начального року</w:t>
      </w:r>
      <w:r w:rsidRPr="00972162">
        <w:rPr>
          <w:rFonts w:ascii="Times New Roman" w:hAnsi="Times New Roman" w:cs="Times New Roman"/>
          <w:sz w:val="24"/>
          <w:szCs w:val="28"/>
        </w:rPr>
        <w:t xml:space="preserve"> практичний психолог гімназії провів серію індивідуальних консультацій для батьків, зокрема з питань адаптації учнів, профілактики </w:t>
      </w:r>
      <w:proofErr w:type="spellStart"/>
      <w:r w:rsidRPr="00972162">
        <w:rPr>
          <w:rFonts w:ascii="Times New Roman" w:hAnsi="Times New Roman" w:cs="Times New Roman"/>
          <w:sz w:val="24"/>
          <w:szCs w:val="28"/>
        </w:rPr>
        <w:t>булінгу</w:t>
      </w:r>
      <w:proofErr w:type="spellEnd"/>
      <w:r w:rsidRPr="00972162">
        <w:rPr>
          <w:rFonts w:ascii="Times New Roman" w:hAnsi="Times New Roman" w:cs="Times New Roman"/>
          <w:sz w:val="24"/>
          <w:szCs w:val="28"/>
        </w:rPr>
        <w:t xml:space="preserve">, підтримки ментального здоров’я дітей в умовах воєнного стану. </w:t>
      </w:r>
    </w:p>
    <w:p w:rsidR="00972162" w:rsidRPr="00972162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>Батьків залучали до спільних виховних заходів, зокрема до благодійних акцій, майстер-класів із виготовлення оберегів і листівок для військових. У грудні проведено операцію «Скарбничка добрих справ», у якій батьки разом із дітьми готували подарунки для дітей соціально вразливих категорій населення.</w:t>
      </w:r>
    </w:p>
    <w:p w:rsidR="00972162" w:rsidRPr="00B06F2A" w:rsidRDefault="00972162" w:rsidP="0097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62">
        <w:rPr>
          <w:rFonts w:ascii="Times New Roman" w:hAnsi="Times New Roman" w:cs="Times New Roman"/>
          <w:sz w:val="24"/>
          <w:szCs w:val="28"/>
        </w:rPr>
        <w:t>Окрему увагу було приділено роботі з батьками «важких» учнів та підготовці обдарованих учнів до олімпіад і конкурсів. За підсумками семестру батьки позитивно оцінили організацію навчально-виховного процесу в закладі освіти, відзначили актуальність тематики батьківських зборів та ефективність взаємодії з адміністрацією і педагогічним колективом</w:t>
      </w:r>
      <w:r w:rsidRPr="00B06F2A">
        <w:rPr>
          <w:rFonts w:ascii="Times New Roman" w:hAnsi="Times New Roman" w:cs="Times New Roman"/>
          <w:sz w:val="28"/>
          <w:szCs w:val="28"/>
        </w:rPr>
        <w:t>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В умовах трансформації освітньої системи України співпраця із батьківською громадою є важливою умовою забезпечення успішної реалізації здобувачів освіти. Робота з батьками спрямована на формування є</w:t>
      </w:r>
      <w:r w:rsidR="007A708F">
        <w:rPr>
          <w:rFonts w:ascii="Times New Roman" w:hAnsi="Times New Roman" w:cs="Times New Roman"/>
          <w:sz w:val="24"/>
          <w:szCs w:val="24"/>
        </w:rPr>
        <w:t xml:space="preserve">диного виховного простору гімназії </w:t>
      </w:r>
      <w:r w:rsidRPr="004049E6">
        <w:rPr>
          <w:rFonts w:ascii="Times New Roman" w:hAnsi="Times New Roman" w:cs="Times New Roman"/>
          <w:sz w:val="24"/>
          <w:szCs w:val="24"/>
        </w:rPr>
        <w:t xml:space="preserve">і родини, підвищення відповідальності батьків за якісне і безпечне середовище для дитини, а також на зміцнення взаємної довіри між школою, родиною і громадськістю.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Особлива увага приділялася питанням психолого-педагогічної просвіти батьків, профілактиці правопорушень,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>, забезпече</w:t>
      </w:r>
      <w:r w:rsidR="007A708F">
        <w:rPr>
          <w:rFonts w:ascii="Times New Roman" w:hAnsi="Times New Roman" w:cs="Times New Roman"/>
          <w:sz w:val="24"/>
          <w:szCs w:val="24"/>
        </w:rPr>
        <w:t>нню участі батьків у житті гімназії</w:t>
      </w:r>
      <w:r w:rsidRPr="004049E6">
        <w:rPr>
          <w:rFonts w:ascii="Times New Roman" w:hAnsi="Times New Roman" w:cs="Times New Roman"/>
          <w:sz w:val="24"/>
          <w:szCs w:val="24"/>
        </w:rPr>
        <w:t xml:space="preserve"> та формуванню в них відповідального батьківства.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Протягом 2024/2025 навчального року в закладі освіти здійснювалася цілеспрямована і системна робота з батьками учнів. У січні було організовано інформаційну кампанію серед батьків щодо неприпустимості залишення дітей без нагляду, проведено індивідуальні консультації з батьками з актуальних питань навчання та виховання, а також підготовлено загальношкільні батьківські збори.</w:t>
      </w:r>
    </w:p>
    <w:p w:rsidR="008D68D3" w:rsidRPr="004049E6" w:rsidRDefault="00972162" w:rsidP="007A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4049E6">
        <w:rPr>
          <w:rFonts w:ascii="Times New Roman" w:hAnsi="Times New Roman" w:cs="Times New Roman"/>
          <w:sz w:val="24"/>
          <w:szCs w:val="24"/>
        </w:rPr>
        <w:t>ацював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 консультативний пункт для батьків, зокрема було проведено лекцію «Адміністративна та кримінальна відповідальність батьків за виховання дітей» та круглий стіл із працівниками служби у справах дітей. Під час загальношкільних батьківських зборів було висвітлено питання пріоритетів у спілкуванні з дітьми та попередженні 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>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У бере</w:t>
      </w:r>
      <w:r>
        <w:rPr>
          <w:rFonts w:ascii="Times New Roman" w:hAnsi="Times New Roman" w:cs="Times New Roman"/>
          <w:sz w:val="24"/>
          <w:szCs w:val="24"/>
        </w:rPr>
        <w:t xml:space="preserve">зні педагогічний колектив гімназії </w:t>
      </w:r>
      <w:r w:rsidRPr="004049E6">
        <w:rPr>
          <w:rFonts w:ascii="Times New Roman" w:hAnsi="Times New Roman" w:cs="Times New Roman"/>
          <w:sz w:val="24"/>
          <w:szCs w:val="24"/>
        </w:rPr>
        <w:t xml:space="preserve">підготував інформаційні повідомлення для батьків щодо формування в родині здорового способу життя та організації дозвілля дітей.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У квітні робота з батьками була спрямована на питання щодо ролі сім’ї у запобіганні шкідливих звичок. Також заступник директора з виховної роботи провела робочу нараду з органами опіки і піклування для своєчасного реагування на потреби дітей із числа мало захищених соціальних категорій.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У травні відбувся семінар-практикум для батьків дітей з особливими освітніми потребами на тему: «П’ять мов любові», також провели загальношкільні збори, анкетування щодо оцінки діяльності закладу, практичний психолог надав індивідуальні консультації. 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>Перед початком літніх канікул батьки отримали рекомендації щодо навчання дітей удома, а також інструктаж щодо питань безпеки та літнього відпочинку.</w:t>
      </w:r>
    </w:p>
    <w:p w:rsidR="008D68D3" w:rsidRPr="004049E6" w:rsidRDefault="007A708F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Загалом протягом </w:t>
      </w:r>
      <w:r w:rsidR="008D68D3" w:rsidRPr="004049E6">
        <w:rPr>
          <w:rFonts w:ascii="Times New Roman" w:hAnsi="Times New Roman" w:cs="Times New Roman"/>
          <w:sz w:val="24"/>
          <w:szCs w:val="24"/>
        </w:rPr>
        <w:t xml:space="preserve">2024/2025 навчального року батьки активно залучалися до організації навчально-виховного процесу, брали участь у роботі класних батьківських комітетів, класних зборах, відкритих </w:t>
      </w:r>
      <w:proofErr w:type="spellStart"/>
      <w:r w:rsidR="008D68D3" w:rsidRPr="004049E6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="008D68D3" w:rsidRPr="004049E6">
        <w:rPr>
          <w:rFonts w:ascii="Times New Roman" w:hAnsi="Times New Roman" w:cs="Times New Roman"/>
          <w:sz w:val="24"/>
          <w:szCs w:val="24"/>
        </w:rPr>
        <w:t>, тематичних зустрічах із педагогами та адміністрацією. Значна увага приділялася зворотному зв’язку, щоб виявити актуальні потреби батьківської спільноти та адаптувати виховну роботу відповідно до цих запитів.</w:t>
      </w:r>
    </w:p>
    <w:p w:rsidR="008D68D3" w:rsidRPr="004049E6" w:rsidRDefault="008D68D3" w:rsidP="008D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9E6">
        <w:rPr>
          <w:rFonts w:ascii="Times New Roman" w:hAnsi="Times New Roman" w:cs="Times New Roman"/>
          <w:sz w:val="24"/>
          <w:szCs w:val="24"/>
        </w:rPr>
        <w:t xml:space="preserve">Результати роботи свідчать про зростання рівня інформованості батьків щодо важливих питань виховання та навчання дітей, підвищення їх </w:t>
      </w:r>
      <w:proofErr w:type="spellStart"/>
      <w:r w:rsidRPr="004049E6">
        <w:rPr>
          <w:rFonts w:ascii="Times New Roman" w:hAnsi="Times New Roman" w:cs="Times New Roman"/>
          <w:sz w:val="24"/>
          <w:szCs w:val="24"/>
        </w:rPr>
        <w:t>залученості</w:t>
      </w:r>
      <w:proofErr w:type="spellEnd"/>
      <w:r w:rsidRPr="004049E6">
        <w:rPr>
          <w:rFonts w:ascii="Times New Roman" w:hAnsi="Times New Roman" w:cs="Times New Roman"/>
          <w:sz w:val="24"/>
          <w:szCs w:val="24"/>
        </w:rPr>
        <w:t xml:space="preserve"> до шкільного життя, налагодження конструктивної взаємодії між сім’єю та школою. </w:t>
      </w:r>
    </w:p>
    <w:p w:rsidR="008D68D3" w:rsidRDefault="008D68D3" w:rsidP="00972162">
      <w:pPr>
        <w:spacing w:after="0" w:line="240" w:lineRule="auto"/>
        <w:ind w:firstLine="709"/>
        <w:jc w:val="both"/>
      </w:pPr>
      <w:r w:rsidRPr="004049E6">
        <w:rPr>
          <w:rFonts w:ascii="Times New Roman" w:hAnsi="Times New Roman" w:cs="Times New Roman"/>
          <w:sz w:val="24"/>
          <w:szCs w:val="24"/>
        </w:rPr>
        <w:t>У той же час потребує удосконалення робота із консультування батьків щодо цифрової безпеки дітей, активізації участі батьків у превентивних програмах з профілактики правопорушень, а також розвиток партнерських фо</w:t>
      </w:r>
      <w:bookmarkEnd w:id="0"/>
      <w:r w:rsidRPr="004049E6">
        <w:rPr>
          <w:rFonts w:ascii="Times New Roman" w:hAnsi="Times New Roman" w:cs="Times New Roman"/>
          <w:sz w:val="24"/>
          <w:szCs w:val="24"/>
        </w:rPr>
        <w:t>рм взаємодії.</w:t>
      </w:r>
    </w:p>
    <w:sectPr w:rsidR="008D6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D3"/>
    <w:rsid w:val="00045859"/>
    <w:rsid w:val="001C7362"/>
    <w:rsid w:val="002F0064"/>
    <w:rsid w:val="005F1351"/>
    <w:rsid w:val="00602BA8"/>
    <w:rsid w:val="007A708F"/>
    <w:rsid w:val="008D68D3"/>
    <w:rsid w:val="00972162"/>
    <w:rsid w:val="00A917E8"/>
    <w:rsid w:val="00B75F42"/>
    <w:rsid w:val="00BC23BF"/>
    <w:rsid w:val="00C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935"/>
  <w15:chartTrackingRefBased/>
  <w15:docId w15:val="{B114B26F-EE09-46C8-BAA5-D7812FF6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D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15463</Words>
  <Characters>8814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4</cp:revision>
  <dcterms:created xsi:type="dcterms:W3CDTF">2025-06-30T07:23:00Z</dcterms:created>
  <dcterms:modified xsi:type="dcterms:W3CDTF">2025-06-30T17:15:00Z</dcterms:modified>
</cp:coreProperties>
</file>