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690" w:rsidRPr="002F4690" w:rsidRDefault="002F4690" w:rsidP="002F4690">
      <w:pPr>
        <w:spacing w:line="276" w:lineRule="auto"/>
        <w:ind w:left="10" w:right="963" w:firstLine="2030"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                              </w:t>
      </w:r>
      <w:r w:rsidRPr="002F4690">
        <w:rPr>
          <w:color w:val="000000"/>
          <w:sz w:val="28"/>
          <w:szCs w:val="28"/>
          <w:lang w:val="uk-UA" w:eastAsia="uk-UA"/>
        </w:rPr>
        <w:t>ЗАТВЕРДЖЕНО</w:t>
      </w:r>
    </w:p>
    <w:p w:rsidR="002F4690" w:rsidRPr="002F4690" w:rsidRDefault="002F4690" w:rsidP="002F4690">
      <w:pPr>
        <w:spacing w:line="276" w:lineRule="auto"/>
        <w:ind w:left="10" w:right="963" w:firstLine="2030"/>
        <w:jc w:val="center"/>
        <w:rPr>
          <w:color w:val="000000"/>
          <w:sz w:val="28"/>
          <w:szCs w:val="28"/>
          <w:lang w:val="uk-UA" w:eastAsia="uk-UA"/>
        </w:rPr>
      </w:pPr>
      <w:r w:rsidRPr="002F4690">
        <w:rPr>
          <w:color w:val="000000"/>
          <w:sz w:val="28"/>
          <w:szCs w:val="28"/>
          <w:lang w:val="uk-UA" w:eastAsia="uk-UA"/>
        </w:rPr>
        <w:t xml:space="preserve">                                                     Наказ </w:t>
      </w:r>
      <w:proofErr w:type="spellStart"/>
      <w:r w:rsidRPr="002F4690">
        <w:rPr>
          <w:color w:val="000000"/>
          <w:sz w:val="28"/>
          <w:szCs w:val="28"/>
          <w:lang w:val="uk-UA" w:eastAsia="uk-UA"/>
        </w:rPr>
        <w:t>в.о.директора</w:t>
      </w:r>
      <w:proofErr w:type="spellEnd"/>
    </w:p>
    <w:p w:rsidR="002F4690" w:rsidRPr="002F4690" w:rsidRDefault="002F4690" w:rsidP="002F4690">
      <w:pPr>
        <w:spacing w:line="276" w:lineRule="auto"/>
        <w:ind w:left="10" w:right="963" w:firstLine="2030"/>
        <w:jc w:val="right"/>
        <w:rPr>
          <w:color w:val="000000"/>
          <w:sz w:val="28"/>
          <w:szCs w:val="28"/>
          <w:lang w:val="uk-UA" w:eastAsia="uk-UA"/>
        </w:rPr>
      </w:pPr>
      <w:r w:rsidRPr="002F4690">
        <w:rPr>
          <w:color w:val="000000"/>
          <w:sz w:val="28"/>
          <w:szCs w:val="28"/>
          <w:lang w:val="uk-UA" w:eastAsia="uk-UA"/>
        </w:rPr>
        <w:t xml:space="preserve">   Новосілківської гімназії </w:t>
      </w:r>
    </w:p>
    <w:p w:rsidR="002F4690" w:rsidRPr="002F4690" w:rsidRDefault="002F4690" w:rsidP="002F4690">
      <w:pPr>
        <w:spacing w:line="276" w:lineRule="auto"/>
        <w:ind w:right="1373"/>
        <w:jc w:val="right"/>
        <w:rPr>
          <w:color w:val="000000"/>
          <w:sz w:val="28"/>
          <w:szCs w:val="28"/>
          <w:lang w:val="uk-UA" w:eastAsia="uk-UA"/>
        </w:rPr>
      </w:pPr>
      <w:r w:rsidRPr="002F4690">
        <w:rPr>
          <w:color w:val="000000"/>
          <w:sz w:val="28"/>
          <w:szCs w:val="28"/>
          <w:lang w:val="uk-UA" w:eastAsia="uk-UA"/>
        </w:rPr>
        <w:t xml:space="preserve">       від  31 січня 2025р. № </w:t>
      </w:r>
    </w:p>
    <w:p w:rsidR="00B04C7A" w:rsidRPr="00B04C7A" w:rsidRDefault="00B04C7A" w:rsidP="002F4690">
      <w:pPr>
        <w:spacing w:after="200" w:line="276" w:lineRule="auto"/>
        <w:rPr>
          <w:rFonts w:eastAsia="Calibri"/>
          <w:sz w:val="32"/>
          <w:szCs w:val="32"/>
          <w:lang w:val="uk-UA" w:eastAsia="en-US"/>
        </w:rPr>
      </w:pPr>
    </w:p>
    <w:p w:rsidR="00B04C7A" w:rsidRPr="00B04C7A" w:rsidRDefault="00B04C7A" w:rsidP="00B04C7A">
      <w:pPr>
        <w:spacing w:after="200" w:line="276" w:lineRule="auto"/>
        <w:rPr>
          <w:rFonts w:eastAsia="Calibri"/>
          <w:sz w:val="32"/>
          <w:szCs w:val="32"/>
          <w:lang w:val="uk-UA" w:eastAsia="en-US"/>
        </w:rPr>
      </w:pPr>
    </w:p>
    <w:p w:rsidR="00B04C7A" w:rsidRPr="00B04C7A" w:rsidRDefault="00B04C7A" w:rsidP="00B04C7A">
      <w:pPr>
        <w:spacing w:after="200" w:line="276" w:lineRule="auto"/>
        <w:rPr>
          <w:rFonts w:eastAsia="Calibri"/>
          <w:sz w:val="32"/>
          <w:szCs w:val="32"/>
          <w:lang w:val="uk-UA" w:eastAsia="en-US"/>
        </w:rPr>
      </w:pPr>
    </w:p>
    <w:p w:rsidR="00B04C7A" w:rsidRPr="00B04C7A" w:rsidRDefault="00B04C7A" w:rsidP="00B04C7A">
      <w:pPr>
        <w:spacing w:after="200" w:line="276" w:lineRule="auto"/>
        <w:rPr>
          <w:rFonts w:eastAsia="Calibri"/>
          <w:sz w:val="32"/>
          <w:szCs w:val="32"/>
          <w:lang w:val="uk-UA" w:eastAsia="en-US"/>
        </w:rPr>
      </w:pPr>
    </w:p>
    <w:p w:rsidR="00B04C7A" w:rsidRPr="00B04C7A" w:rsidRDefault="00B04C7A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48"/>
          <w:szCs w:val="48"/>
          <w:lang w:val="uk-UA" w:eastAsia="en-US"/>
        </w:rPr>
      </w:pPr>
    </w:p>
    <w:p w:rsidR="00B04C7A" w:rsidRPr="00B04C7A" w:rsidRDefault="00B04C7A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48"/>
          <w:szCs w:val="48"/>
          <w:lang w:val="uk-UA" w:eastAsia="en-US"/>
        </w:rPr>
      </w:pPr>
      <w:r w:rsidRPr="00B04C7A">
        <w:rPr>
          <w:rFonts w:eastAsia="Calibri"/>
          <w:b/>
          <w:sz w:val="48"/>
          <w:szCs w:val="48"/>
          <w:lang w:val="uk-UA" w:eastAsia="en-US"/>
        </w:rPr>
        <w:t>Тематичний план</w:t>
      </w:r>
    </w:p>
    <w:p w:rsidR="00B04C7A" w:rsidRPr="00B04C7A" w:rsidRDefault="00B04C7A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 w:rsidRPr="00B04C7A">
        <w:rPr>
          <w:rFonts w:eastAsia="Calibri"/>
          <w:b/>
          <w:sz w:val="32"/>
          <w:szCs w:val="32"/>
          <w:lang w:val="uk-UA" w:eastAsia="en-US"/>
        </w:rPr>
        <w:t xml:space="preserve"> НАВЧАННЯ </w:t>
      </w:r>
    </w:p>
    <w:p w:rsidR="00B04C7A" w:rsidRPr="00B04C7A" w:rsidRDefault="00B04C7A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 w:rsidRPr="00B04C7A">
        <w:rPr>
          <w:rFonts w:eastAsia="Calibri"/>
          <w:b/>
          <w:sz w:val="32"/>
          <w:szCs w:val="32"/>
          <w:lang w:val="uk-UA" w:eastAsia="en-US"/>
        </w:rPr>
        <w:t xml:space="preserve">З ПИТАНЬ ОХОРОНИ ПРАЦІ </w:t>
      </w:r>
    </w:p>
    <w:p w:rsidR="00B04C7A" w:rsidRPr="00B04C7A" w:rsidRDefault="00B04C7A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 w:rsidRPr="00B04C7A">
        <w:rPr>
          <w:rFonts w:eastAsia="Calibri"/>
          <w:b/>
          <w:sz w:val="32"/>
          <w:szCs w:val="32"/>
          <w:lang w:val="uk-UA" w:eastAsia="en-US"/>
        </w:rPr>
        <w:t>ТА БЕЗПЕКИ ЖИТТЄДІЯЛЬНОСТІ</w:t>
      </w:r>
    </w:p>
    <w:p w:rsidR="00B04C7A" w:rsidRPr="00B04C7A" w:rsidRDefault="00B04C7A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 w:rsidRPr="00B04C7A">
        <w:rPr>
          <w:rFonts w:eastAsia="Calibri"/>
          <w:b/>
          <w:sz w:val="32"/>
          <w:szCs w:val="32"/>
          <w:lang w:val="uk-UA" w:eastAsia="en-US"/>
        </w:rPr>
        <w:t xml:space="preserve">ДЛЯ ПРАЦІВНИКІВ </w:t>
      </w:r>
    </w:p>
    <w:p w:rsidR="00B04C7A" w:rsidRPr="00B04C7A" w:rsidRDefault="002F4690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>НОВОСІЛКІВСЬКОЇ ГІМНАЗІЇ</w:t>
      </w:r>
    </w:p>
    <w:p w:rsidR="00B04C7A" w:rsidRPr="00B04C7A" w:rsidRDefault="00B04C7A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B04C7A" w:rsidRPr="00B04C7A" w:rsidRDefault="00B04C7A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B04C7A" w:rsidRPr="00B04C7A" w:rsidRDefault="00B04C7A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B04C7A" w:rsidRPr="00B04C7A" w:rsidRDefault="00B04C7A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B04C7A" w:rsidRPr="00B04C7A" w:rsidRDefault="00B04C7A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B04C7A" w:rsidRPr="00B04C7A" w:rsidRDefault="00B04C7A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B961DB" w:rsidRPr="00B04C7A" w:rsidRDefault="00B961DB" w:rsidP="00B04C7A">
      <w:pPr>
        <w:tabs>
          <w:tab w:val="left" w:pos="3945"/>
        </w:tabs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B04C7A" w:rsidRDefault="00B04C7A" w:rsidP="00820AEB">
      <w:pPr>
        <w:ind w:left="-720"/>
        <w:jc w:val="center"/>
        <w:rPr>
          <w:b/>
          <w:sz w:val="28"/>
          <w:szCs w:val="28"/>
          <w:lang w:val="uk-UA"/>
        </w:rPr>
      </w:pPr>
    </w:p>
    <w:p w:rsidR="002F4690" w:rsidRDefault="002F4690" w:rsidP="00820AEB">
      <w:pPr>
        <w:ind w:left="-720"/>
        <w:jc w:val="center"/>
        <w:rPr>
          <w:b/>
          <w:sz w:val="28"/>
          <w:szCs w:val="28"/>
          <w:lang w:val="uk-UA"/>
        </w:rPr>
      </w:pPr>
    </w:p>
    <w:p w:rsidR="002F4690" w:rsidRDefault="002F4690" w:rsidP="00820AEB">
      <w:pPr>
        <w:ind w:left="-720"/>
        <w:jc w:val="center"/>
        <w:rPr>
          <w:b/>
          <w:sz w:val="28"/>
          <w:szCs w:val="28"/>
          <w:lang w:val="uk-UA"/>
        </w:rPr>
      </w:pPr>
    </w:p>
    <w:p w:rsidR="002F4690" w:rsidRDefault="002F4690" w:rsidP="00820AEB">
      <w:pPr>
        <w:ind w:left="-720"/>
        <w:jc w:val="center"/>
        <w:rPr>
          <w:b/>
          <w:sz w:val="28"/>
          <w:szCs w:val="28"/>
          <w:lang w:val="uk-UA"/>
        </w:rPr>
      </w:pPr>
    </w:p>
    <w:p w:rsidR="002F4690" w:rsidRDefault="002F4690" w:rsidP="00820AEB">
      <w:pPr>
        <w:ind w:left="-720"/>
        <w:jc w:val="center"/>
        <w:rPr>
          <w:b/>
          <w:sz w:val="28"/>
          <w:szCs w:val="28"/>
          <w:lang w:val="uk-UA"/>
        </w:rPr>
      </w:pPr>
    </w:p>
    <w:p w:rsidR="00B04C7A" w:rsidRDefault="00B04C7A" w:rsidP="00820AEB">
      <w:pPr>
        <w:ind w:left="-720"/>
        <w:jc w:val="center"/>
        <w:rPr>
          <w:b/>
          <w:sz w:val="28"/>
          <w:szCs w:val="28"/>
          <w:lang w:val="uk-UA"/>
        </w:rPr>
      </w:pPr>
    </w:p>
    <w:p w:rsidR="00B04C7A" w:rsidRDefault="00B04C7A" w:rsidP="00820AEB">
      <w:pPr>
        <w:ind w:left="-720"/>
        <w:jc w:val="center"/>
        <w:rPr>
          <w:b/>
          <w:sz w:val="28"/>
          <w:szCs w:val="28"/>
          <w:lang w:val="uk-UA"/>
        </w:rPr>
      </w:pPr>
    </w:p>
    <w:p w:rsidR="00820AEB" w:rsidRPr="00521621" w:rsidRDefault="002B7A5B" w:rsidP="00820AEB">
      <w:pPr>
        <w:ind w:left="-720"/>
        <w:jc w:val="center"/>
        <w:rPr>
          <w:b/>
          <w:sz w:val="28"/>
          <w:szCs w:val="28"/>
          <w:lang w:val="uk-UA"/>
        </w:rPr>
      </w:pPr>
      <w:r w:rsidRPr="00521621">
        <w:rPr>
          <w:b/>
          <w:sz w:val="28"/>
          <w:szCs w:val="28"/>
          <w:lang w:val="uk-UA"/>
        </w:rPr>
        <w:lastRenderedPageBreak/>
        <w:t xml:space="preserve">Тематичний план </w:t>
      </w:r>
    </w:p>
    <w:p w:rsidR="00820AEB" w:rsidRPr="00521621" w:rsidRDefault="002B7A5B" w:rsidP="00820AEB">
      <w:pPr>
        <w:jc w:val="center"/>
        <w:rPr>
          <w:b/>
          <w:sz w:val="28"/>
          <w:szCs w:val="28"/>
          <w:lang w:val="uk-UA"/>
        </w:rPr>
      </w:pPr>
      <w:r w:rsidRPr="00521621">
        <w:rPr>
          <w:b/>
          <w:sz w:val="28"/>
          <w:szCs w:val="28"/>
          <w:lang w:val="uk-UA"/>
        </w:rPr>
        <w:t>навчання з питань охорони праці та безпеки життєдіяльності</w:t>
      </w:r>
    </w:p>
    <w:p w:rsidR="00820AEB" w:rsidRPr="00521621" w:rsidRDefault="00F92E15" w:rsidP="00820AEB">
      <w:pPr>
        <w:jc w:val="center"/>
        <w:rPr>
          <w:b/>
          <w:sz w:val="28"/>
          <w:szCs w:val="28"/>
          <w:lang w:val="uk-UA"/>
        </w:rPr>
      </w:pPr>
      <w:r w:rsidRPr="00521621">
        <w:rPr>
          <w:b/>
          <w:sz w:val="28"/>
          <w:szCs w:val="28"/>
          <w:lang w:val="uk-UA"/>
        </w:rPr>
        <w:t>д</w:t>
      </w:r>
      <w:r w:rsidR="00B961DB">
        <w:rPr>
          <w:b/>
          <w:sz w:val="28"/>
          <w:szCs w:val="28"/>
          <w:lang w:val="uk-UA"/>
        </w:rPr>
        <w:t>ля працівників (назва закладу освіти)</w:t>
      </w:r>
    </w:p>
    <w:p w:rsidR="00820AEB" w:rsidRPr="00521621" w:rsidRDefault="00820AEB" w:rsidP="00820AEB">
      <w:pPr>
        <w:jc w:val="both"/>
        <w:rPr>
          <w:b/>
          <w:sz w:val="28"/>
          <w:szCs w:val="28"/>
          <w:lang w:val="uk-UA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7088"/>
        <w:gridCol w:w="709"/>
        <w:gridCol w:w="850"/>
        <w:gridCol w:w="1134"/>
      </w:tblGrid>
      <w:tr w:rsidR="002B7A5B" w:rsidRPr="00521621" w:rsidTr="00521621">
        <w:trPr>
          <w:cantSplit/>
          <w:trHeight w:val="1134"/>
        </w:trPr>
        <w:tc>
          <w:tcPr>
            <w:tcW w:w="578" w:type="dxa"/>
          </w:tcPr>
          <w:p w:rsidR="002B7A5B" w:rsidRPr="00521621" w:rsidRDefault="002B7A5B" w:rsidP="00820AE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21621">
              <w:rPr>
                <w:b/>
                <w:sz w:val="28"/>
                <w:szCs w:val="28"/>
                <w:lang w:val="uk-UA"/>
              </w:rPr>
              <w:t>№ теми</w:t>
            </w:r>
          </w:p>
        </w:tc>
        <w:tc>
          <w:tcPr>
            <w:tcW w:w="7088" w:type="dxa"/>
          </w:tcPr>
          <w:p w:rsidR="002B7A5B" w:rsidRPr="00521621" w:rsidRDefault="002B7A5B" w:rsidP="002B7A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1621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709" w:type="dxa"/>
            <w:textDirection w:val="btLr"/>
          </w:tcPr>
          <w:p w:rsidR="002B7A5B" w:rsidRPr="00521621" w:rsidRDefault="002B7A5B" w:rsidP="00F7025A">
            <w:pPr>
              <w:ind w:left="113" w:right="113"/>
              <w:jc w:val="both"/>
              <w:rPr>
                <w:b/>
                <w:sz w:val="28"/>
                <w:szCs w:val="28"/>
                <w:lang w:val="uk-UA"/>
              </w:rPr>
            </w:pPr>
            <w:r w:rsidRPr="00521621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850" w:type="dxa"/>
            <w:textDirection w:val="btLr"/>
          </w:tcPr>
          <w:p w:rsidR="002B7A5B" w:rsidRPr="00521621" w:rsidRDefault="002B7A5B" w:rsidP="00F7025A">
            <w:pPr>
              <w:ind w:left="113" w:right="113"/>
              <w:jc w:val="both"/>
              <w:rPr>
                <w:b/>
                <w:sz w:val="28"/>
                <w:szCs w:val="28"/>
                <w:lang w:val="uk-UA"/>
              </w:rPr>
            </w:pPr>
            <w:r w:rsidRPr="00521621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134" w:type="dxa"/>
            <w:textDirection w:val="btLr"/>
          </w:tcPr>
          <w:p w:rsidR="00521621" w:rsidRPr="00521621" w:rsidRDefault="002B7A5B" w:rsidP="00521621">
            <w:pPr>
              <w:ind w:left="113" w:right="113"/>
              <w:jc w:val="both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521621">
              <w:rPr>
                <w:b/>
                <w:sz w:val="20"/>
                <w:szCs w:val="20"/>
                <w:lang w:val="uk-UA"/>
              </w:rPr>
              <w:t>Самостій</w:t>
            </w:r>
            <w:proofErr w:type="spellEnd"/>
          </w:p>
          <w:p w:rsidR="00521621" w:rsidRPr="00521621" w:rsidRDefault="002B7A5B" w:rsidP="00521621">
            <w:pPr>
              <w:ind w:left="113" w:right="113"/>
              <w:jc w:val="both"/>
              <w:rPr>
                <w:b/>
                <w:sz w:val="20"/>
                <w:szCs w:val="20"/>
                <w:lang w:val="uk-UA"/>
              </w:rPr>
            </w:pPr>
            <w:r w:rsidRPr="00521621">
              <w:rPr>
                <w:b/>
                <w:sz w:val="20"/>
                <w:szCs w:val="20"/>
                <w:lang w:val="uk-UA"/>
              </w:rPr>
              <w:t xml:space="preserve">на </w:t>
            </w:r>
            <w:proofErr w:type="spellStart"/>
            <w:r w:rsidRPr="00521621">
              <w:rPr>
                <w:b/>
                <w:sz w:val="20"/>
                <w:szCs w:val="20"/>
                <w:lang w:val="uk-UA"/>
              </w:rPr>
              <w:t>підготов</w:t>
            </w:r>
            <w:proofErr w:type="spellEnd"/>
          </w:p>
          <w:p w:rsidR="002B7A5B" w:rsidRPr="00521621" w:rsidRDefault="002B7A5B" w:rsidP="00521621">
            <w:pPr>
              <w:ind w:left="113" w:right="113"/>
              <w:jc w:val="both"/>
              <w:rPr>
                <w:b/>
                <w:sz w:val="20"/>
                <w:szCs w:val="20"/>
                <w:lang w:val="uk-UA"/>
              </w:rPr>
            </w:pPr>
            <w:r w:rsidRPr="00521621">
              <w:rPr>
                <w:b/>
                <w:sz w:val="20"/>
                <w:szCs w:val="20"/>
                <w:lang w:val="uk-UA"/>
              </w:rPr>
              <w:t>ка</w:t>
            </w:r>
          </w:p>
        </w:tc>
      </w:tr>
      <w:tr w:rsidR="002B7A5B" w:rsidRPr="00603F45" w:rsidTr="00521621">
        <w:trPr>
          <w:cantSplit/>
          <w:trHeight w:val="640"/>
        </w:trPr>
        <w:tc>
          <w:tcPr>
            <w:tcW w:w="578" w:type="dxa"/>
          </w:tcPr>
          <w:p w:rsidR="002B7A5B" w:rsidRPr="00603F45" w:rsidRDefault="002B7A5B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88" w:type="dxa"/>
          </w:tcPr>
          <w:p w:rsidR="002B7A5B" w:rsidRPr="00603F45" w:rsidRDefault="002B7A5B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Тема 1. Законодавство України про охорону праці</w:t>
            </w:r>
          </w:p>
        </w:tc>
        <w:tc>
          <w:tcPr>
            <w:tcW w:w="709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</w:tr>
      <w:tr w:rsidR="002B7A5B" w:rsidRPr="00603F45" w:rsidTr="00521621">
        <w:trPr>
          <w:cantSplit/>
          <w:trHeight w:val="640"/>
        </w:trPr>
        <w:tc>
          <w:tcPr>
            <w:tcW w:w="578" w:type="dxa"/>
          </w:tcPr>
          <w:p w:rsidR="002B7A5B" w:rsidRPr="00603F45" w:rsidRDefault="002B7A5B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8" w:type="dxa"/>
          </w:tcPr>
          <w:p w:rsidR="002B7A5B" w:rsidRPr="00603F45" w:rsidRDefault="002B7A5B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Тема 2. Законодавство України з питань безпеки життєдіяльності</w:t>
            </w:r>
          </w:p>
        </w:tc>
        <w:tc>
          <w:tcPr>
            <w:tcW w:w="709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2B7A5B" w:rsidRPr="00603F45" w:rsidRDefault="002B7A5B" w:rsidP="00521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</w:tr>
      <w:tr w:rsidR="002B7A5B" w:rsidRPr="00603F45" w:rsidTr="00521621">
        <w:trPr>
          <w:cantSplit/>
          <w:trHeight w:val="640"/>
        </w:trPr>
        <w:tc>
          <w:tcPr>
            <w:tcW w:w="578" w:type="dxa"/>
          </w:tcPr>
          <w:p w:rsidR="002B7A5B" w:rsidRPr="00603F45" w:rsidRDefault="002B7A5B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8" w:type="dxa"/>
          </w:tcPr>
          <w:p w:rsidR="002B7A5B" w:rsidRPr="00603F45" w:rsidRDefault="002B7A5B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Тема 3. Організація роботи з охорони праці та безпеки життєдіяльності в установах та закладах освіти</w:t>
            </w:r>
          </w:p>
        </w:tc>
        <w:tc>
          <w:tcPr>
            <w:tcW w:w="709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</w:tr>
      <w:tr w:rsidR="002B7A5B" w:rsidRPr="00603F45" w:rsidTr="00521621">
        <w:trPr>
          <w:cantSplit/>
          <w:trHeight w:val="473"/>
        </w:trPr>
        <w:tc>
          <w:tcPr>
            <w:tcW w:w="578" w:type="dxa"/>
          </w:tcPr>
          <w:p w:rsidR="002B7A5B" w:rsidRPr="00603F45" w:rsidRDefault="002B7A5B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8" w:type="dxa"/>
          </w:tcPr>
          <w:p w:rsidR="002B7A5B" w:rsidRPr="00603F45" w:rsidRDefault="00417E39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 xml:space="preserve">Тема 4. </w:t>
            </w:r>
            <w:proofErr w:type="spellStart"/>
            <w:r w:rsidR="002B7A5B" w:rsidRPr="00603F45">
              <w:rPr>
                <w:sz w:val="28"/>
                <w:szCs w:val="28"/>
                <w:lang w:val="uk-UA"/>
              </w:rPr>
              <w:t>Вибухонебезпека</w:t>
            </w:r>
            <w:proofErr w:type="spellEnd"/>
            <w:r w:rsidR="002B7A5B" w:rsidRPr="00603F45">
              <w:rPr>
                <w:sz w:val="28"/>
                <w:szCs w:val="28"/>
                <w:lang w:val="uk-UA"/>
              </w:rPr>
              <w:t xml:space="preserve"> і вибухозахист</w:t>
            </w:r>
          </w:p>
        </w:tc>
        <w:tc>
          <w:tcPr>
            <w:tcW w:w="709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2B7A5B" w:rsidRPr="00603F45" w:rsidRDefault="002B7A5B" w:rsidP="00521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</w:tr>
      <w:tr w:rsidR="002B7A5B" w:rsidRPr="00603F45" w:rsidTr="00521621">
        <w:trPr>
          <w:cantSplit/>
          <w:trHeight w:val="422"/>
        </w:trPr>
        <w:tc>
          <w:tcPr>
            <w:tcW w:w="578" w:type="dxa"/>
          </w:tcPr>
          <w:p w:rsidR="002B7A5B" w:rsidRPr="00603F45" w:rsidRDefault="002B7A5B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8" w:type="dxa"/>
          </w:tcPr>
          <w:p w:rsidR="002B7A5B" w:rsidRPr="00603F45" w:rsidRDefault="00417E39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 xml:space="preserve">Тема 5. </w:t>
            </w:r>
            <w:r w:rsidR="002B7A5B" w:rsidRPr="00603F45">
              <w:rPr>
                <w:sz w:val="28"/>
                <w:szCs w:val="28"/>
                <w:lang w:val="uk-UA"/>
              </w:rPr>
              <w:t>Електробезпека</w:t>
            </w:r>
          </w:p>
        </w:tc>
        <w:tc>
          <w:tcPr>
            <w:tcW w:w="709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2B7A5B" w:rsidRPr="00603F45" w:rsidRDefault="00603F45" w:rsidP="00521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34" w:type="dxa"/>
          </w:tcPr>
          <w:p w:rsidR="002B7A5B" w:rsidRPr="00603F45" w:rsidRDefault="00603F45" w:rsidP="00521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2B7A5B" w:rsidRPr="00603F45" w:rsidTr="00521621">
        <w:trPr>
          <w:cantSplit/>
          <w:trHeight w:val="414"/>
        </w:trPr>
        <w:tc>
          <w:tcPr>
            <w:tcW w:w="578" w:type="dxa"/>
          </w:tcPr>
          <w:p w:rsidR="002B7A5B" w:rsidRPr="00603F45" w:rsidRDefault="002B7A5B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88" w:type="dxa"/>
          </w:tcPr>
          <w:p w:rsidR="002B7A5B" w:rsidRPr="00603F45" w:rsidRDefault="00417E39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 xml:space="preserve">Тема 6. </w:t>
            </w:r>
            <w:r w:rsidR="002B7A5B" w:rsidRPr="00603F45">
              <w:rPr>
                <w:sz w:val="28"/>
                <w:szCs w:val="28"/>
                <w:lang w:val="uk-UA"/>
              </w:rPr>
              <w:t>Пожежна безпека</w:t>
            </w:r>
          </w:p>
        </w:tc>
        <w:tc>
          <w:tcPr>
            <w:tcW w:w="709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2B7A5B" w:rsidRPr="00603F45" w:rsidRDefault="00603F45" w:rsidP="00521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34" w:type="dxa"/>
          </w:tcPr>
          <w:p w:rsidR="002B7A5B" w:rsidRPr="00603F45" w:rsidRDefault="00603F45" w:rsidP="00521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2B7A5B" w:rsidRPr="00603F45" w:rsidTr="00521621">
        <w:trPr>
          <w:cantSplit/>
          <w:trHeight w:val="406"/>
        </w:trPr>
        <w:tc>
          <w:tcPr>
            <w:tcW w:w="578" w:type="dxa"/>
          </w:tcPr>
          <w:p w:rsidR="002B7A5B" w:rsidRPr="00603F45" w:rsidRDefault="002B7A5B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088" w:type="dxa"/>
          </w:tcPr>
          <w:p w:rsidR="002B7A5B" w:rsidRPr="00603F45" w:rsidRDefault="00417E39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 xml:space="preserve">Тема 7. </w:t>
            </w:r>
            <w:r w:rsidR="002B7A5B" w:rsidRPr="00603F45">
              <w:rPr>
                <w:sz w:val="28"/>
                <w:szCs w:val="28"/>
                <w:lang w:val="uk-UA"/>
              </w:rPr>
              <w:t>Техногенна безпека</w:t>
            </w:r>
          </w:p>
        </w:tc>
        <w:tc>
          <w:tcPr>
            <w:tcW w:w="709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2B7A5B" w:rsidRPr="00603F45" w:rsidRDefault="002B7A5B" w:rsidP="00521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</w:tr>
      <w:tr w:rsidR="002B7A5B" w:rsidRPr="00603F45" w:rsidTr="00521621">
        <w:trPr>
          <w:cantSplit/>
          <w:trHeight w:val="413"/>
        </w:trPr>
        <w:tc>
          <w:tcPr>
            <w:tcW w:w="578" w:type="dxa"/>
          </w:tcPr>
          <w:p w:rsidR="002B7A5B" w:rsidRPr="00603F45" w:rsidRDefault="002B7A5B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088" w:type="dxa"/>
          </w:tcPr>
          <w:p w:rsidR="002B7A5B" w:rsidRPr="00603F45" w:rsidRDefault="00417E39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 xml:space="preserve">Тема 8. </w:t>
            </w:r>
            <w:r w:rsidR="002B7A5B" w:rsidRPr="00603F45">
              <w:rPr>
                <w:sz w:val="28"/>
                <w:szCs w:val="28"/>
                <w:lang w:val="uk-UA"/>
              </w:rPr>
              <w:t>Радіаційна безпека</w:t>
            </w:r>
          </w:p>
        </w:tc>
        <w:tc>
          <w:tcPr>
            <w:tcW w:w="709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2B7A5B" w:rsidRPr="00603F45" w:rsidRDefault="002B7A5B" w:rsidP="00521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</w:tr>
      <w:tr w:rsidR="002B7A5B" w:rsidRPr="00603F45" w:rsidTr="00521621">
        <w:trPr>
          <w:cantSplit/>
          <w:trHeight w:val="413"/>
        </w:trPr>
        <w:tc>
          <w:tcPr>
            <w:tcW w:w="578" w:type="dxa"/>
          </w:tcPr>
          <w:p w:rsidR="002B7A5B" w:rsidRPr="00603F45" w:rsidRDefault="002B7A5B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088" w:type="dxa"/>
          </w:tcPr>
          <w:p w:rsidR="002B7A5B" w:rsidRPr="00603F45" w:rsidRDefault="00417E39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 xml:space="preserve">Тема 9. </w:t>
            </w:r>
            <w:r w:rsidR="002B7A5B" w:rsidRPr="00603F45">
              <w:rPr>
                <w:sz w:val="28"/>
                <w:szCs w:val="28"/>
                <w:lang w:val="uk-UA"/>
              </w:rPr>
              <w:t>Безпека дорожнього руху</w:t>
            </w:r>
          </w:p>
        </w:tc>
        <w:tc>
          <w:tcPr>
            <w:tcW w:w="709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2B7A5B" w:rsidRPr="00603F45" w:rsidRDefault="002B7A5B" w:rsidP="00521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</w:tr>
      <w:tr w:rsidR="002B7A5B" w:rsidRPr="00603F45" w:rsidTr="00521621">
        <w:trPr>
          <w:cantSplit/>
          <w:trHeight w:val="413"/>
        </w:trPr>
        <w:tc>
          <w:tcPr>
            <w:tcW w:w="578" w:type="dxa"/>
          </w:tcPr>
          <w:p w:rsidR="002B7A5B" w:rsidRPr="00603F45" w:rsidRDefault="002B7A5B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088" w:type="dxa"/>
          </w:tcPr>
          <w:p w:rsidR="002B7A5B" w:rsidRPr="00603F45" w:rsidRDefault="00417E39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 xml:space="preserve">Тема 10. </w:t>
            </w:r>
            <w:r w:rsidR="002B7A5B" w:rsidRPr="00603F45">
              <w:rPr>
                <w:sz w:val="28"/>
                <w:szCs w:val="28"/>
                <w:lang w:val="uk-UA"/>
              </w:rPr>
              <w:t>Цивільний захист. Навчання населення діям у надзвичайних ситуаціях</w:t>
            </w:r>
          </w:p>
        </w:tc>
        <w:tc>
          <w:tcPr>
            <w:tcW w:w="709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</w:tcPr>
          <w:p w:rsidR="002B7A5B" w:rsidRPr="00603F45" w:rsidRDefault="00603F45" w:rsidP="00521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2B7A5B" w:rsidRPr="00603F45" w:rsidRDefault="00603F45" w:rsidP="00521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2B7A5B" w:rsidRPr="00603F45" w:rsidTr="00521621">
        <w:trPr>
          <w:cantSplit/>
          <w:trHeight w:val="413"/>
        </w:trPr>
        <w:tc>
          <w:tcPr>
            <w:tcW w:w="578" w:type="dxa"/>
          </w:tcPr>
          <w:p w:rsidR="002B7A5B" w:rsidRPr="00603F45" w:rsidRDefault="002B7A5B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088" w:type="dxa"/>
          </w:tcPr>
          <w:p w:rsidR="002B7A5B" w:rsidRPr="00603F45" w:rsidRDefault="00417E39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 xml:space="preserve">Тема 11. </w:t>
            </w:r>
            <w:r w:rsidR="002B7A5B" w:rsidRPr="00603F45">
              <w:rPr>
                <w:sz w:val="28"/>
                <w:szCs w:val="28"/>
                <w:lang w:val="uk-UA"/>
              </w:rPr>
              <w:t>Гігієна праці. Медичні огляди. Профілактика отруєнь і захворювань</w:t>
            </w:r>
          </w:p>
        </w:tc>
        <w:tc>
          <w:tcPr>
            <w:tcW w:w="709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2B7A5B" w:rsidRPr="00603F45" w:rsidRDefault="002B7A5B" w:rsidP="00521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</w:tr>
      <w:tr w:rsidR="002B7A5B" w:rsidRPr="00603F45" w:rsidTr="00521621">
        <w:trPr>
          <w:cantSplit/>
          <w:trHeight w:val="413"/>
        </w:trPr>
        <w:tc>
          <w:tcPr>
            <w:tcW w:w="578" w:type="dxa"/>
          </w:tcPr>
          <w:p w:rsidR="002B7A5B" w:rsidRPr="00603F45" w:rsidRDefault="002B7A5B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088" w:type="dxa"/>
          </w:tcPr>
          <w:p w:rsidR="002B7A5B" w:rsidRPr="00603F45" w:rsidRDefault="00417E39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 xml:space="preserve">Тема 12. </w:t>
            </w:r>
            <w:r w:rsidR="005F7B67" w:rsidRPr="00603F45">
              <w:rPr>
                <w:sz w:val="28"/>
                <w:szCs w:val="28"/>
                <w:lang w:val="uk-UA"/>
              </w:rPr>
              <w:t>Профілактика травматизму невиробничого характеру. Травматизм у побуті</w:t>
            </w:r>
          </w:p>
        </w:tc>
        <w:tc>
          <w:tcPr>
            <w:tcW w:w="709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2B7A5B" w:rsidRPr="00603F45" w:rsidRDefault="002B7A5B" w:rsidP="00521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B7A5B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</w:tr>
      <w:tr w:rsidR="005F7B67" w:rsidRPr="00603F45" w:rsidTr="00521621">
        <w:trPr>
          <w:cantSplit/>
          <w:trHeight w:val="413"/>
        </w:trPr>
        <w:tc>
          <w:tcPr>
            <w:tcW w:w="578" w:type="dxa"/>
          </w:tcPr>
          <w:p w:rsidR="005F7B67" w:rsidRPr="00603F45" w:rsidRDefault="005F7B67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7088" w:type="dxa"/>
          </w:tcPr>
          <w:p w:rsidR="005F7B67" w:rsidRPr="00603F45" w:rsidRDefault="005F7B67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Тема 13. Пси</w:t>
            </w:r>
            <w:r w:rsidR="008E4A71" w:rsidRPr="00603F45">
              <w:rPr>
                <w:sz w:val="28"/>
                <w:szCs w:val="28"/>
                <w:lang w:val="uk-UA"/>
              </w:rPr>
              <w:t>хологія безпеки життєдіяльності</w:t>
            </w:r>
          </w:p>
        </w:tc>
        <w:tc>
          <w:tcPr>
            <w:tcW w:w="709" w:type="dxa"/>
          </w:tcPr>
          <w:p w:rsidR="005F7B67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5F7B67" w:rsidRPr="00603F45" w:rsidRDefault="005F7B67" w:rsidP="00521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F7B67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</w:tr>
      <w:tr w:rsidR="008E4A71" w:rsidRPr="00603F45" w:rsidTr="00521621">
        <w:trPr>
          <w:cantSplit/>
          <w:trHeight w:val="413"/>
        </w:trPr>
        <w:tc>
          <w:tcPr>
            <w:tcW w:w="578" w:type="dxa"/>
          </w:tcPr>
          <w:p w:rsidR="008E4A71" w:rsidRPr="00603F45" w:rsidRDefault="008E4A71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7088" w:type="dxa"/>
          </w:tcPr>
          <w:p w:rsidR="008E4A71" w:rsidRPr="00603F45" w:rsidRDefault="00521621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 xml:space="preserve">Тема 14. Охорона навколишнього середовища. Біологічна та екологічна безпека </w:t>
            </w:r>
          </w:p>
        </w:tc>
        <w:tc>
          <w:tcPr>
            <w:tcW w:w="709" w:type="dxa"/>
          </w:tcPr>
          <w:p w:rsidR="008E4A71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8E4A71" w:rsidRPr="00603F45" w:rsidRDefault="008E4A71" w:rsidP="00521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E4A71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</w:tr>
      <w:tr w:rsidR="00521621" w:rsidRPr="00603F45" w:rsidTr="00521621">
        <w:trPr>
          <w:cantSplit/>
          <w:trHeight w:val="413"/>
        </w:trPr>
        <w:tc>
          <w:tcPr>
            <w:tcW w:w="578" w:type="dxa"/>
          </w:tcPr>
          <w:p w:rsidR="00521621" w:rsidRPr="00603F45" w:rsidRDefault="00521621" w:rsidP="00820AE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088" w:type="dxa"/>
          </w:tcPr>
          <w:p w:rsidR="00521621" w:rsidRPr="00603F45" w:rsidRDefault="00521621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 xml:space="preserve">Тема 15. Надання </w:t>
            </w:r>
            <w:proofErr w:type="spellStart"/>
            <w:r w:rsidRPr="00603F45">
              <w:rPr>
                <w:sz w:val="28"/>
                <w:szCs w:val="28"/>
                <w:lang w:val="uk-UA"/>
              </w:rPr>
              <w:t>домедичної</w:t>
            </w:r>
            <w:proofErr w:type="spellEnd"/>
            <w:r w:rsidRPr="00603F45">
              <w:rPr>
                <w:sz w:val="28"/>
                <w:szCs w:val="28"/>
                <w:lang w:val="uk-UA"/>
              </w:rPr>
              <w:t xml:space="preserve"> допомоги потерпілим у разі нещасних випадків</w:t>
            </w:r>
          </w:p>
        </w:tc>
        <w:tc>
          <w:tcPr>
            <w:tcW w:w="709" w:type="dxa"/>
          </w:tcPr>
          <w:p w:rsidR="00521621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521621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21621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1</w:t>
            </w:r>
          </w:p>
        </w:tc>
      </w:tr>
      <w:tr w:rsidR="00521621" w:rsidRPr="00603F45" w:rsidTr="00521621">
        <w:trPr>
          <w:cantSplit/>
          <w:trHeight w:val="413"/>
        </w:trPr>
        <w:tc>
          <w:tcPr>
            <w:tcW w:w="578" w:type="dxa"/>
          </w:tcPr>
          <w:p w:rsidR="00521621" w:rsidRPr="00603F45" w:rsidRDefault="00521621" w:rsidP="00820AE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521621" w:rsidRPr="00603F45" w:rsidRDefault="00521621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Контроль, перевірка знань</w:t>
            </w:r>
          </w:p>
        </w:tc>
        <w:tc>
          <w:tcPr>
            <w:tcW w:w="709" w:type="dxa"/>
          </w:tcPr>
          <w:p w:rsidR="00521621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</w:tcPr>
          <w:p w:rsidR="00521621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21621" w:rsidRPr="00603F45" w:rsidRDefault="00603F45" w:rsidP="00521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521621" w:rsidRPr="00603F45" w:rsidTr="00521621">
        <w:trPr>
          <w:cantSplit/>
          <w:trHeight w:val="413"/>
        </w:trPr>
        <w:tc>
          <w:tcPr>
            <w:tcW w:w="578" w:type="dxa"/>
          </w:tcPr>
          <w:p w:rsidR="00521621" w:rsidRPr="00603F45" w:rsidRDefault="00521621" w:rsidP="00820AE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521621" w:rsidRPr="00603F45" w:rsidRDefault="00521621" w:rsidP="002B7A5B">
            <w:pPr>
              <w:jc w:val="both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709" w:type="dxa"/>
          </w:tcPr>
          <w:p w:rsidR="00521621" w:rsidRPr="00603F45" w:rsidRDefault="00521621" w:rsidP="00521621">
            <w:pPr>
              <w:jc w:val="center"/>
              <w:rPr>
                <w:sz w:val="28"/>
                <w:szCs w:val="28"/>
                <w:lang w:val="uk-UA"/>
              </w:rPr>
            </w:pPr>
            <w:r w:rsidRPr="00603F4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850" w:type="dxa"/>
          </w:tcPr>
          <w:p w:rsidR="00521621" w:rsidRPr="00603F45" w:rsidRDefault="00603F45" w:rsidP="00521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521621" w:rsidRPr="00603F45" w:rsidRDefault="00603F45" w:rsidP="005216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</w:tbl>
    <w:p w:rsidR="00A46396" w:rsidRPr="00603F45" w:rsidRDefault="00A46396" w:rsidP="00A46396">
      <w:pPr>
        <w:ind w:left="-720"/>
        <w:jc w:val="center"/>
        <w:rPr>
          <w:sz w:val="28"/>
          <w:szCs w:val="28"/>
          <w:lang w:val="uk-UA"/>
        </w:rPr>
      </w:pPr>
    </w:p>
    <w:sectPr w:rsidR="00A46396" w:rsidRPr="00603F45" w:rsidSect="0052162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EB"/>
    <w:rsid w:val="00095D97"/>
    <w:rsid w:val="002B7A5B"/>
    <w:rsid w:val="002F4690"/>
    <w:rsid w:val="003148D0"/>
    <w:rsid w:val="003C21E9"/>
    <w:rsid w:val="003D393B"/>
    <w:rsid w:val="00417E39"/>
    <w:rsid w:val="004268C3"/>
    <w:rsid w:val="00480C65"/>
    <w:rsid w:val="004878AF"/>
    <w:rsid w:val="004C59A0"/>
    <w:rsid w:val="004F7FEE"/>
    <w:rsid w:val="00521621"/>
    <w:rsid w:val="005E0AA1"/>
    <w:rsid w:val="005F7B67"/>
    <w:rsid w:val="00603F45"/>
    <w:rsid w:val="006E77F8"/>
    <w:rsid w:val="007B5678"/>
    <w:rsid w:val="007C44A5"/>
    <w:rsid w:val="00820AEB"/>
    <w:rsid w:val="00882DF5"/>
    <w:rsid w:val="008E4A71"/>
    <w:rsid w:val="009314A4"/>
    <w:rsid w:val="009C7FDE"/>
    <w:rsid w:val="00A46396"/>
    <w:rsid w:val="00AE3F6A"/>
    <w:rsid w:val="00B04C7A"/>
    <w:rsid w:val="00B961DB"/>
    <w:rsid w:val="00D01CE7"/>
    <w:rsid w:val="00E6783E"/>
    <w:rsid w:val="00F64DAD"/>
    <w:rsid w:val="00F7025A"/>
    <w:rsid w:val="00F92E15"/>
    <w:rsid w:val="00FC4FE9"/>
    <w:rsid w:val="00FD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D6296"/>
  <w15:chartTrackingRefBased/>
  <w15:docId w15:val="{0FDF1643-C397-4FBB-BDC9-650B44DE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8D0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148D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school</cp:lastModifiedBy>
  <cp:revision>3</cp:revision>
  <cp:lastPrinted>2021-04-06T08:58:00Z</cp:lastPrinted>
  <dcterms:created xsi:type="dcterms:W3CDTF">2024-09-29T07:08:00Z</dcterms:created>
  <dcterms:modified xsi:type="dcterms:W3CDTF">2025-02-01T18:02:00Z</dcterms:modified>
</cp:coreProperties>
</file>