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72691" w14:textId="5D2A890E" w:rsidR="00C61CE1" w:rsidRPr="005E2D90" w:rsidRDefault="005B3DA7" w:rsidP="00E743D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216" behindDoc="0" locked="0" layoutInCell="1" allowOverlap="1" wp14:anchorId="7500EA5D" wp14:editId="239C6789">
            <wp:simplePos x="0" y="0"/>
            <wp:positionH relativeFrom="column">
              <wp:posOffset>2476500</wp:posOffset>
            </wp:positionH>
            <wp:positionV relativeFrom="paragraph">
              <wp:posOffset>-415925</wp:posOffset>
            </wp:positionV>
            <wp:extent cx="437321" cy="60710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1" cy="607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AA657" w14:textId="1E592699" w:rsidR="003D1120" w:rsidRPr="005E2D90" w:rsidRDefault="00A04275" w:rsidP="00E743D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ОСВІТИ </w:t>
      </w:r>
      <w:r w:rsidR="005742F5" w:rsidRPr="005E2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БОЯРСЬКОЇ МІСЬКОЇ РАДИ НОВОСІЛКІВСЬКА ГІМНАЗІЯ БОЯРСЬКОЇ МІСЬКОЇ РАДИ</w:t>
      </w:r>
    </w:p>
    <w:p w14:paraId="362C3C9C" w14:textId="77777777" w:rsidR="005742F5" w:rsidRPr="005E2D90" w:rsidRDefault="005742F5" w:rsidP="005742F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14:paraId="6545BCFA" w14:textId="32D79EA9" w:rsidR="00F24BBF" w:rsidRPr="005E2D90" w:rsidRDefault="00AC6398" w:rsidP="00F24B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b/>
          <w:sz w:val="24"/>
          <w:szCs w:val="24"/>
          <w:lang w:val="uk-UA"/>
        </w:rPr>
        <w:t>01</w:t>
      </w:r>
      <w:r w:rsidR="00F24BBF" w:rsidRPr="005E2D90">
        <w:rPr>
          <w:rFonts w:ascii="Times New Roman" w:hAnsi="Times New Roman" w:cs="Times New Roman"/>
          <w:b/>
          <w:sz w:val="24"/>
          <w:szCs w:val="24"/>
        </w:rPr>
        <w:t>.</w:t>
      </w:r>
      <w:r w:rsidRPr="005E2D90">
        <w:rPr>
          <w:rFonts w:ascii="Times New Roman" w:hAnsi="Times New Roman" w:cs="Times New Roman"/>
          <w:b/>
          <w:sz w:val="24"/>
          <w:szCs w:val="24"/>
          <w:lang w:val="uk-UA"/>
        </w:rPr>
        <w:t>09</w:t>
      </w:r>
      <w:r w:rsidR="00F24BBF" w:rsidRPr="005E2D90">
        <w:rPr>
          <w:rFonts w:ascii="Times New Roman" w:hAnsi="Times New Roman" w:cs="Times New Roman"/>
          <w:b/>
          <w:sz w:val="24"/>
          <w:szCs w:val="24"/>
        </w:rPr>
        <w:t>.202</w:t>
      </w:r>
      <w:r w:rsidRPr="005E2D90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F24BBF" w:rsidRPr="005E2D90">
        <w:rPr>
          <w:rFonts w:ascii="Times New Roman" w:hAnsi="Times New Roman" w:cs="Times New Roman"/>
          <w:b/>
          <w:sz w:val="24"/>
          <w:szCs w:val="24"/>
        </w:rPr>
        <w:t xml:space="preserve"> року                            </w:t>
      </w:r>
      <w:r w:rsidR="00F24BBF" w:rsidRPr="005E2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с. Новосілки </w:t>
      </w:r>
      <w:r w:rsidR="00F24BBF" w:rsidRPr="005E2D90">
        <w:rPr>
          <w:rFonts w:ascii="Times New Roman" w:hAnsi="Times New Roman" w:cs="Times New Roman"/>
          <w:b/>
          <w:sz w:val="24"/>
          <w:szCs w:val="24"/>
        </w:rPr>
        <w:t xml:space="preserve">                          №</w:t>
      </w:r>
      <w:r w:rsidR="00F24BBF" w:rsidRPr="005E2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-О/Д</w:t>
      </w:r>
    </w:p>
    <w:p w14:paraId="3F6FAF04" w14:textId="77777777" w:rsidR="00F24BBF" w:rsidRPr="005E2D90" w:rsidRDefault="00F24BBF" w:rsidP="00F24B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A9A1162" w14:textId="77777777" w:rsidR="00F24BBF" w:rsidRPr="005E2D90" w:rsidRDefault="00F24BBF" w:rsidP="00F24BB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 вжиття попереджувальних заходів </w:t>
      </w:r>
    </w:p>
    <w:p w14:paraId="4399A9C7" w14:textId="1873320F" w:rsidR="00F24BBF" w:rsidRPr="005E2D90" w:rsidRDefault="00F24BBF" w:rsidP="00F24BB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 проведення бесід з учнями </w:t>
      </w:r>
      <w:r w:rsidRPr="005E2D9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гімназії</w:t>
      </w:r>
    </w:p>
    <w:p w14:paraId="79131493" w14:textId="77777777" w:rsidR="00F24BBF" w:rsidRPr="005E2D90" w:rsidRDefault="00F24BBF" w:rsidP="00F24BB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 питань уникнення враження мінами </w:t>
      </w:r>
    </w:p>
    <w:p w14:paraId="6C095112" w14:textId="77777777" w:rsidR="00F24BBF" w:rsidRPr="005E2D90" w:rsidRDefault="00F24BBF" w:rsidP="00F24BB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b/>
          <w:color w:val="000000"/>
          <w:sz w:val="24"/>
          <w:szCs w:val="24"/>
        </w:rPr>
        <w:t>і вибухонебезпечними предметами</w:t>
      </w:r>
    </w:p>
    <w:p w14:paraId="3C78218A" w14:textId="77777777" w:rsidR="00F24BBF" w:rsidRPr="005E2D90" w:rsidRDefault="00F24BBF" w:rsidP="00F24B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7AB8AAA" w14:textId="77777777" w:rsidR="00F24BBF" w:rsidRPr="005E2D90" w:rsidRDefault="00F24BBF" w:rsidP="00F24BB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AF38C4D" w14:textId="1F204001" w:rsidR="00F24BBF" w:rsidRPr="005E2D90" w:rsidRDefault="00F24BBF" w:rsidP="00F24BB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Відповідно Указу Президента України від 24 лютого 2022 року № 64/2022 «Про введення воєнного стану в Україні», затвердженого Законом України від 24 лютого 2022 року № 2102-ІХ «Про затвердження Указу Президента України «Про введення воєнного стану в Україні», згідно Законів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України «Про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освіту»,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«Про загальну середню освіту», Додатку 1 до листа МОН від 17.03.2022 № 1/3485-22 Методичні рекомендації «Про проведення бесід з учнями закладу освіти з питань уникнення враження мінами і вибухонебезпечними предметами», </w:t>
      </w:r>
      <w:r w:rsidRPr="005E2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Листа МОН України № 1/4428-22 від 25.04.2022</w:t>
      </w:r>
      <w:r w:rsidRPr="005E2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2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методичні рекомендації щодо проведення просвітницької роботи з учасниками освітнього процесу в закладах дошкільної освіти»,</w:t>
      </w:r>
      <w:r w:rsidR="00AC6398" w:rsidRPr="005E2D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398" w:rsidRPr="005E2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«Про підготовку закладів освіти до нового навчального року та проходження осінньо-зимового періоду 2025/26 року», 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попередження враження мінами та вибухонебезпечними предметами учасників освітнього процесу</w:t>
      </w:r>
    </w:p>
    <w:p w14:paraId="2C5A3912" w14:textId="77777777" w:rsidR="00F24BBF" w:rsidRPr="005E2D90" w:rsidRDefault="00F24BBF" w:rsidP="00F24B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4C2BE0" w14:textId="77777777" w:rsidR="00F24BBF" w:rsidRPr="005E2D90" w:rsidRDefault="00F24BBF" w:rsidP="00F24BB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D90">
        <w:rPr>
          <w:rFonts w:ascii="Times New Roman" w:hAnsi="Times New Roman" w:cs="Times New Roman"/>
          <w:b/>
          <w:color w:val="000000"/>
          <w:sz w:val="24"/>
          <w:szCs w:val="24"/>
        </w:rPr>
        <w:t>НАКАЗУЮ:</w:t>
      </w:r>
    </w:p>
    <w:p w14:paraId="313BFD07" w14:textId="77777777" w:rsidR="00F24BBF" w:rsidRPr="005E2D90" w:rsidRDefault="00F24BBF" w:rsidP="00F24BB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66C869" w14:textId="77777777" w:rsidR="00F24BBF" w:rsidRPr="005E2D90" w:rsidRDefault="00F24BBF" w:rsidP="00F24BB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1.На випадок виявлення вибухонебезпечного предмету вжити  заходів попереджувального характеру:</w:t>
      </w:r>
    </w:p>
    <w:p w14:paraId="3323604D" w14:textId="77777777" w:rsidR="00F24BBF" w:rsidRPr="005E2D90" w:rsidRDefault="00F24BBF" w:rsidP="00F24BBF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 xml:space="preserve">1.1.Посилити пропускний режиму при вході і в’їзді на територію закладу. 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>В.о.директора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, завгосп.</w:t>
      </w:r>
    </w:p>
    <w:p w14:paraId="6F3242FC" w14:textId="77777777" w:rsidR="00F24BBF" w:rsidRPr="005E2D90" w:rsidRDefault="00F24BBF" w:rsidP="00F24BB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1.2.Проводити обходи території закладу і періодичну перевірку складських приміщень на предмет своєчасного виявлення вибухових пристроїв або підозрілих предметів. </w:t>
      </w:r>
    </w:p>
    <w:p w14:paraId="7640B5A7" w14:textId="77777777" w:rsidR="00F24BBF" w:rsidRPr="005E2D90" w:rsidRDefault="00F24BBF" w:rsidP="00F24BBF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Завгосп, щоденно</w:t>
      </w:r>
    </w:p>
    <w:p w14:paraId="2B85CE77" w14:textId="77777777" w:rsidR="00F24BBF" w:rsidRPr="005E2D90" w:rsidRDefault="00F24BBF" w:rsidP="00F24BB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1.3.Організувати проведення спільних із працівниками цивільного захисту, правоохоронних органів інструктажів і практичних занять з питань дій у разі загрози або виникнення надзвичайних подій. </w:t>
      </w:r>
    </w:p>
    <w:p w14:paraId="474E7C61" w14:textId="77777777" w:rsidR="00F24BBF" w:rsidRPr="005E2D90" w:rsidRDefault="00F24BBF" w:rsidP="00F24BBF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В.о.директора</w:t>
      </w:r>
    </w:p>
    <w:p w14:paraId="29066437" w14:textId="77777777" w:rsidR="00F24BBF" w:rsidRPr="005E2D90" w:rsidRDefault="00F24BBF" w:rsidP="00F24BB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lastRenderedPageBreak/>
        <w:t>1.4.У разі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виявлення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підозрілого предмета працівниками закладу чи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учнями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потрібно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негайно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повідомити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правоохоронні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органи, територіальні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органи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управління з питань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цивільного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 xml:space="preserve">захисту. </w:t>
      </w:r>
    </w:p>
    <w:p w14:paraId="753F56B0" w14:textId="77777777" w:rsidR="00F24BBF" w:rsidRPr="005E2D90" w:rsidRDefault="00F24BBF" w:rsidP="00F24BB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1.5.До прибуття оперативно-слідчої групи співробітникам знаходитися на безпечній відстані від знайденого предмета. У разі потреби – евакуйовувати людей згідно наявному плану евакуації. </w:t>
      </w:r>
    </w:p>
    <w:p w14:paraId="19ED8D6F" w14:textId="77777777" w:rsidR="00F24BBF" w:rsidRPr="005E2D90" w:rsidRDefault="00F24BBF" w:rsidP="00F24BBF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В.о.директора. Працівники закладу. </w:t>
      </w:r>
    </w:p>
    <w:p w14:paraId="49579997" w14:textId="77777777" w:rsidR="00F24BBF" w:rsidRPr="005E2D90" w:rsidRDefault="00F24BBF" w:rsidP="00F24BB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1.6. Забезпечити можливість безперешкодного під’їзду до місця виявлення підозрілого предмету автомашин правоохоронних органів, співробітників територіальних органів управління з питань цивільного захисту, пожежної охорони, невідкладної медичної допомоги, служб експлуатації, забезпечити присутність осіб, що знайшли знахідку, до прибуття оперативно-слідчої групи. </w:t>
      </w:r>
    </w:p>
    <w:p w14:paraId="40AC0D86" w14:textId="77777777" w:rsidR="00F24BBF" w:rsidRPr="005E2D90" w:rsidRDefault="00F24BBF" w:rsidP="00F24BBF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 xml:space="preserve">В.о.директора, завгосп </w:t>
      </w:r>
    </w:p>
    <w:p w14:paraId="238F9517" w14:textId="77777777" w:rsidR="00F24BBF" w:rsidRPr="005E2D90" w:rsidRDefault="00F24BBF" w:rsidP="00F24BB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1.7.Заборонити  наближатися,  чіпати, розкривати і  переміщати підозрілу знахідку, зафіксувати час її виявлення.</w:t>
      </w:r>
    </w:p>
    <w:p w14:paraId="56574ACD" w14:textId="77777777" w:rsidR="00F24BBF" w:rsidRPr="005E2D90" w:rsidRDefault="00F24BBF" w:rsidP="00F24BBF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 xml:space="preserve">В.о.директора, завгосп </w:t>
      </w:r>
    </w:p>
    <w:p w14:paraId="6DDD8432" w14:textId="77777777" w:rsidR="00F24BBF" w:rsidRPr="005E2D90" w:rsidRDefault="00F24BBF" w:rsidP="00F24BB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2. Педагогічному колективу:</w:t>
      </w:r>
    </w:p>
    <w:p w14:paraId="66255751" w14:textId="77777777" w:rsidR="00F24BBF" w:rsidRPr="005E2D90" w:rsidRDefault="00F24BBF" w:rsidP="00F24BB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2.1.Організувати проведення бесід класними керівниками з просвіти учасників освітнього процесу в закладі щодо питань мінної небезпеки і вибухонебезпечних предметів та дій в надзвичайних ситуаціях.</w:t>
      </w:r>
    </w:p>
    <w:p w14:paraId="4193A0A8" w14:textId="77777777" w:rsidR="00F24BBF" w:rsidRPr="005E2D90" w:rsidRDefault="00F24BBF" w:rsidP="00F24BBF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 Класні керівники</w:t>
      </w:r>
    </w:p>
    <w:p w14:paraId="57872BE4" w14:textId="77777777" w:rsidR="00F24BBF" w:rsidRPr="005E2D90" w:rsidRDefault="00F24BBF" w:rsidP="00F24BBF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2.2.Не допускати прогулянок дітей без догляду дорослих. Обов’язково обстежувати територію, де проходять прогулянки, з метою виявлення вибухонебезпечних та підозрілих предметів. Пояснювати дітям, про небезпеку, яку несуть незнайомі предмети, покинуті іграшки тощо. </w:t>
      </w:r>
    </w:p>
    <w:p w14:paraId="77ABA204" w14:textId="77777777" w:rsidR="00F24BBF" w:rsidRPr="005E2D90" w:rsidRDefault="00F24BBF" w:rsidP="00F24BBF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2.3.Проводити з дітьми роз’яснювальну роботу щодо безпечної поведінки в умовах воєнного стану з використанням різних форм організації освітньої діяльності. Для організації роботи з дітьми скористатися інформаційно освітніми матеріалами, що розміщені на сайті МОН: поради з надання першої психологічної допомоги людям, які пережили кризову подію; </w:t>
      </w:r>
    </w:p>
    <w:p w14:paraId="0E736BA4" w14:textId="77777777" w:rsidR="00F24BBF" w:rsidRPr="005E2D90" w:rsidRDefault="00F24BBF" w:rsidP="00F24BBF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поради від експертів ЮНІСЕФ «Як підтримати дітей у стресових ситуаціях»;  інформаційний комікс для дітей «Поради від захисника України»; </w:t>
      </w:r>
    </w:p>
    <w:p w14:paraId="7CF5338A" w14:textId="77777777" w:rsidR="00F24BBF" w:rsidRPr="005E2D90" w:rsidRDefault="00F24BBF" w:rsidP="00F24BBF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 хрестоматія для дітей «Моя країна – Україна» з національно-патріотичного виховання; </w:t>
      </w:r>
    </w:p>
    <w:p w14:paraId="65C7217A" w14:textId="77777777" w:rsidR="00F24BBF" w:rsidRPr="005E2D90" w:rsidRDefault="00F24BBF" w:rsidP="00F24BBF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 довідник «У разі надзвичайної ситуації або війни», в якому зібрані поради, як захистити себе у надзвичайній ситуації.</w:t>
      </w:r>
    </w:p>
    <w:p w14:paraId="235C3856" w14:textId="77777777" w:rsidR="00F24BBF" w:rsidRPr="005E2D90" w:rsidRDefault="00F24BBF" w:rsidP="00F24BB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lastRenderedPageBreak/>
        <w:t>Інтерактивна книга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«Міннабезпека не без ПЕКа» про правила безпечної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поведінки у разі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виявлення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вибухонебезпечних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>предметів,</w:t>
      </w:r>
    </w:p>
    <w:p w14:paraId="23EA0E1D" w14:textId="77777777" w:rsidR="00F24BBF" w:rsidRPr="005E2D90" w:rsidRDefault="00F24BBF" w:rsidP="00F24BB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«Мінна безпека». Квест.</w:t>
      </w:r>
    </w:p>
    <w:p w14:paraId="652C4453" w14:textId="29FAC4DC" w:rsidR="00F24BBF" w:rsidRPr="005E2D90" w:rsidRDefault="009D07D6" w:rsidP="009D07D6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9D07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4BBF" w:rsidRPr="005E2D90">
        <w:rPr>
          <w:rFonts w:ascii="Times New Roman" w:hAnsi="Times New Roman" w:cs="Times New Roman"/>
          <w:color w:val="000000"/>
          <w:sz w:val="24"/>
          <w:szCs w:val="24"/>
        </w:rPr>
        <w:t>Провести інструктажі та бесіди з питань уникнення враження мінами і вибухонебезпечними предметами для здобувачів освіти 1-9 класів</w:t>
      </w:r>
      <w:r w:rsidR="00F24BBF"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 класі безпеки:</w:t>
      </w:r>
      <w:r w:rsidR="00F24BBF" w:rsidRPr="005E2D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462387" w14:textId="77777777" w:rsidR="00F24BBF" w:rsidRPr="005E2D90" w:rsidRDefault="00F24BBF" w:rsidP="00F24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8426"/>
        <w:gridCol w:w="709"/>
      </w:tblGrid>
      <w:tr w:rsidR="00F24BBF" w:rsidRPr="005E2D90" w14:paraId="4675C2D3" w14:textId="77777777" w:rsidTr="00AC0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EA28" w14:textId="77777777" w:rsidR="00F24BBF" w:rsidRPr="005E2D90" w:rsidRDefault="00F24BBF" w:rsidP="00AC08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CBA99" w14:textId="77777777" w:rsidR="00F24BBF" w:rsidRPr="005E2D90" w:rsidRDefault="00F24BBF" w:rsidP="00AC08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Зміст занять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7704" w14:textId="77777777" w:rsidR="00F24BBF" w:rsidRPr="005E2D90" w:rsidRDefault="00F24BBF" w:rsidP="00AC08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</w:t>
            </w:r>
          </w:p>
        </w:tc>
      </w:tr>
      <w:tr w:rsidR="00F24BBF" w:rsidRPr="005E2D90" w14:paraId="0E8E4A09" w14:textId="77777777" w:rsidTr="00AC0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E17C" w14:textId="77777777" w:rsidR="00F24BBF" w:rsidRPr="005E2D90" w:rsidRDefault="00F24BBF" w:rsidP="00AC08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A1ACE" w14:textId="77777777" w:rsidR="00F24BBF" w:rsidRPr="005E2D90" w:rsidRDefault="00F24BBF" w:rsidP="00AC08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Види боєприпасів, методи їх розпізнання. небезпечні предмети (знахідки) та дії при їх виявленні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129F" w14:textId="77777777" w:rsidR="00F24BBF" w:rsidRPr="005E2D90" w:rsidRDefault="00F24BBF" w:rsidP="00AC08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</w:tr>
      <w:tr w:rsidR="00F24BBF" w:rsidRPr="005E2D90" w14:paraId="499D9E32" w14:textId="77777777" w:rsidTr="00AC0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B00CF" w14:textId="77777777" w:rsidR="00F24BBF" w:rsidRPr="005E2D90" w:rsidRDefault="00F24BBF" w:rsidP="00AC08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AA7E4" w14:textId="77777777" w:rsidR="00F24BBF" w:rsidRPr="005E2D90" w:rsidRDefault="00F24BBF" w:rsidP="00AC08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поводження з внп, невизначеними предметами та речовинами. </w:t>
            </w: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Що робити у разі виявлення вибухонебезпечних предметів?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7B37C" w14:textId="77777777" w:rsidR="00F24BBF" w:rsidRPr="005E2D90" w:rsidRDefault="00F24BBF" w:rsidP="00AC08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</w:tr>
      <w:tr w:rsidR="00F24BBF" w:rsidRPr="005E2D90" w14:paraId="7B80CEBE" w14:textId="77777777" w:rsidTr="00AC0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AD1A2" w14:textId="77777777" w:rsidR="00F24BBF" w:rsidRPr="005E2D90" w:rsidRDefault="00F24BBF" w:rsidP="00AC08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91C28" w14:textId="77777777" w:rsidR="00F24BBF" w:rsidRPr="005E2D90" w:rsidRDefault="00F24BBF" w:rsidP="00AC08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Запобігання дитячого травматизму від внп побутового призначення: горючі та легкозаймисті речовини. </w:t>
            </w: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Якщо ваш дім або квартира виявилися поблизу епіцентру вибуху?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9D803" w14:textId="77777777" w:rsidR="00F24BBF" w:rsidRPr="005E2D90" w:rsidRDefault="00F24BBF" w:rsidP="00AC08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</w:tr>
      <w:tr w:rsidR="00F24BBF" w:rsidRPr="005E2D90" w14:paraId="019E16A4" w14:textId="77777777" w:rsidTr="00AC0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3F58" w14:textId="77777777" w:rsidR="00F24BBF" w:rsidRPr="005E2D90" w:rsidRDefault="00F24BBF" w:rsidP="00AC08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2D13C" w14:textId="77777777" w:rsidR="00F24BBF" w:rsidRPr="005E2D90" w:rsidRDefault="00F24BBF" w:rsidP="00AC08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Якщо ви опинилися поблизу вибуху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1C276" w14:textId="77777777" w:rsidR="00F24BBF" w:rsidRPr="005E2D90" w:rsidRDefault="00F24BBF" w:rsidP="00AC08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4-7</w:t>
            </w:r>
          </w:p>
        </w:tc>
      </w:tr>
      <w:tr w:rsidR="00F24BBF" w:rsidRPr="005E2D90" w14:paraId="13645BBC" w14:textId="77777777" w:rsidTr="00AC0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4907" w14:textId="77777777" w:rsidR="00F24BBF" w:rsidRPr="005E2D90" w:rsidRDefault="00F24BBF" w:rsidP="00AC08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954E7" w14:textId="77777777" w:rsidR="00F24BBF" w:rsidRPr="005E2D90" w:rsidRDefault="00F24BBF" w:rsidP="00AC08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Заходи з безпеки під час збирання металевого брухту. правила дії під час виявлення внп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B1292" w14:textId="77777777" w:rsidR="00F24BBF" w:rsidRPr="005E2D90" w:rsidRDefault="00F24BBF" w:rsidP="00AC08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8-11</w:t>
            </w:r>
          </w:p>
        </w:tc>
      </w:tr>
      <w:tr w:rsidR="00F24BBF" w:rsidRPr="005E2D90" w14:paraId="5727A8EF" w14:textId="77777777" w:rsidTr="00AC08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FF5F8" w14:textId="77777777" w:rsidR="00F24BBF" w:rsidRPr="005E2D90" w:rsidRDefault="00F24BBF" w:rsidP="00AC08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BE730" w14:textId="77777777" w:rsidR="00F24BBF" w:rsidRPr="005E2D90" w:rsidRDefault="00F24BBF" w:rsidP="00AC08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Обережність дітей під час прогулянок – запорука життя та здоров’я. Правила безпеки з вибухонебезпечними предметами.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0E9D7" w14:textId="77777777" w:rsidR="00F24BBF" w:rsidRPr="005E2D90" w:rsidRDefault="00F24BBF" w:rsidP="00AC08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</w:tr>
    </w:tbl>
    <w:p w14:paraId="2788ABC6" w14:textId="77777777" w:rsidR="00F24BBF" w:rsidRPr="005E2D90" w:rsidRDefault="00F24BBF" w:rsidP="00F24BB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28154" w14:textId="77777777" w:rsidR="00F24BBF" w:rsidRPr="005E2D90" w:rsidRDefault="00F24BBF" w:rsidP="00F24BB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2.5. Розмістити на сайті закладу освіти Пам’ятки про поводження з підозрілими вибухонебезпечними предметами. </w:t>
      </w:r>
    </w:p>
    <w:p w14:paraId="49984869" w14:textId="33442E38" w:rsidR="00F24BBF" w:rsidRPr="005E2D90" w:rsidRDefault="00F24BBF" w:rsidP="00F24BB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>2.6.</w:t>
      </w:r>
      <w:r w:rsidR="00AC6398"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E2D90">
        <w:rPr>
          <w:rFonts w:ascii="Times New Roman" w:hAnsi="Times New Roman" w:cs="Times New Roman"/>
          <w:color w:val="000000"/>
          <w:sz w:val="24"/>
          <w:szCs w:val="24"/>
        </w:rPr>
        <w:t xml:space="preserve">Надіслати Пам’ятки про мінну безпеку батькам і здобувачам освіти. </w:t>
      </w:r>
    </w:p>
    <w:p w14:paraId="721EB643" w14:textId="7ED1A979" w:rsidR="00F24BBF" w:rsidRPr="005E2D90" w:rsidRDefault="00F24BBF" w:rsidP="00F24BB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color w:val="000000"/>
          <w:sz w:val="24"/>
          <w:szCs w:val="24"/>
        </w:rPr>
        <w:t xml:space="preserve">3. Контроль за виконанням наказу залишаю за собою та покладаю на заступника з навчально виховної роботи </w:t>
      </w:r>
      <w:r w:rsidRPr="005E2D90">
        <w:rPr>
          <w:rFonts w:ascii="Times New Roman" w:hAnsi="Times New Roman" w:cs="Times New Roman"/>
          <w:color w:val="000000"/>
          <w:sz w:val="24"/>
          <w:szCs w:val="24"/>
          <w:lang w:val="uk-UA"/>
        </w:rPr>
        <w:t>Луценко Н.О.</w:t>
      </w:r>
    </w:p>
    <w:p w14:paraId="1F432B8B" w14:textId="77777777" w:rsidR="00F24BBF" w:rsidRPr="005E2D90" w:rsidRDefault="00F24BBF" w:rsidP="00F24BB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EEA2911" w14:textId="77777777" w:rsidR="00F24BBF" w:rsidRPr="005E2D90" w:rsidRDefault="00F24BBF" w:rsidP="00F24BB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CF0B119" w14:textId="4C5F70E8" w:rsidR="00F24BBF" w:rsidRPr="005E2D90" w:rsidRDefault="00F24BBF" w:rsidP="00F24BB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В.о.директора</w:t>
      </w:r>
      <w:r w:rsidRPr="005E2D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E2D9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гімназії                                       Світлана КОТИК</w:t>
      </w:r>
      <w:r w:rsidRPr="005E2D90">
        <w:rPr>
          <w:rFonts w:ascii="Times New Roman" w:hAnsi="Times New Roman" w:cs="Times New Roman"/>
          <w:b/>
          <w:color w:val="000000"/>
          <w:sz w:val="24"/>
          <w:szCs w:val="24"/>
        </w:rPr>
        <w:t>   </w:t>
      </w:r>
      <w:r w:rsidRPr="005E2D9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14:paraId="783C710A" w14:textId="77777777" w:rsidR="00F205FB" w:rsidRPr="005E2D90" w:rsidRDefault="00F205FB" w:rsidP="00F205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C99048" w14:textId="77777777" w:rsidR="00D346AA" w:rsidRPr="005E2D90" w:rsidRDefault="00D346AA" w:rsidP="00D346A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sz w:val="24"/>
          <w:szCs w:val="24"/>
          <w:lang w:val="uk-UA"/>
        </w:rPr>
        <w:t xml:space="preserve">З наказом ознайомлені: </w:t>
      </w:r>
    </w:p>
    <w:p w14:paraId="0F75C1E9" w14:textId="77777777" w:rsidR="005B3DA7" w:rsidRPr="005E2D90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sz w:val="24"/>
          <w:szCs w:val="24"/>
          <w:lang w:val="uk-UA"/>
        </w:rPr>
        <w:t>___________Т.Ф.Крижак                 ___________Д.А. Тирса</w:t>
      </w:r>
    </w:p>
    <w:p w14:paraId="339CC7A2" w14:textId="77777777" w:rsidR="005B3DA7" w:rsidRPr="005E2D90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sz w:val="24"/>
          <w:szCs w:val="24"/>
          <w:lang w:val="uk-UA"/>
        </w:rPr>
        <w:t>___________І.В. Тарикіна              ___________ О.Ю. Семенченко</w:t>
      </w:r>
    </w:p>
    <w:p w14:paraId="20A37057" w14:textId="77777777" w:rsidR="005B3DA7" w:rsidRPr="005E2D90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sz w:val="24"/>
          <w:szCs w:val="24"/>
          <w:lang w:val="uk-UA"/>
        </w:rPr>
        <w:t xml:space="preserve">___________Я.Ю. Ольхова             ___________ Н. Шинкаренко </w:t>
      </w:r>
    </w:p>
    <w:p w14:paraId="39196EF5" w14:textId="77777777" w:rsidR="005B3DA7" w:rsidRPr="005E2D90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sz w:val="24"/>
          <w:szCs w:val="24"/>
          <w:lang w:val="uk-UA"/>
        </w:rPr>
        <w:t>___________М.М. Білоцький          ___________ Л.Г. Цин</w:t>
      </w:r>
    </w:p>
    <w:p w14:paraId="1FC26D12" w14:textId="77777777" w:rsidR="005B3DA7" w:rsidRPr="005E2D90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sz w:val="24"/>
          <w:szCs w:val="24"/>
          <w:lang w:val="uk-UA"/>
        </w:rPr>
        <w:lastRenderedPageBreak/>
        <w:t>___________І.Ю. Бойченко             __________ С.М. Тирса</w:t>
      </w:r>
    </w:p>
    <w:p w14:paraId="00DF0AA2" w14:textId="77777777" w:rsidR="005B3DA7" w:rsidRPr="005E2D90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sz w:val="24"/>
          <w:szCs w:val="24"/>
          <w:lang w:val="uk-UA"/>
        </w:rPr>
        <w:t>___________О.В. Заяць                  ___</w:t>
      </w:r>
      <w:bookmarkStart w:id="0" w:name="_GoBack"/>
      <w:bookmarkEnd w:id="0"/>
      <w:r w:rsidRPr="005E2D90">
        <w:rPr>
          <w:rFonts w:ascii="Times New Roman" w:hAnsi="Times New Roman" w:cs="Times New Roman"/>
          <w:sz w:val="24"/>
          <w:szCs w:val="24"/>
          <w:lang w:val="uk-UA"/>
        </w:rPr>
        <w:t>_______ Н.М. Котвіцька</w:t>
      </w:r>
    </w:p>
    <w:p w14:paraId="07A79A15" w14:textId="77777777" w:rsidR="005B3DA7" w:rsidRPr="005E2D90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sz w:val="24"/>
          <w:szCs w:val="24"/>
          <w:lang w:val="uk-UA"/>
        </w:rPr>
        <w:t>___________О.М. Коцюба             ___________Д.О.Щавлінський</w:t>
      </w:r>
    </w:p>
    <w:p w14:paraId="43CED812" w14:textId="77777777" w:rsidR="005B3DA7" w:rsidRPr="005E2D90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sz w:val="24"/>
          <w:szCs w:val="24"/>
          <w:lang w:val="uk-UA"/>
        </w:rPr>
        <w:t>___________Н.М. Кубай                __________ О.Г.Куліш</w:t>
      </w:r>
    </w:p>
    <w:p w14:paraId="7143F19B" w14:textId="194062A2" w:rsidR="005B3DA7" w:rsidRPr="005E2D90" w:rsidRDefault="005B3DA7" w:rsidP="00AC639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sz w:val="24"/>
          <w:szCs w:val="24"/>
          <w:lang w:val="uk-UA"/>
        </w:rPr>
        <w:t xml:space="preserve"> __________ С.В.Романенко      </w:t>
      </w:r>
      <w:r w:rsidR="00AC6398" w:rsidRPr="005E2D90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AC6398" w:rsidRPr="005E2D90">
        <w:rPr>
          <w:rFonts w:ascii="Times New Roman" w:hAnsi="Times New Roman" w:cs="Times New Roman"/>
          <w:sz w:val="24"/>
          <w:szCs w:val="24"/>
          <w:lang w:val="uk-UA"/>
        </w:rPr>
        <w:tab/>
        <w:t>__________В.Я.Пожидаєва</w:t>
      </w:r>
    </w:p>
    <w:p w14:paraId="5698BF58" w14:textId="40F72BAA" w:rsidR="005B3DA7" w:rsidRPr="005E2D90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sz w:val="24"/>
          <w:szCs w:val="24"/>
          <w:lang w:val="uk-UA"/>
        </w:rPr>
        <w:t xml:space="preserve">___________Н.О. Луценко              </w:t>
      </w:r>
      <w:r w:rsidR="00AC6398" w:rsidRPr="005E2D90">
        <w:rPr>
          <w:rFonts w:ascii="Times New Roman" w:hAnsi="Times New Roman" w:cs="Times New Roman"/>
          <w:sz w:val="24"/>
          <w:szCs w:val="24"/>
          <w:lang w:val="uk-UA"/>
        </w:rPr>
        <w:t>___________Н.М.Коваленко</w:t>
      </w:r>
    </w:p>
    <w:p w14:paraId="6552EAF4" w14:textId="77777777" w:rsidR="005E2D90" w:rsidRPr="005E2D90" w:rsidRDefault="005E2D90" w:rsidP="005B3DA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4DC9364" w14:textId="3DE77E5F" w:rsidR="005B3DA7" w:rsidRPr="005E2D90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5E2D90" w:rsidRPr="005E2D90">
        <w:rPr>
          <w:rFonts w:ascii="Times New Roman" w:hAnsi="Times New Roman" w:cs="Times New Roman"/>
          <w:sz w:val="24"/>
          <w:szCs w:val="24"/>
          <w:lang w:val="uk-UA"/>
        </w:rPr>
        <w:t xml:space="preserve">______А.С. Губська             </w:t>
      </w:r>
      <w:r w:rsidRPr="005E2D90">
        <w:rPr>
          <w:rFonts w:ascii="Times New Roman" w:hAnsi="Times New Roman" w:cs="Times New Roman"/>
          <w:sz w:val="24"/>
          <w:szCs w:val="24"/>
          <w:lang w:val="uk-UA"/>
        </w:rPr>
        <w:t xml:space="preserve">  __________ Г.А. Влізько</w:t>
      </w:r>
    </w:p>
    <w:p w14:paraId="6D0F26D6" w14:textId="77777777" w:rsidR="005B3DA7" w:rsidRPr="005E2D90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sz w:val="24"/>
          <w:szCs w:val="24"/>
          <w:lang w:val="uk-UA"/>
        </w:rPr>
        <w:t>___________Н.Д. Романенко         __________ Г.В. Ізубенко</w:t>
      </w:r>
    </w:p>
    <w:p w14:paraId="7951D2D4" w14:textId="390C7672" w:rsidR="005B3DA7" w:rsidRPr="005E2D90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sz w:val="24"/>
          <w:szCs w:val="24"/>
          <w:lang w:val="uk-UA"/>
        </w:rPr>
        <w:t xml:space="preserve">___________Я.О. Романенко         </w:t>
      </w:r>
    </w:p>
    <w:p w14:paraId="53120F38" w14:textId="77777777" w:rsidR="005B3DA7" w:rsidRPr="005E2D90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sz w:val="24"/>
          <w:szCs w:val="24"/>
          <w:lang w:val="uk-UA"/>
        </w:rPr>
        <w:t>___________А.В. Харченко           __________М.П.Розсохач</w:t>
      </w:r>
    </w:p>
    <w:p w14:paraId="76DEA916" w14:textId="77777777" w:rsidR="005B3DA7" w:rsidRPr="005E2D90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sz w:val="24"/>
          <w:szCs w:val="24"/>
          <w:lang w:val="uk-UA"/>
        </w:rPr>
        <w:t>___________В.В.Гаган                   ___________В.М.Списаренко</w:t>
      </w:r>
    </w:p>
    <w:p w14:paraId="5709B7B6" w14:textId="48B1D2D0" w:rsidR="005B3DA7" w:rsidRPr="005E2D90" w:rsidRDefault="005B3DA7" w:rsidP="005B3DA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E2D90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F24BBF" w:rsidRPr="005E2D90">
        <w:rPr>
          <w:rFonts w:ascii="Times New Roman" w:hAnsi="Times New Roman" w:cs="Times New Roman"/>
          <w:sz w:val="24"/>
          <w:szCs w:val="24"/>
          <w:lang w:val="uk-UA"/>
        </w:rPr>
        <w:t>В.В.Списаренко</w:t>
      </w:r>
    </w:p>
    <w:p w14:paraId="2AD9B1BC" w14:textId="77777777" w:rsidR="005B3DA7" w:rsidRPr="0036120C" w:rsidRDefault="005B3DA7" w:rsidP="005B3DA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18779A3" w14:textId="77777777" w:rsidR="00C5166C" w:rsidRDefault="00D346AA" w:rsidP="00D34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46AA">
        <w:rPr>
          <w:rFonts w:ascii="Times New Roman" w:hAnsi="Times New Roman" w:cs="Times New Roman"/>
          <w:sz w:val="28"/>
          <w:szCs w:val="28"/>
          <w:lang w:val="uk-UA"/>
        </w:rPr>
        <w:t>  </w:t>
      </w:r>
    </w:p>
    <w:p w14:paraId="75526017" w14:textId="77777777" w:rsidR="00C80C1E" w:rsidRDefault="00C80C1E" w:rsidP="00D34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3D588D" w14:textId="77777777" w:rsidR="00C80C1E" w:rsidRDefault="00C80C1E" w:rsidP="00D34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7AFF59" w14:textId="77777777" w:rsidR="00C80C1E" w:rsidRDefault="00C80C1E" w:rsidP="00D34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A2E95A" w14:textId="77777777" w:rsidR="00C80C1E" w:rsidRDefault="00C80C1E" w:rsidP="00D34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DEEA74" w14:textId="68A5FEB2" w:rsidR="00C80C1E" w:rsidRDefault="00C80C1E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28ED53" w14:textId="1425555B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48537B" w14:textId="2CB78434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5795BC" w14:textId="161814C8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E1FB13" w14:textId="5C69C724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09959B" w14:textId="47BD39DE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61DC54" w14:textId="624E64D2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B5075E" w14:textId="5C7521D6" w:rsidR="005B3DA7" w:rsidRDefault="005B3DA7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9FE36A" w14:textId="77777777" w:rsidR="005E2D90" w:rsidRDefault="005E2D90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1CE15F" w14:textId="77777777" w:rsidR="00D00CE3" w:rsidRPr="00D00CE3" w:rsidRDefault="00D00CE3" w:rsidP="00D00CE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00CE3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534FB9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79FEBF0B" w14:textId="77A1F331" w:rsidR="00D00CE3" w:rsidRPr="00D00CE3" w:rsidRDefault="00D00CE3" w:rsidP="00D00CE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00CE3">
        <w:rPr>
          <w:rFonts w:ascii="Times New Roman" w:hAnsi="Times New Roman" w:cs="Times New Roman"/>
          <w:sz w:val="28"/>
          <w:szCs w:val="28"/>
          <w:lang w:val="uk-UA"/>
        </w:rPr>
        <w:lastRenderedPageBreak/>
        <w:t>До наказу №</w:t>
      </w:r>
      <w:r w:rsidR="00B610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3DA7">
        <w:rPr>
          <w:rFonts w:ascii="Times New Roman" w:hAnsi="Times New Roman" w:cs="Times New Roman"/>
          <w:sz w:val="28"/>
          <w:szCs w:val="28"/>
          <w:lang w:val="uk-UA"/>
        </w:rPr>
        <w:t>98</w:t>
      </w:r>
      <w:r w:rsidRPr="00D00CE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CF3F86A" w14:textId="69632867" w:rsidR="00D00CE3" w:rsidRDefault="00D00CE3" w:rsidP="00D00CE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00CE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B3DA7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D00C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3DA7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D00C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3D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CE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B3DA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00CE3">
        <w:rPr>
          <w:rFonts w:ascii="Times New Roman" w:hAnsi="Times New Roman" w:cs="Times New Roman"/>
          <w:sz w:val="28"/>
          <w:szCs w:val="28"/>
          <w:lang w:val="uk-UA"/>
        </w:rPr>
        <w:t xml:space="preserve"> р      </w:t>
      </w:r>
    </w:p>
    <w:p w14:paraId="768DD83D" w14:textId="77777777" w:rsidR="00D00CE3" w:rsidRPr="00D00CE3" w:rsidRDefault="00D00CE3" w:rsidP="00D00C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0CE3">
        <w:rPr>
          <w:rFonts w:ascii="Times New Roman" w:hAnsi="Times New Roman" w:cs="Times New Roman"/>
          <w:b/>
          <w:sz w:val="28"/>
          <w:szCs w:val="28"/>
          <w:lang w:val="uk-UA"/>
        </w:rPr>
        <w:t>Склад команди реагування щодо попередження та евакуації учасників освітнього процесу в разі нападу або ризику нападу на гімназію.</w:t>
      </w:r>
    </w:p>
    <w:p w14:paraId="3AADA548" w14:textId="77777777" w:rsidR="00D00CE3" w:rsidRPr="00D00CE3" w:rsidRDefault="00D00CE3" w:rsidP="00D00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00CE3">
        <w:rPr>
          <w:rFonts w:ascii="Times New Roman" w:hAnsi="Times New Roman" w:cs="Times New Roman"/>
          <w:sz w:val="28"/>
          <w:szCs w:val="28"/>
          <w:lang w:val="uk-UA"/>
        </w:rPr>
        <w:t>С.Б.Котик- в.о.директора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гімназії;</w:t>
      </w:r>
    </w:p>
    <w:p w14:paraId="32AA7E38" w14:textId="45E4B8E8" w:rsidR="00D00CE3" w:rsidRPr="00D00CE3" w:rsidRDefault="005B3DA7" w:rsidP="00D00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Н.О.Луценко</w:t>
      </w:r>
      <w:r w:rsidR="00D00CE3" w:rsidRPr="00D00CE3">
        <w:rPr>
          <w:rFonts w:ascii="Times New Roman" w:hAnsi="Times New Roman" w:cs="Times New Roman"/>
          <w:sz w:val="28"/>
          <w:szCs w:val="28"/>
          <w:lang w:val="uk-UA"/>
        </w:rPr>
        <w:t>- заступник директора з навчально-виховної роботи</w:t>
      </w:r>
      <w:r w:rsidR="0065405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відповідальна за І поверх;</w:t>
      </w:r>
    </w:p>
    <w:p w14:paraId="51B8F39F" w14:textId="77777777" w:rsidR="00D00CE3" w:rsidRPr="00D00CE3" w:rsidRDefault="00D00CE3" w:rsidP="00D00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00CE3">
        <w:rPr>
          <w:rFonts w:ascii="Times New Roman" w:hAnsi="Times New Roman" w:cs="Times New Roman"/>
          <w:sz w:val="28"/>
          <w:szCs w:val="28"/>
          <w:lang w:val="uk-UA"/>
        </w:rPr>
        <w:t>Романенко Я.О.- вчитель фізичної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F670D54" w14:textId="0FCB2C59" w:rsidR="00D00CE3" w:rsidRPr="00D00CE3" w:rsidRDefault="00D00CE3" w:rsidP="00D00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00CE3">
        <w:rPr>
          <w:rFonts w:ascii="Times New Roman" w:hAnsi="Times New Roman" w:cs="Times New Roman"/>
          <w:sz w:val="28"/>
          <w:szCs w:val="28"/>
          <w:lang w:val="uk-UA"/>
        </w:rPr>
        <w:t>Тирса Д.А.- завідуючий господарством</w:t>
      </w:r>
      <w:r w:rsidR="00257162">
        <w:rPr>
          <w:rFonts w:ascii="Times New Roman" w:hAnsi="Times New Roman" w:cs="Times New Roman"/>
          <w:sz w:val="28"/>
          <w:szCs w:val="28"/>
          <w:lang w:val="uk-UA"/>
        </w:rPr>
        <w:t>, відповідальний за евакуаційні виходи;</w:t>
      </w:r>
    </w:p>
    <w:p w14:paraId="6F771EF0" w14:textId="77777777" w:rsidR="00D00CE3" w:rsidRDefault="00D00CE3" w:rsidP="00D00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00CE3">
        <w:rPr>
          <w:rFonts w:ascii="Times New Roman" w:hAnsi="Times New Roman" w:cs="Times New Roman"/>
          <w:sz w:val="28"/>
          <w:szCs w:val="28"/>
          <w:lang w:val="uk-UA"/>
        </w:rPr>
        <w:t>Ізубенко Г.В.- медична сестра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7EACBB5" w14:textId="77777777" w:rsidR="00D00CE3" w:rsidRDefault="00654055" w:rsidP="00D00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Білоцький М.М.- вчитель історії-відповідальний за ІІ поверх.</w:t>
      </w:r>
    </w:p>
    <w:p w14:paraId="1595B599" w14:textId="01B1D533" w:rsidR="002C466E" w:rsidRPr="00D00CE3" w:rsidRDefault="002C466E" w:rsidP="00D00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57162">
        <w:rPr>
          <w:rFonts w:ascii="Times New Roman" w:hAnsi="Times New Roman" w:cs="Times New Roman"/>
          <w:sz w:val="28"/>
          <w:szCs w:val="28"/>
          <w:lang w:val="uk-UA"/>
        </w:rPr>
        <w:t>убай Н.М.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57162">
        <w:rPr>
          <w:rFonts w:ascii="Times New Roman" w:hAnsi="Times New Roman" w:cs="Times New Roman"/>
          <w:sz w:val="28"/>
          <w:szCs w:val="28"/>
          <w:lang w:val="uk-UA"/>
        </w:rPr>
        <w:t>соціальний педагог, відповідальна за евакуацію.</w:t>
      </w:r>
    </w:p>
    <w:p w14:paraId="2B647611" w14:textId="77777777" w:rsidR="00D00CE3" w:rsidRPr="00D00CE3" w:rsidRDefault="00D00CE3" w:rsidP="00D00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8122897" w14:textId="77777777" w:rsidR="00D00CE3" w:rsidRPr="00D00CE3" w:rsidRDefault="00D00CE3" w:rsidP="00D00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BAC0E74" w14:textId="77777777" w:rsidR="00D00CE3" w:rsidRPr="00D00CE3" w:rsidRDefault="00D00CE3" w:rsidP="00D00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2B38409" w14:textId="77777777" w:rsidR="00D00CE3" w:rsidRDefault="00D00CE3" w:rsidP="00C80C1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BDD058B" w14:textId="77777777" w:rsidR="00D00CE3" w:rsidRDefault="00D00CE3" w:rsidP="00C80C1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92A68C8" w14:textId="77777777" w:rsidR="00D00CE3" w:rsidRDefault="00D00CE3" w:rsidP="00C80C1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B029ED8" w14:textId="77777777" w:rsidR="00D00CE3" w:rsidRDefault="00D00CE3" w:rsidP="00C80C1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E94844F" w14:textId="77777777" w:rsidR="00D00CE3" w:rsidRDefault="00D00CE3" w:rsidP="00C80C1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2A49B3F" w14:textId="77777777" w:rsidR="00D00CE3" w:rsidRDefault="00D00CE3" w:rsidP="00C80C1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FE4A3D7" w14:textId="77777777" w:rsidR="00D00CE3" w:rsidRDefault="00D00CE3" w:rsidP="00C80C1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16E54C9" w14:textId="77777777" w:rsidR="00D00CE3" w:rsidRDefault="00D00CE3" w:rsidP="00C80C1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0B76927" w14:textId="77777777" w:rsidR="00D00CE3" w:rsidRDefault="00D00CE3" w:rsidP="00C80C1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749D79B" w14:textId="77777777" w:rsidR="00D00CE3" w:rsidRDefault="00D00CE3" w:rsidP="00C80C1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6E1385D" w14:textId="77777777" w:rsidR="00D00CE3" w:rsidRDefault="00D00CE3" w:rsidP="00C80C1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93C2692" w14:textId="77777777" w:rsidR="00D00CE3" w:rsidRDefault="00D00CE3" w:rsidP="00C80C1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3A08043" w14:textId="77777777" w:rsidR="00D00CE3" w:rsidRDefault="00D00CE3" w:rsidP="00B610C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F656048" w14:textId="77777777" w:rsidR="00C80C1E" w:rsidRDefault="00D00CE3" w:rsidP="00C80C1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2</w:t>
      </w:r>
    </w:p>
    <w:p w14:paraId="4F2B911B" w14:textId="42268FA6" w:rsidR="00C80C1E" w:rsidRDefault="00C80C1E" w:rsidP="00C80C1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№ </w:t>
      </w:r>
      <w:r w:rsidR="00257162">
        <w:rPr>
          <w:rFonts w:ascii="Times New Roman" w:hAnsi="Times New Roman" w:cs="Times New Roman"/>
          <w:sz w:val="28"/>
          <w:szCs w:val="28"/>
          <w:lang w:val="uk-UA"/>
        </w:rPr>
        <w:t>98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556AA8AD" w14:textId="651BC8B9" w:rsidR="00C80C1E" w:rsidRDefault="00C80C1E" w:rsidP="00C80C1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57162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7162">
        <w:rPr>
          <w:rFonts w:ascii="Times New Roman" w:hAnsi="Times New Roman" w:cs="Times New Roman"/>
          <w:sz w:val="28"/>
          <w:szCs w:val="28"/>
          <w:lang w:val="uk-UA"/>
        </w:rPr>
        <w:t>09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5716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      </w:t>
      </w:r>
    </w:p>
    <w:p w14:paraId="77D5D5F4" w14:textId="77777777" w:rsidR="00C80C1E" w:rsidRPr="00F205FB" w:rsidRDefault="00C80C1E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7DDB10" w14:textId="77777777" w:rsidR="00C5166C" w:rsidRPr="00C80C1E" w:rsidRDefault="00C5166C" w:rsidP="00C80C1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C1E">
        <w:rPr>
          <w:rFonts w:ascii="Times New Roman" w:hAnsi="Times New Roman" w:cs="Times New Roman"/>
          <w:b/>
          <w:sz w:val="28"/>
          <w:szCs w:val="28"/>
          <w:lang w:val="uk-UA"/>
        </w:rPr>
        <w:t>АЛГОРИТМ ДІЙ У РАЗІ НАПАДУ АБО РИЗИКУ НАПАДУ НА ЗАКЛАД ОСВІТИ</w:t>
      </w:r>
    </w:p>
    <w:p w14:paraId="3449E488" w14:textId="77777777" w:rsidR="00C5166C" w:rsidRPr="00C5166C" w:rsidRDefault="00C5166C" w:rsidP="00C516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42E112" w14:textId="3DE91510" w:rsidR="00C5166C" w:rsidRPr="00C5166C" w:rsidRDefault="00C5166C" w:rsidP="00C516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66C">
        <w:rPr>
          <w:rFonts w:ascii="Times New Roman" w:hAnsi="Times New Roman" w:cs="Times New Roman"/>
          <w:sz w:val="28"/>
          <w:szCs w:val="28"/>
          <w:lang w:val="uk-UA"/>
        </w:rPr>
        <w:t>У разі нападу або ризику нападу на заклад освіти керівник координує та контролює дії членів команди реагування, яка в свою чергу має:</w:t>
      </w:r>
    </w:p>
    <w:p w14:paraId="6FC13811" w14:textId="77777777" w:rsidR="00C5166C" w:rsidRPr="00C5166C" w:rsidRDefault="00C5166C" w:rsidP="00C516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66C">
        <w:rPr>
          <w:rFonts w:ascii="Times New Roman" w:hAnsi="Times New Roman" w:cs="Times New Roman"/>
          <w:sz w:val="28"/>
          <w:szCs w:val="28"/>
          <w:lang w:val="uk-UA"/>
        </w:rPr>
        <w:t>негайно викликати поліцію та (за необхідності) інші екстрені служби,</w:t>
      </w:r>
    </w:p>
    <w:p w14:paraId="6290DDC8" w14:textId="77777777" w:rsidR="00C5166C" w:rsidRPr="00C5166C" w:rsidRDefault="00C5166C" w:rsidP="00C516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66C">
        <w:rPr>
          <w:rFonts w:ascii="Times New Roman" w:hAnsi="Times New Roman" w:cs="Times New Roman"/>
          <w:sz w:val="28"/>
          <w:szCs w:val="28"/>
          <w:lang w:val="uk-UA"/>
        </w:rPr>
        <w:t>увімкнути систему оповіщення за першим сигналом;</w:t>
      </w:r>
    </w:p>
    <w:p w14:paraId="6A993A5D" w14:textId="77777777" w:rsidR="00C5166C" w:rsidRPr="00C5166C" w:rsidRDefault="00C5166C" w:rsidP="00C516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66C">
        <w:rPr>
          <w:rFonts w:ascii="Times New Roman" w:hAnsi="Times New Roman" w:cs="Times New Roman"/>
          <w:sz w:val="28"/>
          <w:szCs w:val="28"/>
          <w:lang w:val="uk-UA"/>
        </w:rPr>
        <w:t>з’ясувати обставини нападу або виникнення ризику нападу (сутність загрози, кількість постраждалих, їх фізичний стан та місце перебування);</w:t>
      </w:r>
    </w:p>
    <w:p w14:paraId="1360F388" w14:textId="77777777" w:rsidR="00C5166C" w:rsidRPr="00C5166C" w:rsidRDefault="00C5166C" w:rsidP="00C516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66C">
        <w:rPr>
          <w:rFonts w:ascii="Times New Roman" w:hAnsi="Times New Roman" w:cs="Times New Roman"/>
          <w:sz w:val="28"/>
          <w:szCs w:val="28"/>
          <w:lang w:val="uk-UA"/>
        </w:rPr>
        <w:t>у разі неможливості евакуації, ужити заходів щодо залишення учасників освітнього процесу в місці їх перебування та блокування будь-яким способом дверей та вікон;</w:t>
      </w:r>
    </w:p>
    <w:p w14:paraId="096B518C" w14:textId="77777777" w:rsidR="00C5166C" w:rsidRPr="00C5166C" w:rsidRDefault="00C5166C" w:rsidP="00C516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66C">
        <w:rPr>
          <w:rFonts w:ascii="Times New Roman" w:hAnsi="Times New Roman" w:cs="Times New Roman"/>
          <w:sz w:val="28"/>
          <w:szCs w:val="28"/>
          <w:lang w:val="uk-UA"/>
        </w:rPr>
        <w:t>у разі проведення евакуації ввімкнути систему оповіщення за другим сигналом;</w:t>
      </w:r>
    </w:p>
    <w:p w14:paraId="7524109E" w14:textId="77777777" w:rsidR="00C5166C" w:rsidRPr="00C5166C" w:rsidRDefault="00C5166C" w:rsidP="00C516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66C">
        <w:rPr>
          <w:rFonts w:ascii="Times New Roman" w:hAnsi="Times New Roman" w:cs="Times New Roman"/>
          <w:sz w:val="28"/>
          <w:szCs w:val="28"/>
          <w:lang w:val="uk-UA"/>
        </w:rPr>
        <w:t>перевірити приміщення, будівлю закладу освіти на відсутність у них учасників освітнього процесу;</w:t>
      </w:r>
    </w:p>
    <w:p w14:paraId="039E7669" w14:textId="77777777" w:rsidR="00C5166C" w:rsidRPr="00C5166C" w:rsidRDefault="00C5166C" w:rsidP="00C516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66C">
        <w:rPr>
          <w:rFonts w:ascii="Times New Roman" w:hAnsi="Times New Roman" w:cs="Times New Roman"/>
          <w:sz w:val="28"/>
          <w:szCs w:val="28"/>
          <w:lang w:val="uk-UA"/>
        </w:rPr>
        <w:t>виконати вимоги поліцейських та/або працівників ДСНС;</w:t>
      </w:r>
    </w:p>
    <w:p w14:paraId="71315B1B" w14:textId="77777777" w:rsidR="00C5166C" w:rsidRPr="00C5166C" w:rsidRDefault="00C5166C" w:rsidP="00C516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66C">
        <w:rPr>
          <w:rFonts w:ascii="Times New Roman" w:hAnsi="Times New Roman" w:cs="Times New Roman"/>
          <w:sz w:val="28"/>
          <w:szCs w:val="28"/>
          <w:lang w:val="uk-UA"/>
        </w:rPr>
        <w:t>у разі наявності постраждалих від нападу організувати надання їм домедичної допомоги;</w:t>
      </w:r>
    </w:p>
    <w:p w14:paraId="0D810729" w14:textId="77777777" w:rsidR="00C5166C" w:rsidRPr="00C5166C" w:rsidRDefault="00C5166C" w:rsidP="00C516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66C">
        <w:rPr>
          <w:rFonts w:ascii="Times New Roman" w:hAnsi="Times New Roman" w:cs="Times New Roman"/>
          <w:sz w:val="28"/>
          <w:szCs w:val="28"/>
          <w:lang w:val="uk-UA"/>
        </w:rPr>
        <w:t>за можливості сповістити батьків учнів про переміщення дітей в укриття;</w:t>
      </w:r>
    </w:p>
    <w:p w14:paraId="29FC562F" w14:textId="77777777" w:rsidR="00F205FB" w:rsidRPr="00F205FB" w:rsidRDefault="00C5166C" w:rsidP="00C516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66C">
        <w:rPr>
          <w:rFonts w:ascii="Times New Roman" w:hAnsi="Times New Roman" w:cs="Times New Roman"/>
          <w:sz w:val="28"/>
          <w:szCs w:val="28"/>
          <w:lang w:val="uk-UA"/>
        </w:rPr>
        <w:t>погодити повернення учасників освітнього процесу до навчання після завершення всіх заходів.</w:t>
      </w:r>
    </w:p>
    <w:p w14:paraId="50831BF2" w14:textId="77777777" w:rsidR="00EE3EC4" w:rsidRDefault="00EE3EC4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D3E8B5" w14:textId="77777777" w:rsidR="00D00CE3" w:rsidRDefault="00D00CE3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9340C4" w14:textId="77777777" w:rsidR="00D00CE3" w:rsidRPr="00D00CE3" w:rsidRDefault="00D00CE3" w:rsidP="00D00CE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3</w:t>
      </w:r>
    </w:p>
    <w:p w14:paraId="68289750" w14:textId="420BD0E2" w:rsidR="00D00CE3" w:rsidRPr="00D00CE3" w:rsidRDefault="00D00CE3" w:rsidP="00D00CE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00CE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 наказу № </w:t>
      </w:r>
      <w:r w:rsidR="00257162">
        <w:rPr>
          <w:rFonts w:ascii="Times New Roman" w:hAnsi="Times New Roman" w:cs="Times New Roman"/>
          <w:sz w:val="28"/>
          <w:szCs w:val="28"/>
          <w:lang w:val="uk-UA"/>
        </w:rPr>
        <w:t>98</w:t>
      </w:r>
      <w:r w:rsidRPr="00D00CE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841B87E" w14:textId="3F178C40" w:rsidR="00D00CE3" w:rsidRPr="00D00CE3" w:rsidRDefault="00D00CE3" w:rsidP="00D00CE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00CE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57162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D00C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7162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D00CE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5716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00CE3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2571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00CE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0C4FB136" w14:textId="77777777" w:rsidR="00D00CE3" w:rsidRDefault="00D00CE3" w:rsidP="00F205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4E2CC5" w14:textId="77777777" w:rsidR="00275964" w:rsidRPr="00275964" w:rsidRDefault="00275964" w:rsidP="00275964">
      <w:pPr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275964">
        <w:rPr>
          <w:rFonts w:ascii="Times New Roman" w:hAnsi="Times New Roman" w:cs="Times New Roman"/>
          <w:b/>
          <w:sz w:val="36"/>
          <w:szCs w:val="28"/>
          <w:lang w:val="uk-UA"/>
        </w:rPr>
        <w:t>Порядок</w:t>
      </w:r>
      <w:r w:rsidR="00D00CE3" w:rsidRPr="00275964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оповіщення </w:t>
      </w:r>
    </w:p>
    <w:p w14:paraId="1A187EB3" w14:textId="77777777" w:rsidR="00D00CE3" w:rsidRPr="00275964" w:rsidRDefault="00D00CE3" w:rsidP="00275964">
      <w:pPr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275964">
        <w:rPr>
          <w:rFonts w:ascii="Times New Roman" w:hAnsi="Times New Roman" w:cs="Times New Roman"/>
          <w:b/>
          <w:sz w:val="36"/>
          <w:szCs w:val="28"/>
          <w:lang w:val="uk-UA"/>
        </w:rPr>
        <w:t>про напад або ризик нападу на заклад освіти:</w:t>
      </w:r>
    </w:p>
    <w:p w14:paraId="38C1598B" w14:textId="77777777" w:rsidR="00D00CE3" w:rsidRPr="00D00CE3" w:rsidRDefault="00275964" w:rsidP="00D00C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00CE3" w:rsidRPr="00D00CE3">
        <w:rPr>
          <w:rFonts w:ascii="Times New Roman" w:hAnsi="Times New Roman" w:cs="Times New Roman"/>
          <w:sz w:val="28"/>
          <w:szCs w:val="28"/>
          <w:lang w:val="uk-UA"/>
        </w:rPr>
        <w:t xml:space="preserve"> Перший сигнал – короткі, тривалістю 2-3 секунди, дзвінки, які повторюються п’ять разів із паузами, призначені для повідомлення учасникам освітнього процесу, що відбувається напад або є ризик нападу на заклад освіти.</w:t>
      </w:r>
    </w:p>
    <w:p w14:paraId="6C94EC08" w14:textId="77777777" w:rsidR="002C466E" w:rsidRDefault="00275964" w:rsidP="00D00C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00CE3" w:rsidRPr="00D00CE3">
        <w:rPr>
          <w:rFonts w:ascii="Times New Roman" w:hAnsi="Times New Roman" w:cs="Times New Roman"/>
          <w:sz w:val="28"/>
          <w:szCs w:val="28"/>
          <w:lang w:val="uk-UA"/>
        </w:rPr>
        <w:t>Другий сигнал – довгий, тривалістю 10-15 секунд, дзвінок, призначений для повідомлення учасників освітнього процесу про проведення евакуації.</w:t>
      </w:r>
    </w:p>
    <w:p w14:paraId="282FD423" w14:textId="77777777" w:rsidR="002C466E" w:rsidRPr="002C466E" w:rsidRDefault="002C466E" w:rsidP="002C466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DEA057A" w14:textId="77777777" w:rsidR="002C466E" w:rsidRPr="002C466E" w:rsidRDefault="002C466E" w:rsidP="002C466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5E0ED18" w14:textId="77777777" w:rsidR="002C466E" w:rsidRPr="002C466E" w:rsidRDefault="002C466E" w:rsidP="002C466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F4680B" w14:textId="77777777" w:rsidR="002C466E" w:rsidRPr="002C466E" w:rsidRDefault="002C466E" w:rsidP="002C466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B483BEB" w14:textId="77777777" w:rsidR="002C466E" w:rsidRPr="002C466E" w:rsidRDefault="002C466E" w:rsidP="002C466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D2FA2FB" w14:textId="77777777" w:rsidR="002C466E" w:rsidRDefault="002C466E" w:rsidP="002C466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78C2D5B" w14:textId="77777777" w:rsidR="00D00CE3" w:rsidRDefault="002C466E" w:rsidP="002C466E">
      <w:pPr>
        <w:tabs>
          <w:tab w:val="left" w:pos="838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7B4E269" w14:textId="77777777" w:rsidR="002C466E" w:rsidRDefault="002C466E" w:rsidP="002C466E">
      <w:pPr>
        <w:tabs>
          <w:tab w:val="left" w:pos="83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15EB4A2" w14:textId="77777777" w:rsidR="002C466E" w:rsidRDefault="002C466E" w:rsidP="002C466E">
      <w:pPr>
        <w:tabs>
          <w:tab w:val="left" w:pos="83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9446033" w14:textId="77777777" w:rsidR="002C466E" w:rsidRDefault="002C466E" w:rsidP="002C466E">
      <w:pPr>
        <w:tabs>
          <w:tab w:val="left" w:pos="83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F2B6AF4" w14:textId="77777777" w:rsidR="002C466E" w:rsidRDefault="002C466E" w:rsidP="002C466E">
      <w:pPr>
        <w:tabs>
          <w:tab w:val="left" w:pos="83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FB2F819" w14:textId="77777777" w:rsidR="002C466E" w:rsidRDefault="002C466E" w:rsidP="002C466E">
      <w:pPr>
        <w:tabs>
          <w:tab w:val="left" w:pos="83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FE48850" w14:textId="77777777" w:rsidR="002C466E" w:rsidRDefault="002C466E" w:rsidP="002C466E">
      <w:pPr>
        <w:tabs>
          <w:tab w:val="left" w:pos="83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D4E2580" w14:textId="0924B685" w:rsidR="002C466E" w:rsidRDefault="002C466E" w:rsidP="002C466E">
      <w:pPr>
        <w:tabs>
          <w:tab w:val="left" w:pos="83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07AC868" w14:textId="77777777" w:rsidR="001B369F" w:rsidRDefault="001B369F" w:rsidP="002C466E">
      <w:pPr>
        <w:tabs>
          <w:tab w:val="left" w:pos="83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A01816E" w14:textId="77777777" w:rsidR="002C466E" w:rsidRPr="002C466E" w:rsidRDefault="002C466E" w:rsidP="002C466E">
      <w:pPr>
        <w:tabs>
          <w:tab w:val="left" w:pos="8380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4</w:t>
      </w:r>
    </w:p>
    <w:p w14:paraId="56CF4262" w14:textId="4C6CD878" w:rsidR="002C466E" w:rsidRPr="002C466E" w:rsidRDefault="002C466E" w:rsidP="002C466E">
      <w:pPr>
        <w:tabs>
          <w:tab w:val="left" w:pos="8380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C466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 наказу № </w:t>
      </w:r>
      <w:r w:rsidR="00257162">
        <w:rPr>
          <w:rFonts w:ascii="Times New Roman" w:hAnsi="Times New Roman" w:cs="Times New Roman"/>
          <w:sz w:val="28"/>
          <w:szCs w:val="28"/>
          <w:lang w:val="uk-UA"/>
        </w:rPr>
        <w:t>98</w:t>
      </w:r>
      <w:r w:rsidRPr="002C466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6832993E" w14:textId="495A1155" w:rsidR="002C466E" w:rsidRDefault="002C466E" w:rsidP="002C466E">
      <w:pPr>
        <w:tabs>
          <w:tab w:val="left" w:pos="8380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C466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57162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2C466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7162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2C466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5716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C466E">
        <w:rPr>
          <w:rFonts w:ascii="Times New Roman" w:hAnsi="Times New Roman" w:cs="Times New Roman"/>
          <w:sz w:val="28"/>
          <w:szCs w:val="28"/>
          <w:lang w:val="uk-UA"/>
        </w:rPr>
        <w:t xml:space="preserve"> р      </w:t>
      </w:r>
    </w:p>
    <w:p w14:paraId="782DD216" w14:textId="77777777" w:rsidR="002C466E" w:rsidRPr="002C466E" w:rsidRDefault="002C466E" w:rsidP="002C466E">
      <w:pPr>
        <w:tabs>
          <w:tab w:val="left" w:pos="838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466E">
        <w:rPr>
          <w:rFonts w:ascii="Times New Roman" w:hAnsi="Times New Roman" w:cs="Times New Roman"/>
          <w:b/>
          <w:sz w:val="28"/>
          <w:szCs w:val="28"/>
          <w:lang w:val="uk-UA"/>
        </w:rPr>
        <w:t>ПЛАН ЗАХОДІВ</w:t>
      </w:r>
    </w:p>
    <w:p w14:paraId="10E18BC8" w14:textId="77777777" w:rsidR="002C466E" w:rsidRPr="002C466E" w:rsidRDefault="002C466E" w:rsidP="002C466E">
      <w:pPr>
        <w:tabs>
          <w:tab w:val="left" w:pos="838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466E">
        <w:rPr>
          <w:rFonts w:ascii="Times New Roman" w:hAnsi="Times New Roman" w:cs="Times New Roman"/>
          <w:b/>
          <w:sz w:val="28"/>
          <w:szCs w:val="28"/>
          <w:lang w:val="uk-UA"/>
        </w:rPr>
        <w:t>щодо удосконалення дій учасників освітнього процесу</w:t>
      </w:r>
    </w:p>
    <w:p w14:paraId="37BC3FD0" w14:textId="77777777" w:rsidR="002C466E" w:rsidRPr="002C466E" w:rsidRDefault="002C466E" w:rsidP="002C466E">
      <w:pPr>
        <w:tabs>
          <w:tab w:val="left" w:pos="838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46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разі нападу або ризику  нападу на гімназію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2C466E" w14:paraId="20F6654D" w14:textId="77777777" w:rsidTr="00025F12">
        <w:tc>
          <w:tcPr>
            <w:tcW w:w="959" w:type="dxa"/>
          </w:tcPr>
          <w:p w14:paraId="4BE8E554" w14:textId="77777777" w:rsidR="002C466E" w:rsidRDefault="002C466E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421" w:type="dxa"/>
          </w:tcPr>
          <w:p w14:paraId="40B2AE64" w14:textId="77777777" w:rsidR="002C466E" w:rsidRDefault="002C466E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3191" w:type="dxa"/>
          </w:tcPr>
          <w:p w14:paraId="21D91B3B" w14:textId="77777777" w:rsidR="002C466E" w:rsidRDefault="002C466E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Відповідальна особа</w:t>
            </w:r>
          </w:p>
        </w:tc>
      </w:tr>
      <w:tr w:rsidR="002C466E" w14:paraId="784BA96E" w14:textId="77777777" w:rsidTr="00025F12">
        <w:tc>
          <w:tcPr>
            <w:tcW w:w="959" w:type="dxa"/>
          </w:tcPr>
          <w:p w14:paraId="2798FDA9" w14:textId="77777777" w:rsidR="002C466E" w:rsidRDefault="002C466E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421" w:type="dxa"/>
          </w:tcPr>
          <w:p w14:paraId="33480932" w14:textId="77777777" w:rsidR="002C466E" w:rsidRDefault="002C466E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всіх учасників освітнього процесу з алгоритмом дій та порядком оповіщення в разі нападу чи ризику нападу.</w:t>
            </w:r>
          </w:p>
        </w:tc>
        <w:tc>
          <w:tcPr>
            <w:tcW w:w="3191" w:type="dxa"/>
          </w:tcPr>
          <w:p w14:paraId="6D95A3F8" w14:textId="77777777" w:rsidR="00544BD2" w:rsidRDefault="002C466E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</w:t>
            </w:r>
          </w:p>
          <w:p w14:paraId="20C05503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8A0792" w14:textId="77777777" w:rsidR="002C466E" w:rsidRDefault="002C466E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НВР</w:t>
            </w:r>
          </w:p>
          <w:p w14:paraId="0351175A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F98AB8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466E" w14:paraId="3F35FD8A" w14:textId="77777777" w:rsidTr="00025F12">
        <w:tc>
          <w:tcPr>
            <w:tcW w:w="959" w:type="dxa"/>
          </w:tcPr>
          <w:p w14:paraId="09AFEA15" w14:textId="77777777" w:rsidR="002C466E" w:rsidRDefault="002C466E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421" w:type="dxa"/>
          </w:tcPr>
          <w:p w14:paraId="3CB3EAB1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3F5194" w14:textId="77777777" w:rsidR="002C466E" w:rsidRDefault="002C466E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Тренувальні заходи з евакуації.</w:t>
            </w:r>
          </w:p>
        </w:tc>
        <w:tc>
          <w:tcPr>
            <w:tcW w:w="3191" w:type="dxa"/>
          </w:tcPr>
          <w:p w14:paraId="61298D54" w14:textId="77777777" w:rsidR="002C466E" w:rsidRDefault="002C466E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</w:t>
            </w:r>
          </w:p>
          <w:p w14:paraId="121FC54E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E1097D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466E" w14:paraId="6FD6E13E" w14:textId="77777777" w:rsidTr="00025F12">
        <w:tc>
          <w:tcPr>
            <w:tcW w:w="959" w:type="dxa"/>
          </w:tcPr>
          <w:p w14:paraId="154C7E03" w14:textId="77777777" w:rsidR="002C466E" w:rsidRDefault="002C466E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5421" w:type="dxa"/>
          </w:tcPr>
          <w:p w14:paraId="328AFBA1" w14:textId="77777777" w:rsidR="002C466E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щодо поводження з незнайомими людьми та підозрілими предметами.</w:t>
            </w:r>
          </w:p>
        </w:tc>
        <w:tc>
          <w:tcPr>
            <w:tcW w:w="3191" w:type="dxa"/>
          </w:tcPr>
          <w:p w14:paraId="18E40E5B" w14:textId="77777777" w:rsidR="002C466E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14:paraId="00077BC0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231B30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466E" w14:paraId="59E93FE2" w14:textId="77777777" w:rsidTr="00025F12">
        <w:tc>
          <w:tcPr>
            <w:tcW w:w="959" w:type="dxa"/>
          </w:tcPr>
          <w:p w14:paraId="218C0914" w14:textId="77777777" w:rsidR="002C466E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421" w:type="dxa"/>
          </w:tcPr>
          <w:p w14:paraId="1444F9FE" w14:textId="77777777" w:rsidR="002C466E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 заняття щодо надання першої домедичної допомоги.</w:t>
            </w:r>
          </w:p>
        </w:tc>
        <w:tc>
          <w:tcPr>
            <w:tcW w:w="3191" w:type="dxa"/>
          </w:tcPr>
          <w:p w14:paraId="353741D1" w14:textId="77777777" w:rsidR="002C466E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Медична сестра.</w:t>
            </w:r>
          </w:p>
          <w:p w14:paraId="23E4BFC7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9DE866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4BD2" w14:paraId="26EAAFF4" w14:textId="77777777" w:rsidTr="00025F12">
        <w:tc>
          <w:tcPr>
            <w:tcW w:w="959" w:type="dxa"/>
          </w:tcPr>
          <w:p w14:paraId="6444AF18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421" w:type="dxa"/>
          </w:tcPr>
          <w:p w14:paraId="39FE1E6F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Поновлення інформації в куточках безпеки, розміщення телефонів екстренних служб.</w:t>
            </w:r>
          </w:p>
        </w:tc>
        <w:tc>
          <w:tcPr>
            <w:tcW w:w="3191" w:type="dxa"/>
          </w:tcPr>
          <w:p w14:paraId="64E265AF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педагог-організатор</w:t>
            </w:r>
          </w:p>
          <w:p w14:paraId="5C63D0DA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5012B5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4BD2" w14:paraId="104ADC42" w14:textId="77777777" w:rsidTr="00025F12">
        <w:tc>
          <w:tcPr>
            <w:tcW w:w="959" w:type="dxa"/>
          </w:tcPr>
          <w:p w14:paraId="146CE368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421" w:type="dxa"/>
          </w:tcPr>
          <w:p w14:paraId="305CD65D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986F7F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дня ЦО</w:t>
            </w:r>
          </w:p>
        </w:tc>
        <w:tc>
          <w:tcPr>
            <w:tcW w:w="3191" w:type="dxa"/>
          </w:tcPr>
          <w:p w14:paraId="16FA4071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86F8B5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4B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НВР</w:t>
            </w:r>
          </w:p>
          <w:p w14:paraId="6A00006F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D1D8382" w14:textId="77777777" w:rsidR="00544BD2" w:rsidRDefault="00544BD2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5F12" w:rsidRPr="00137015" w14:paraId="651EFD9C" w14:textId="77777777" w:rsidTr="00025F12">
        <w:tc>
          <w:tcPr>
            <w:tcW w:w="959" w:type="dxa"/>
          </w:tcPr>
          <w:p w14:paraId="22F09523" w14:textId="77777777" w:rsidR="00025F12" w:rsidRDefault="00137015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421" w:type="dxa"/>
          </w:tcPr>
          <w:p w14:paraId="02962C4C" w14:textId="77777777" w:rsidR="00137015" w:rsidRPr="00137015" w:rsidRDefault="00137015" w:rsidP="00137015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70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серед учасників освітнього процесу просвітницької роботи:</w:t>
            </w:r>
          </w:p>
          <w:p w14:paraId="562E0526" w14:textId="77777777" w:rsidR="00137015" w:rsidRPr="00137015" w:rsidRDefault="00137015" w:rsidP="00137015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70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 питань цивільного захисту в умовах воєнного стану;  </w:t>
            </w:r>
          </w:p>
          <w:p w14:paraId="3E885CB9" w14:textId="77777777" w:rsidR="00025F12" w:rsidRDefault="00137015" w:rsidP="00137015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70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із запобігання виникненню надзвичайних ситуацій, пов’язаних із небезпечними інфекційними захворюваннями, масовими неінфекційними захворюваннями (отруєннями)</w:t>
            </w:r>
          </w:p>
        </w:tc>
        <w:tc>
          <w:tcPr>
            <w:tcW w:w="3191" w:type="dxa"/>
          </w:tcPr>
          <w:p w14:paraId="1059EE7D" w14:textId="77777777" w:rsidR="00025F12" w:rsidRDefault="00137015" w:rsidP="002C466E">
            <w:pPr>
              <w:tabs>
                <w:tab w:val="left" w:pos="83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</w:tr>
    </w:tbl>
    <w:p w14:paraId="1FD09568" w14:textId="77777777" w:rsidR="002C466E" w:rsidRDefault="002C466E" w:rsidP="002C466E">
      <w:pPr>
        <w:tabs>
          <w:tab w:val="left" w:pos="838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0074AD" w14:textId="77777777" w:rsidR="002C466E" w:rsidRDefault="002C466E" w:rsidP="002C466E">
      <w:pPr>
        <w:tabs>
          <w:tab w:val="left" w:pos="83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C88C5AC" w14:textId="77777777" w:rsidR="002C466E" w:rsidRDefault="002C466E" w:rsidP="002C466E">
      <w:pPr>
        <w:tabs>
          <w:tab w:val="left" w:pos="83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614337F" w14:textId="77777777" w:rsidR="002C466E" w:rsidRDefault="002C466E" w:rsidP="002C466E">
      <w:pPr>
        <w:tabs>
          <w:tab w:val="left" w:pos="83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0086B13" w14:textId="77777777" w:rsidR="002C466E" w:rsidRDefault="002C466E" w:rsidP="002C466E">
      <w:pPr>
        <w:tabs>
          <w:tab w:val="left" w:pos="83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E008CE0" w14:textId="77777777" w:rsidR="002C466E" w:rsidRDefault="002C466E" w:rsidP="002C466E">
      <w:pPr>
        <w:tabs>
          <w:tab w:val="left" w:pos="83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629201B" w14:textId="77777777" w:rsidR="002C466E" w:rsidRDefault="002C466E" w:rsidP="002C466E">
      <w:pPr>
        <w:tabs>
          <w:tab w:val="left" w:pos="83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2C15E29" w14:textId="77777777" w:rsidR="002C466E" w:rsidRDefault="002C466E" w:rsidP="002C466E">
      <w:pPr>
        <w:tabs>
          <w:tab w:val="left" w:pos="83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F462722" w14:textId="77777777" w:rsidR="002C466E" w:rsidRDefault="002C466E" w:rsidP="002C466E">
      <w:pPr>
        <w:tabs>
          <w:tab w:val="left" w:pos="83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1580DD5" w14:textId="77777777" w:rsidR="002C466E" w:rsidRPr="002C466E" w:rsidRDefault="002C466E" w:rsidP="002C466E">
      <w:pPr>
        <w:tabs>
          <w:tab w:val="left" w:pos="838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2C466E" w:rsidRPr="002C466E" w:rsidSect="003D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C436A" w14:textId="77777777" w:rsidR="00C80C1E" w:rsidRDefault="00C80C1E" w:rsidP="00C80C1E">
      <w:pPr>
        <w:spacing w:after="0" w:line="240" w:lineRule="auto"/>
      </w:pPr>
      <w:r>
        <w:separator/>
      </w:r>
    </w:p>
  </w:endnote>
  <w:endnote w:type="continuationSeparator" w:id="0">
    <w:p w14:paraId="506B8877" w14:textId="77777777" w:rsidR="00C80C1E" w:rsidRDefault="00C80C1E" w:rsidP="00C8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76CFB" w14:textId="77777777" w:rsidR="00C80C1E" w:rsidRDefault="00C80C1E" w:rsidP="00C80C1E">
      <w:pPr>
        <w:spacing w:after="0" w:line="240" w:lineRule="auto"/>
      </w:pPr>
      <w:r>
        <w:separator/>
      </w:r>
    </w:p>
  </w:footnote>
  <w:footnote w:type="continuationSeparator" w:id="0">
    <w:p w14:paraId="3AFADBFE" w14:textId="77777777" w:rsidR="00C80C1E" w:rsidRDefault="00C80C1E" w:rsidP="00C80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C47AC"/>
    <w:multiLevelType w:val="hybridMultilevel"/>
    <w:tmpl w:val="43E6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D1C7A"/>
    <w:multiLevelType w:val="multilevel"/>
    <w:tmpl w:val="9C807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42F5"/>
    <w:rsid w:val="00025F12"/>
    <w:rsid w:val="00072F74"/>
    <w:rsid w:val="00137015"/>
    <w:rsid w:val="001B369F"/>
    <w:rsid w:val="00257162"/>
    <w:rsid w:val="00275964"/>
    <w:rsid w:val="002C466E"/>
    <w:rsid w:val="003D1120"/>
    <w:rsid w:val="003E09F1"/>
    <w:rsid w:val="004302A3"/>
    <w:rsid w:val="00534FB9"/>
    <w:rsid w:val="00544BD2"/>
    <w:rsid w:val="005742F5"/>
    <w:rsid w:val="005B3DA7"/>
    <w:rsid w:val="005C6169"/>
    <w:rsid w:val="005E2D90"/>
    <w:rsid w:val="00654055"/>
    <w:rsid w:val="007532CA"/>
    <w:rsid w:val="007E37C0"/>
    <w:rsid w:val="00802A3E"/>
    <w:rsid w:val="0084123B"/>
    <w:rsid w:val="00852A7C"/>
    <w:rsid w:val="008604D2"/>
    <w:rsid w:val="00886316"/>
    <w:rsid w:val="008B234D"/>
    <w:rsid w:val="008B6C89"/>
    <w:rsid w:val="00981CFB"/>
    <w:rsid w:val="009C06A9"/>
    <w:rsid w:val="009D07D6"/>
    <w:rsid w:val="009E4DA7"/>
    <w:rsid w:val="00A04275"/>
    <w:rsid w:val="00A6490C"/>
    <w:rsid w:val="00A732BB"/>
    <w:rsid w:val="00AB2754"/>
    <w:rsid w:val="00AC6398"/>
    <w:rsid w:val="00B610C0"/>
    <w:rsid w:val="00C5166C"/>
    <w:rsid w:val="00C61CE1"/>
    <w:rsid w:val="00C80C1E"/>
    <w:rsid w:val="00C867D6"/>
    <w:rsid w:val="00CE2DE7"/>
    <w:rsid w:val="00D00CE3"/>
    <w:rsid w:val="00D30E35"/>
    <w:rsid w:val="00D346AA"/>
    <w:rsid w:val="00DF5CBB"/>
    <w:rsid w:val="00E743DA"/>
    <w:rsid w:val="00E94EEB"/>
    <w:rsid w:val="00ED6EAF"/>
    <w:rsid w:val="00EE3EC4"/>
    <w:rsid w:val="00F17B6D"/>
    <w:rsid w:val="00F205FB"/>
    <w:rsid w:val="00F2203C"/>
    <w:rsid w:val="00F2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C4AF"/>
  <w15:docId w15:val="{6963DB9C-463B-42DF-88FB-ABA15DC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2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3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2C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0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0C1E"/>
  </w:style>
  <w:style w:type="paragraph" w:styleId="a8">
    <w:name w:val="footer"/>
    <w:basedOn w:val="a"/>
    <w:link w:val="a9"/>
    <w:uiPriority w:val="99"/>
    <w:unhideWhenUsed/>
    <w:rsid w:val="00C80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0C1E"/>
  </w:style>
  <w:style w:type="table" w:styleId="aa">
    <w:name w:val="Table Grid"/>
    <w:basedOn w:val="a1"/>
    <w:uiPriority w:val="59"/>
    <w:rsid w:val="002C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F2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38BF6-3CB9-4A69-A79B-A2038A12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9</Pages>
  <Words>6121</Words>
  <Characters>3490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school</cp:lastModifiedBy>
  <cp:revision>21</cp:revision>
  <cp:lastPrinted>2025-10-01T07:52:00Z</cp:lastPrinted>
  <dcterms:created xsi:type="dcterms:W3CDTF">2022-09-23T07:18:00Z</dcterms:created>
  <dcterms:modified xsi:type="dcterms:W3CDTF">2025-10-01T07:53:00Z</dcterms:modified>
</cp:coreProperties>
</file>