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B7" w:rsidRPr="0037070A" w:rsidRDefault="003820B7" w:rsidP="003820B7">
      <w:pPr>
        <w:jc w:val="center"/>
        <w:rPr>
          <w:rFonts w:ascii="Cambria" w:hAnsi="Cambria"/>
          <w:b/>
          <w:i/>
          <w:color w:val="800000"/>
          <w:sz w:val="48"/>
          <w:szCs w:val="48"/>
          <w:lang w:val="uk-UA"/>
        </w:rPr>
      </w:pPr>
      <w:proofErr w:type="spellStart"/>
      <w:r w:rsidRPr="0037070A">
        <w:rPr>
          <w:rFonts w:ascii="Cambria" w:hAnsi="Cambria"/>
          <w:b/>
          <w:i/>
          <w:color w:val="800000"/>
          <w:sz w:val="48"/>
          <w:szCs w:val="48"/>
        </w:rPr>
        <w:t>Проблемні</w:t>
      </w:r>
      <w:proofErr w:type="spellEnd"/>
      <w:r w:rsidRPr="0037070A">
        <w:rPr>
          <w:rFonts w:ascii="Cambria" w:hAnsi="Cambria"/>
          <w:b/>
          <w:i/>
          <w:color w:val="800000"/>
          <w:sz w:val="48"/>
          <w:szCs w:val="48"/>
        </w:rPr>
        <w:t xml:space="preserve"> </w:t>
      </w:r>
      <w:proofErr w:type="spellStart"/>
      <w:r w:rsidRPr="0037070A">
        <w:rPr>
          <w:rFonts w:ascii="Cambria" w:hAnsi="Cambria"/>
          <w:b/>
          <w:i/>
          <w:color w:val="800000"/>
          <w:sz w:val="48"/>
          <w:szCs w:val="48"/>
        </w:rPr>
        <w:t>питання</w:t>
      </w:r>
      <w:proofErr w:type="spellEnd"/>
      <w:r w:rsidRPr="0037070A">
        <w:rPr>
          <w:rFonts w:ascii="Cambria" w:hAnsi="Cambria"/>
          <w:b/>
          <w:i/>
          <w:color w:val="800000"/>
          <w:sz w:val="48"/>
          <w:szCs w:val="48"/>
        </w:rPr>
        <w:t xml:space="preserve"> </w:t>
      </w:r>
      <w:proofErr w:type="spellStart"/>
      <w:r w:rsidRPr="0037070A">
        <w:rPr>
          <w:rFonts w:ascii="Cambria" w:hAnsi="Cambria"/>
          <w:b/>
          <w:i/>
          <w:color w:val="800000"/>
          <w:sz w:val="48"/>
          <w:szCs w:val="48"/>
        </w:rPr>
        <w:t>вчителів</w:t>
      </w:r>
      <w:proofErr w:type="spellEnd"/>
    </w:p>
    <w:tbl>
      <w:tblPr>
        <w:tblpPr w:leftFromText="180" w:rightFromText="180" w:vertAnchor="page" w:horzAnchor="margin" w:tblpXSpec="center" w:tblpY="2035"/>
        <w:tblW w:w="101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8"/>
        <w:gridCol w:w="1800"/>
        <w:gridCol w:w="1800"/>
        <w:gridCol w:w="5940"/>
      </w:tblGrid>
      <w:tr w:rsidR="003820B7" w:rsidRPr="00BF77EF" w:rsidTr="0077664B">
        <w:trPr>
          <w:trHeight w:val="803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BF77EF">
              <w:rPr>
                <w:b/>
                <w:bCs/>
                <w:iCs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BF77EF">
              <w:rPr>
                <w:b/>
                <w:bCs/>
                <w:iCs/>
                <w:sz w:val="28"/>
                <w:szCs w:val="28"/>
                <w:lang w:val="uk-UA"/>
              </w:rPr>
              <w:t xml:space="preserve">Прізвище та ім’я </w:t>
            </w:r>
            <w:proofErr w:type="spellStart"/>
            <w:r w:rsidRPr="00BF77EF">
              <w:rPr>
                <w:b/>
                <w:bCs/>
                <w:iCs/>
                <w:sz w:val="28"/>
                <w:szCs w:val="28"/>
                <w:lang w:val="uk-UA"/>
              </w:rPr>
              <w:t>вч</w:t>
            </w:r>
            <w:proofErr w:type="spellEnd"/>
            <w:r>
              <w:rPr>
                <w:b/>
                <w:bCs/>
                <w:iCs/>
                <w:sz w:val="28"/>
                <w:szCs w:val="28"/>
                <w:lang w:val="uk-UA"/>
              </w:rPr>
              <w:t>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BF77EF">
              <w:rPr>
                <w:b/>
                <w:bCs/>
                <w:iCs/>
                <w:sz w:val="28"/>
                <w:szCs w:val="28"/>
                <w:lang w:val="uk-UA"/>
              </w:rPr>
              <w:t>Викладає предмет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BF77EF">
              <w:rPr>
                <w:b/>
                <w:bCs/>
                <w:iCs/>
                <w:sz w:val="28"/>
                <w:szCs w:val="28"/>
                <w:lang w:val="uk-UA"/>
              </w:rPr>
              <w:t>Проблемне питання</w:t>
            </w:r>
          </w:p>
        </w:tc>
      </w:tr>
      <w:tr w:rsidR="003820B7" w:rsidRPr="00BF77EF" w:rsidTr="0077664B">
        <w:trPr>
          <w:trHeight w:val="299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r w:rsidRPr="00BF77EF">
              <w:rPr>
                <w:iCs/>
                <w:sz w:val="28"/>
                <w:szCs w:val="28"/>
                <w:lang w:val="uk-UA"/>
              </w:rPr>
              <w:t>1.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BF77EF">
              <w:rPr>
                <w:iCs/>
                <w:sz w:val="28"/>
                <w:szCs w:val="28"/>
                <w:lang w:val="uk-UA"/>
              </w:rPr>
              <w:t>Токач</w:t>
            </w:r>
            <w:proofErr w:type="spellEnd"/>
            <w:r w:rsidRPr="00BF77EF">
              <w:rPr>
                <w:iCs/>
                <w:sz w:val="28"/>
                <w:szCs w:val="28"/>
                <w:lang w:val="uk-UA"/>
              </w:rPr>
              <w:t xml:space="preserve"> І.М.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r w:rsidRPr="00BF77EF">
              <w:rPr>
                <w:iCs/>
                <w:sz w:val="28"/>
                <w:szCs w:val="28"/>
                <w:lang w:val="uk-UA"/>
              </w:rPr>
              <w:t>Укр. мова і літ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r w:rsidRPr="00BF77EF">
              <w:rPr>
                <w:iCs/>
                <w:sz w:val="28"/>
                <w:szCs w:val="28"/>
                <w:lang w:val="uk-UA"/>
              </w:rPr>
              <w:t>Розвивальне навчання на уроках української мови та літератури</w:t>
            </w:r>
          </w:p>
        </w:tc>
      </w:tr>
      <w:tr w:rsidR="003820B7" w:rsidRPr="00BF77EF" w:rsidTr="0077664B">
        <w:trPr>
          <w:trHeight w:val="535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r w:rsidRPr="00BF77EF">
              <w:rPr>
                <w:iCs/>
                <w:sz w:val="28"/>
                <w:szCs w:val="28"/>
                <w:lang w:val="uk-UA"/>
              </w:rPr>
              <w:t>2.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BF77EF">
              <w:rPr>
                <w:iCs/>
                <w:sz w:val="28"/>
                <w:szCs w:val="28"/>
                <w:lang w:val="uk-UA"/>
              </w:rPr>
              <w:t>Чонка</w:t>
            </w:r>
            <w:proofErr w:type="spellEnd"/>
            <w:r w:rsidRPr="00BF77EF">
              <w:rPr>
                <w:iCs/>
                <w:sz w:val="28"/>
                <w:szCs w:val="28"/>
                <w:lang w:val="uk-UA"/>
              </w:rPr>
              <w:t xml:space="preserve"> Г.М.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r w:rsidRPr="00BF77EF">
              <w:rPr>
                <w:iCs/>
                <w:sz w:val="28"/>
                <w:szCs w:val="28"/>
                <w:lang w:val="uk-UA"/>
              </w:rPr>
              <w:t>Укр. мова і літ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r w:rsidRPr="00BF77EF">
              <w:rPr>
                <w:iCs/>
                <w:sz w:val="28"/>
                <w:szCs w:val="28"/>
                <w:lang w:val="uk-UA"/>
              </w:rPr>
              <w:t>Впровадження проектної діяльності з метою сприяння ефективного формування знань школярів</w:t>
            </w:r>
          </w:p>
        </w:tc>
      </w:tr>
      <w:tr w:rsidR="003820B7" w:rsidRPr="00DF2C3A" w:rsidTr="0077664B">
        <w:trPr>
          <w:trHeight w:val="299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r w:rsidRPr="00BF77EF">
              <w:rPr>
                <w:iCs/>
                <w:sz w:val="28"/>
                <w:szCs w:val="28"/>
                <w:lang w:val="uk-UA"/>
              </w:rPr>
              <w:t>3.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BF77EF">
              <w:rPr>
                <w:iCs/>
                <w:sz w:val="28"/>
                <w:szCs w:val="28"/>
                <w:lang w:val="uk-UA"/>
              </w:rPr>
              <w:t>Салко</w:t>
            </w:r>
            <w:proofErr w:type="spellEnd"/>
            <w:r w:rsidRPr="00BF77EF">
              <w:rPr>
                <w:iCs/>
                <w:sz w:val="28"/>
                <w:szCs w:val="28"/>
                <w:lang w:val="uk-UA"/>
              </w:rPr>
              <w:t xml:space="preserve"> Г.Л.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iCs/>
                <w:sz w:val="28"/>
                <w:szCs w:val="28"/>
                <w:lang w:val="uk-UA"/>
              </w:rPr>
              <w:t>Іст</w:t>
            </w:r>
            <w:proofErr w:type="spellEnd"/>
            <w:r>
              <w:rPr>
                <w:iCs/>
                <w:sz w:val="28"/>
                <w:szCs w:val="28"/>
                <w:lang w:val="uk-UA"/>
              </w:rPr>
              <w:t>.</w:t>
            </w:r>
            <w:r w:rsidRPr="00BF77EF">
              <w:rPr>
                <w:iCs/>
                <w:sz w:val="28"/>
                <w:szCs w:val="28"/>
                <w:lang w:val="uk-UA"/>
              </w:rPr>
              <w:t>, географ</w:t>
            </w:r>
            <w:r>
              <w:rPr>
                <w:iCs/>
                <w:sz w:val="28"/>
                <w:szCs w:val="28"/>
                <w:lang w:val="uk-UA"/>
              </w:rPr>
              <w:t>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021E17" w:rsidRDefault="003820B7" w:rsidP="0077664B">
            <w:pPr>
              <w:widowControl w:val="0"/>
              <w:rPr>
                <w:color w:val="FF0000"/>
                <w:sz w:val="28"/>
                <w:szCs w:val="28"/>
                <w:lang w:val="uk-UA"/>
              </w:rPr>
            </w:pPr>
            <w:r w:rsidRPr="00021E17">
              <w:rPr>
                <w:iCs/>
                <w:color w:val="FF0000"/>
                <w:sz w:val="28"/>
                <w:szCs w:val="28"/>
                <w:lang w:val="uk-UA"/>
              </w:rPr>
              <w:t>Використання ігор на уроках історії</w:t>
            </w:r>
          </w:p>
        </w:tc>
      </w:tr>
      <w:tr w:rsidR="003820B7" w:rsidRPr="00DF2C3A" w:rsidTr="0077664B">
        <w:trPr>
          <w:trHeight w:val="299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r w:rsidRPr="00BF77EF">
              <w:rPr>
                <w:iCs/>
                <w:sz w:val="28"/>
                <w:szCs w:val="28"/>
                <w:lang w:val="uk-UA"/>
              </w:rPr>
              <w:t>4.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BF77EF">
              <w:rPr>
                <w:iCs/>
                <w:sz w:val="28"/>
                <w:szCs w:val="28"/>
                <w:lang w:val="uk-UA"/>
              </w:rPr>
              <w:t>Баник</w:t>
            </w:r>
            <w:proofErr w:type="spellEnd"/>
            <w:r w:rsidRPr="00BF77EF">
              <w:rPr>
                <w:iCs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r w:rsidRPr="00BF77EF">
              <w:rPr>
                <w:iCs/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r w:rsidRPr="00BF77EF">
              <w:rPr>
                <w:iCs/>
                <w:sz w:val="28"/>
                <w:szCs w:val="28"/>
                <w:lang w:val="uk-UA"/>
              </w:rPr>
              <w:t>Розвиток гнучкості та спритності на уроках фізичної культури</w:t>
            </w:r>
          </w:p>
        </w:tc>
      </w:tr>
      <w:tr w:rsidR="003820B7" w:rsidRPr="00BF77EF" w:rsidTr="0077664B">
        <w:trPr>
          <w:trHeight w:val="299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r w:rsidRPr="00BF77EF">
              <w:rPr>
                <w:iCs/>
                <w:sz w:val="28"/>
                <w:szCs w:val="28"/>
                <w:lang w:val="uk-UA"/>
              </w:rPr>
              <w:t>5.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r w:rsidRPr="00BF77EF">
              <w:rPr>
                <w:iCs/>
                <w:sz w:val="28"/>
                <w:szCs w:val="28"/>
                <w:lang w:val="uk-UA"/>
              </w:rPr>
              <w:t>Ворон В.В.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r w:rsidRPr="00BF77EF">
              <w:rPr>
                <w:iCs/>
                <w:sz w:val="28"/>
                <w:szCs w:val="28"/>
                <w:lang w:val="uk-UA"/>
              </w:rPr>
              <w:t>Біологія, хімія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021E17" w:rsidRDefault="003820B7" w:rsidP="0077664B">
            <w:pPr>
              <w:widowControl w:val="0"/>
              <w:rPr>
                <w:color w:val="FF0000"/>
                <w:sz w:val="28"/>
                <w:szCs w:val="28"/>
                <w:lang w:val="uk-UA"/>
              </w:rPr>
            </w:pPr>
            <w:r w:rsidRPr="00021E17">
              <w:rPr>
                <w:iCs/>
                <w:color w:val="FF0000"/>
                <w:sz w:val="28"/>
                <w:szCs w:val="28"/>
                <w:lang w:val="uk-UA"/>
              </w:rPr>
              <w:t xml:space="preserve">Використання </w:t>
            </w:r>
            <w:proofErr w:type="spellStart"/>
            <w:r w:rsidRPr="00021E17">
              <w:rPr>
                <w:iCs/>
                <w:color w:val="FF0000"/>
                <w:sz w:val="28"/>
                <w:szCs w:val="28"/>
                <w:lang w:val="uk-UA"/>
              </w:rPr>
              <w:t>міжпредметних</w:t>
            </w:r>
            <w:proofErr w:type="spellEnd"/>
            <w:r w:rsidRPr="00021E17">
              <w:rPr>
                <w:iCs/>
                <w:color w:val="FF0000"/>
                <w:sz w:val="28"/>
                <w:szCs w:val="28"/>
                <w:lang w:val="uk-UA"/>
              </w:rPr>
              <w:t xml:space="preserve"> зв’язків на уроках біології</w:t>
            </w:r>
          </w:p>
        </w:tc>
      </w:tr>
      <w:tr w:rsidR="003820B7" w:rsidRPr="00BF77EF" w:rsidTr="0077664B">
        <w:trPr>
          <w:trHeight w:val="535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r w:rsidRPr="00BF77EF">
              <w:rPr>
                <w:iCs/>
                <w:sz w:val="28"/>
                <w:szCs w:val="28"/>
                <w:lang w:val="uk-UA"/>
              </w:rPr>
              <w:t>6.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021E17" w:rsidRDefault="003820B7" w:rsidP="0077664B">
            <w:pPr>
              <w:widowControl w:val="0"/>
              <w:rPr>
                <w:color w:val="FF0000"/>
                <w:sz w:val="28"/>
                <w:szCs w:val="28"/>
                <w:lang w:val="uk-UA"/>
              </w:rPr>
            </w:pPr>
            <w:r w:rsidRPr="00021E17">
              <w:rPr>
                <w:iCs/>
                <w:color w:val="FF0000"/>
                <w:sz w:val="28"/>
                <w:szCs w:val="28"/>
                <w:lang w:val="uk-UA"/>
              </w:rPr>
              <w:t>Густі Т. І.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r w:rsidRPr="00BF77EF">
              <w:rPr>
                <w:iCs/>
                <w:sz w:val="28"/>
                <w:szCs w:val="28"/>
                <w:lang w:val="uk-UA"/>
              </w:rPr>
              <w:t>Укр. мова та літ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021E17" w:rsidRDefault="003820B7" w:rsidP="0077664B">
            <w:pPr>
              <w:widowControl w:val="0"/>
              <w:rPr>
                <w:color w:val="FF0000"/>
                <w:sz w:val="28"/>
                <w:szCs w:val="28"/>
                <w:lang w:val="uk-UA"/>
              </w:rPr>
            </w:pPr>
            <w:r w:rsidRPr="00021E17">
              <w:rPr>
                <w:iCs/>
                <w:color w:val="FF0000"/>
                <w:sz w:val="28"/>
                <w:szCs w:val="28"/>
                <w:lang w:val="uk-UA"/>
              </w:rPr>
              <w:t>Розвиток творчих здібностей на уроках української мови та літератури шляхом впровадження різноманітних форм роботи</w:t>
            </w:r>
          </w:p>
        </w:tc>
      </w:tr>
      <w:tr w:rsidR="003820B7" w:rsidRPr="00BF77EF" w:rsidTr="0077664B">
        <w:trPr>
          <w:trHeight w:val="535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r w:rsidRPr="00BF77EF">
              <w:rPr>
                <w:iCs/>
                <w:sz w:val="28"/>
                <w:szCs w:val="28"/>
                <w:lang w:val="uk-UA"/>
              </w:rPr>
              <w:t>7.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BF77EF">
              <w:rPr>
                <w:iCs/>
                <w:sz w:val="28"/>
                <w:szCs w:val="28"/>
                <w:lang w:val="uk-UA"/>
              </w:rPr>
              <w:t>Кочіш</w:t>
            </w:r>
            <w:proofErr w:type="spellEnd"/>
            <w:r w:rsidRPr="00BF77EF">
              <w:rPr>
                <w:iCs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BF77EF">
              <w:rPr>
                <w:iCs/>
                <w:sz w:val="28"/>
                <w:szCs w:val="28"/>
                <w:lang w:val="uk-UA"/>
              </w:rPr>
              <w:t>Вч</w:t>
            </w:r>
            <w:proofErr w:type="spellEnd"/>
            <w:r w:rsidRPr="00BF77EF">
              <w:rPr>
                <w:iCs/>
                <w:sz w:val="28"/>
                <w:szCs w:val="28"/>
                <w:lang w:val="uk-UA"/>
              </w:rPr>
              <w:t>. початкових класів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r w:rsidRPr="00BF77EF">
              <w:rPr>
                <w:iCs/>
                <w:sz w:val="28"/>
                <w:szCs w:val="28"/>
                <w:lang w:val="uk-UA"/>
              </w:rPr>
              <w:t>Активізація мислення учнів початкових класів через застосування інноваційних освітніх технологій</w:t>
            </w:r>
          </w:p>
        </w:tc>
      </w:tr>
      <w:tr w:rsidR="003820B7" w:rsidRPr="00BF77EF" w:rsidTr="0077664B">
        <w:trPr>
          <w:trHeight w:val="24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r w:rsidRPr="00BF77EF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BF77EF">
              <w:rPr>
                <w:iCs/>
                <w:sz w:val="28"/>
                <w:szCs w:val="28"/>
                <w:lang w:val="uk-UA"/>
              </w:rPr>
              <w:t>Світлик</w:t>
            </w:r>
            <w:proofErr w:type="spellEnd"/>
            <w:r w:rsidRPr="00BF77EF">
              <w:rPr>
                <w:iCs/>
                <w:sz w:val="28"/>
                <w:szCs w:val="28"/>
                <w:lang w:val="uk-UA"/>
              </w:rPr>
              <w:t xml:space="preserve"> О.І.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BF77EF">
              <w:rPr>
                <w:iCs/>
                <w:sz w:val="28"/>
                <w:szCs w:val="28"/>
                <w:lang w:val="uk-UA"/>
              </w:rPr>
              <w:t>Вч</w:t>
            </w:r>
            <w:proofErr w:type="spellEnd"/>
            <w:r w:rsidRPr="00BF77EF">
              <w:rPr>
                <w:iCs/>
                <w:sz w:val="28"/>
                <w:szCs w:val="28"/>
                <w:lang w:val="uk-UA"/>
              </w:rPr>
              <w:t>. поч. класів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r w:rsidRPr="00BF77EF">
              <w:rPr>
                <w:iCs/>
                <w:sz w:val="28"/>
                <w:szCs w:val="28"/>
                <w:lang w:val="uk-UA"/>
              </w:rPr>
              <w:t>Розвиток мовленнєвої діяльності молодших школярів</w:t>
            </w:r>
          </w:p>
        </w:tc>
      </w:tr>
      <w:tr w:rsidR="003820B7" w:rsidRPr="00BF77EF" w:rsidTr="0077664B">
        <w:trPr>
          <w:trHeight w:val="34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r w:rsidRPr="00BF77EF">
              <w:rPr>
                <w:iCs/>
                <w:sz w:val="28"/>
                <w:szCs w:val="28"/>
                <w:lang w:val="uk-UA"/>
              </w:rPr>
              <w:t>9.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BF77EF">
              <w:rPr>
                <w:iCs/>
                <w:sz w:val="28"/>
                <w:szCs w:val="28"/>
                <w:lang w:val="uk-UA"/>
              </w:rPr>
              <w:t>Шутко</w:t>
            </w:r>
            <w:proofErr w:type="spellEnd"/>
            <w:r w:rsidRPr="00BF77EF">
              <w:rPr>
                <w:iCs/>
                <w:sz w:val="28"/>
                <w:szCs w:val="28"/>
                <w:lang w:val="uk-UA"/>
              </w:rPr>
              <w:t xml:space="preserve"> О.О.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r w:rsidRPr="00BF77EF">
              <w:rPr>
                <w:iCs/>
                <w:sz w:val="28"/>
                <w:szCs w:val="28"/>
                <w:lang w:val="uk-UA"/>
              </w:rPr>
              <w:t>Г</w:t>
            </w:r>
            <w:r>
              <w:rPr>
                <w:iCs/>
                <w:sz w:val="28"/>
                <w:szCs w:val="28"/>
                <w:lang w:val="uk-UA"/>
              </w:rPr>
              <w:t>ПД 2-3 кл.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r w:rsidRPr="00BF77EF">
              <w:rPr>
                <w:iCs/>
                <w:sz w:val="28"/>
                <w:szCs w:val="28"/>
                <w:lang w:val="uk-UA"/>
              </w:rPr>
              <w:t xml:space="preserve">Організація дозвілля у першокласників на групі продовженого дня </w:t>
            </w:r>
          </w:p>
        </w:tc>
      </w:tr>
      <w:tr w:rsidR="003820B7" w:rsidRPr="00BF77EF" w:rsidTr="0077664B">
        <w:trPr>
          <w:trHeight w:val="315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r w:rsidRPr="00BF77EF">
              <w:rPr>
                <w:iCs/>
                <w:sz w:val="28"/>
                <w:szCs w:val="28"/>
                <w:lang w:val="uk-UA"/>
              </w:rPr>
              <w:t>10.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BF77EF">
              <w:rPr>
                <w:iCs/>
                <w:sz w:val="28"/>
                <w:szCs w:val="28"/>
                <w:lang w:val="uk-UA"/>
              </w:rPr>
              <w:t>Шутко</w:t>
            </w:r>
            <w:proofErr w:type="spellEnd"/>
            <w:r w:rsidRPr="00BF77EF">
              <w:rPr>
                <w:iCs/>
                <w:sz w:val="28"/>
                <w:szCs w:val="28"/>
                <w:lang w:val="uk-UA"/>
              </w:rPr>
              <w:t xml:space="preserve"> Г.П.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BF77EF">
              <w:rPr>
                <w:iCs/>
                <w:sz w:val="28"/>
                <w:szCs w:val="28"/>
                <w:lang w:val="uk-UA"/>
              </w:rPr>
              <w:t>Вч</w:t>
            </w:r>
            <w:proofErr w:type="spellEnd"/>
            <w:r w:rsidRPr="00BF77EF">
              <w:rPr>
                <w:iCs/>
                <w:sz w:val="28"/>
                <w:szCs w:val="28"/>
                <w:lang w:val="uk-UA"/>
              </w:rPr>
              <w:t>. поч. класів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7F4EBB" w:rsidRDefault="003820B7" w:rsidP="0077664B">
            <w:pPr>
              <w:widowControl w:val="0"/>
              <w:rPr>
                <w:color w:val="000000" w:themeColor="text1"/>
                <w:sz w:val="28"/>
                <w:szCs w:val="28"/>
                <w:lang w:val="uk-UA"/>
              </w:rPr>
            </w:pPr>
            <w:r w:rsidRPr="007F4EBB">
              <w:rPr>
                <w:iCs/>
                <w:color w:val="000000" w:themeColor="text1"/>
                <w:sz w:val="28"/>
                <w:szCs w:val="28"/>
                <w:lang w:val="uk-UA"/>
              </w:rPr>
              <w:t>Розвиток креативних  здібностей молодшого школяра</w:t>
            </w:r>
          </w:p>
        </w:tc>
      </w:tr>
      <w:tr w:rsidR="003820B7" w:rsidRPr="00BF77EF" w:rsidTr="0077664B">
        <w:trPr>
          <w:trHeight w:val="34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r w:rsidRPr="00BF77EF">
              <w:rPr>
                <w:iCs/>
                <w:sz w:val="28"/>
                <w:szCs w:val="28"/>
                <w:lang w:val="uk-UA"/>
              </w:rPr>
              <w:t>11.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r w:rsidRPr="00BF77EF">
              <w:rPr>
                <w:iCs/>
                <w:sz w:val="28"/>
                <w:szCs w:val="28"/>
                <w:lang w:val="uk-UA"/>
              </w:rPr>
              <w:t>Ворон О.І.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r w:rsidRPr="00BF77EF">
              <w:rPr>
                <w:iCs/>
                <w:sz w:val="28"/>
                <w:szCs w:val="28"/>
                <w:lang w:val="uk-UA"/>
              </w:rPr>
              <w:t>Педагог-орг.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BF77EF">
              <w:rPr>
                <w:iCs/>
                <w:sz w:val="28"/>
                <w:szCs w:val="28"/>
                <w:lang w:val="uk-UA"/>
              </w:rPr>
              <w:t>Нетрадиційність</w:t>
            </w:r>
            <w:proofErr w:type="spellEnd"/>
            <w:r w:rsidRPr="00BF77EF">
              <w:rPr>
                <w:iCs/>
                <w:sz w:val="28"/>
                <w:szCs w:val="28"/>
                <w:lang w:val="uk-UA"/>
              </w:rPr>
              <w:t xml:space="preserve"> в роботі з учнівською молоддю</w:t>
            </w:r>
          </w:p>
        </w:tc>
      </w:tr>
      <w:tr w:rsidR="003820B7" w:rsidRPr="00BF77EF" w:rsidTr="0077664B">
        <w:trPr>
          <w:trHeight w:val="299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r w:rsidRPr="00BF77EF">
              <w:rPr>
                <w:iCs/>
                <w:sz w:val="28"/>
                <w:szCs w:val="28"/>
                <w:lang w:val="uk-UA"/>
              </w:rPr>
              <w:t>12.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BF77EF">
              <w:rPr>
                <w:iCs/>
                <w:sz w:val="28"/>
                <w:szCs w:val="28"/>
                <w:lang w:val="uk-UA"/>
              </w:rPr>
              <w:t>Шутко</w:t>
            </w:r>
            <w:proofErr w:type="spellEnd"/>
            <w:r w:rsidRPr="00BF77EF">
              <w:rPr>
                <w:iCs/>
                <w:sz w:val="28"/>
                <w:szCs w:val="28"/>
                <w:lang w:val="uk-UA"/>
              </w:rPr>
              <w:t xml:space="preserve"> Т. І.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Default="003820B7" w:rsidP="0077664B">
            <w:pPr>
              <w:widowControl w:val="0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Асистент вчителя</w:t>
            </w:r>
          </w:p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iCs/>
                <w:sz w:val="28"/>
                <w:szCs w:val="28"/>
                <w:lang w:val="uk-UA"/>
              </w:rPr>
              <w:t>Вч</w:t>
            </w:r>
            <w:proofErr w:type="spellEnd"/>
            <w:r>
              <w:rPr>
                <w:iCs/>
                <w:sz w:val="28"/>
                <w:szCs w:val="28"/>
                <w:lang w:val="uk-UA"/>
              </w:rPr>
              <w:t>. укр. м.</w:t>
            </w:r>
            <w:r w:rsidRPr="00BF77EF">
              <w:rPr>
                <w:iCs/>
                <w:sz w:val="28"/>
                <w:szCs w:val="28"/>
                <w:lang w:val="uk-UA"/>
              </w:rPr>
              <w:t xml:space="preserve"> та літ., </w:t>
            </w:r>
            <w:proofErr w:type="spellStart"/>
            <w:r w:rsidRPr="00BF77EF">
              <w:rPr>
                <w:iCs/>
                <w:sz w:val="28"/>
                <w:szCs w:val="28"/>
                <w:lang w:val="uk-UA"/>
              </w:rPr>
              <w:t>нім.</w:t>
            </w:r>
            <w:r>
              <w:rPr>
                <w:iCs/>
                <w:sz w:val="28"/>
                <w:szCs w:val="28"/>
                <w:lang w:val="uk-UA"/>
              </w:rPr>
              <w:t>м</w:t>
            </w:r>
            <w:proofErr w:type="spellEnd"/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Default="003820B7" w:rsidP="0077664B">
            <w:pPr>
              <w:widowControl w:val="0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Організація пізнавальної діяльності дітей з особливими потребами.</w:t>
            </w:r>
          </w:p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r w:rsidRPr="00BF77EF">
              <w:rPr>
                <w:iCs/>
                <w:sz w:val="28"/>
                <w:szCs w:val="28"/>
                <w:lang w:val="uk-UA"/>
              </w:rPr>
              <w:t>Ігрові форми роботи на уроках німецької мови</w:t>
            </w:r>
          </w:p>
        </w:tc>
      </w:tr>
      <w:tr w:rsidR="003820B7" w:rsidRPr="00BF77EF" w:rsidTr="0077664B">
        <w:trPr>
          <w:trHeight w:val="535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r w:rsidRPr="00BF77EF">
              <w:rPr>
                <w:iCs/>
                <w:sz w:val="28"/>
                <w:szCs w:val="28"/>
                <w:lang w:val="uk-UA"/>
              </w:rPr>
              <w:t>13.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BF77EF">
              <w:rPr>
                <w:iCs/>
                <w:sz w:val="28"/>
                <w:szCs w:val="28"/>
                <w:lang w:val="uk-UA"/>
              </w:rPr>
              <w:t>Світлик</w:t>
            </w:r>
            <w:proofErr w:type="spellEnd"/>
            <w:r w:rsidRPr="00BF77EF">
              <w:rPr>
                <w:iCs/>
                <w:sz w:val="28"/>
                <w:szCs w:val="28"/>
                <w:lang w:val="uk-UA"/>
              </w:rPr>
              <w:t xml:space="preserve"> М.І.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r w:rsidRPr="00BF77EF">
              <w:rPr>
                <w:iCs/>
                <w:sz w:val="28"/>
                <w:szCs w:val="28"/>
                <w:lang w:val="uk-UA"/>
              </w:rPr>
              <w:t>Математика, фізик</w:t>
            </w:r>
            <w:r>
              <w:rPr>
                <w:iCs/>
                <w:sz w:val="28"/>
                <w:szCs w:val="28"/>
                <w:lang w:val="uk-UA"/>
              </w:rPr>
              <w:t xml:space="preserve">а, </w:t>
            </w:r>
            <w:proofErr w:type="spellStart"/>
            <w:r>
              <w:rPr>
                <w:iCs/>
                <w:sz w:val="28"/>
                <w:szCs w:val="28"/>
                <w:lang w:val="uk-UA"/>
              </w:rPr>
              <w:t>інф</w:t>
            </w:r>
            <w:proofErr w:type="spellEnd"/>
            <w:r w:rsidRPr="00BF77EF">
              <w:rPr>
                <w:iCs/>
                <w:sz w:val="28"/>
                <w:szCs w:val="28"/>
                <w:lang w:val="uk-UA"/>
              </w:rPr>
              <w:t>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021E17" w:rsidRDefault="003820B7" w:rsidP="0077664B">
            <w:pPr>
              <w:widowControl w:val="0"/>
              <w:rPr>
                <w:color w:val="FF0000"/>
                <w:sz w:val="28"/>
                <w:szCs w:val="28"/>
                <w:lang w:val="uk-UA"/>
              </w:rPr>
            </w:pPr>
            <w:r w:rsidRPr="00021E17">
              <w:rPr>
                <w:iCs/>
                <w:color w:val="FF0000"/>
                <w:sz w:val="28"/>
                <w:szCs w:val="28"/>
                <w:lang w:val="uk-UA"/>
              </w:rPr>
              <w:t>Виховання інтересу до вивчення математики</w:t>
            </w:r>
          </w:p>
        </w:tc>
      </w:tr>
      <w:tr w:rsidR="003820B7" w:rsidRPr="00BF77EF" w:rsidTr="0077664B">
        <w:trPr>
          <w:trHeight w:val="535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r w:rsidRPr="00BF77EF">
              <w:rPr>
                <w:iCs/>
                <w:sz w:val="28"/>
                <w:szCs w:val="28"/>
                <w:lang w:val="uk-UA"/>
              </w:rPr>
              <w:t>14.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rPr>
                <w:sz w:val="28"/>
                <w:szCs w:val="28"/>
              </w:rPr>
            </w:pPr>
            <w:proofErr w:type="spellStart"/>
            <w:r w:rsidRPr="00BF77EF">
              <w:rPr>
                <w:sz w:val="28"/>
                <w:szCs w:val="28"/>
              </w:rPr>
              <w:t>Іванова</w:t>
            </w:r>
            <w:proofErr w:type="spellEnd"/>
            <w:r w:rsidRPr="00BF77EF">
              <w:rPr>
                <w:sz w:val="28"/>
                <w:szCs w:val="28"/>
              </w:rPr>
              <w:t xml:space="preserve"> С. Є.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BF77EF">
              <w:rPr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rPr>
                <w:sz w:val="28"/>
                <w:szCs w:val="28"/>
              </w:rPr>
            </w:pPr>
            <w:proofErr w:type="spellStart"/>
            <w:r w:rsidRPr="00BF77EF">
              <w:rPr>
                <w:sz w:val="28"/>
                <w:szCs w:val="28"/>
              </w:rPr>
              <w:t>Ігрові</w:t>
            </w:r>
            <w:proofErr w:type="spellEnd"/>
            <w:r w:rsidRPr="00BF77EF">
              <w:rPr>
                <w:sz w:val="28"/>
                <w:szCs w:val="28"/>
              </w:rPr>
              <w:t xml:space="preserve"> </w:t>
            </w:r>
            <w:proofErr w:type="spellStart"/>
            <w:r w:rsidRPr="00BF77EF">
              <w:rPr>
                <w:sz w:val="28"/>
                <w:szCs w:val="28"/>
              </w:rPr>
              <w:t>фор</w:t>
            </w:r>
            <w:r>
              <w:rPr>
                <w:sz w:val="28"/>
                <w:szCs w:val="28"/>
              </w:rPr>
              <w:t>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</w:rPr>
              <w:t xml:space="preserve"> на уроках </w:t>
            </w: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BF77EF">
              <w:rPr>
                <w:sz w:val="28"/>
                <w:szCs w:val="28"/>
              </w:rPr>
              <w:t>мови</w:t>
            </w:r>
            <w:proofErr w:type="spellEnd"/>
          </w:p>
        </w:tc>
      </w:tr>
      <w:tr w:rsidR="003820B7" w:rsidRPr="00BF77EF" w:rsidTr="0077664B">
        <w:trPr>
          <w:trHeight w:val="299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r w:rsidRPr="00BF77EF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BF77EF">
              <w:rPr>
                <w:iCs/>
                <w:sz w:val="28"/>
                <w:szCs w:val="28"/>
                <w:lang w:val="uk-UA"/>
              </w:rPr>
              <w:t>Мийсарош</w:t>
            </w:r>
            <w:proofErr w:type="spellEnd"/>
            <w:r w:rsidRPr="00BF77EF">
              <w:rPr>
                <w:iCs/>
                <w:sz w:val="28"/>
                <w:szCs w:val="28"/>
                <w:lang w:val="uk-UA"/>
              </w:rPr>
              <w:t xml:space="preserve"> Е.Ю.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r w:rsidRPr="00BF77EF">
              <w:rPr>
                <w:iCs/>
                <w:sz w:val="28"/>
                <w:szCs w:val="28"/>
                <w:lang w:val="uk-UA"/>
              </w:rPr>
              <w:t>Математики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021E17" w:rsidRDefault="003820B7" w:rsidP="0077664B">
            <w:pPr>
              <w:widowControl w:val="0"/>
              <w:rPr>
                <w:color w:val="FF0000"/>
                <w:sz w:val="28"/>
                <w:szCs w:val="28"/>
                <w:lang w:val="uk-UA"/>
              </w:rPr>
            </w:pPr>
            <w:r w:rsidRPr="00021E17">
              <w:rPr>
                <w:iCs/>
                <w:color w:val="FF0000"/>
                <w:sz w:val="28"/>
                <w:szCs w:val="28"/>
                <w:lang w:val="uk-UA"/>
              </w:rPr>
              <w:t>Розвиток творчих здібностей на уроках математики і інформатики</w:t>
            </w:r>
          </w:p>
        </w:tc>
      </w:tr>
      <w:tr w:rsidR="003820B7" w:rsidRPr="00BF77EF" w:rsidTr="0077664B">
        <w:trPr>
          <w:trHeight w:val="299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r w:rsidRPr="00BF77EF">
              <w:rPr>
                <w:iCs/>
                <w:sz w:val="28"/>
                <w:szCs w:val="28"/>
                <w:lang w:val="uk-UA"/>
              </w:rPr>
              <w:t>16.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BF77EF">
              <w:rPr>
                <w:iCs/>
                <w:sz w:val="28"/>
                <w:szCs w:val="28"/>
                <w:lang w:val="uk-UA"/>
              </w:rPr>
              <w:t>Копін</w:t>
            </w:r>
            <w:proofErr w:type="spellEnd"/>
            <w:r w:rsidRPr="00BF77EF">
              <w:rPr>
                <w:iCs/>
                <w:sz w:val="28"/>
                <w:szCs w:val="28"/>
                <w:lang w:val="uk-UA"/>
              </w:rPr>
              <w:t xml:space="preserve"> Т.Ю.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BF77EF">
              <w:rPr>
                <w:iCs/>
                <w:sz w:val="28"/>
                <w:szCs w:val="28"/>
                <w:lang w:val="uk-UA"/>
              </w:rPr>
              <w:t>Вч</w:t>
            </w:r>
            <w:proofErr w:type="spellEnd"/>
            <w:r w:rsidRPr="00BF77EF">
              <w:rPr>
                <w:iCs/>
                <w:sz w:val="28"/>
                <w:szCs w:val="28"/>
                <w:lang w:val="uk-UA"/>
              </w:rPr>
              <w:t>. поч. класів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r w:rsidRPr="00BF77EF">
              <w:rPr>
                <w:iCs/>
                <w:sz w:val="28"/>
                <w:szCs w:val="28"/>
                <w:lang w:val="uk-UA"/>
              </w:rPr>
              <w:t>Формування читацьких навичок засобами сучасних педагогічних технологій</w:t>
            </w:r>
          </w:p>
        </w:tc>
      </w:tr>
      <w:tr w:rsidR="003820B7" w:rsidRPr="00BF77EF" w:rsidTr="0077664B">
        <w:trPr>
          <w:trHeight w:val="236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r w:rsidRPr="00BF77EF">
              <w:rPr>
                <w:iCs/>
                <w:sz w:val="28"/>
                <w:szCs w:val="28"/>
                <w:lang w:val="uk-UA"/>
              </w:rPr>
              <w:t>17.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BF77EF">
              <w:rPr>
                <w:iCs/>
                <w:sz w:val="28"/>
                <w:szCs w:val="28"/>
                <w:lang w:val="uk-UA"/>
              </w:rPr>
              <w:t>Токач</w:t>
            </w:r>
            <w:proofErr w:type="spellEnd"/>
            <w:r w:rsidRPr="00BF77EF">
              <w:rPr>
                <w:iCs/>
                <w:sz w:val="28"/>
                <w:szCs w:val="28"/>
                <w:lang w:val="uk-UA"/>
              </w:rPr>
              <w:t xml:space="preserve"> М. П.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r w:rsidRPr="00BF77EF">
              <w:rPr>
                <w:iCs/>
                <w:sz w:val="28"/>
                <w:szCs w:val="28"/>
                <w:lang w:val="uk-UA"/>
              </w:rPr>
              <w:t>Г</w:t>
            </w:r>
            <w:r>
              <w:rPr>
                <w:iCs/>
                <w:sz w:val="28"/>
                <w:szCs w:val="28"/>
                <w:lang w:val="uk-UA"/>
              </w:rPr>
              <w:t>ПД 1 кл.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r w:rsidRPr="00BF77EF">
              <w:rPr>
                <w:iCs/>
                <w:sz w:val="28"/>
                <w:szCs w:val="28"/>
                <w:lang w:val="uk-UA"/>
              </w:rPr>
              <w:t>Роль гри в навчально-виховному процесі</w:t>
            </w:r>
          </w:p>
        </w:tc>
      </w:tr>
      <w:tr w:rsidR="003820B7" w:rsidRPr="00BF77EF" w:rsidTr="0077664B">
        <w:trPr>
          <w:trHeight w:val="236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iCs/>
                <w:sz w:val="28"/>
                <w:szCs w:val="28"/>
                <w:lang w:val="uk-UA"/>
              </w:rPr>
            </w:pPr>
            <w:r w:rsidRPr="00BF77EF">
              <w:rPr>
                <w:iCs/>
                <w:sz w:val="28"/>
                <w:szCs w:val="28"/>
                <w:lang w:val="uk-UA"/>
              </w:rPr>
              <w:t>18.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iCs/>
                <w:sz w:val="28"/>
                <w:szCs w:val="28"/>
                <w:lang w:val="uk-UA"/>
              </w:rPr>
            </w:pPr>
            <w:proofErr w:type="spellStart"/>
            <w:r>
              <w:rPr>
                <w:iCs/>
                <w:sz w:val="28"/>
                <w:szCs w:val="28"/>
                <w:lang w:val="uk-UA"/>
              </w:rPr>
              <w:t>Монда</w:t>
            </w:r>
            <w:proofErr w:type="spellEnd"/>
            <w:r>
              <w:rPr>
                <w:iCs/>
                <w:sz w:val="28"/>
                <w:szCs w:val="28"/>
                <w:lang w:val="uk-UA"/>
              </w:rPr>
              <w:t xml:space="preserve"> М. М.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Асистент вчителя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 xml:space="preserve">Формування і розвиток ключових </w:t>
            </w:r>
            <w:proofErr w:type="spellStart"/>
            <w:r>
              <w:rPr>
                <w:iCs/>
                <w:sz w:val="28"/>
                <w:szCs w:val="28"/>
                <w:lang w:val="uk-UA"/>
              </w:rPr>
              <w:t>компетентностей</w:t>
            </w:r>
            <w:proofErr w:type="spellEnd"/>
            <w:r>
              <w:rPr>
                <w:iCs/>
                <w:sz w:val="28"/>
                <w:szCs w:val="28"/>
                <w:lang w:val="uk-UA"/>
              </w:rPr>
              <w:t xml:space="preserve"> учнів з особливими потребами.</w:t>
            </w:r>
          </w:p>
        </w:tc>
      </w:tr>
      <w:tr w:rsidR="003820B7" w:rsidRPr="00BF77EF" w:rsidTr="0077664B">
        <w:trPr>
          <w:trHeight w:val="299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r w:rsidRPr="00BF77EF">
              <w:rPr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BF77EF">
              <w:rPr>
                <w:iCs/>
                <w:sz w:val="28"/>
                <w:szCs w:val="28"/>
                <w:lang w:val="uk-UA"/>
              </w:rPr>
              <w:t>Шутко</w:t>
            </w:r>
            <w:proofErr w:type="spellEnd"/>
            <w:r w:rsidRPr="00BF77EF">
              <w:rPr>
                <w:iCs/>
                <w:sz w:val="28"/>
                <w:szCs w:val="28"/>
                <w:lang w:val="uk-UA"/>
              </w:rPr>
              <w:t xml:space="preserve"> М.В.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r w:rsidRPr="00BF77EF">
              <w:rPr>
                <w:iCs/>
                <w:sz w:val="28"/>
                <w:szCs w:val="28"/>
                <w:lang w:val="uk-UA"/>
              </w:rPr>
              <w:t>бібліотекар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r w:rsidRPr="00BF77EF">
              <w:rPr>
                <w:iCs/>
                <w:sz w:val="28"/>
                <w:szCs w:val="28"/>
                <w:lang w:val="uk-UA"/>
              </w:rPr>
              <w:t>Залучення дітей до читання та виховання культури читання у дітей</w:t>
            </w:r>
          </w:p>
        </w:tc>
      </w:tr>
      <w:tr w:rsidR="003820B7" w:rsidRPr="00BF77EF" w:rsidTr="0077664B">
        <w:trPr>
          <w:trHeight w:val="803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BF77EF">
              <w:rPr>
                <w:iCs/>
                <w:sz w:val="28"/>
                <w:szCs w:val="28"/>
                <w:lang w:val="uk-UA"/>
              </w:rPr>
              <w:t>Лемак</w:t>
            </w:r>
            <w:proofErr w:type="spellEnd"/>
            <w:r w:rsidRPr="00BF77EF">
              <w:rPr>
                <w:iCs/>
                <w:sz w:val="28"/>
                <w:szCs w:val="28"/>
                <w:lang w:val="uk-UA"/>
              </w:rPr>
              <w:t xml:space="preserve"> Н.П.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r w:rsidRPr="00BF77EF">
              <w:rPr>
                <w:iCs/>
                <w:sz w:val="28"/>
                <w:szCs w:val="28"/>
                <w:lang w:val="uk-UA"/>
              </w:rPr>
              <w:t>Соц. педагог</w:t>
            </w:r>
          </w:p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r w:rsidRPr="00BF77EF">
              <w:rPr>
                <w:iCs/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0B7" w:rsidRPr="00BF77EF" w:rsidRDefault="003820B7" w:rsidP="0077664B">
            <w:pPr>
              <w:widowControl w:val="0"/>
              <w:rPr>
                <w:sz w:val="28"/>
                <w:szCs w:val="28"/>
                <w:lang w:val="uk-UA"/>
              </w:rPr>
            </w:pPr>
            <w:r w:rsidRPr="00BF77EF">
              <w:rPr>
                <w:iCs/>
                <w:sz w:val="28"/>
                <w:szCs w:val="28"/>
                <w:lang w:val="uk-UA"/>
              </w:rPr>
              <w:t>Причина девіантної поведінки та профілактика агресії у підлітків</w:t>
            </w:r>
          </w:p>
        </w:tc>
      </w:tr>
    </w:tbl>
    <w:p w:rsidR="002F691F" w:rsidRDefault="002F691F"/>
    <w:sectPr w:rsidR="002F691F" w:rsidSect="002F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820B7"/>
    <w:rsid w:val="002F691F"/>
    <w:rsid w:val="0038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Новоселиця</dc:creator>
  <cp:lastModifiedBy>Новоселиця</cp:lastModifiedBy>
  <cp:revision>1</cp:revision>
  <dcterms:created xsi:type="dcterms:W3CDTF">2018-10-16T19:03:00Z</dcterms:created>
  <dcterms:modified xsi:type="dcterms:W3CDTF">2018-10-16T19:04:00Z</dcterms:modified>
</cp:coreProperties>
</file>