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8C4" w:rsidRPr="002678C4" w:rsidRDefault="002678C4" w:rsidP="002678C4">
      <w:pPr>
        <w:spacing w:line="240" w:lineRule="auto"/>
        <w:jc w:val="center"/>
        <w:rPr>
          <w:rFonts w:ascii="Times New Roman" w:eastAsia="Times New Roman" w:hAnsi="Times New Roman" w:cs="Times New Roman"/>
          <w:sz w:val="24"/>
          <w:szCs w:val="24"/>
          <w:lang w:eastAsia="uk-UA"/>
        </w:rPr>
      </w:pPr>
      <w:bookmarkStart w:id="0" w:name="_GoBack"/>
      <w:r w:rsidRPr="002678C4">
        <w:rPr>
          <w:rFonts w:ascii="Times New Roman" w:eastAsia="Times New Roman" w:hAnsi="Times New Roman" w:cs="Times New Roman"/>
          <w:sz w:val="32"/>
          <w:szCs w:val="32"/>
          <w:lang w:eastAsia="uk-UA"/>
        </w:rPr>
        <w:t>ПРОТОКОЛ № 2</w:t>
      </w:r>
    </w:p>
    <w:bookmarkEnd w:id="0"/>
    <w:p w:rsidR="002678C4" w:rsidRPr="002678C4" w:rsidRDefault="002678C4" w:rsidP="002678C4">
      <w:pPr>
        <w:spacing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загальних зборів трудового колективу та батьківського комітету</w:t>
      </w:r>
    </w:p>
    <w:p w:rsidR="002678C4" w:rsidRPr="002678C4" w:rsidRDefault="002678C4" w:rsidP="002678C4">
      <w:pPr>
        <w:spacing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опорного закладу «</w:t>
      </w:r>
      <w:proofErr w:type="spellStart"/>
      <w:r w:rsidRPr="002678C4">
        <w:rPr>
          <w:rFonts w:ascii="Times New Roman" w:eastAsia="Times New Roman" w:hAnsi="Times New Roman" w:cs="Times New Roman"/>
          <w:sz w:val="28"/>
          <w:szCs w:val="28"/>
          <w:lang w:eastAsia="uk-UA"/>
        </w:rPr>
        <w:t>Новооріхівський</w:t>
      </w:r>
      <w:proofErr w:type="spellEnd"/>
      <w:r w:rsidRPr="002678C4">
        <w:rPr>
          <w:rFonts w:ascii="Times New Roman" w:eastAsia="Times New Roman" w:hAnsi="Times New Roman" w:cs="Times New Roman"/>
          <w:sz w:val="28"/>
          <w:szCs w:val="28"/>
          <w:lang w:eastAsia="uk-UA"/>
        </w:rPr>
        <w:t xml:space="preserve"> ліцей імені О.Г. </w:t>
      </w:r>
      <w:proofErr w:type="spellStart"/>
      <w:r w:rsidRPr="002678C4">
        <w:rPr>
          <w:rFonts w:ascii="Times New Roman" w:eastAsia="Times New Roman" w:hAnsi="Times New Roman" w:cs="Times New Roman"/>
          <w:sz w:val="28"/>
          <w:szCs w:val="28"/>
          <w:lang w:eastAsia="uk-UA"/>
        </w:rPr>
        <w:t>Лелеченка</w:t>
      </w:r>
      <w:proofErr w:type="spellEnd"/>
      <w:r w:rsidRPr="002678C4">
        <w:rPr>
          <w:rFonts w:ascii="Times New Roman" w:eastAsia="Times New Roman" w:hAnsi="Times New Roman" w:cs="Times New Roman"/>
          <w:sz w:val="28"/>
          <w:szCs w:val="28"/>
          <w:lang w:eastAsia="uk-UA"/>
        </w:rPr>
        <w:t xml:space="preserve"> </w:t>
      </w:r>
    </w:p>
    <w:p w:rsidR="002678C4" w:rsidRPr="002678C4" w:rsidRDefault="002678C4" w:rsidP="002678C4">
      <w:pPr>
        <w:spacing w:line="240" w:lineRule="auto"/>
        <w:jc w:val="center"/>
        <w:rPr>
          <w:rFonts w:ascii="Times New Roman" w:eastAsia="Times New Roman" w:hAnsi="Times New Roman" w:cs="Times New Roman"/>
          <w:sz w:val="24"/>
          <w:szCs w:val="24"/>
          <w:lang w:eastAsia="uk-UA"/>
        </w:rPr>
      </w:pPr>
      <w:proofErr w:type="spellStart"/>
      <w:r w:rsidRPr="002678C4">
        <w:rPr>
          <w:rFonts w:ascii="Times New Roman" w:eastAsia="Times New Roman" w:hAnsi="Times New Roman" w:cs="Times New Roman"/>
          <w:sz w:val="28"/>
          <w:szCs w:val="28"/>
          <w:lang w:eastAsia="uk-UA"/>
        </w:rPr>
        <w:t>Ромоданівської</w:t>
      </w:r>
      <w:proofErr w:type="spellEnd"/>
      <w:r w:rsidRPr="002678C4">
        <w:rPr>
          <w:rFonts w:ascii="Times New Roman" w:eastAsia="Times New Roman" w:hAnsi="Times New Roman" w:cs="Times New Roman"/>
          <w:sz w:val="28"/>
          <w:szCs w:val="28"/>
          <w:lang w:eastAsia="uk-UA"/>
        </w:rPr>
        <w:t xml:space="preserve"> селищної ради Миргородського району Полтавської області»</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Calibri" w:eastAsia="Times New Roman" w:hAnsi="Calibri" w:cs="Calibri"/>
          <w:lang w:eastAsia="uk-UA"/>
        </w:rPr>
        <w:t> </w:t>
      </w:r>
      <w:r w:rsidRPr="002678C4">
        <w:rPr>
          <w:rFonts w:ascii="Times New Roman" w:eastAsia="Times New Roman" w:hAnsi="Times New Roman" w:cs="Times New Roman"/>
          <w:sz w:val="28"/>
          <w:szCs w:val="28"/>
          <w:lang w:eastAsia="uk-UA"/>
        </w:rPr>
        <w:t xml:space="preserve">6 червня 2022 року                        с. </w:t>
      </w:r>
      <w:proofErr w:type="spellStart"/>
      <w:r w:rsidRPr="002678C4">
        <w:rPr>
          <w:rFonts w:ascii="Times New Roman" w:eastAsia="Times New Roman" w:hAnsi="Times New Roman" w:cs="Times New Roman"/>
          <w:sz w:val="28"/>
          <w:szCs w:val="28"/>
          <w:lang w:eastAsia="uk-UA"/>
        </w:rPr>
        <w:t>Новооріхівка</w:t>
      </w:r>
      <w:proofErr w:type="spellEnd"/>
    </w:p>
    <w:p w:rsidR="002678C4" w:rsidRPr="002678C4" w:rsidRDefault="002678C4" w:rsidP="002678C4">
      <w:pPr>
        <w:spacing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Голова – </w:t>
      </w:r>
      <w:proofErr w:type="spellStart"/>
      <w:r w:rsidRPr="002678C4">
        <w:rPr>
          <w:rFonts w:ascii="Times New Roman" w:eastAsia="Times New Roman" w:hAnsi="Times New Roman" w:cs="Times New Roman"/>
          <w:sz w:val="28"/>
          <w:szCs w:val="28"/>
          <w:lang w:eastAsia="uk-UA"/>
        </w:rPr>
        <w:t>Мартосенко</w:t>
      </w:r>
      <w:proofErr w:type="spellEnd"/>
      <w:r w:rsidRPr="002678C4">
        <w:rPr>
          <w:rFonts w:ascii="Times New Roman" w:eastAsia="Times New Roman" w:hAnsi="Times New Roman" w:cs="Times New Roman"/>
          <w:sz w:val="28"/>
          <w:szCs w:val="28"/>
          <w:lang w:eastAsia="uk-UA"/>
        </w:rPr>
        <w:t xml:space="preserve"> С.І.</w:t>
      </w:r>
    </w:p>
    <w:p w:rsidR="002678C4" w:rsidRPr="002678C4" w:rsidRDefault="002678C4" w:rsidP="002678C4">
      <w:pPr>
        <w:spacing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Секретар – Демиденко Л.М.</w:t>
      </w:r>
    </w:p>
    <w:p w:rsidR="002678C4" w:rsidRPr="002678C4" w:rsidRDefault="002678C4" w:rsidP="002678C4">
      <w:pPr>
        <w:spacing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Присутні – 38</w:t>
      </w:r>
    </w:p>
    <w:p w:rsidR="002678C4" w:rsidRPr="002678C4" w:rsidRDefault="002678C4" w:rsidP="002678C4">
      <w:pPr>
        <w:spacing w:line="240" w:lineRule="auto"/>
        <w:rPr>
          <w:rFonts w:ascii="Times New Roman" w:eastAsia="Times New Roman" w:hAnsi="Times New Roman" w:cs="Times New Roman"/>
          <w:sz w:val="24"/>
          <w:szCs w:val="24"/>
          <w:lang w:eastAsia="uk-UA"/>
        </w:rPr>
      </w:pPr>
    </w:p>
    <w:p w:rsidR="002678C4" w:rsidRPr="002678C4" w:rsidRDefault="002678C4" w:rsidP="002678C4">
      <w:pPr>
        <w:spacing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ПОРЯДОК ДЕННИЙ:</w:t>
      </w:r>
    </w:p>
    <w:p w:rsidR="002678C4" w:rsidRPr="002678C4" w:rsidRDefault="002678C4" w:rsidP="002678C4">
      <w:pPr>
        <w:spacing w:line="240" w:lineRule="auto"/>
        <w:jc w:val="center"/>
        <w:rPr>
          <w:rFonts w:ascii="Times New Roman" w:eastAsia="Times New Roman" w:hAnsi="Times New Roman" w:cs="Times New Roman"/>
          <w:sz w:val="24"/>
          <w:szCs w:val="24"/>
          <w:lang w:eastAsia="uk-UA"/>
        </w:rPr>
      </w:pPr>
    </w:p>
    <w:p w:rsidR="002678C4" w:rsidRPr="002678C4" w:rsidRDefault="002678C4" w:rsidP="002678C4">
      <w:pPr>
        <w:numPr>
          <w:ilvl w:val="0"/>
          <w:numId w:val="1"/>
        </w:numPr>
        <w:spacing w:line="240" w:lineRule="auto"/>
        <w:ind w:left="1440"/>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Звіт директора ліцею </w:t>
      </w:r>
      <w:proofErr w:type="spellStart"/>
      <w:r w:rsidRPr="002678C4">
        <w:rPr>
          <w:rFonts w:ascii="Times New Roman" w:eastAsia="Times New Roman" w:hAnsi="Times New Roman" w:cs="Times New Roman"/>
          <w:sz w:val="28"/>
          <w:szCs w:val="28"/>
          <w:lang w:eastAsia="uk-UA"/>
        </w:rPr>
        <w:t>Мартосенко</w:t>
      </w:r>
      <w:proofErr w:type="spellEnd"/>
      <w:r w:rsidRPr="002678C4">
        <w:rPr>
          <w:rFonts w:ascii="Times New Roman" w:eastAsia="Times New Roman" w:hAnsi="Times New Roman" w:cs="Times New Roman"/>
          <w:sz w:val="28"/>
          <w:szCs w:val="28"/>
          <w:lang w:eastAsia="uk-UA"/>
        </w:rPr>
        <w:t xml:space="preserve"> Світлани за звітний період.</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Слухали: директора ліцею </w:t>
      </w:r>
      <w:proofErr w:type="spellStart"/>
      <w:r w:rsidRPr="002678C4">
        <w:rPr>
          <w:rFonts w:ascii="Times New Roman" w:eastAsia="Times New Roman" w:hAnsi="Times New Roman" w:cs="Times New Roman"/>
          <w:sz w:val="28"/>
          <w:szCs w:val="28"/>
          <w:lang w:eastAsia="uk-UA"/>
        </w:rPr>
        <w:t>Мартосенко</w:t>
      </w:r>
      <w:proofErr w:type="spellEnd"/>
      <w:r w:rsidRPr="002678C4">
        <w:rPr>
          <w:rFonts w:ascii="Times New Roman" w:eastAsia="Times New Roman" w:hAnsi="Times New Roman" w:cs="Times New Roman"/>
          <w:sz w:val="28"/>
          <w:szCs w:val="28"/>
          <w:lang w:eastAsia="uk-UA"/>
        </w:rPr>
        <w:t xml:space="preserve"> С. І., яка повідомила, що відповідно розпорядження селищного голови </w:t>
      </w:r>
      <w:proofErr w:type="spellStart"/>
      <w:r w:rsidRPr="002678C4">
        <w:rPr>
          <w:rFonts w:ascii="Times New Roman" w:eastAsia="Times New Roman" w:hAnsi="Times New Roman" w:cs="Times New Roman"/>
          <w:sz w:val="28"/>
          <w:szCs w:val="28"/>
          <w:shd w:val="clear" w:color="auto" w:fill="FFFFFF"/>
          <w:lang w:eastAsia="uk-UA"/>
        </w:rPr>
        <w:t>Ромоданівської</w:t>
      </w:r>
      <w:proofErr w:type="spellEnd"/>
      <w:r w:rsidRPr="002678C4">
        <w:rPr>
          <w:rFonts w:ascii="Times New Roman" w:eastAsia="Times New Roman" w:hAnsi="Times New Roman" w:cs="Times New Roman"/>
          <w:sz w:val="28"/>
          <w:szCs w:val="28"/>
          <w:shd w:val="clear" w:color="auto" w:fill="FFFFFF"/>
          <w:lang w:eastAsia="uk-UA"/>
        </w:rPr>
        <w:t xml:space="preserve"> селищної ради Миргородського району Полтавської області</w:t>
      </w:r>
      <w:r w:rsidRPr="002678C4">
        <w:rPr>
          <w:rFonts w:ascii="Times New Roman" w:eastAsia="Times New Roman" w:hAnsi="Times New Roman" w:cs="Times New Roman"/>
          <w:sz w:val="28"/>
          <w:szCs w:val="28"/>
          <w:lang w:eastAsia="uk-UA"/>
        </w:rPr>
        <w:t xml:space="preserve"> від 25 лютого 2021 року №25-к з 26.02.2022 року вона призначена директором ОЗ «</w:t>
      </w:r>
      <w:proofErr w:type="spellStart"/>
      <w:r w:rsidRPr="002678C4">
        <w:rPr>
          <w:rFonts w:ascii="Times New Roman" w:eastAsia="Times New Roman" w:hAnsi="Times New Roman" w:cs="Times New Roman"/>
          <w:sz w:val="28"/>
          <w:szCs w:val="28"/>
          <w:lang w:eastAsia="uk-UA"/>
        </w:rPr>
        <w:t>Новооріхівський</w:t>
      </w:r>
      <w:proofErr w:type="spellEnd"/>
      <w:r w:rsidRPr="002678C4">
        <w:rPr>
          <w:rFonts w:ascii="Times New Roman" w:eastAsia="Times New Roman" w:hAnsi="Times New Roman" w:cs="Times New Roman"/>
          <w:sz w:val="28"/>
          <w:szCs w:val="28"/>
          <w:lang w:eastAsia="uk-UA"/>
        </w:rPr>
        <w:t xml:space="preserve"> ліцей імені О.Г. </w:t>
      </w:r>
      <w:proofErr w:type="spellStart"/>
      <w:r w:rsidRPr="002678C4">
        <w:rPr>
          <w:rFonts w:ascii="Times New Roman" w:eastAsia="Times New Roman" w:hAnsi="Times New Roman" w:cs="Times New Roman"/>
          <w:sz w:val="28"/>
          <w:szCs w:val="28"/>
          <w:lang w:eastAsia="uk-UA"/>
        </w:rPr>
        <w:t>Лелеченка</w:t>
      </w:r>
      <w:proofErr w:type="spellEnd"/>
      <w:r w:rsidRPr="002678C4">
        <w:rPr>
          <w:rFonts w:ascii="Times New Roman" w:eastAsia="Times New Roman" w:hAnsi="Times New Roman" w:cs="Times New Roman"/>
          <w:sz w:val="28"/>
          <w:szCs w:val="28"/>
          <w:lang w:eastAsia="uk-UA"/>
        </w:rPr>
        <w:t xml:space="preserve">» та ознайомила присутніх зі звітом керівника за звітний період. </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Звіт директора опорного закладу «</w:t>
      </w:r>
      <w:proofErr w:type="spellStart"/>
      <w:r w:rsidRPr="002678C4">
        <w:rPr>
          <w:rFonts w:ascii="Times New Roman" w:eastAsia="Times New Roman" w:hAnsi="Times New Roman" w:cs="Times New Roman"/>
          <w:sz w:val="28"/>
          <w:szCs w:val="28"/>
          <w:lang w:eastAsia="uk-UA"/>
        </w:rPr>
        <w:t>Новооріхівський</w:t>
      </w:r>
      <w:proofErr w:type="spellEnd"/>
      <w:r w:rsidRPr="002678C4">
        <w:rPr>
          <w:rFonts w:ascii="Times New Roman" w:eastAsia="Times New Roman" w:hAnsi="Times New Roman" w:cs="Times New Roman"/>
          <w:sz w:val="28"/>
          <w:szCs w:val="28"/>
          <w:lang w:eastAsia="uk-UA"/>
        </w:rPr>
        <w:t xml:space="preserve"> ліцей імені О.Г. </w:t>
      </w:r>
      <w:proofErr w:type="spellStart"/>
      <w:r w:rsidRPr="002678C4">
        <w:rPr>
          <w:rFonts w:ascii="Times New Roman" w:eastAsia="Times New Roman" w:hAnsi="Times New Roman" w:cs="Times New Roman"/>
          <w:sz w:val="28"/>
          <w:szCs w:val="28"/>
          <w:lang w:eastAsia="uk-UA"/>
        </w:rPr>
        <w:t>Лелеченка</w:t>
      </w:r>
      <w:proofErr w:type="spellEnd"/>
      <w:r w:rsidRPr="002678C4">
        <w:rPr>
          <w:rFonts w:ascii="Times New Roman" w:eastAsia="Times New Roman" w:hAnsi="Times New Roman" w:cs="Times New Roman"/>
          <w:sz w:val="28"/>
          <w:szCs w:val="28"/>
          <w:lang w:eastAsia="uk-UA"/>
        </w:rPr>
        <w:t xml:space="preserve"> </w:t>
      </w:r>
      <w:proofErr w:type="spellStart"/>
      <w:r w:rsidRPr="002678C4">
        <w:rPr>
          <w:rFonts w:ascii="Times New Roman" w:eastAsia="Times New Roman" w:hAnsi="Times New Roman" w:cs="Times New Roman"/>
          <w:sz w:val="28"/>
          <w:szCs w:val="28"/>
          <w:lang w:eastAsia="uk-UA"/>
        </w:rPr>
        <w:t>Ромоданівської</w:t>
      </w:r>
      <w:proofErr w:type="spellEnd"/>
      <w:r w:rsidRPr="002678C4">
        <w:rPr>
          <w:rFonts w:ascii="Times New Roman" w:eastAsia="Times New Roman" w:hAnsi="Times New Roman" w:cs="Times New Roman"/>
          <w:sz w:val="28"/>
          <w:szCs w:val="28"/>
          <w:lang w:eastAsia="uk-UA"/>
        </w:rPr>
        <w:t xml:space="preserve"> селищної ради Миргородського району Полтавської області» за 2021-2022 навчальний рік.</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Опорний заклад «</w:t>
      </w:r>
      <w:proofErr w:type="spellStart"/>
      <w:r w:rsidRPr="002678C4">
        <w:rPr>
          <w:rFonts w:ascii="Times New Roman" w:eastAsia="Times New Roman" w:hAnsi="Times New Roman" w:cs="Times New Roman"/>
          <w:sz w:val="28"/>
          <w:szCs w:val="28"/>
          <w:lang w:eastAsia="uk-UA"/>
        </w:rPr>
        <w:t>Новооріхівський</w:t>
      </w:r>
      <w:proofErr w:type="spellEnd"/>
      <w:r w:rsidRPr="002678C4">
        <w:rPr>
          <w:rFonts w:ascii="Times New Roman" w:eastAsia="Times New Roman" w:hAnsi="Times New Roman" w:cs="Times New Roman"/>
          <w:sz w:val="28"/>
          <w:szCs w:val="28"/>
          <w:lang w:eastAsia="uk-UA"/>
        </w:rPr>
        <w:t xml:space="preserve"> ліцей імені О.Г. </w:t>
      </w:r>
      <w:proofErr w:type="spellStart"/>
      <w:r w:rsidRPr="002678C4">
        <w:rPr>
          <w:rFonts w:ascii="Times New Roman" w:eastAsia="Times New Roman" w:hAnsi="Times New Roman" w:cs="Times New Roman"/>
          <w:sz w:val="28"/>
          <w:szCs w:val="28"/>
          <w:lang w:eastAsia="uk-UA"/>
        </w:rPr>
        <w:t>Лелеченка</w:t>
      </w:r>
      <w:proofErr w:type="spellEnd"/>
      <w:r w:rsidRPr="002678C4">
        <w:rPr>
          <w:rFonts w:ascii="Times New Roman" w:eastAsia="Times New Roman" w:hAnsi="Times New Roman" w:cs="Times New Roman"/>
          <w:sz w:val="28"/>
          <w:szCs w:val="28"/>
          <w:lang w:eastAsia="uk-UA"/>
        </w:rPr>
        <w:t xml:space="preserve"> </w:t>
      </w:r>
      <w:proofErr w:type="spellStart"/>
      <w:r w:rsidRPr="002678C4">
        <w:rPr>
          <w:rFonts w:ascii="Times New Roman" w:eastAsia="Times New Roman" w:hAnsi="Times New Roman" w:cs="Times New Roman"/>
          <w:sz w:val="28"/>
          <w:szCs w:val="28"/>
          <w:lang w:eastAsia="uk-UA"/>
        </w:rPr>
        <w:t>Ромоданівської</w:t>
      </w:r>
      <w:proofErr w:type="spellEnd"/>
      <w:r w:rsidRPr="002678C4">
        <w:rPr>
          <w:rFonts w:ascii="Times New Roman" w:eastAsia="Times New Roman" w:hAnsi="Times New Roman" w:cs="Times New Roman"/>
          <w:sz w:val="28"/>
          <w:szCs w:val="28"/>
          <w:lang w:eastAsia="uk-UA"/>
        </w:rPr>
        <w:t xml:space="preserve"> селищної ради Миргородського району Полтавської області» знаходиться у с. </w:t>
      </w:r>
      <w:proofErr w:type="spellStart"/>
      <w:r w:rsidRPr="002678C4">
        <w:rPr>
          <w:rFonts w:ascii="Times New Roman" w:eastAsia="Times New Roman" w:hAnsi="Times New Roman" w:cs="Times New Roman"/>
          <w:sz w:val="28"/>
          <w:szCs w:val="28"/>
          <w:lang w:eastAsia="uk-UA"/>
        </w:rPr>
        <w:t>Новооріхівка</w:t>
      </w:r>
      <w:proofErr w:type="spellEnd"/>
      <w:r w:rsidRPr="002678C4">
        <w:rPr>
          <w:rFonts w:ascii="Times New Roman" w:eastAsia="Times New Roman" w:hAnsi="Times New Roman" w:cs="Times New Roman"/>
          <w:sz w:val="28"/>
          <w:szCs w:val="28"/>
          <w:lang w:eastAsia="uk-UA"/>
        </w:rPr>
        <w:t xml:space="preserve">, вул. Леонтовича, 16. Власність - комунальна. Мова навчання – українська. Територія обслуговування: с. </w:t>
      </w:r>
      <w:proofErr w:type="spellStart"/>
      <w:r w:rsidRPr="002678C4">
        <w:rPr>
          <w:rFonts w:ascii="Times New Roman" w:eastAsia="Times New Roman" w:hAnsi="Times New Roman" w:cs="Times New Roman"/>
          <w:sz w:val="28"/>
          <w:szCs w:val="28"/>
          <w:lang w:eastAsia="uk-UA"/>
        </w:rPr>
        <w:t>Ромодан</w:t>
      </w:r>
      <w:proofErr w:type="spellEnd"/>
      <w:r w:rsidRPr="002678C4">
        <w:rPr>
          <w:rFonts w:ascii="Times New Roman" w:eastAsia="Times New Roman" w:hAnsi="Times New Roman" w:cs="Times New Roman"/>
          <w:sz w:val="28"/>
          <w:szCs w:val="28"/>
          <w:lang w:eastAsia="uk-UA"/>
        </w:rPr>
        <w:t xml:space="preserve">, с. </w:t>
      </w:r>
      <w:proofErr w:type="spellStart"/>
      <w:r w:rsidRPr="002678C4">
        <w:rPr>
          <w:rFonts w:ascii="Times New Roman" w:eastAsia="Times New Roman" w:hAnsi="Times New Roman" w:cs="Times New Roman"/>
          <w:sz w:val="28"/>
          <w:szCs w:val="28"/>
          <w:lang w:eastAsia="uk-UA"/>
        </w:rPr>
        <w:t>Величківка</w:t>
      </w:r>
      <w:proofErr w:type="spellEnd"/>
      <w:r w:rsidRPr="002678C4">
        <w:rPr>
          <w:rFonts w:ascii="Times New Roman" w:eastAsia="Times New Roman" w:hAnsi="Times New Roman" w:cs="Times New Roman"/>
          <w:sz w:val="28"/>
          <w:szCs w:val="28"/>
          <w:lang w:eastAsia="uk-UA"/>
        </w:rPr>
        <w:t xml:space="preserve">, с. </w:t>
      </w:r>
      <w:proofErr w:type="spellStart"/>
      <w:r w:rsidRPr="002678C4">
        <w:rPr>
          <w:rFonts w:ascii="Times New Roman" w:eastAsia="Times New Roman" w:hAnsi="Times New Roman" w:cs="Times New Roman"/>
          <w:sz w:val="28"/>
          <w:szCs w:val="28"/>
          <w:lang w:eastAsia="uk-UA"/>
        </w:rPr>
        <w:t>Новооріхівка</w:t>
      </w:r>
      <w:proofErr w:type="spellEnd"/>
      <w:r w:rsidRPr="002678C4">
        <w:rPr>
          <w:rFonts w:ascii="Times New Roman" w:eastAsia="Times New Roman" w:hAnsi="Times New Roman" w:cs="Times New Roman"/>
          <w:sz w:val="28"/>
          <w:szCs w:val="28"/>
          <w:lang w:eastAsia="uk-UA"/>
        </w:rPr>
        <w:t xml:space="preserve">. </w:t>
      </w:r>
      <w:proofErr w:type="spellStart"/>
      <w:r w:rsidRPr="002678C4">
        <w:rPr>
          <w:rFonts w:ascii="Times New Roman" w:eastAsia="Times New Roman" w:hAnsi="Times New Roman" w:cs="Times New Roman"/>
          <w:sz w:val="28"/>
          <w:szCs w:val="28"/>
          <w:lang w:eastAsia="uk-UA"/>
        </w:rPr>
        <w:t>Проєктна</w:t>
      </w:r>
      <w:proofErr w:type="spellEnd"/>
      <w:r w:rsidRPr="002678C4">
        <w:rPr>
          <w:rFonts w:ascii="Times New Roman" w:eastAsia="Times New Roman" w:hAnsi="Times New Roman" w:cs="Times New Roman"/>
          <w:sz w:val="28"/>
          <w:szCs w:val="28"/>
          <w:lang w:eastAsia="uk-UA"/>
        </w:rPr>
        <w:t xml:space="preserve"> потужність 320 учнів. </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Станом на 1 вересня 2021 року у мікрорайоні кількість дітей 5 років – 11, загальна кількість дітей від 6 до 18 років – 150. З них навчаються у закладах загальної середньої освіти 132 дитини, у закладах професійної освіти - 9, у закладах вищої освіти - 7, не навчаються за станом здоров’я  - 2. </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Не охоплені повною загальною середньою освітою відсутні. </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На початок 2021/2022 навчального року до навчання в 1-11 класах ліцею  приступило 189 учнів, з них 16 першокласників. Закінчили поточний навчальний рік – 189 учнів. Протягом року вибуло 5 учнів, прибуло 2 учні. </w:t>
      </w:r>
    </w:p>
    <w:p w:rsidR="002678C4" w:rsidRPr="002678C4" w:rsidRDefault="002678C4" w:rsidP="002678C4">
      <w:pPr>
        <w:spacing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Кількість учнів та класів у навчальному закладі</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315"/>
        <w:gridCol w:w="1316"/>
        <w:gridCol w:w="1316"/>
        <w:gridCol w:w="1316"/>
        <w:gridCol w:w="1316"/>
        <w:gridCol w:w="1316"/>
        <w:gridCol w:w="1724"/>
      </w:tblGrid>
      <w:tr w:rsidR="002678C4" w:rsidRPr="002678C4" w:rsidTr="002678C4">
        <w:trPr>
          <w:trHeight w:val="427"/>
        </w:trPr>
        <w:tc>
          <w:tcPr>
            <w:tcW w:w="4101" w:type="pct"/>
            <w:gridSpan w:val="6"/>
            <w:tcBorders>
              <w:top w:val="single" w:sz="8" w:space="0" w:color="000000"/>
              <w:left w:val="single" w:sz="8" w:space="0" w:color="000000"/>
              <w:bottom w:val="single" w:sz="8" w:space="0" w:color="000000"/>
              <w:right w:val="single" w:sz="8" w:space="0" w:color="000000"/>
            </w:tcBorders>
            <w:tcMar>
              <w:top w:w="57" w:type="dxa"/>
              <w:left w:w="45" w:type="dxa"/>
              <w:bottom w:w="57" w:type="dxa"/>
              <w:right w:w="45"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Загальноосвітня школа</w:t>
            </w:r>
          </w:p>
        </w:tc>
        <w:tc>
          <w:tcPr>
            <w:tcW w:w="899" w:type="pct"/>
            <w:vMerge w:val="restart"/>
            <w:tcBorders>
              <w:top w:val="single" w:sz="8" w:space="0" w:color="000000"/>
              <w:left w:val="nil"/>
              <w:bottom w:val="single" w:sz="8" w:space="0" w:color="000000"/>
              <w:right w:val="single" w:sz="8" w:space="0" w:color="000000"/>
            </w:tcBorders>
            <w:tcMar>
              <w:top w:w="57" w:type="dxa"/>
              <w:left w:w="45" w:type="dxa"/>
              <w:bottom w:w="57" w:type="dxa"/>
              <w:right w:w="45"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Усього у навчальному закладі</w:t>
            </w:r>
          </w:p>
        </w:tc>
      </w:tr>
      <w:tr w:rsidR="002678C4" w:rsidRPr="002678C4" w:rsidTr="002678C4">
        <w:trPr>
          <w:trHeight w:val="453"/>
        </w:trPr>
        <w:tc>
          <w:tcPr>
            <w:tcW w:w="1367" w:type="pct"/>
            <w:gridSpan w:val="2"/>
            <w:tcBorders>
              <w:top w:val="nil"/>
              <w:left w:val="single" w:sz="8" w:space="0" w:color="000000"/>
              <w:bottom w:val="single" w:sz="8" w:space="0" w:color="000000"/>
              <w:right w:val="single" w:sz="8" w:space="0" w:color="000000"/>
            </w:tcBorders>
            <w:tcMar>
              <w:top w:w="57" w:type="dxa"/>
              <w:left w:w="45" w:type="dxa"/>
              <w:bottom w:w="57" w:type="dxa"/>
              <w:right w:w="45"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Початкова школа</w:t>
            </w:r>
          </w:p>
        </w:tc>
        <w:tc>
          <w:tcPr>
            <w:tcW w:w="1367" w:type="pct"/>
            <w:gridSpan w:val="2"/>
            <w:tcBorders>
              <w:top w:val="nil"/>
              <w:left w:val="nil"/>
              <w:bottom w:val="single" w:sz="8" w:space="0" w:color="000000"/>
              <w:right w:val="single" w:sz="8" w:space="0" w:color="000000"/>
            </w:tcBorders>
            <w:tcMar>
              <w:top w:w="57" w:type="dxa"/>
              <w:left w:w="45" w:type="dxa"/>
              <w:bottom w:w="57" w:type="dxa"/>
              <w:right w:w="45"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Основна школа</w:t>
            </w:r>
          </w:p>
        </w:tc>
        <w:tc>
          <w:tcPr>
            <w:tcW w:w="1367" w:type="pct"/>
            <w:gridSpan w:val="2"/>
            <w:tcBorders>
              <w:top w:val="nil"/>
              <w:left w:val="nil"/>
              <w:bottom w:val="single" w:sz="8" w:space="0" w:color="000000"/>
              <w:right w:val="single" w:sz="8" w:space="0" w:color="000000"/>
            </w:tcBorders>
            <w:tcMar>
              <w:top w:w="57" w:type="dxa"/>
              <w:left w:w="45" w:type="dxa"/>
              <w:bottom w:w="57" w:type="dxa"/>
              <w:right w:w="45"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Старша школа</w:t>
            </w:r>
          </w:p>
        </w:tc>
        <w:tc>
          <w:tcPr>
            <w:tcW w:w="0" w:type="auto"/>
            <w:vMerge/>
            <w:tcBorders>
              <w:top w:val="single" w:sz="8" w:space="0" w:color="000000"/>
              <w:left w:val="nil"/>
              <w:bottom w:val="single" w:sz="8" w:space="0" w:color="000000"/>
              <w:right w:val="single" w:sz="8" w:space="0" w:color="000000"/>
            </w:tcBorders>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p>
        </w:tc>
      </w:tr>
      <w:tr w:rsidR="002678C4" w:rsidRPr="002678C4" w:rsidTr="002678C4">
        <w:trPr>
          <w:trHeight w:val="429"/>
        </w:trPr>
        <w:tc>
          <w:tcPr>
            <w:tcW w:w="1367" w:type="pct"/>
            <w:gridSpan w:val="2"/>
            <w:tcBorders>
              <w:top w:val="nil"/>
              <w:left w:val="single" w:sz="8" w:space="0" w:color="000000"/>
              <w:bottom w:val="single" w:sz="8" w:space="0" w:color="000000"/>
              <w:right w:val="single" w:sz="8" w:space="0" w:color="000000"/>
            </w:tcBorders>
            <w:tcMar>
              <w:top w:w="57" w:type="dxa"/>
              <w:left w:w="45" w:type="dxa"/>
              <w:bottom w:w="57" w:type="dxa"/>
              <w:right w:w="45"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lastRenderedPageBreak/>
              <w:t>1–4 класи</w:t>
            </w:r>
          </w:p>
        </w:tc>
        <w:tc>
          <w:tcPr>
            <w:tcW w:w="1367" w:type="pct"/>
            <w:gridSpan w:val="2"/>
            <w:tcBorders>
              <w:top w:val="nil"/>
              <w:left w:val="nil"/>
              <w:bottom w:val="single" w:sz="8" w:space="0" w:color="000000"/>
              <w:right w:val="single" w:sz="8" w:space="0" w:color="000000"/>
            </w:tcBorders>
            <w:tcMar>
              <w:top w:w="57" w:type="dxa"/>
              <w:left w:w="45" w:type="dxa"/>
              <w:bottom w:w="57" w:type="dxa"/>
              <w:right w:w="45"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5–9 класи</w:t>
            </w:r>
          </w:p>
        </w:tc>
        <w:tc>
          <w:tcPr>
            <w:tcW w:w="1367" w:type="pct"/>
            <w:gridSpan w:val="2"/>
            <w:tcBorders>
              <w:top w:val="nil"/>
              <w:left w:val="nil"/>
              <w:bottom w:val="single" w:sz="8" w:space="0" w:color="000000"/>
              <w:right w:val="single" w:sz="8" w:space="0" w:color="000000"/>
            </w:tcBorders>
            <w:tcMar>
              <w:top w:w="57" w:type="dxa"/>
              <w:left w:w="45" w:type="dxa"/>
              <w:bottom w:w="57" w:type="dxa"/>
              <w:right w:w="45"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10–11 (12) класи</w:t>
            </w:r>
          </w:p>
        </w:tc>
        <w:tc>
          <w:tcPr>
            <w:tcW w:w="899" w:type="pct"/>
            <w:vMerge w:val="restart"/>
            <w:tcBorders>
              <w:top w:val="nil"/>
              <w:left w:val="nil"/>
              <w:bottom w:val="single" w:sz="8" w:space="0" w:color="000000"/>
              <w:right w:val="single" w:sz="8" w:space="0" w:color="000000"/>
            </w:tcBorders>
            <w:tcMar>
              <w:top w:w="57" w:type="dxa"/>
              <w:left w:w="45" w:type="dxa"/>
              <w:bottom w:w="57" w:type="dxa"/>
              <w:right w:w="45"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1–11 (12) класи</w:t>
            </w:r>
          </w:p>
        </w:tc>
      </w:tr>
      <w:tr w:rsidR="002678C4" w:rsidRPr="002678C4" w:rsidTr="002678C4">
        <w:trPr>
          <w:trHeight w:val="60"/>
        </w:trPr>
        <w:tc>
          <w:tcPr>
            <w:tcW w:w="684" w:type="pct"/>
            <w:tcBorders>
              <w:top w:val="nil"/>
              <w:left w:val="single" w:sz="8" w:space="0" w:color="000000"/>
              <w:bottom w:val="single" w:sz="8" w:space="0" w:color="000000"/>
              <w:right w:val="single" w:sz="8" w:space="0" w:color="000000"/>
            </w:tcBorders>
            <w:tcMar>
              <w:top w:w="57" w:type="dxa"/>
              <w:left w:w="45" w:type="dxa"/>
              <w:bottom w:w="57" w:type="dxa"/>
              <w:right w:w="45"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К-сть класів</w:t>
            </w:r>
          </w:p>
        </w:tc>
        <w:tc>
          <w:tcPr>
            <w:tcW w:w="684" w:type="pct"/>
            <w:tcBorders>
              <w:top w:val="nil"/>
              <w:left w:val="nil"/>
              <w:bottom w:val="single" w:sz="8" w:space="0" w:color="000000"/>
              <w:right w:val="single" w:sz="8" w:space="0" w:color="000000"/>
            </w:tcBorders>
            <w:tcMar>
              <w:top w:w="57" w:type="dxa"/>
              <w:left w:w="45" w:type="dxa"/>
              <w:bottom w:w="57" w:type="dxa"/>
              <w:right w:w="45"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К-сть учнів</w:t>
            </w:r>
          </w:p>
        </w:tc>
        <w:tc>
          <w:tcPr>
            <w:tcW w:w="684" w:type="pct"/>
            <w:tcBorders>
              <w:top w:val="nil"/>
              <w:left w:val="nil"/>
              <w:bottom w:val="single" w:sz="8" w:space="0" w:color="000000"/>
              <w:right w:val="single" w:sz="8" w:space="0" w:color="000000"/>
            </w:tcBorders>
            <w:tcMar>
              <w:top w:w="57" w:type="dxa"/>
              <w:left w:w="45" w:type="dxa"/>
              <w:bottom w:w="57" w:type="dxa"/>
              <w:right w:w="45"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К-сть класів</w:t>
            </w:r>
          </w:p>
        </w:tc>
        <w:tc>
          <w:tcPr>
            <w:tcW w:w="684" w:type="pct"/>
            <w:tcBorders>
              <w:top w:val="nil"/>
              <w:left w:val="nil"/>
              <w:bottom w:val="single" w:sz="8" w:space="0" w:color="000000"/>
              <w:right w:val="single" w:sz="8" w:space="0" w:color="000000"/>
            </w:tcBorders>
            <w:tcMar>
              <w:top w:w="57" w:type="dxa"/>
              <w:left w:w="45" w:type="dxa"/>
              <w:bottom w:w="57" w:type="dxa"/>
              <w:right w:w="45"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К-сть учнів</w:t>
            </w:r>
          </w:p>
        </w:tc>
        <w:tc>
          <w:tcPr>
            <w:tcW w:w="684" w:type="pct"/>
            <w:tcBorders>
              <w:top w:val="nil"/>
              <w:left w:val="nil"/>
              <w:bottom w:val="single" w:sz="8" w:space="0" w:color="000000"/>
              <w:right w:val="single" w:sz="8" w:space="0" w:color="000000"/>
            </w:tcBorders>
            <w:tcMar>
              <w:top w:w="57" w:type="dxa"/>
              <w:left w:w="45" w:type="dxa"/>
              <w:bottom w:w="57" w:type="dxa"/>
              <w:right w:w="45"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К-сть класів</w:t>
            </w:r>
          </w:p>
        </w:tc>
        <w:tc>
          <w:tcPr>
            <w:tcW w:w="684" w:type="pct"/>
            <w:tcBorders>
              <w:top w:val="nil"/>
              <w:left w:val="nil"/>
              <w:bottom w:val="single" w:sz="8" w:space="0" w:color="000000"/>
              <w:right w:val="single" w:sz="8" w:space="0" w:color="000000"/>
            </w:tcBorders>
            <w:tcMar>
              <w:top w:w="57" w:type="dxa"/>
              <w:left w:w="45" w:type="dxa"/>
              <w:bottom w:w="57" w:type="dxa"/>
              <w:right w:w="45"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К-сть учнів</w:t>
            </w:r>
          </w:p>
        </w:tc>
        <w:tc>
          <w:tcPr>
            <w:tcW w:w="0" w:type="auto"/>
            <w:vMerge/>
            <w:tcBorders>
              <w:top w:val="nil"/>
              <w:left w:val="nil"/>
              <w:bottom w:val="single" w:sz="8" w:space="0" w:color="000000"/>
              <w:right w:val="single" w:sz="8" w:space="0" w:color="000000"/>
            </w:tcBorders>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p>
        </w:tc>
      </w:tr>
      <w:tr w:rsidR="002678C4" w:rsidRPr="002678C4" w:rsidTr="002678C4">
        <w:trPr>
          <w:trHeight w:val="245"/>
        </w:trPr>
        <w:tc>
          <w:tcPr>
            <w:tcW w:w="684" w:type="pct"/>
            <w:tcBorders>
              <w:top w:val="nil"/>
              <w:left w:val="single" w:sz="8" w:space="0" w:color="000000"/>
              <w:bottom w:val="single" w:sz="8" w:space="0" w:color="000000"/>
              <w:right w:val="single" w:sz="8" w:space="0" w:color="000000"/>
            </w:tcBorders>
            <w:tcMar>
              <w:top w:w="57" w:type="dxa"/>
              <w:left w:w="45" w:type="dxa"/>
              <w:bottom w:w="57" w:type="dxa"/>
              <w:right w:w="45" w:type="dxa"/>
            </w:tcMa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18"/>
                <w:szCs w:val="18"/>
                <w:lang w:val="ru-RU" w:eastAsia="uk-UA"/>
              </w:rPr>
              <w:t>4</w:t>
            </w:r>
          </w:p>
        </w:tc>
        <w:tc>
          <w:tcPr>
            <w:tcW w:w="684" w:type="pct"/>
            <w:tcBorders>
              <w:top w:val="nil"/>
              <w:left w:val="nil"/>
              <w:bottom w:val="single" w:sz="8" w:space="0" w:color="000000"/>
              <w:right w:val="single" w:sz="8" w:space="0" w:color="000000"/>
            </w:tcBorders>
            <w:tcMar>
              <w:top w:w="57" w:type="dxa"/>
              <w:left w:w="45" w:type="dxa"/>
              <w:bottom w:w="57" w:type="dxa"/>
              <w:right w:w="45" w:type="dxa"/>
            </w:tcMa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18"/>
                <w:szCs w:val="18"/>
                <w:lang w:val="ru-RU" w:eastAsia="uk-UA"/>
              </w:rPr>
              <w:t>68</w:t>
            </w:r>
          </w:p>
        </w:tc>
        <w:tc>
          <w:tcPr>
            <w:tcW w:w="684" w:type="pct"/>
            <w:tcBorders>
              <w:top w:val="nil"/>
              <w:left w:val="nil"/>
              <w:bottom w:val="single" w:sz="8" w:space="0" w:color="000000"/>
              <w:right w:val="single" w:sz="8" w:space="0" w:color="000000"/>
            </w:tcBorders>
            <w:tcMar>
              <w:top w:w="57" w:type="dxa"/>
              <w:left w:w="45" w:type="dxa"/>
              <w:bottom w:w="57" w:type="dxa"/>
              <w:right w:w="45" w:type="dxa"/>
            </w:tcMa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18"/>
                <w:szCs w:val="18"/>
                <w:lang w:val="ru-RU" w:eastAsia="uk-UA"/>
              </w:rPr>
              <w:t>5</w:t>
            </w:r>
          </w:p>
        </w:tc>
        <w:tc>
          <w:tcPr>
            <w:tcW w:w="684" w:type="pct"/>
            <w:tcBorders>
              <w:top w:val="nil"/>
              <w:left w:val="nil"/>
              <w:bottom w:val="single" w:sz="8" w:space="0" w:color="000000"/>
              <w:right w:val="single" w:sz="8" w:space="0" w:color="000000"/>
            </w:tcBorders>
            <w:tcMar>
              <w:top w:w="57" w:type="dxa"/>
              <w:left w:w="45" w:type="dxa"/>
              <w:bottom w:w="57" w:type="dxa"/>
              <w:right w:w="45" w:type="dxa"/>
            </w:tcMa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18"/>
                <w:szCs w:val="18"/>
                <w:lang w:val="ru-RU" w:eastAsia="uk-UA"/>
              </w:rPr>
              <w:t>90</w:t>
            </w:r>
          </w:p>
        </w:tc>
        <w:tc>
          <w:tcPr>
            <w:tcW w:w="684" w:type="pct"/>
            <w:tcBorders>
              <w:top w:val="nil"/>
              <w:left w:val="nil"/>
              <w:bottom w:val="single" w:sz="8" w:space="0" w:color="000000"/>
              <w:right w:val="single" w:sz="8" w:space="0" w:color="000000"/>
            </w:tcBorders>
            <w:tcMar>
              <w:top w:w="57" w:type="dxa"/>
              <w:left w:w="45" w:type="dxa"/>
              <w:bottom w:w="57" w:type="dxa"/>
              <w:right w:w="45" w:type="dxa"/>
            </w:tcMa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18"/>
                <w:szCs w:val="18"/>
                <w:lang w:val="ru-RU" w:eastAsia="uk-UA"/>
              </w:rPr>
              <w:t>2</w:t>
            </w:r>
          </w:p>
        </w:tc>
        <w:tc>
          <w:tcPr>
            <w:tcW w:w="684" w:type="pct"/>
            <w:tcBorders>
              <w:top w:val="nil"/>
              <w:left w:val="nil"/>
              <w:bottom w:val="single" w:sz="8" w:space="0" w:color="000000"/>
              <w:right w:val="single" w:sz="8" w:space="0" w:color="000000"/>
            </w:tcBorders>
            <w:tcMar>
              <w:top w:w="57" w:type="dxa"/>
              <w:left w:w="45" w:type="dxa"/>
              <w:bottom w:w="57" w:type="dxa"/>
              <w:right w:w="45" w:type="dxa"/>
            </w:tcMa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18"/>
                <w:szCs w:val="18"/>
                <w:lang w:val="ru-RU" w:eastAsia="uk-UA"/>
              </w:rPr>
              <w:t>31</w:t>
            </w:r>
          </w:p>
        </w:tc>
        <w:tc>
          <w:tcPr>
            <w:tcW w:w="0" w:type="auto"/>
            <w:vMerge/>
            <w:tcBorders>
              <w:top w:val="nil"/>
              <w:left w:val="nil"/>
              <w:bottom w:val="single" w:sz="8" w:space="0" w:color="000000"/>
              <w:right w:val="single" w:sz="8" w:space="0" w:color="000000"/>
            </w:tcBorders>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p>
        </w:tc>
      </w:tr>
      <w:tr w:rsidR="002678C4" w:rsidRPr="002678C4" w:rsidTr="002678C4">
        <w:trPr>
          <w:trHeight w:val="333"/>
        </w:trPr>
        <w:tc>
          <w:tcPr>
            <w:tcW w:w="4101" w:type="pct"/>
            <w:gridSpan w:val="6"/>
            <w:tcBorders>
              <w:top w:val="nil"/>
              <w:left w:val="single" w:sz="8" w:space="0" w:color="000000"/>
              <w:bottom w:val="single" w:sz="8" w:space="0" w:color="000000"/>
              <w:right w:val="single" w:sz="8" w:space="0" w:color="000000"/>
            </w:tcBorders>
            <w:tcMar>
              <w:top w:w="57" w:type="dxa"/>
              <w:left w:w="45" w:type="dxa"/>
              <w:bottom w:w="57" w:type="dxa"/>
              <w:right w:w="45" w:type="dxa"/>
            </w:tcMa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18"/>
                <w:szCs w:val="18"/>
                <w:lang w:eastAsia="uk-UA"/>
              </w:rPr>
              <w:t>Усього класів школи: 11</w:t>
            </w:r>
          </w:p>
        </w:tc>
        <w:tc>
          <w:tcPr>
            <w:tcW w:w="899" w:type="pct"/>
            <w:tcBorders>
              <w:top w:val="nil"/>
              <w:left w:val="nil"/>
              <w:bottom w:val="single" w:sz="8" w:space="0" w:color="000000"/>
              <w:right w:val="single" w:sz="8" w:space="0" w:color="000000"/>
            </w:tcBorders>
            <w:tcMar>
              <w:top w:w="57" w:type="dxa"/>
              <w:left w:w="45" w:type="dxa"/>
              <w:bottom w:w="57" w:type="dxa"/>
              <w:right w:w="45" w:type="dxa"/>
            </w:tcMa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18"/>
                <w:szCs w:val="18"/>
                <w:lang w:eastAsia="uk-UA"/>
              </w:rPr>
              <w:t>Усього класів: 2</w:t>
            </w:r>
          </w:p>
        </w:tc>
      </w:tr>
      <w:tr w:rsidR="002678C4" w:rsidRPr="002678C4" w:rsidTr="002678C4">
        <w:trPr>
          <w:trHeight w:val="343"/>
        </w:trPr>
        <w:tc>
          <w:tcPr>
            <w:tcW w:w="4101" w:type="pct"/>
            <w:gridSpan w:val="6"/>
            <w:tcBorders>
              <w:top w:val="nil"/>
              <w:left w:val="single" w:sz="8" w:space="0" w:color="000000"/>
              <w:bottom w:val="single" w:sz="8" w:space="0" w:color="000000"/>
              <w:right w:val="single" w:sz="8" w:space="0" w:color="000000"/>
            </w:tcBorders>
            <w:tcMar>
              <w:top w:w="57" w:type="dxa"/>
              <w:left w:w="45" w:type="dxa"/>
              <w:bottom w:w="57" w:type="dxa"/>
              <w:right w:w="45" w:type="dxa"/>
            </w:tcMa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18"/>
                <w:szCs w:val="18"/>
                <w:lang w:eastAsia="uk-UA"/>
              </w:rPr>
              <w:t>Усього учнів школи: 189</w:t>
            </w:r>
          </w:p>
        </w:tc>
        <w:tc>
          <w:tcPr>
            <w:tcW w:w="899" w:type="pct"/>
            <w:tcBorders>
              <w:top w:val="nil"/>
              <w:left w:val="nil"/>
              <w:bottom w:val="single" w:sz="8" w:space="0" w:color="000000"/>
              <w:right w:val="single" w:sz="8" w:space="0" w:color="000000"/>
            </w:tcBorders>
            <w:tcMar>
              <w:top w:w="57" w:type="dxa"/>
              <w:left w:w="45" w:type="dxa"/>
              <w:bottom w:w="57" w:type="dxa"/>
              <w:right w:w="45" w:type="dxa"/>
            </w:tcMa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18"/>
                <w:szCs w:val="18"/>
                <w:lang w:eastAsia="uk-UA"/>
              </w:rPr>
              <w:t>Усього учнів: 31</w:t>
            </w:r>
          </w:p>
        </w:tc>
      </w:tr>
      <w:tr w:rsidR="002678C4" w:rsidRPr="002678C4" w:rsidTr="002678C4">
        <w:trPr>
          <w:trHeight w:val="532"/>
        </w:trPr>
        <w:tc>
          <w:tcPr>
            <w:tcW w:w="4101" w:type="pct"/>
            <w:gridSpan w:val="6"/>
            <w:tcBorders>
              <w:top w:val="nil"/>
              <w:left w:val="single" w:sz="8" w:space="0" w:color="000000"/>
              <w:bottom w:val="single" w:sz="8" w:space="0" w:color="000000"/>
              <w:right w:val="single" w:sz="8" w:space="0" w:color="000000"/>
            </w:tcBorders>
            <w:tcMar>
              <w:top w:w="57" w:type="dxa"/>
              <w:left w:w="45" w:type="dxa"/>
              <w:bottom w:w="57" w:type="dxa"/>
              <w:right w:w="45" w:type="dxa"/>
            </w:tcMa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18"/>
                <w:szCs w:val="18"/>
                <w:lang w:eastAsia="uk-UA"/>
              </w:rPr>
              <w:t>Середня наповнюваність: 17</w:t>
            </w:r>
          </w:p>
        </w:tc>
        <w:tc>
          <w:tcPr>
            <w:tcW w:w="899" w:type="pct"/>
            <w:tcBorders>
              <w:top w:val="nil"/>
              <w:left w:val="nil"/>
              <w:bottom w:val="single" w:sz="8" w:space="0" w:color="000000"/>
              <w:right w:val="single" w:sz="8" w:space="0" w:color="000000"/>
            </w:tcBorders>
            <w:tcMar>
              <w:top w:w="57" w:type="dxa"/>
              <w:left w:w="45" w:type="dxa"/>
              <w:bottom w:w="57" w:type="dxa"/>
              <w:right w:w="45" w:type="dxa"/>
            </w:tcMa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18"/>
                <w:szCs w:val="18"/>
                <w:lang w:eastAsia="uk-UA"/>
              </w:rPr>
              <w:t>Середня наповнюваність: 15,5</w:t>
            </w:r>
          </w:p>
        </w:tc>
      </w:tr>
    </w:tbl>
    <w:p w:rsidR="002678C4" w:rsidRPr="002678C4" w:rsidRDefault="002678C4" w:rsidP="002678C4">
      <w:pPr>
        <w:spacing w:after="0" w:line="240" w:lineRule="auto"/>
        <w:jc w:val="both"/>
        <w:rPr>
          <w:rFonts w:ascii="Times New Roman" w:eastAsia="Times New Roman" w:hAnsi="Times New Roman" w:cs="Times New Roman"/>
          <w:sz w:val="24"/>
          <w:szCs w:val="24"/>
          <w:lang w:eastAsia="uk-UA"/>
        </w:rPr>
      </w:pPr>
    </w:p>
    <w:p w:rsidR="002678C4" w:rsidRPr="002678C4" w:rsidRDefault="002678C4" w:rsidP="002678C4">
      <w:pPr>
        <w:spacing w:before="200" w:after="0" w:line="240" w:lineRule="auto"/>
        <w:jc w:val="center"/>
        <w:outlineLvl w:val="1"/>
        <w:rPr>
          <w:rFonts w:ascii="Times New Roman" w:eastAsia="Times New Roman" w:hAnsi="Times New Roman" w:cs="Times New Roman"/>
          <w:b/>
          <w:bCs/>
          <w:sz w:val="36"/>
          <w:szCs w:val="36"/>
          <w:lang w:eastAsia="uk-UA"/>
        </w:rPr>
      </w:pPr>
      <w:r w:rsidRPr="002678C4">
        <w:rPr>
          <w:rFonts w:ascii="Times New Roman" w:eastAsia="Times New Roman" w:hAnsi="Times New Roman" w:cs="Times New Roman"/>
          <w:sz w:val="28"/>
          <w:szCs w:val="28"/>
          <w:lang w:eastAsia="uk-UA"/>
        </w:rPr>
        <w:t>Рух учнів протягом навчального року</w:t>
      </w:r>
    </w:p>
    <w:p w:rsidR="002678C4" w:rsidRPr="002678C4" w:rsidRDefault="002678C4" w:rsidP="002678C4">
      <w:pPr>
        <w:spacing w:line="240" w:lineRule="auto"/>
        <w:rPr>
          <w:rFonts w:ascii="Times New Roman" w:eastAsia="Times New Roman" w:hAnsi="Times New Roman" w:cs="Times New Roman"/>
          <w:sz w:val="24"/>
          <w:szCs w:val="24"/>
          <w:lang w:eastAsia="uk-UA"/>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284"/>
        <w:gridCol w:w="407"/>
        <w:gridCol w:w="403"/>
        <w:gridCol w:w="408"/>
        <w:gridCol w:w="408"/>
        <w:gridCol w:w="739"/>
        <w:gridCol w:w="408"/>
        <w:gridCol w:w="408"/>
        <w:gridCol w:w="404"/>
        <w:gridCol w:w="408"/>
        <w:gridCol w:w="408"/>
        <w:gridCol w:w="739"/>
        <w:gridCol w:w="442"/>
        <w:gridCol w:w="442"/>
        <w:gridCol w:w="739"/>
        <w:gridCol w:w="572"/>
      </w:tblGrid>
      <w:tr w:rsidR="002678C4" w:rsidRPr="002678C4" w:rsidTr="002678C4">
        <w:trPr>
          <w:trHeight w:val="639"/>
        </w:trPr>
        <w:tc>
          <w:tcPr>
            <w:tcW w:w="118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Класи</w:t>
            </w:r>
          </w:p>
        </w:tc>
        <w:tc>
          <w:tcPr>
            <w:tcW w:w="213" w:type="pc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1</w:t>
            </w:r>
          </w:p>
        </w:tc>
        <w:tc>
          <w:tcPr>
            <w:tcW w:w="211" w:type="pc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2</w:t>
            </w:r>
          </w:p>
        </w:tc>
        <w:tc>
          <w:tcPr>
            <w:tcW w:w="213" w:type="pc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3</w:t>
            </w:r>
          </w:p>
        </w:tc>
        <w:tc>
          <w:tcPr>
            <w:tcW w:w="213" w:type="pc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4</w:t>
            </w:r>
          </w:p>
        </w:tc>
        <w:tc>
          <w:tcPr>
            <w:tcW w:w="385" w:type="pc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Усього</w:t>
            </w:r>
          </w:p>
        </w:tc>
        <w:tc>
          <w:tcPr>
            <w:tcW w:w="213" w:type="pc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5</w:t>
            </w:r>
          </w:p>
        </w:tc>
        <w:tc>
          <w:tcPr>
            <w:tcW w:w="213" w:type="pc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6</w:t>
            </w:r>
          </w:p>
        </w:tc>
        <w:tc>
          <w:tcPr>
            <w:tcW w:w="211" w:type="pc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7</w:t>
            </w:r>
          </w:p>
        </w:tc>
        <w:tc>
          <w:tcPr>
            <w:tcW w:w="213" w:type="pc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8</w:t>
            </w:r>
          </w:p>
        </w:tc>
        <w:tc>
          <w:tcPr>
            <w:tcW w:w="213" w:type="pc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9</w:t>
            </w:r>
          </w:p>
        </w:tc>
        <w:tc>
          <w:tcPr>
            <w:tcW w:w="385" w:type="pc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Усього</w:t>
            </w:r>
          </w:p>
        </w:tc>
        <w:tc>
          <w:tcPr>
            <w:tcW w:w="231" w:type="pc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10</w:t>
            </w:r>
          </w:p>
        </w:tc>
        <w:tc>
          <w:tcPr>
            <w:tcW w:w="231" w:type="pct"/>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11</w:t>
            </w:r>
          </w:p>
        </w:tc>
        <w:tc>
          <w:tcPr>
            <w:tcW w:w="385" w:type="pc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Усього</w:t>
            </w:r>
          </w:p>
        </w:tc>
        <w:tc>
          <w:tcPr>
            <w:tcW w:w="281" w:type="pc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Разом</w:t>
            </w:r>
          </w:p>
        </w:tc>
      </w:tr>
      <w:tr w:rsidR="002678C4" w:rsidRPr="002678C4" w:rsidTr="002678C4">
        <w:trPr>
          <w:trHeight w:val="55"/>
        </w:trPr>
        <w:tc>
          <w:tcPr>
            <w:tcW w:w="1189"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18"/>
                <w:szCs w:val="18"/>
                <w:lang w:eastAsia="uk-UA"/>
              </w:rPr>
              <w:t>Кількість учнів на початок нового навчального року</w:t>
            </w:r>
          </w:p>
        </w:tc>
        <w:tc>
          <w:tcPr>
            <w:tcW w:w="21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eastAsia="uk-UA"/>
              </w:rPr>
              <w:t>16</w:t>
            </w:r>
          </w:p>
        </w:tc>
        <w:tc>
          <w:tcPr>
            <w:tcW w:w="21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14</w:t>
            </w:r>
          </w:p>
        </w:tc>
        <w:tc>
          <w:tcPr>
            <w:tcW w:w="21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20</w:t>
            </w:r>
          </w:p>
        </w:tc>
        <w:tc>
          <w:tcPr>
            <w:tcW w:w="21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18</w:t>
            </w:r>
          </w:p>
        </w:tc>
        <w:tc>
          <w:tcPr>
            <w:tcW w:w="385"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68</w:t>
            </w:r>
          </w:p>
        </w:tc>
        <w:tc>
          <w:tcPr>
            <w:tcW w:w="21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18</w:t>
            </w:r>
          </w:p>
        </w:tc>
        <w:tc>
          <w:tcPr>
            <w:tcW w:w="21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22</w:t>
            </w:r>
          </w:p>
        </w:tc>
        <w:tc>
          <w:tcPr>
            <w:tcW w:w="21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19</w:t>
            </w:r>
          </w:p>
        </w:tc>
        <w:tc>
          <w:tcPr>
            <w:tcW w:w="21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17</w:t>
            </w:r>
          </w:p>
        </w:tc>
        <w:tc>
          <w:tcPr>
            <w:tcW w:w="21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14</w:t>
            </w:r>
          </w:p>
        </w:tc>
        <w:tc>
          <w:tcPr>
            <w:tcW w:w="385"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90</w:t>
            </w:r>
          </w:p>
        </w:tc>
        <w:tc>
          <w:tcPr>
            <w:tcW w:w="23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16</w:t>
            </w:r>
          </w:p>
        </w:tc>
        <w:tc>
          <w:tcPr>
            <w:tcW w:w="231" w:type="pct"/>
            <w:tcBorders>
              <w:top w:val="nil"/>
              <w:left w:val="nil"/>
              <w:bottom w:val="single" w:sz="8" w:space="0" w:color="000000"/>
              <w:right w:val="single" w:sz="8" w:space="0" w:color="000000"/>
            </w:tcBorders>
            <w:tcMar>
              <w:top w:w="0" w:type="dxa"/>
              <w:left w:w="0" w:type="dxa"/>
              <w:bottom w:w="0" w:type="dxa"/>
              <w:right w:w="0"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15</w:t>
            </w:r>
          </w:p>
        </w:tc>
        <w:tc>
          <w:tcPr>
            <w:tcW w:w="385"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31</w:t>
            </w:r>
          </w:p>
        </w:tc>
        <w:tc>
          <w:tcPr>
            <w:tcW w:w="28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189</w:t>
            </w:r>
          </w:p>
        </w:tc>
      </w:tr>
      <w:tr w:rsidR="002678C4" w:rsidRPr="002678C4" w:rsidTr="002678C4">
        <w:trPr>
          <w:trHeight w:val="55"/>
        </w:trPr>
        <w:tc>
          <w:tcPr>
            <w:tcW w:w="1189"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18"/>
                <w:szCs w:val="18"/>
                <w:lang w:eastAsia="uk-UA"/>
              </w:rPr>
              <w:t>Прибуло учнів</w:t>
            </w:r>
          </w:p>
        </w:tc>
        <w:tc>
          <w:tcPr>
            <w:tcW w:w="21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1</w:t>
            </w:r>
          </w:p>
        </w:tc>
        <w:tc>
          <w:tcPr>
            <w:tcW w:w="21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0</w:t>
            </w:r>
          </w:p>
        </w:tc>
        <w:tc>
          <w:tcPr>
            <w:tcW w:w="21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1</w:t>
            </w:r>
          </w:p>
        </w:tc>
        <w:tc>
          <w:tcPr>
            <w:tcW w:w="21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0</w:t>
            </w:r>
          </w:p>
        </w:tc>
        <w:tc>
          <w:tcPr>
            <w:tcW w:w="385"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2</w:t>
            </w:r>
          </w:p>
        </w:tc>
        <w:tc>
          <w:tcPr>
            <w:tcW w:w="21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0</w:t>
            </w:r>
          </w:p>
        </w:tc>
        <w:tc>
          <w:tcPr>
            <w:tcW w:w="21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0</w:t>
            </w:r>
          </w:p>
        </w:tc>
        <w:tc>
          <w:tcPr>
            <w:tcW w:w="21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0</w:t>
            </w:r>
          </w:p>
        </w:tc>
        <w:tc>
          <w:tcPr>
            <w:tcW w:w="21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0</w:t>
            </w:r>
          </w:p>
        </w:tc>
        <w:tc>
          <w:tcPr>
            <w:tcW w:w="21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0</w:t>
            </w:r>
          </w:p>
        </w:tc>
        <w:tc>
          <w:tcPr>
            <w:tcW w:w="385"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0</w:t>
            </w:r>
          </w:p>
        </w:tc>
        <w:tc>
          <w:tcPr>
            <w:tcW w:w="23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0</w:t>
            </w:r>
          </w:p>
        </w:tc>
        <w:tc>
          <w:tcPr>
            <w:tcW w:w="231" w:type="pct"/>
            <w:tcBorders>
              <w:top w:val="nil"/>
              <w:left w:val="nil"/>
              <w:bottom w:val="single" w:sz="8" w:space="0" w:color="000000"/>
              <w:right w:val="single" w:sz="8" w:space="0" w:color="000000"/>
            </w:tcBorders>
            <w:tcMar>
              <w:top w:w="0" w:type="dxa"/>
              <w:left w:w="0" w:type="dxa"/>
              <w:bottom w:w="0" w:type="dxa"/>
              <w:right w:w="0"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0</w:t>
            </w:r>
          </w:p>
        </w:tc>
        <w:tc>
          <w:tcPr>
            <w:tcW w:w="385"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0</w:t>
            </w:r>
          </w:p>
        </w:tc>
        <w:tc>
          <w:tcPr>
            <w:tcW w:w="28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0</w:t>
            </w:r>
          </w:p>
        </w:tc>
      </w:tr>
      <w:tr w:rsidR="002678C4" w:rsidRPr="002678C4" w:rsidTr="002678C4">
        <w:trPr>
          <w:trHeight w:val="55"/>
        </w:trPr>
        <w:tc>
          <w:tcPr>
            <w:tcW w:w="1189"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18"/>
                <w:szCs w:val="18"/>
                <w:lang w:eastAsia="uk-UA"/>
              </w:rPr>
              <w:t>Вибуло учнів</w:t>
            </w:r>
          </w:p>
        </w:tc>
        <w:tc>
          <w:tcPr>
            <w:tcW w:w="21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1</w:t>
            </w:r>
          </w:p>
        </w:tc>
        <w:tc>
          <w:tcPr>
            <w:tcW w:w="21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1</w:t>
            </w:r>
          </w:p>
        </w:tc>
        <w:tc>
          <w:tcPr>
            <w:tcW w:w="21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0</w:t>
            </w:r>
          </w:p>
        </w:tc>
        <w:tc>
          <w:tcPr>
            <w:tcW w:w="21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0</w:t>
            </w:r>
          </w:p>
        </w:tc>
        <w:tc>
          <w:tcPr>
            <w:tcW w:w="385"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2</w:t>
            </w:r>
          </w:p>
        </w:tc>
        <w:tc>
          <w:tcPr>
            <w:tcW w:w="21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0</w:t>
            </w:r>
          </w:p>
        </w:tc>
        <w:tc>
          <w:tcPr>
            <w:tcW w:w="21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0</w:t>
            </w:r>
          </w:p>
        </w:tc>
        <w:tc>
          <w:tcPr>
            <w:tcW w:w="21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0</w:t>
            </w:r>
          </w:p>
        </w:tc>
        <w:tc>
          <w:tcPr>
            <w:tcW w:w="21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0</w:t>
            </w:r>
          </w:p>
        </w:tc>
        <w:tc>
          <w:tcPr>
            <w:tcW w:w="21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0</w:t>
            </w:r>
          </w:p>
        </w:tc>
        <w:tc>
          <w:tcPr>
            <w:tcW w:w="385"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0</w:t>
            </w:r>
          </w:p>
        </w:tc>
        <w:tc>
          <w:tcPr>
            <w:tcW w:w="23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0</w:t>
            </w:r>
          </w:p>
        </w:tc>
        <w:tc>
          <w:tcPr>
            <w:tcW w:w="231" w:type="pct"/>
            <w:tcBorders>
              <w:top w:val="nil"/>
              <w:left w:val="nil"/>
              <w:bottom w:val="single" w:sz="8" w:space="0" w:color="000000"/>
              <w:right w:val="single" w:sz="8" w:space="0" w:color="000000"/>
            </w:tcBorders>
            <w:tcMar>
              <w:top w:w="0" w:type="dxa"/>
              <w:left w:w="0" w:type="dxa"/>
              <w:bottom w:w="0" w:type="dxa"/>
              <w:right w:w="0"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0</w:t>
            </w:r>
          </w:p>
        </w:tc>
        <w:tc>
          <w:tcPr>
            <w:tcW w:w="385"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0</w:t>
            </w:r>
          </w:p>
        </w:tc>
        <w:tc>
          <w:tcPr>
            <w:tcW w:w="28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0</w:t>
            </w:r>
          </w:p>
        </w:tc>
      </w:tr>
      <w:tr w:rsidR="002678C4" w:rsidRPr="002678C4" w:rsidTr="002678C4">
        <w:trPr>
          <w:trHeight w:val="230"/>
        </w:trPr>
        <w:tc>
          <w:tcPr>
            <w:tcW w:w="1189"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18"/>
                <w:szCs w:val="18"/>
                <w:lang w:eastAsia="uk-UA"/>
              </w:rPr>
              <w:t>Кількість учнів на кінець навчального року</w:t>
            </w:r>
          </w:p>
        </w:tc>
        <w:tc>
          <w:tcPr>
            <w:tcW w:w="21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16</w:t>
            </w:r>
          </w:p>
        </w:tc>
        <w:tc>
          <w:tcPr>
            <w:tcW w:w="21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13</w:t>
            </w:r>
          </w:p>
        </w:tc>
        <w:tc>
          <w:tcPr>
            <w:tcW w:w="21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21</w:t>
            </w:r>
          </w:p>
        </w:tc>
        <w:tc>
          <w:tcPr>
            <w:tcW w:w="21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18</w:t>
            </w:r>
          </w:p>
        </w:tc>
        <w:tc>
          <w:tcPr>
            <w:tcW w:w="385"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68</w:t>
            </w:r>
          </w:p>
        </w:tc>
        <w:tc>
          <w:tcPr>
            <w:tcW w:w="21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18</w:t>
            </w:r>
          </w:p>
        </w:tc>
        <w:tc>
          <w:tcPr>
            <w:tcW w:w="21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22</w:t>
            </w:r>
          </w:p>
        </w:tc>
        <w:tc>
          <w:tcPr>
            <w:tcW w:w="21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19</w:t>
            </w:r>
          </w:p>
        </w:tc>
        <w:tc>
          <w:tcPr>
            <w:tcW w:w="21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17</w:t>
            </w:r>
          </w:p>
        </w:tc>
        <w:tc>
          <w:tcPr>
            <w:tcW w:w="21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14</w:t>
            </w:r>
          </w:p>
        </w:tc>
        <w:tc>
          <w:tcPr>
            <w:tcW w:w="385"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90</w:t>
            </w:r>
          </w:p>
        </w:tc>
        <w:tc>
          <w:tcPr>
            <w:tcW w:w="23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16</w:t>
            </w:r>
          </w:p>
        </w:tc>
        <w:tc>
          <w:tcPr>
            <w:tcW w:w="231" w:type="pct"/>
            <w:tcBorders>
              <w:top w:val="nil"/>
              <w:left w:val="nil"/>
              <w:bottom w:val="single" w:sz="8" w:space="0" w:color="000000"/>
              <w:right w:val="single" w:sz="8" w:space="0" w:color="000000"/>
            </w:tcBorders>
            <w:tcMar>
              <w:top w:w="0" w:type="dxa"/>
              <w:left w:w="0" w:type="dxa"/>
              <w:bottom w:w="0" w:type="dxa"/>
              <w:right w:w="0"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15</w:t>
            </w:r>
          </w:p>
        </w:tc>
        <w:tc>
          <w:tcPr>
            <w:tcW w:w="385"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31</w:t>
            </w:r>
          </w:p>
        </w:tc>
        <w:tc>
          <w:tcPr>
            <w:tcW w:w="28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189</w:t>
            </w:r>
          </w:p>
        </w:tc>
      </w:tr>
    </w:tbl>
    <w:p w:rsidR="002678C4" w:rsidRPr="002678C4" w:rsidRDefault="002678C4" w:rsidP="002678C4">
      <w:pPr>
        <w:spacing w:line="240" w:lineRule="auto"/>
        <w:jc w:val="center"/>
        <w:rPr>
          <w:rFonts w:ascii="Times New Roman" w:eastAsia="Times New Roman" w:hAnsi="Times New Roman" w:cs="Times New Roman"/>
          <w:sz w:val="24"/>
          <w:szCs w:val="24"/>
          <w:lang w:eastAsia="uk-UA"/>
        </w:rPr>
      </w:pPr>
    </w:p>
    <w:p w:rsidR="002678C4" w:rsidRPr="002678C4" w:rsidRDefault="002678C4" w:rsidP="002678C4">
      <w:pPr>
        <w:spacing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Моніторинг успішності за 2021-2022 навчальний рік</w:t>
      </w:r>
    </w:p>
    <w:p w:rsidR="002678C4" w:rsidRPr="002678C4" w:rsidRDefault="002678C4" w:rsidP="002678C4">
      <w:pPr>
        <w:spacing w:line="240" w:lineRule="auto"/>
        <w:jc w:val="center"/>
        <w:rPr>
          <w:rFonts w:ascii="Times New Roman" w:eastAsia="Times New Roman" w:hAnsi="Times New Roman" w:cs="Times New Roman"/>
          <w:sz w:val="24"/>
          <w:szCs w:val="24"/>
          <w:lang w:eastAsia="uk-UA"/>
        </w:rPr>
      </w:pPr>
    </w:p>
    <w:tbl>
      <w:tblPr>
        <w:tblW w:w="0" w:type="auto"/>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578"/>
        <w:gridCol w:w="2953"/>
      </w:tblGrid>
      <w:tr w:rsidR="002678C4" w:rsidRPr="002678C4" w:rsidTr="002678C4">
        <w:trPr>
          <w:trHeight w:val="369"/>
          <w:jc w:val="center"/>
        </w:trPr>
        <w:tc>
          <w:tcPr>
            <w:tcW w:w="4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78C4" w:rsidRPr="002678C4" w:rsidRDefault="002678C4" w:rsidP="002678C4">
            <w:pPr>
              <w:spacing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4"/>
                <w:szCs w:val="24"/>
                <w:lang w:eastAsia="uk-UA"/>
              </w:rPr>
              <w:t>Рівень навчальних досягнень</w:t>
            </w:r>
          </w:p>
        </w:tc>
        <w:tc>
          <w:tcPr>
            <w:tcW w:w="2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8C4" w:rsidRPr="002678C4" w:rsidRDefault="002678C4" w:rsidP="002678C4">
            <w:pPr>
              <w:spacing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4"/>
                <w:szCs w:val="24"/>
                <w:lang w:eastAsia="uk-UA"/>
              </w:rPr>
              <w:t>Кількість учнів</w:t>
            </w:r>
          </w:p>
        </w:tc>
      </w:tr>
      <w:tr w:rsidR="002678C4" w:rsidRPr="002678C4" w:rsidTr="002678C4">
        <w:trPr>
          <w:trHeight w:val="375"/>
          <w:jc w:val="center"/>
        </w:trPr>
        <w:tc>
          <w:tcPr>
            <w:tcW w:w="4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8C4" w:rsidRPr="002678C4" w:rsidRDefault="002678C4" w:rsidP="002678C4">
            <w:pPr>
              <w:spacing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0"/>
                <w:szCs w:val="20"/>
                <w:lang w:eastAsia="uk-UA"/>
              </w:rPr>
              <w:t>Високий</w:t>
            </w:r>
          </w:p>
        </w:tc>
        <w:tc>
          <w:tcPr>
            <w:tcW w:w="2953" w:type="dxa"/>
            <w:tcBorders>
              <w:top w:val="nil"/>
              <w:left w:val="nil"/>
              <w:bottom w:val="single" w:sz="8" w:space="0" w:color="auto"/>
              <w:right w:val="single" w:sz="8" w:space="0" w:color="auto"/>
            </w:tcBorders>
            <w:tcMar>
              <w:top w:w="0" w:type="dxa"/>
              <w:left w:w="108" w:type="dxa"/>
              <w:bottom w:w="0" w:type="dxa"/>
              <w:right w:w="108" w:type="dxa"/>
            </w:tcMar>
            <w:hideMark/>
          </w:tcPr>
          <w:p w:rsidR="002678C4" w:rsidRPr="002678C4" w:rsidRDefault="002678C4" w:rsidP="002678C4">
            <w:pPr>
              <w:spacing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0"/>
                <w:szCs w:val="20"/>
                <w:lang w:eastAsia="uk-UA"/>
              </w:rPr>
              <w:t>27</w:t>
            </w:r>
          </w:p>
        </w:tc>
      </w:tr>
      <w:tr w:rsidR="002678C4" w:rsidRPr="002678C4" w:rsidTr="002678C4">
        <w:trPr>
          <w:trHeight w:val="369"/>
          <w:jc w:val="center"/>
        </w:trPr>
        <w:tc>
          <w:tcPr>
            <w:tcW w:w="4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8C4" w:rsidRPr="002678C4" w:rsidRDefault="002678C4" w:rsidP="002678C4">
            <w:pPr>
              <w:spacing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0"/>
                <w:szCs w:val="20"/>
                <w:lang w:eastAsia="uk-UA"/>
              </w:rPr>
              <w:t>Достатній</w:t>
            </w:r>
          </w:p>
        </w:tc>
        <w:tc>
          <w:tcPr>
            <w:tcW w:w="2953" w:type="dxa"/>
            <w:tcBorders>
              <w:top w:val="nil"/>
              <w:left w:val="nil"/>
              <w:bottom w:val="single" w:sz="8" w:space="0" w:color="auto"/>
              <w:right w:val="single" w:sz="8" w:space="0" w:color="auto"/>
            </w:tcBorders>
            <w:tcMar>
              <w:top w:w="0" w:type="dxa"/>
              <w:left w:w="108" w:type="dxa"/>
              <w:bottom w:w="0" w:type="dxa"/>
              <w:right w:w="108" w:type="dxa"/>
            </w:tcMar>
            <w:hideMark/>
          </w:tcPr>
          <w:p w:rsidR="002678C4" w:rsidRPr="002678C4" w:rsidRDefault="002678C4" w:rsidP="002678C4">
            <w:pPr>
              <w:spacing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0"/>
                <w:szCs w:val="20"/>
                <w:lang w:eastAsia="uk-UA"/>
              </w:rPr>
              <w:t>45</w:t>
            </w:r>
          </w:p>
        </w:tc>
      </w:tr>
      <w:tr w:rsidR="002678C4" w:rsidRPr="002678C4" w:rsidTr="002678C4">
        <w:trPr>
          <w:trHeight w:val="375"/>
          <w:jc w:val="center"/>
        </w:trPr>
        <w:tc>
          <w:tcPr>
            <w:tcW w:w="4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8C4" w:rsidRPr="002678C4" w:rsidRDefault="002678C4" w:rsidP="002678C4">
            <w:pPr>
              <w:spacing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0"/>
                <w:szCs w:val="20"/>
                <w:lang w:eastAsia="uk-UA"/>
              </w:rPr>
              <w:t>Середній</w:t>
            </w:r>
          </w:p>
        </w:tc>
        <w:tc>
          <w:tcPr>
            <w:tcW w:w="2953" w:type="dxa"/>
            <w:tcBorders>
              <w:top w:val="nil"/>
              <w:left w:val="nil"/>
              <w:bottom w:val="single" w:sz="8" w:space="0" w:color="auto"/>
              <w:right w:val="single" w:sz="8" w:space="0" w:color="auto"/>
            </w:tcBorders>
            <w:tcMar>
              <w:top w:w="0" w:type="dxa"/>
              <w:left w:w="108" w:type="dxa"/>
              <w:bottom w:w="0" w:type="dxa"/>
              <w:right w:w="108" w:type="dxa"/>
            </w:tcMar>
            <w:hideMark/>
          </w:tcPr>
          <w:p w:rsidR="002678C4" w:rsidRPr="002678C4" w:rsidRDefault="002678C4" w:rsidP="002678C4">
            <w:pPr>
              <w:spacing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0"/>
                <w:szCs w:val="20"/>
                <w:lang w:eastAsia="uk-UA"/>
              </w:rPr>
              <w:t>28</w:t>
            </w:r>
          </w:p>
        </w:tc>
      </w:tr>
      <w:tr w:rsidR="002678C4" w:rsidRPr="002678C4" w:rsidTr="002678C4">
        <w:trPr>
          <w:trHeight w:val="369"/>
          <w:jc w:val="center"/>
        </w:trPr>
        <w:tc>
          <w:tcPr>
            <w:tcW w:w="4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8C4" w:rsidRPr="002678C4" w:rsidRDefault="002678C4" w:rsidP="002678C4">
            <w:pPr>
              <w:spacing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0"/>
                <w:szCs w:val="20"/>
                <w:lang w:eastAsia="uk-UA"/>
              </w:rPr>
              <w:t>Низький</w:t>
            </w:r>
          </w:p>
        </w:tc>
        <w:tc>
          <w:tcPr>
            <w:tcW w:w="2953" w:type="dxa"/>
            <w:tcBorders>
              <w:top w:val="nil"/>
              <w:left w:val="nil"/>
              <w:bottom w:val="single" w:sz="8" w:space="0" w:color="auto"/>
              <w:right w:val="single" w:sz="8" w:space="0" w:color="auto"/>
            </w:tcBorders>
            <w:tcMar>
              <w:top w:w="0" w:type="dxa"/>
              <w:left w:w="108" w:type="dxa"/>
              <w:bottom w:w="0" w:type="dxa"/>
              <w:right w:w="108" w:type="dxa"/>
            </w:tcMar>
            <w:hideMark/>
          </w:tcPr>
          <w:p w:rsidR="002678C4" w:rsidRPr="002678C4" w:rsidRDefault="002678C4" w:rsidP="002678C4">
            <w:pPr>
              <w:spacing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0"/>
                <w:szCs w:val="20"/>
                <w:lang w:eastAsia="uk-UA"/>
              </w:rPr>
              <w:t>0</w:t>
            </w:r>
          </w:p>
        </w:tc>
      </w:tr>
    </w:tbl>
    <w:p w:rsidR="002678C4" w:rsidRPr="002678C4" w:rsidRDefault="002678C4" w:rsidP="002678C4">
      <w:pPr>
        <w:spacing w:line="240" w:lineRule="auto"/>
        <w:jc w:val="center"/>
        <w:rPr>
          <w:rFonts w:ascii="Times New Roman" w:eastAsia="Times New Roman" w:hAnsi="Times New Roman" w:cs="Times New Roman"/>
          <w:sz w:val="24"/>
          <w:szCs w:val="24"/>
          <w:lang w:eastAsia="uk-UA"/>
        </w:rPr>
      </w:pP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У 2021-2022 навчальному році було виготовлено </w:t>
      </w:r>
      <w:proofErr w:type="spellStart"/>
      <w:r w:rsidRPr="002678C4">
        <w:rPr>
          <w:rFonts w:ascii="Times New Roman" w:eastAsia="Times New Roman" w:hAnsi="Times New Roman" w:cs="Times New Roman"/>
          <w:sz w:val="28"/>
          <w:szCs w:val="28"/>
          <w:lang w:eastAsia="uk-UA"/>
        </w:rPr>
        <w:t>проєктну</w:t>
      </w:r>
      <w:proofErr w:type="spellEnd"/>
      <w:r w:rsidRPr="002678C4">
        <w:rPr>
          <w:rFonts w:ascii="Times New Roman" w:eastAsia="Times New Roman" w:hAnsi="Times New Roman" w:cs="Times New Roman"/>
          <w:sz w:val="28"/>
          <w:szCs w:val="28"/>
          <w:lang w:eastAsia="uk-UA"/>
        </w:rPr>
        <w:t xml:space="preserve"> документацію  на суму 43 673 грн та зроблено капітальний ремонт харчоблоку на суму 714 978,94 грн. Крім того, протягом року було придбано:</w:t>
      </w:r>
    </w:p>
    <w:p w:rsidR="002678C4" w:rsidRPr="002678C4" w:rsidRDefault="002678C4" w:rsidP="002678C4">
      <w:pPr>
        <w:numPr>
          <w:ilvl w:val="0"/>
          <w:numId w:val="2"/>
        </w:numPr>
        <w:spacing w:after="0" w:line="240" w:lineRule="auto"/>
        <w:ind w:left="1440"/>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Кондиціонер у кабінет інформатики (16000,00 грн), насос водяний (1000,00 грн), ємності для води – 2 шт. по 1000л (11500,00 грн), генератор бензиновий для котельні (24000,00 грн), стелажі із нержавіючої сталі – 2 шт. (10889,51 грн), сушарки для рук – 4 шт. (10860,0 грн) за кошти відділу освіти.</w:t>
      </w:r>
    </w:p>
    <w:p w:rsidR="002678C4" w:rsidRPr="002678C4" w:rsidRDefault="002678C4" w:rsidP="002678C4">
      <w:pPr>
        <w:numPr>
          <w:ilvl w:val="0"/>
          <w:numId w:val="2"/>
        </w:numPr>
        <w:spacing w:after="0" w:line="240" w:lineRule="auto"/>
        <w:ind w:left="1440"/>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Ноутбуки для дистанційного навчання – 13 шт. (243100,00 грн ) державна програма.</w:t>
      </w:r>
    </w:p>
    <w:p w:rsidR="002678C4" w:rsidRPr="002678C4" w:rsidRDefault="002678C4" w:rsidP="002678C4">
      <w:pPr>
        <w:numPr>
          <w:ilvl w:val="0"/>
          <w:numId w:val="2"/>
        </w:numPr>
        <w:spacing w:after="0" w:line="240" w:lineRule="auto"/>
        <w:ind w:left="1440"/>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Ортопедичне крісло для учня з особливими потребами (5304,00 грн) за кошти субвенції з державного бюджету місцевому бюджету на надання державної підтримки особам з ООП.</w:t>
      </w:r>
    </w:p>
    <w:p w:rsidR="002678C4" w:rsidRPr="002678C4" w:rsidRDefault="002678C4" w:rsidP="002678C4">
      <w:pPr>
        <w:numPr>
          <w:ilvl w:val="0"/>
          <w:numId w:val="2"/>
        </w:numPr>
        <w:spacing w:after="0" w:line="240" w:lineRule="auto"/>
        <w:ind w:left="1440"/>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lastRenderedPageBreak/>
        <w:t xml:space="preserve">Ноутбук (10 670,00 грн), принтер кольоровий (12 917,00 грн), </w:t>
      </w:r>
      <w:proofErr w:type="spellStart"/>
      <w:r w:rsidRPr="002678C4">
        <w:rPr>
          <w:rFonts w:ascii="Times New Roman" w:eastAsia="Times New Roman" w:hAnsi="Times New Roman" w:cs="Times New Roman"/>
          <w:sz w:val="28"/>
          <w:szCs w:val="28"/>
          <w:lang w:eastAsia="uk-UA"/>
        </w:rPr>
        <w:t>ламінатор</w:t>
      </w:r>
      <w:proofErr w:type="spellEnd"/>
      <w:r w:rsidRPr="002678C4">
        <w:rPr>
          <w:rFonts w:ascii="Times New Roman" w:eastAsia="Times New Roman" w:hAnsi="Times New Roman" w:cs="Times New Roman"/>
          <w:sz w:val="28"/>
          <w:szCs w:val="28"/>
          <w:lang w:eastAsia="uk-UA"/>
        </w:rPr>
        <w:t xml:space="preserve"> (3071,11 грн), документ – камера (4 000,00 грн), мультимедійну акустику (3 809,00 грн) за кошти освітньої субвенції, парти учнівські та стільчики – 18 комплектів (30 458,00 грн) за кошти </w:t>
      </w:r>
      <w:proofErr w:type="spellStart"/>
      <w:r w:rsidRPr="002678C4">
        <w:rPr>
          <w:rFonts w:ascii="Times New Roman" w:eastAsia="Times New Roman" w:hAnsi="Times New Roman" w:cs="Times New Roman"/>
          <w:sz w:val="28"/>
          <w:szCs w:val="28"/>
          <w:lang w:eastAsia="uk-UA"/>
        </w:rPr>
        <w:t>співфінансування</w:t>
      </w:r>
      <w:proofErr w:type="spellEnd"/>
      <w:r w:rsidRPr="002678C4">
        <w:rPr>
          <w:rFonts w:ascii="Times New Roman" w:eastAsia="Times New Roman" w:hAnsi="Times New Roman" w:cs="Times New Roman"/>
          <w:sz w:val="28"/>
          <w:szCs w:val="28"/>
          <w:lang w:eastAsia="uk-UA"/>
        </w:rPr>
        <w:t xml:space="preserve">. </w:t>
      </w:r>
    </w:p>
    <w:p w:rsidR="002678C4" w:rsidRPr="002678C4" w:rsidRDefault="002678C4" w:rsidP="002678C4">
      <w:pPr>
        <w:numPr>
          <w:ilvl w:val="0"/>
          <w:numId w:val="2"/>
        </w:numPr>
        <w:spacing w:after="0" w:line="240" w:lineRule="auto"/>
        <w:ind w:left="1440"/>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Принтер кольоровий (8 500,00 грн) за кошти освітньої субвенції для педагога організатора.</w:t>
      </w:r>
    </w:p>
    <w:p w:rsidR="002678C4" w:rsidRPr="002678C4" w:rsidRDefault="002678C4" w:rsidP="002678C4">
      <w:pPr>
        <w:numPr>
          <w:ilvl w:val="0"/>
          <w:numId w:val="2"/>
        </w:numPr>
        <w:spacing w:after="0" w:line="240" w:lineRule="auto"/>
        <w:ind w:left="1440"/>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Парти лабораторні у кабінет фізики – 6 шт. (12 330,00 грн) за кошти відділу освіти та  6 шт. (12 330,00 грн) за благодійні кошти.</w:t>
      </w:r>
    </w:p>
    <w:p w:rsidR="002678C4" w:rsidRPr="002678C4" w:rsidRDefault="002678C4" w:rsidP="002678C4">
      <w:pPr>
        <w:numPr>
          <w:ilvl w:val="0"/>
          <w:numId w:val="2"/>
        </w:numPr>
        <w:spacing w:line="240" w:lineRule="auto"/>
        <w:ind w:left="1440"/>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Електричну сковорідку (41 000,00 грн), Холодильник (26 000,00 грн), стелажі з нержавіючої сталі – 3 шт. (17 810,00 грн), тістоміс (23 532,00 грн), посудомийну машину (40 557,00 грн), міксер </w:t>
      </w:r>
      <w:proofErr w:type="spellStart"/>
      <w:r w:rsidRPr="002678C4">
        <w:rPr>
          <w:rFonts w:ascii="Times New Roman" w:eastAsia="Times New Roman" w:hAnsi="Times New Roman" w:cs="Times New Roman"/>
          <w:sz w:val="28"/>
          <w:szCs w:val="28"/>
          <w:lang w:eastAsia="uk-UA"/>
        </w:rPr>
        <w:t>погружний</w:t>
      </w:r>
      <w:proofErr w:type="spellEnd"/>
      <w:r w:rsidRPr="002678C4">
        <w:rPr>
          <w:rFonts w:ascii="Times New Roman" w:eastAsia="Times New Roman" w:hAnsi="Times New Roman" w:cs="Times New Roman"/>
          <w:sz w:val="28"/>
          <w:szCs w:val="28"/>
          <w:lang w:eastAsia="uk-UA"/>
        </w:rPr>
        <w:t xml:space="preserve"> (8 261,00), плиту електричну (28 800,00 грн) в межах </w:t>
      </w:r>
      <w:proofErr w:type="spellStart"/>
      <w:r w:rsidRPr="002678C4">
        <w:rPr>
          <w:rFonts w:ascii="Times New Roman" w:eastAsia="Times New Roman" w:hAnsi="Times New Roman" w:cs="Times New Roman"/>
          <w:sz w:val="28"/>
          <w:szCs w:val="28"/>
          <w:lang w:eastAsia="uk-UA"/>
        </w:rPr>
        <w:t>співфінансування</w:t>
      </w:r>
      <w:proofErr w:type="spellEnd"/>
      <w:r w:rsidRPr="002678C4">
        <w:rPr>
          <w:rFonts w:ascii="Times New Roman" w:eastAsia="Times New Roman" w:hAnsi="Times New Roman" w:cs="Times New Roman"/>
          <w:sz w:val="28"/>
          <w:szCs w:val="28"/>
          <w:lang w:eastAsia="uk-UA"/>
        </w:rPr>
        <w:t xml:space="preserve"> для харчоблоку.</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Також у літній період було проведено поточний ремонт приміщень ліцею. </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Стан роботи з охорони праці, техніки безпеки, виробничої санітарії під час освітнього процесу в ліцеї знаходиться під щоденним контролем адміністрації та завідуючої господарством </w:t>
      </w:r>
      <w:proofErr w:type="spellStart"/>
      <w:r w:rsidRPr="002678C4">
        <w:rPr>
          <w:rFonts w:ascii="Times New Roman" w:eastAsia="Times New Roman" w:hAnsi="Times New Roman" w:cs="Times New Roman"/>
          <w:sz w:val="28"/>
          <w:szCs w:val="28"/>
          <w:lang w:eastAsia="uk-UA"/>
        </w:rPr>
        <w:t>Конопацької</w:t>
      </w:r>
      <w:proofErr w:type="spellEnd"/>
      <w:r w:rsidRPr="002678C4">
        <w:rPr>
          <w:rFonts w:ascii="Times New Roman" w:eastAsia="Times New Roman" w:hAnsi="Times New Roman" w:cs="Times New Roman"/>
          <w:sz w:val="28"/>
          <w:szCs w:val="28"/>
          <w:lang w:eastAsia="uk-UA"/>
        </w:rPr>
        <w:t xml:space="preserve"> О.О. Постійно здійснюється контроль роботи систем забезпечення життєдіяльності будівлі закладу. Оформляються акти громадсько-адміністративного контролю з охорони праці та про виконання угоди з охорони праці між адміністрацією та профкомом ліцею.</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На початок 2021-2022 навчального року були оформлені всі необхідні акти-дозволи на проведення навчальних занять у кабінетах та приміщеннях підвищеної небезпеки, дозвіл </w:t>
      </w:r>
      <w:proofErr w:type="spellStart"/>
      <w:r w:rsidRPr="002678C4">
        <w:rPr>
          <w:rFonts w:ascii="Times New Roman" w:eastAsia="Times New Roman" w:hAnsi="Times New Roman" w:cs="Times New Roman"/>
          <w:sz w:val="28"/>
          <w:szCs w:val="28"/>
          <w:lang w:eastAsia="uk-UA"/>
        </w:rPr>
        <w:t>Держспоживслужби</w:t>
      </w:r>
      <w:proofErr w:type="spellEnd"/>
      <w:r w:rsidRPr="002678C4">
        <w:rPr>
          <w:rFonts w:ascii="Times New Roman" w:eastAsia="Times New Roman" w:hAnsi="Times New Roman" w:cs="Times New Roman"/>
          <w:sz w:val="28"/>
          <w:szCs w:val="28"/>
          <w:lang w:eastAsia="uk-UA"/>
        </w:rPr>
        <w:t xml:space="preserve"> на експлуатацію харчоблоку, паспорт санітарно-технічного стану закладу. На засіданні педагогічної ради 27 серпня 2021 року затверджено план роботи закладу, де передбачено розділ «Заходи з охорони праці». У наказах навчального закладу передбачено відповідальних за організацію роботи з питань охорони праці, безпеки життєдіяльності під час освітнього процесу та в позаурочний час, попередження дитячого травматизму, відповідальних за ПБ та засоби пожежогасіння тощо.</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Раз на три роки за планом роботи закладу проводиться перевірка знань працівників з питань охорони праці та пожежної безпеки. Якраз цього навчального року така перевірка відбулася відповідно 28 квітня та 11 травня. За графіком заліки здали усі працівники закладу, про що оформлено відповідні протоколи. Крім того, навчання з охорони праці восени 2021 року пройшли </w:t>
      </w:r>
      <w:proofErr w:type="spellStart"/>
      <w:r w:rsidRPr="002678C4">
        <w:rPr>
          <w:rFonts w:ascii="Times New Roman" w:eastAsia="Times New Roman" w:hAnsi="Times New Roman" w:cs="Times New Roman"/>
          <w:sz w:val="28"/>
          <w:szCs w:val="28"/>
          <w:lang w:eastAsia="uk-UA"/>
        </w:rPr>
        <w:t>Мартосенко</w:t>
      </w:r>
      <w:proofErr w:type="spellEnd"/>
      <w:r w:rsidRPr="002678C4">
        <w:rPr>
          <w:rFonts w:ascii="Times New Roman" w:eastAsia="Times New Roman" w:hAnsi="Times New Roman" w:cs="Times New Roman"/>
          <w:sz w:val="28"/>
          <w:szCs w:val="28"/>
          <w:lang w:eastAsia="uk-UA"/>
        </w:rPr>
        <w:t xml:space="preserve"> С.І., </w:t>
      </w:r>
      <w:proofErr w:type="spellStart"/>
      <w:r w:rsidRPr="002678C4">
        <w:rPr>
          <w:rFonts w:ascii="Times New Roman" w:eastAsia="Times New Roman" w:hAnsi="Times New Roman" w:cs="Times New Roman"/>
          <w:sz w:val="28"/>
          <w:szCs w:val="28"/>
          <w:lang w:eastAsia="uk-UA"/>
        </w:rPr>
        <w:t>Гарнаженко</w:t>
      </w:r>
      <w:proofErr w:type="spellEnd"/>
      <w:r w:rsidRPr="002678C4">
        <w:rPr>
          <w:rFonts w:ascii="Times New Roman" w:eastAsia="Times New Roman" w:hAnsi="Times New Roman" w:cs="Times New Roman"/>
          <w:sz w:val="28"/>
          <w:szCs w:val="28"/>
          <w:lang w:eastAsia="uk-UA"/>
        </w:rPr>
        <w:t xml:space="preserve"> Л.П. та Сторчак Т.В., а у травні 2022 року навчання з пожежної безпеки пройшла </w:t>
      </w:r>
      <w:proofErr w:type="spellStart"/>
      <w:r w:rsidRPr="002678C4">
        <w:rPr>
          <w:rFonts w:ascii="Times New Roman" w:eastAsia="Times New Roman" w:hAnsi="Times New Roman" w:cs="Times New Roman"/>
          <w:sz w:val="28"/>
          <w:szCs w:val="28"/>
          <w:lang w:eastAsia="uk-UA"/>
        </w:rPr>
        <w:t>Конопацька</w:t>
      </w:r>
      <w:proofErr w:type="spellEnd"/>
      <w:r w:rsidRPr="002678C4">
        <w:rPr>
          <w:rFonts w:ascii="Times New Roman" w:eastAsia="Times New Roman" w:hAnsi="Times New Roman" w:cs="Times New Roman"/>
          <w:sz w:val="28"/>
          <w:szCs w:val="28"/>
          <w:lang w:eastAsia="uk-UA"/>
        </w:rPr>
        <w:t xml:space="preserve"> О.О..</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У ліцеї є необхідні журнали з реєстрації всіх видів інструктажів із питань охорони праці працівників та безпеки життєдіяльності учнів. Відпрацьована програма вступного інструктажу з охорони праці для учнів та працівників.  </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Протягом поточного навчального року випадків травматизму учнів та працівників закладу під час освітнього процесу не було. </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lastRenderedPageBreak/>
        <w:t xml:space="preserve">Питання безпеки життєдіяльності учнів під час канікул, у побуті й громадських місцях, на вулиці, перевірки стану охорони праці у кабінетах та майстернях тощо розглядалися на нарадах, обговорювалися дистанційно на класних батьківських зборах. Учні перед кожними канікулами проходять інструктажі, батьки ознайомлюються з Пам’ятками. </w:t>
      </w:r>
    </w:p>
    <w:p w:rsidR="002678C4" w:rsidRPr="002678C4" w:rsidRDefault="002678C4" w:rsidP="002678C4">
      <w:pPr>
        <w:spacing w:before="200" w:after="0" w:line="240" w:lineRule="auto"/>
        <w:jc w:val="both"/>
        <w:outlineLvl w:val="1"/>
        <w:rPr>
          <w:rFonts w:ascii="Times New Roman" w:eastAsia="Times New Roman" w:hAnsi="Times New Roman" w:cs="Times New Roman"/>
          <w:b/>
          <w:bCs/>
          <w:sz w:val="36"/>
          <w:szCs w:val="36"/>
          <w:lang w:eastAsia="uk-UA"/>
        </w:rPr>
      </w:pPr>
      <w:r w:rsidRPr="002678C4">
        <w:rPr>
          <w:rFonts w:ascii="Times New Roman" w:eastAsia="Times New Roman" w:hAnsi="Times New Roman" w:cs="Times New Roman"/>
          <w:sz w:val="28"/>
          <w:szCs w:val="28"/>
          <w:lang w:eastAsia="uk-UA"/>
        </w:rPr>
        <w:t xml:space="preserve">У 2021-2022 освітній процес у ліцеї забезпечували 44 працівники. З них 26 педагогічних та 18 непедагогічних працівників. На час декретної відпустки Васильченко Я.В. є вакантною посада практичного психолога (0,5 ставки). </w:t>
      </w:r>
    </w:p>
    <w:p w:rsidR="002678C4" w:rsidRPr="002678C4" w:rsidRDefault="002678C4" w:rsidP="002678C4">
      <w:pPr>
        <w:spacing w:before="200" w:after="0" w:line="240" w:lineRule="auto"/>
        <w:jc w:val="center"/>
        <w:outlineLvl w:val="1"/>
        <w:rPr>
          <w:rFonts w:ascii="Times New Roman" w:eastAsia="Times New Roman" w:hAnsi="Times New Roman" w:cs="Times New Roman"/>
          <w:b/>
          <w:bCs/>
          <w:sz w:val="36"/>
          <w:szCs w:val="36"/>
          <w:lang w:eastAsia="uk-UA"/>
        </w:rPr>
      </w:pPr>
      <w:r w:rsidRPr="002678C4">
        <w:rPr>
          <w:rFonts w:ascii="Times New Roman" w:eastAsia="Times New Roman" w:hAnsi="Times New Roman" w:cs="Times New Roman"/>
          <w:sz w:val="28"/>
          <w:szCs w:val="28"/>
          <w:lang w:eastAsia="uk-UA"/>
        </w:rPr>
        <w:t>Кількісний склад працівників</w:t>
      </w:r>
    </w:p>
    <w:tbl>
      <w:tblPr>
        <w:tblW w:w="5028"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4548"/>
        <w:gridCol w:w="5125"/>
      </w:tblGrid>
      <w:tr w:rsidR="002678C4" w:rsidRPr="002678C4" w:rsidTr="002678C4">
        <w:trPr>
          <w:trHeight w:val="53"/>
        </w:trPr>
        <w:tc>
          <w:tcPr>
            <w:tcW w:w="2351" w:type="pct"/>
            <w:tcBorders>
              <w:top w:val="single" w:sz="8" w:space="0" w:color="000000"/>
              <w:left w:val="single" w:sz="8" w:space="0" w:color="000000"/>
              <w:bottom w:val="single" w:sz="8" w:space="0" w:color="000000"/>
              <w:right w:val="single" w:sz="8" w:space="0" w:color="000000"/>
            </w:tcBorders>
            <w:tcMar>
              <w:top w:w="51" w:type="dxa"/>
              <w:left w:w="51" w:type="dxa"/>
              <w:bottom w:w="51" w:type="dxa"/>
              <w:right w:w="51" w:type="dxa"/>
            </w:tcMa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18"/>
                <w:szCs w:val="18"/>
                <w:lang w:eastAsia="uk-UA"/>
              </w:rPr>
              <w:t>Усього педагогічних працівників</w:t>
            </w:r>
          </w:p>
        </w:tc>
        <w:tc>
          <w:tcPr>
            <w:tcW w:w="2649" w:type="pct"/>
            <w:tcBorders>
              <w:top w:val="single" w:sz="8" w:space="0" w:color="000000"/>
              <w:left w:val="nil"/>
              <w:bottom w:val="single" w:sz="8" w:space="0" w:color="000000"/>
              <w:right w:val="single" w:sz="8" w:space="0" w:color="000000"/>
            </w:tcBorders>
            <w:tcMar>
              <w:top w:w="51" w:type="dxa"/>
              <w:left w:w="51" w:type="dxa"/>
              <w:bottom w:w="51" w:type="dxa"/>
              <w:right w:w="51" w:type="dxa"/>
            </w:tcMa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16"/>
                <w:szCs w:val="16"/>
                <w:lang w:eastAsia="uk-UA"/>
              </w:rPr>
              <w:t>26</w:t>
            </w:r>
          </w:p>
        </w:tc>
      </w:tr>
      <w:tr w:rsidR="002678C4" w:rsidRPr="002678C4" w:rsidTr="002678C4">
        <w:trPr>
          <w:trHeight w:val="53"/>
        </w:trPr>
        <w:tc>
          <w:tcPr>
            <w:tcW w:w="2351" w:type="pct"/>
            <w:tcBorders>
              <w:top w:val="nil"/>
              <w:left w:val="single" w:sz="8" w:space="0" w:color="000000"/>
              <w:bottom w:val="single" w:sz="8" w:space="0" w:color="000000"/>
              <w:right w:val="single" w:sz="8" w:space="0" w:color="000000"/>
            </w:tcBorders>
            <w:tcMar>
              <w:top w:w="51" w:type="dxa"/>
              <w:left w:w="51" w:type="dxa"/>
              <w:bottom w:w="51" w:type="dxa"/>
              <w:right w:w="51" w:type="dxa"/>
            </w:tcMa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18"/>
                <w:szCs w:val="18"/>
                <w:lang w:eastAsia="uk-UA"/>
              </w:rPr>
              <w:t>З них:</w:t>
            </w:r>
          </w:p>
        </w:tc>
        <w:tc>
          <w:tcPr>
            <w:tcW w:w="2649" w:type="pct"/>
            <w:tcBorders>
              <w:top w:val="nil"/>
              <w:left w:val="nil"/>
              <w:bottom w:val="single" w:sz="8" w:space="0" w:color="000000"/>
              <w:right w:val="single" w:sz="8" w:space="0" w:color="000000"/>
            </w:tcBorders>
            <w:tcMar>
              <w:top w:w="51" w:type="dxa"/>
              <w:left w:w="51" w:type="dxa"/>
              <w:bottom w:w="51" w:type="dxa"/>
              <w:right w:w="51" w:type="dxa"/>
            </w:tcMa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p>
        </w:tc>
      </w:tr>
      <w:tr w:rsidR="002678C4" w:rsidRPr="002678C4" w:rsidTr="002678C4">
        <w:trPr>
          <w:trHeight w:val="53"/>
        </w:trPr>
        <w:tc>
          <w:tcPr>
            <w:tcW w:w="2351" w:type="pct"/>
            <w:tcBorders>
              <w:top w:val="nil"/>
              <w:left w:val="single" w:sz="8" w:space="0" w:color="000000"/>
              <w:bottom w:val="single" w:sz="8" w:space="0" w:color="000000"/>
              <w:right w:val="single" w:sz="8" w:space="0" w:color="000000"/>
            </w:tcBorders>
            <w:tcMar>
              <w:top w:w="51" w:type="dxa"/>
              <w:left w:w="51" w:type="dxa"/>
              <w:bottom w:w="51" w:type="dxa"/>
              <w:right w:w="51" w:type="dxa"/>
            </w:tcMar>
            <w:hideMark/>
          </w:tcPr>
          <w:p w:rsidR="002678C4" w:rsidRPr="002678C4" w:rsidRDefault="002678C4" w:rsidP="002678C4">
            <w:pPr>
              <w:numPr>
                <w:ilvl w:val="0"/>
                <w:numId w:val="3"/>
              </w:numPr>
              <w:spacing w:after="0" w:line="240" w:lineRule="auto"/>
              <w:ind w:left="1117"/>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18"/>
                <w:szCs w:val="18"/>
                <w:lang w:eastAsia="uk-UA"/>
              </w:rPr>
              <w:t>учителів</w:t>
            </w:r>
          </w:p>
        </w:tc>
        <w:tc>
          <w:tcPr>
            <w:tcW w:w="2649" w:type="pct"/>
            <w:tcBorders>
              <w:top w:val="nil"/>
              <w:left w:val="nil"/>
              <w:bottom w:val="single" w:sz="8" w:space="0" w:color="000000"/>
              <w:right w:val="single" w:sz="8" w:space="0" w:color="000000"/>
            </w:tcBorders>
            <w:tcMar>
              <w:top w:w="51" w:type="dxa"/>
              <w:left w:w="51" w:type="dxa"/>
              <w:bottom w:w="51" w:type="dxa"/>
              <w:right w:w="51" w:type="dxa"/>
            </w:tcMa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16"/>
                <w:szCs w:val="16"/>
                <w:lang w:eastAsia="uk-UA"/>
              </w:rPr>
              <w:t>25</w:t>
            </w:r>
          </w:p>
        </w:tc>
      </w:tr>
      <w:tr w:rsidR="002678C4" w:rsidRPr="002678C4" w:rsidTr="002678C4">
        <w:trPr>
          <w:trHeight w:val="53"/>
        </w:trPr>
        <w:tc>
          <w:tcPr>
            <w:tcW w:w="2351" w:type="pct"/>
            <w:tcBorders>
              <w:top w:val="nil"/>
              <w:left w:val="single" w:sz="8" w:space="0" w:color="000000"/>
              <w:bottom w:val="single" w:sz="8" w:space="0" w:color="000000"/>
              <w:right w:val="single" w:sz="8" w:space="0" w:color="000000"/>
            </w:tcBorders>
            <w:tcMar>
              <w:top w:w="51" w:type="dxa"/>
              <w:left w:w="51" w:type="dxa"/>
              <w:bottom w:w="51" w:type="dxa"/>
              <w:right w:w="51" w:type="dxa"/>
            </w:tcMar>
            <w:hideMark/>
          </w:tcPr>
          <w:p w:rsidR="002678C4" w:rsidRPr="002678C4" w:rsidRDefault="002678C4" w:rsidP="002678C4">
            <w:pPr>
              <w:numPr>
                <w:ilvl w:val="0"/>
                <w:numId w:val="4"/>
              </w:numPr>
              <w:spacing w:after="0" w:line="240" w:lineRule="auto"/>
              <w:ind w:left="1117"/>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18"/>
                <w:szCs w:val="18"/>
                <w:lang w:eastAsia="uk-UA"/>
              </w:rPr>
              <w:t>практичних психологів</w:t>
            </w:r>
          </w:p>
        </w:tc>
        <w:tc>
          <w:tcPr>
            <w:tcW w:w="2649" w:type="pct"/>
            <w:tcBorders>
              <w:top w:val="nil"/>
              <w:left w:val="nil"/>
              <w:bottom w:val="single" w:sz="8" w:space="0" w:color="000000"/>
              <w:right w:val="single" w:sz="8" w:space="0" w:color="000000"/>
            </w:tcBorders>
            <w:tcMar>
              <w:top w:w="51" w:type="dxa"/>
              <w:left w:w="51" w:type="dxa"/>
              <w:bottom w:w="51" w:type="dxa"/>
              <w:right w:w="51" w:type="dxa"/>
            </w:tcMa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16"/>
                <w:szCs w:val="16"/>
                <w:lang w:eastAsia="uk-UA"/>
              </w:rPr>
              <w:t>-</w:t>
            </w:r>
          </w:p>
        </w:tc>
      </w:tr>
      <w:tr w:rsidR="002678C4" w:rsidRPr="002678C4" w:rsidTr="002678C4">
        <w:trPr>
          <w:trHeight w:val="53"/>
        </w:trPr>
        <w:tc>
          <w:tcPr>
            <w:tcW w:w="2351" w:type="pct"/>
            <w:tcBorders>
              <w:top w:val="nil"/>
              <w:left w:val="single" w:sz="8" w:space="0" w:color="000000"/>
              <w:bottom w:val="single" w:sz="8" w:space="0" w:color="000000"/>
              <w:right w:val="single" w:sz="8" w:space="0" w:color="000000"/>
            </w:tcBorders>
            <w:tcMar>
              <w:top w:w="51" w:type="dxa"/>
              <w:left w:w="51" w:type="dxa"/>
              <w:bottom w:w="51" w:type="dxa"/>
              <w:right w:w="51" w:type="dxa"/>
            </w:tcMar>
            <w:hideMark/>
          </w:tcPr>
          <w:p w:rsidR="002678C4" w:rsidRPr="002678C4" w:rsidRDefault="002678C4" w:rsidP="002678C4">
            <w:pPr>
              <w:numPr>
                <w:ilvl w:val="0"/>
                <w:numId w:val="5"/>
              </w:numPr>
              <w:spacing w:after="0" w:line="240" w:lineRule="auto"/>
              <w:ind w:left="1117"/>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18"/>
                <w:szCs w:val="18"/>
                <w:lang w:eastAsia="uk-UA"/>
              </w:rPr>
              <w:t>педагогів-організаторів</w:t>
            </w:r>
          </w:p>
        </w:tc>
        <w:tc>
          <w:tcPr>
            <w:tcW w:w="2649" w:type="pct"/>
            <w:tcBorders>
              <w:top w:val="nil"/>
              <w:left w:val="nil"/>
              <w:bottom w:val="single" w:sz="8" w:space="0" w:color="000000"/>
              <w:right w:val="single" w:sz="8" w:space="0" w:color="000000"/>
            </w:tcBorders>
            <w:tcMar>
              <w:top w:w="51" w:type="dxa"/>
              <w:left w:w="51" w:type="dxa"/>
              <w:bottom w:w="51" w:type="dxa"/>
              <w:right w:w="51" w:type="dxa"/>
            </w:tcMa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16"/>
                <w:szCs w:val="16"/>
                <w:lang w:eastAsia="uk-UA"/>
              </w:rPr>
              <w:t>1</w:t>
            </w:r>
          </w:p>
        </w:tc>
      </w:tr>
      <w:tr w:rsidR="002678C4" w:rsidRPr="002678C4" w:rsidTr="002678C4">
        <w:trPr>
          <w:trHeight w:val="53"/>
        </w:trPr>
        <w:tc>
          <w:tcPr>
            <w:tcW w:w="2351" w:type="pct"/>
            <w:tcBorders>
              <w:top w:val="nil"/>
              <w:left w:val="single" w:sz="8" w:space="0" w:color="000000"/>
              <w:bottom w:val="single" w:sz="8" w:space="0" w:color="000000"/>
              <w:right w:val="single" w:sz="8" w:space="0" w:color="000000"/>
            </w:tcBorders>
            <w:tcMar>
              <w:top w:w="51" w:type="dxa"/>
              <w:left w:w="51" w:type="dxa"/>
              <w:bottom w:w="51" w:type="dxa"/>
              <w:right w:w="51" w:type="dxa"/>
            </w:tcMar>
            <w:hideMark/>
          </w:tcPr>
          <w:p w:rsidR="002678C4" w:rsidRPr="002678C4" w:rsidRDefault="002678C4" w:rsidP="002678C4">
            <w:pPr>
              <w:numPr>
                <w:ilvl w:val="0"/>
                <w:numId w:val="6"/>
              </w:numPr>
              <w:spacing w:after="0" w:line="240" w:lineRule="auto"/>
              <w:ind w:left="1117"/>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18"/>
                <w:szCs w:val="18"/>
                <w:lang w:eastAsia="uk-UA"/>
              </w:rPr>
              <w:t>керівників гуртків</w:t>
            </w:r>
          </w:p>
        </w:tc>
        <w:tc>
          <w:tcPr>
            <w:tcW w:w="2649" w:type="pct"/>
            <w:tcBorders>
              <w:top w:val="nil"/>
              <w:left w:val="nil"/>
              <w:bottom w:val="single" w:sz="8" w:space="0" w:color="000000"/>
              <w:right w:val="single" w:sz="8" w:space="0" w:color="000000"/>
            </w:tcBorders>
            <w:tcMar>
              <w:top w:w="51" w:type="dxa"/>
              <w:left w:w="51" w:type="dxa"/>
              <w:bottom w:w="51" w:type="dxa"/>
              <w:right w:w="51" w:type="dxa"/>
            </w:tcMa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16"/>
                <w:szCs w:val="16"/>
                <w:lang w:eastAsia="uk-UA"/>
              </w:rPr>
              <w:t>3</w:t>
            </w:r>
          </w:p>
        </w:tc>
      </w:tr>
      <w:tr w:rsidR="002678C4" w:rsidRPr="002678C4" w:rsidTr="002678C4">
        <w:trPr>
          <w:trHeight w:val="53"/>
        </w:trPr>
        <w:tc>
          <w:tcPr>
            <w:tcW w:w="2351" w:type="pct"/>
            <w:tcBorders>
              <w:top w:val="nil"/>
              <w:left w:val="single" w:sz="8" w:space="0" w:color="000000"/>
              <w:bottom w:val="single" w:sz="8" w:space="0" w:color="000000"/>
              <w:right w:val="single" w:sz="8" w:space="0" w:color="000000"/>
            </w:tcBorders>
            <w:tcMar>
              <w:top w:w="51" w:type="dxa"/>
              <w:left w:w="51" w:type="dxa"/>
              <w:bottom w:w="51" w:type="dxa"/>
              <w:right w:w="51" w:type="dxa"/>
            </w:tcMa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18"/>
                <w:szCs w:val="18"/>
                <w:lang w:eastAsia="uk-UA"/>
              </w:rPr>
              <w:t xml:space="preserve">Усього </w:t>
            </w:r>
            <w:proofErr w:type="spellStart"/>
            <w:r w:rsidRPr="002678C4">
              <w:rPr>
                <w:rFonts w:ascii="Times New Roman" w:eastAsia="Times New Roman" w:hAnsi="Times New Roman" w:cs="Times New Roman"/>
                <w:color w:val="000000"/>
                <w:sz w:val="18"/>
                <w:szCs w:val="18"/>
                <w:lang w:eastAsia="uk-UA"/>
              </w:rPr>
              <w:t>обслуговувального</w:t>
            </w:r>
            <w:proofErr w:type="spellEnd"/>
            <w:r w:rsidRPr="002678C4">
              <w:rPr>
                <w:rFonts w:ascii="Times New Roman" w:eastAsia="Times New Roman" w:hAnsi="Times New Roman" w:cs="Times New Roman"/>
                <w:color w:val="000000"/>
                <w:sz w:val="18"/>
                <w:szCs w:val="18"/>
                <w:lang w:eastAsia="uk-UA"/>
              </w:rPr>
              <w:t xml:space="preserve"> персоналу</w:t>
            </w:r>
          </w:p>
        </w:tc>
        <w:tc>
          <w:tcPr>
            <w:tcW w:w="2649" w:type="pct"/>
            <w:tcBorders>
              <w:top w:val="nil"/>
              <w:left w:val="nil"/>
              <w:bottom w:val="single" w:sz="8" w:space="0" w:color="000000"/>
              <w:right w:val="single" w:sz="8" w:space="0" w:color="000000"/>
            </w:tcBorders>
            <w:tcMar>
              <w:top w:w="51" w:type="dxa"/>
              <w:left w:w="51" w:type="dxa"/>
              <w:bottom w:w="51" w:type="dxa"/>
              <w:right w:w="51" w:type="dxa"/>
            </w:tcMa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16"/>
                <w:szCs w:val="16"/>
                <w:lang w:val="ru-RU" w:eastAsia="uk-UA"/>
              </w:rPr>
              <w:t>18</w:t>
            </w:r>
          </w:p>
        </w:tc>
      </w:tr>
      <w:tr w:rsidR="002678C4" w:rsidRPr="002678C4" w:rsidTr="002678C4">
        <w:trPr>
          <w:trHeight w:val="53"/>
        </w:trPr>
        <w:tc>
          <w:tcPr>
            <w:tcW w:w="2351" w:type="pct"/>
            <w:tcBorders>
              <w:top w:val="nil"/>
              <w:left w:val="single" w:sz="8" w:space="0" w:color="000000"/>
              <w:bottom w:val="single" w:sz="8" w:space="0" w:color="000000"/>
              <w:right w:val="single" w:sz="8" w:space="0" w:color="000000"/>
            </w:tcBorders>
            <w:tcMar>
              <w:top w:w="51" w:type="dxa"/>
              <w:left w:w="51" w:type="dxa"/>
              <w:bottom w:w="51" w:type="dxa"/>
              <w:right w:w="51" w:type="dxa"/>
            </w:tcMa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18"/>
                <w:szCs w:val="18"/>
                <w:lang w:eastAsia="uk-UA"/>
              </w:rPr>
              <w:t>Усього працівників</w:t>
            </w:r>
          </w:p>
        </w:tc>
        <w:tc>
          <w:tcPr>
            <w:tcW w:w="2649" w:type="pct"/>
            <w:tcBorders>
              <w:top w:val="nil"/>
              <w:left w:val="nil"/>
              <w:bottom w:val="single" w:sz="8" w:space="0" w:color="000000"/>
              <w:right w:val="single" w:sz="8" w:space="0" w:color="000000"/>
            </w:tcBorders>
            <w:tcMar>
              <w:top w:w="51" w:type="dxa"/>
              <w:left w:w="51" w:type="dxa"/>
              <w:bottom w:w="51" w:type="dxa"/>
              <w:right w:w="51" w:type="dxa"/>
            </w:tcMa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16"/>
                <w:szCs w:val="16"/>
                <w:lang w:val="ru-RU" w:eastAsia="uk-UA"/>
              </w:rPr>
              <w:t>44</w:t>
            </w:r>
          </w:p>
        </w:tc>
      </w:tr>
      <w:tr w:rsidR="002678C4" w:rsidRPr="002678C4" w:rsidTr="002678C4">
        <w:trPr>
          <w:trHeight w:val="214"/>
        </w:trPr>
        <w:tc>
          <w:tcPr>
            <w:tcW w:w="2351" w:type="pct"/>
            <w:tcBorders>
              <w:top w:val="nil"/>
              <w:left w:val="single" w:sz="8" w:space="0" w:color="000000"/>
              <w:bottom w:val="single" w:sz="8" w:space="0" w:color="000000"/>
              <w:right w:val="single" w:sz="8" w:space="0" w:color="000000"/>
            </w:tcBorders>
            <w:tcMar>
              <w:top w:w="51" w:type="dxa"/>
              <w:left w:w="51" w:type="dxa"/>
              <w:bottom w:w="51" w:type="dxa"/>
              <w:right w:w="51" w:type="dxa"/>
            </w:tcMa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18"/>
                <w:szCs w:val="18"/>
                <w:lang w:eastAsia="uk-UA"/>
              </w:rPr>
              <w:t>З них працює за сумісництвом</w:t>
            </w:r>
          </w:p>
        </w:tc>
        <w:tc>
          <w:tcPr>
            <w:tcW w:w="2649" w:type="pct"/>
            <w:tcBorders>
              <w:top w:val="nil"/>
              <w:left w:val="nil"/>
              <w:bottom w:val="single" w:sz="8" w:space="0" w:color="000000"/>
              <w:right w:val="single" w:sz="8" w:space="0" w:color="000000"/>
            </w:tcBorders>
            <w:tcMar>
              <w:top w:w="51" w:type="dxa"/>
              <w:left w:w="51" w:type="dxa"/>
              <w:bottom w:w="51" w:type="dxa"/>
              <w:right w:w="51" w:type="dxa"/>
            </w:tcMa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16"/>
                <w:szCs w:val="16"/>
                <w:lang w:val="ru-RU" w:eastAsia="uk-UA"/>
              </w:rPr>
              <w:t>2</w:t>
            </w:r>
          </w:p>
        </w:tc>
      </w:tr>
    </w:tbl>
    <w:p w:rsidR="002678C4" w:rsidRPr="002678C4" w:rsidRDefault="002678C4" w:rsidP="002678C4">
      <w:pPr>
        <w:spacing w:line="240" w:lineRule="auto"/>
        <w:rPr>
          <w:rFonts w:ascii="Times New Roman" w:eastAsia="Times New Roman" w:hAnsi="Times New Roman" w:cs="Times New Roman"/>
          <w:sz w:val="24"/>
          <w:szCs w:val="24"/>
          <w:lang w:eastAsia="uk-UA"/>
        </w:rPr>
      </w:pPr>
      <w:r w:rsidRPr="002678C4">
        <w:rPr>
          <w:rFonts w:ascii="Calibri" w:eastAsia="Times New Roman" w:hAnsi="Calibri" w:cs="Calibri"/>
          <w:lang w:eastAsia="uk-UA"/>
        </w:rPr>
        <w:t xml:space="preserve">            </w:t>
      </w:r>
    </w:p>
    <w:p w:rsidR="002678C4" w:rsidRPr="002678C4" w:rsidRDefault="002678C4" w:rsidP="002678C4">
      <w:pPr>
        <w:spacing w:before="200" w:after="0" w:line="240" w:lineRule="auto"/>
        <w:jc w:val="center"/>
        <w:outlineLvl w:val="1"/>
        <w:rPr>
          <w:rFonts w:ascii="Times New Roman" w:eastAsia="Times New Roman" w:hAnsi="Times New Roman" w:cs="Times New Roman"/>
          <w:b/>
          <w:bCs/>
          <w:sz w:val="36"/>
          <w:szCs w:val="36"/>
          <w:lang w:eastAsia="uk-UA"/>
        </w:rPr>
      </w:pPr>
      <w:r w:rsidRPr="002678C4">
        <w:rPr>
          <w:rFonts w:ascii="Times New Roman" w:eastAsia="Times New Roman" w:hAnsi="Times New Roman" w:cs="Times New Roman"/>
          <w:sz w:val="28"/>
          <w:szCs w:val="28"/>
          <w:lang w:eastAsia="uk-UA"/>
        </w:rPr>
        <w:t>Якісний склад педагогічного колектив</w:t>
      </w:r>
      <w:r w:rsidRPr="002678C4">
        <w:rPr>
          <w:rFonts w:ascii="Times New Roman" w:eastAsia="Times New Roman" w:hAnsi="Times New Roman" w:cs="Times New Roman"/>
          <w:color w:val="4472C4"/>
          <w:sz w:val="28"/>
          <w:szCs w:val="28"/>
          <w:lang w:eastAsia="uk-UA"/>
        </w:rPr>
        <w:t>у</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822"/>
        <w:gridCol w:w="682"/>
        <w:gridCol w:w="621"/>
        <w:gridCol w:w="664"/>
        <w:gridCol w:w="521"/>
        <w:gridCol w:w="664"/>
        <w:gridCol w:w="664"/>
        <w:gridCol w:w="664"/>
        <w:gridCol w:w="664"/>
        <w:gridCol w:w="591"/>
        <w:gridCol w:w="609"/>
        <w:gridCol w:w="774"/>
        <w:gridCol w:w="780"/>
        <w:gridCol w:w="899"/>
      </w:tblGrid>
      <w:tr w:rsidR="002678C4" w:rsidRPr="002678C4" w:rsidTr="002678C4">
        <w:trPr>
          <w:trHeight w:val="60"/>
        </w:trPr>
        <w:tc>
          <w:tcPr>
            <w:tcW w:w="865" w:type="pct"/>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p>
        </w:tc>
        <w:tc>
          <w:tcPr>
            <w:tcW w:w="1275" w:type="pct"/>
            <w:gridSpan w:val="4"/>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Освітньо-кваліфікаційний рівень</w:t>
            </w:r>
          </w:p>
        </w:tc>
        <w:tc>
          <w:tcPr>
            <w:tcW w:w="2860" w:type="pct"/>
            <w:gridSpan w:val="9"/>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Кваліфікаційні категорії та педагогічні звання</w:t>
            </w:r>
          </w:p>
        </w:tc>
      </w:tr>
      <w:tr w:rsidR="002678C4" w:rsidRPr="002678C4" w:rsidTr="002678C4">
        <w:trPr>
          <w:trHeight w:val="213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p>
        </w:tc>
        <w:tc>
          <w:tcPr>
            <w:tcW w:w="318"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молодший спеціаліст</w:t>
            </w:r>
          </w:p>
        </w:tc>
        <w:tc>
          <w:tcPr>
            <w:tcW w:w="318"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бакалавр</w:t>
            </w:r>
          </w:p>
        </w:tc>
        <w:tc>
          <w:tcPr>
            <w:tcW w:w="318"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спеціаліст</w:t>
            </w:r>
          </w:p>
        </w:tc>
        <w:tc>
          <w:tcPr>
            <w:tcW w:w="32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магістр</w:t>
            </w:r>
          </w:p>
        </w:tc>
        <w:tc>
          <w:tcPr>
            <w:tcW w:w="318"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спеціаліст</w:t>
            </w:r>
          </w:p>
        </w:tc>
        <w:tc>
          <w:tcPr>
            <w:tcW w:w="318"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спеціаліст другої категорії</w:t>
            </w:r>
          </w:p>
        </w:tc>
        <w:tc>
          <w:tcPr>
            <w:tcW w:w="318"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спеціаліст першої категорії</w:t>
            </w:r>
          </w:p>
        </w:tc>
        <w:tc>
          <w:tcPr>
            <w:tcW w:w="318"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спеціаліст вищої категорії</w:t>
            </w:r>
          </w:p>
        </w:tc>
        <w:tc>
          <w:tcPr>
            <w:tcW w:w="318"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старший учитель</w:t>
            </w:r>
          </w:p>
        </w:tc>
        <w:tc>
          <w:tcPr>
            <w:tcW w:w="318"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учитель-методист</w:t>
            </w:r>
          </w:p>
        </w:tc>
        <w:tc>
          <w:tcPr>
            <w:tcW w:w="318"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вихователь-методист</w:t>
            </w:r>
          </w:p>
        </w:tc>
        <w:tc>
          <w:tcPr>
            <w:tcW w:w="318"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практичний психолог — методист</w:t>
            </w:r>
          </w:p>
        </w:tc>
        <w:tc>
          <w:tcPr>
            <w:tcW w:w="317"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педагог-організатор — методист</w:t>
            </w:r>
          </w:p>
        </w:tc>
      </w:tr>
      <w:tr w:rsidR="002678C4" w:rsidRPr="002678C4" w:rsidTr="002678C4">
        <w:trPr>
          <w:trHeight w:val="625"/>
        </w:trPr>
        <w:tc>
          <w:tcPr>
            <w:tcW w:w="865"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Кількість педагогічних працівників</w:t>
            </w:r>
          </w:p>
        </w:tc>
        <w:tc>
          <w:tcPr>
            <w:tcW w:w="318"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5</w:t>
            </w:r>
          </w:p>
        </w:tc>
        <w:tc>
          <w:tcPr>
            <w:tcW w:w="318"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w:t>
            </w:r>
          </w:p>
        </w:tc>
        <w:tc>
          <w:tcPr>
            <w:tcW w:w="318"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19</w:t>
            </w:r>
          </w:p>
        </w:tc>
        <w:tc>
          <w:tcPr>
            <w:tcW w:w="32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2</w:t>
            </w:r>
          </w:p>
        </w:tc>
        <w:tc>
          <w:tcPr>
            <w:tcW w:w="318"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12</w:t>
            </w:r>
          </w:p>
        </w:tc>
        <w:tc>
          <w:tcPr>
            <w:tcW w:w="318"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1</w:t>
            </w:r>
          </w:p>
        </w:tc>
        <w:tc>
          <w:tcPr>
            <w:tcW w:w="318"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6</w:t>
            </w:r>
          </w:p>
        </w:tc>
        <w:tc>
          <w:tcPr>
            <w:tcW w:w="318"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8</w:t>
            </w:r>
          </w:p>
        </w:tc>
        <w:tc>
          <w:tcPr>
            <w:tcW w:w="318"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3</w:t>
            </w:r>
          </w:p>
        </w:tc>
        <w:tc>
          <w:tcPr>
            <w:tcW w:w="318"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1</w:t>
            </w:r>
          </w:p>
        </w:tc>
        <w:tc>
          <w:tcPr>
            <w:tcW w:w="318"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w:t>
            </w:r>
          </w:p>
        </w:tc>
        <w:tc>
          <w:tcPr>
            <w:tcW w:w="318"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w:t>
            </w:r>
          </w:p>
        </w:tc>
        <w:tc>
          <w:tcPr>
            <w:tcW w:w="317"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w:t>
            </w:r>
          </w:p>
        </w:tc>
      </w:tr>
    </w:tbl>
    <w:p w:rsidR="002678C4" w:rsidRPr="002678C4" w:rsidRDefault="002678C4" w:rsidP="002678C4">
      <w:pPr>
        <w:spacing w:before="200" w:after="0" w:line="240" w:lineRule="auto"/>
        <w:jc w:val="center"/>
        <w:outlineLvl w:val="1"/>
        <w:rPr>
          <w:rFonts w:ascii="Times New Roman" w:eastAsia="Times New Roman" w:hAnsi="Times New Roman" w:cs="Times New Roman"/>
          <w:b/>
          <w:bCs/>
          <w:sz w:val="36"/>
          <w:szCs w:val="36"/>
          <w:lang w:eastAsia="uk-UA"/>
        </w:rPr>
      </w:pPr>
      <w:r w:rsidRPr="002678C4">
        <w:rPr>
          <w:rFonts w:ascii="Times New Roman" w:eastAsia="Times New Roman" w:hAnsi="Times New Roman" w:cs="Times New Roman"/>
          <w:sz w:val="28"/>
          <w:szCs w:val="28"/>
          <w:lang w:eastAsia="uk-UA"/>
        </w:rPr>
        <w:t>Вік членів педагогічного колективу</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663"/>
        <w:gridCol w:w="1585"/>
        <w:gridCol w:w="1587"/>
        <w:gridCol w:w="1585"/>
        <w:gridCol w:w="1585"/>
        <w:gridCol w:w="1614"/>
      </w:tblGrid>
      <w:tr w:rsidR="002678C4" w:rsidRPr="002678C4" w:rsidTr="002678C4">
        <w:trPr>
          <w:trHeight w:val="60"/>
        </w:trPr>
        <w:tc>
          <w:tcPr>
            <w:tcW w:w="864" w:type="pct"/>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p>
        </w:tc>
        <w:tc>
          <w:tcPr>
            <w:tcW w:w="4136" w:type="pct"/>
            <w:gridSpan w:val="5"/>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Вік педагогічних працівників</w:t>
            </w:r>
          </w:p>
        </w:tc>
      </w:tr>
      <w:tr w:rsidR="002678C4" w:rsidRPr="002678C4" w:rsidTr="002678C4">
        <w:trPr>
          <w:trHeight w:val="4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p>
        </w:tc>
        <w:tc>
          <w:tcPr>
            <w:tcW w:w="824"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до 30 років</w:t>
            </w:r>
          </w:p>
        </w:tc>
        <w:tc>
          <w:tcPr>
            <w:tcW w:w="825"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31–40 років</w:t>
            </w:r>
          </w:p>
        </w:tc>
        <w:tc>
          <w:tcPr>
            <w:tcW w:w="824"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41–50 років</w:t>
            </w:r>
          </w:p>
        </w:tc>
        <w:tc>
          <w:tcPr>
            <w:tcW w:w="824"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51–55 років</w:t>
            </w:r>
          </w:p>
        </w:tc>
        <w:tc>
          <w:tcPr>
            <w:tcW w:w="839"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Більше 55 років</w:t>
            </w:r>
          </w:p>
        </w:tc>
      </w:tr>
      <w:tr w:rsidR="002678C4" w:rsidRPr="002678C4" w:rsidTr="002678C4">
        <w:trPr>
          <w:trHeight w:val="60"/>
        </w:trPr>
        <w:tc>
          <w:tcPr>
            <w:tcW w:w="864"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Кількість педагогічних працівників</w:t>
            </w:r>
          </w:p>
        </w:tc>
        <w:tc>
          <w:tcPr>
            <w:tcW w:w="824" w:type="pct"/>
            <w:tcBorders>
              <w:top w:val="nil"/>
              <w:left w:val="nil"/>
              <w:bottom w:val="single" w:sz="8" w:space="0" w:color="000000"/>
              <w:right w:val="single" w:sz="8" w:space="0" w:color="000000"/>
            </w:tcBorders>
            <w:tcMar>
              <w:top w:w="57" w:type="dxa"/>
              <w:left w:w="57" w:type="dxa"/>
              <w:bottom w:w="57" w:type="dxa"/>
              <w:right w:w="57" w:type="dxa"/>
            </w:tcMa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6</w:t>
            </w:r>
          </w:p>
        </w:tc>
        <w:tc>
          <w:tcPr>
            <w:tcW w:w="825" w:type="pct"/>
            <w:tcBorders>
              <w:top w:val="nil"/>
              <w:left w:val="nil"/>
              <w:bottom w:val="single" w:sz="8" w:space="0" w:color="000000"/>
              <w:right w:val="single" w:sz="8" w:space="0" w:color="000000"/>
            </w:tcBorders>
            <w:tcMar>
              <w:top w:w="57" w:type="dxa"/>
              <w:left w:w="57" w:type="dxa"/>
              <w:bottom w:w="57" w:type="dxa"/>
              <w:right w:w="57" w:type="dxa"/>
            </w:tcMa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2</w:t>
            </w:r>
          </w:p>
        </w:tc>
        <w:tc>
          <w:tcPr>
            <w:tcW w:w="824" w:type="pct"/>
            <w:tcBorders>
              <w:top w:val="nil"/>
              <w:left w:val="nil"/>
              <w:bottom w:val="single" w:sz="8" w:space="0" w:color="000000"/>
              <w:right w:val="single" w:sz="8" w:space="0" w:color="000000"/>
            </w:tcBorders>
            <w:tcMar>
              <w:top w:w="57" w:type="dxa"/>
              <w:left w:w="57" w:type="dxa"/>
              <w:bottom w:w="57" w:type="dxa"/>
              <w:right w:w="57" w:type="dxa"/>
            </w:tcMa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6</w:t>
            </w:r>
          </w:p>
        </w:tc>
        <w:tc>
          <w:tcPr>
            <w:tcW w:w="824" w:type="pct"/>
            <w:tcBorders>
              <w:top w:val="nil"/>
              <w:left w:val="nil"/>
              <w:bottom w:val="single" w:sz="8" w:space="0" w:color="000000"/>
              <w:right w:val="single" w:sz="8" w:space="0" w:color="000000"/>
            </w:tcBorders>
            <w:tcMar>
              <w:top w:w="57" w:type="dxa"/>
              <w:left w:w="57" w:type="dxa"/>
              <w:bottom w:w="57" w:type="dxa"/>
              <w:right w:w="57" w:type="dxa"/>
            </w:tcMa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6</w:t>
            </w:r>
          </w:p>
        </w:tc>
        <w:tc>
          <w:tcPr>
            <w:tcW w:w="839" w:type="pct"/>
            <w:tcBorders>
              <w:top w:val="nil"/>
              <w:left w:val="nil"/>
              <w:bottom w:val="single" w:sz="8" w:space="0" w:color="000000"/>
              <w:right w:val="single" w:sz="8" w:space="0" w:color="000000"/>
            </w:tcBorders>
            <w:tcMar>
              <w:top w:w="57" w:type="dxa"/>
              <w:left w:w="57" w:type="dxa"/>
              <w:bottom w:w="57" w:type="dxa"/>
              <w:right w:w="57" w:type="dxa"/>
            </w:tcMa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6</w:t>
            </w:r>
          </w:p>
        </w:tc>
      </w:tr>
    </w:tbl>
    <w:p w:rsidR="002678C4" w:rsidRPr="002678C4" w:rsidRDefault="002678C4" w:rsidP="002678C4">
      <w:pPr>
        <w:spacing w:before="200" w:after="0" w:line="240" w:lineRule="auto"/>
        <w:jc w:val="center"/>
        <w:outlineLvl w:val="1"/>
        <w:rPr>
          <w:rFonts w:ascii="Times New Roman" w:eastAsia="Times New Roman" w:hAnsi="Times New Roman" w:cs="Times New Roman"/>
          <w:b/>
          <w:bCs/>
          <w:sz w:val="36"/>
          <w:szCs w:val="36"/>
          <w:lang w:eastAsia="uk-UA"/>
        </w:rPr>
      </w:pPr>
      <w:r w:rsidRPr="002678C4">
        <w:rPr>
          <w:rFonts w:ascii="Times New Roman" w:eastAsia="Times New Roman" w:hAnsi="Times New Roman" w:cs="Times New Roman"/>
          <w:sz w:val="28"/>
          <w:szCs w:val="28"/>
          <w:lang w:eastAsia="uk-UA"/>
        </w:rPr>
        <w:t>Педагогічний стаж працівників</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630"/>
        <w:gridCol w:w="1141"/>
        <w:gridCol w:w="1141"/>
        <w:gridCol w:w="1141"/>
        <w:gridCol w:w="1141"/>
        <w:gridCol w:w="1141"/>
        <w:gridCol w:w="1141"/>
        <w:gridCol w:w="1143"/>
      </w:tblGrid>
      <w:tr w:rsidR="002678C4" w:rsidRPr="002678C4" w:rsidTr="002678C4">
        <w:trPr>
          <w:trHeight w:val="245"/>
        </w:trPr>
        <w:tc>
          <w:tcPr>
            <w:tcW w:w="848" w:type="pct"/>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p>
        </w:tc>
        <w:tc>
          <w:tcPr>
            <w:tcW w:w="4152" w:type="pct"/>
            <w:gridSpan w:val="7"/>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Педагогічний стаж працівників</w:t>
            </w:r>
          </w:p>
        </w:tc>
      </w:tr>
      <w:tr w:rsidR="002678C4" w:rsidRPr="002678C4" w:rsidTr="002678C4">
        <w:trPr>
          <w:trHeight w:val="4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78C4" w:rsidRPr="002678C4" w:rsidRDefault="002678C4" w:rsidP="002678C4">
            <w:pPr>
              <w:spacing w:after="0" w:line="240" w:lineRule="auto"/>
              <w:rPr>
                <w:rFonts w:ascii="Times New Roman" w:eastAsia="Times New Roman" w:hAnsi="Times New Roman" w:cs="Times New Roman"/>
                <w:sz w:val="24"/>
                <w:szCs w:val="24"/>
                <w:lang w:eastAsia="uk-UA"/>
              </w:rPr>
            </w:pPr>
          </w:p>
        </w:tc>
        <w:tc>
          <w:tcPr>
            <w:tcW w:w="59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до 3 років</w:t>
            </w:r>
          </w:p>
        </w:tc>
        <w:tc>
          <w:tcPr>
            <w:tcW w:w="59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понад 3 роки</w:t>
            </w:r>
          </w:p>
        </w:tc>
        <w:tc>
          <w:tcPr>
            <w:tcW w:w="59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понад 10 років</w:t>
            </w:r>
          </w:p>
        </w:tc>
        <w:tc>
          <w:tcPr>
            <w:tcW w:w="59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понад 20 років</w:t>
            </w:r>
          </w:p>
        </w:tc>
        <w:tc>
          <w:tcPr>
            <w:tcW w:w="59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понад 30 років</w:t>
            </w:r>
          </w:p>
        </w:tc>
        <w:tc>
          <w:tcPr>
            <w:tcW w:w="59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понад 40 років</w:t>
            </w:r>
          </w:p>
        </w:tc>
        <w:tc>
          <w:tcPr>
            <w:tcW w:w="59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t>понад 50 років</w:t>
            </w:r>
          </w:p>
        </w:tc>
      </w:tr>
      <w:tr w:rsidR="002678C4" w:rsidRPr="002678C4" w:rsidTr="002678C4">
        <w:trPr>
          <w:trHeight w:val="245"/>
        </w:trPr>
        <w:tc>
          <w:tcPr>
            <w:tcW w:w="848"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b/>
                <w:bCs/>
                <w:color w:val="000000"/>
                <w:sz w:val="17"/>
                <w:szCs w:val="17"/>
                <w:lang w:eastAsia="uk-UA"/>
              </w:rPr>
              <w:lastRenderedPageBreak/>
              <w:t>Кількість педагогічних працівників</w:t>
            </w:r>
          </w:p>
        </w:tc>
        <w:tc>
          <w:tcPr>
            <w:tcW w:w="59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2</w:t>
            </w:r>
          </w:p>
        </w:tc>
        <w:tc>
          <w:tcPr>
            <w:tcW w:w="59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4</w:t>
            </w:r>
          </w:p>
        </w:tc>
        <w:tc>
          <w:tcPr>
            <w:tcW w:w="59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2</w:t>
            </w:r>
          </w:p>
        </w:tc>
        <w:tc>
          <w:tcPr>
            <w:tcW w:w="59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5</w:t>
            </w:r>
          </w:p>
        </w:tc>
        <w:tc>
          <w:tcPr>
            <w:tcW w:w="59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11</w:t>
            </w:r>
          </w:p>
        </w:tc>
        <w:tc>
          <w:tcPr>
            <w:tcW w:w="59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1</w:t>
            </w:r>
          </w:p>
        </w:tc>
        <w:tc>
          <w:tcPr>
            <w:tcW w:w="593"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78C4" w:rsidRPr="002678C4" w:rsidRDefault="002678C4" w:rsidP="002678C4">
            <w:pPr>
              <w:spacing w:after="0" w:line="240" w:lineRule="auto"/>
              <w:jc w:val="center"/>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0"/>
                <w:szCs w:val="20"/>
                <w:lang w:val="ru-RU" w:eastAsia="uk-UA"/>
              </w:rPr>
              <w:t>1</w:t>
            </w:r>
          </w:p>
        </w:tc>
      </w:tr>
    </w:tbl>
    <w:p w:rsidR="002678C4" w:rsidRPr="002678C4" w:rsidRDefault="002678C4" w:rsidP="002678C4">
      <w:pPr>
        <w:spacing w:after="0" w:line="240" w:lineRule="auto"/>
        <w:jc w:val="both"/>
        <w:rPr>
          <w:rFonts w:ascii="Times New Roman" w:eastAsia="Times New Roman" w:hAnsi="Times New Roman" w:cs="Times New Roman"/>
          <w:sz w:val="24"/>
          <w:szCs w:val="24"/>
          <w:lang w:eastAsia="uk-UA"/>
        </w:rPr>
      </w:pP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Керівництво закладом здійснює директор, </w:t>
      </w:r>
      <w:proofErr w:type="spellStart"/>
      <w:r w:rsidRPr="002678C4">
        <w:rPr>
          <w:rFonts w:ascii="Times New Roman" w:eastAsia="Times New Roman" w:hAnsi="Times New Roman" w:cs="Times New Roman"/>
          <w:sz w:val="28"/>
          <w:szCs w:val="28"/>
          <w:lang w:eastAsia="uk-UA"/>
        </w:rPr>
        <w:t>Мартосенко</w:t>
      </w:r>
      <w:proofErr w:type="spellEnd"/>
      <w:r w:rsidRPr="002678C4">
        <w:rPr>
          <w:rFonts w:ascii="Times New Roman" w:eastAsia="Times New Roman" w:hAnsi="Times New Roman" w:cs="Times New Roman"/>
          <w:sz w:val="28"/>
          <w:szCs w:val="28"/>
          <w:lang w:eastAsia="uk-UA"/>
        </w:rPr>
        <w:t xml:space="preserve"> С. І., освіта вища, педагогічний стаж – 19 років, стаж роботи на посаді директора 1 рік 3 місяці.</w:t>
      </w:r>
    </w:p>
    <w:p w:rsidR="002678C4" w:rsidRPr="002678C4" w:rsidRDefault="002678C4" w:rsidP="002678C4">
      <w:pPr>
        <w:spacing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У ліцеї є два заступники директора з навчально-виховної роботи:</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proofErr w:type="spellStart"/>
      <w:r w:rsidRPr="002678C4">
        <w:rPr>
          <w:rFonts w:ascii="Times New Roman" w:eastAsia="Times New Roman" w:hAnsi="Times New Roman" w:cs="Times New Roman"/>
          <w:sz w:val="28"/>
          <w:szCs w:val="28"/>
          <w:lang w:eastAsia="uk-UA"/>
        </w:rPr>
        <w:t>Бращенко</w:t>
      </w:r>
      <w:proofErr w:type="spellEnd"/>
      <w:r w:rsidRPr="002678C4">
        <w:rPr>
          <w:rFonts w:ascii="Times New Roman" w:eastAsia="Times New Roman" w:hAnsi="Times New Roman" w:cs="Times New Roman"/>
          <w:sz w:val="28"/>
          <w:szCs w:val="28"/>
          <w:lang w:eastAsia="uk-UA"/>
        </w:rPr>
        <w:t xml:space="preserve"> Н.М., освіта вища, педагогічний стаж – 34 роки, на посаді заступника – 1 рік 3 місяці;</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proofErr w:type="spellStart"/>
      <w:r w:rsidRPr="002678C4">
        <w:rPr>
          <w:rFonts w:ascii="Times New Roman" w:eastAsia="Times New Roman" w:hAnsi="Times New Roman" w:cs="Times New Roman"/>
          <w:sz w:val="28"/>
          <w:szCs w:val="28"/>
          <w:lang w:eastAsia="uk-UA"/>
        </w:rPr>
        <w:t>Гарнаженко</w:t>
      </w:r>
      <w:proofErr w:type="spellEnd"/>
      <w:r w:rsidRPr="002678C4">
        <w:rPr>
          <w:rFonts w:ascii="Times New Roman" w:eastAsia="Times New Roman" w:hAnsi="Times New Roman" w:cs="Times New Roman"/>
          <w:sz w:val="28"/>
          <w:szCs w:val="28"/>
          <w:lang w:eastAsia="uk-UA"/>
        </w:rPr>
        <w:t xml:space="preserve"> Л.П., освіта вища, педагогічний стаж – 39 років, на посаді заступника – 26 років.</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Медичне обслуговування у закладі здійснює сестра медична Лісна Т.Л., яка слідкує за дотриманням необхідних вимог працівниками та учнями ліцею, за систематичністю та якістю проходження медичного огляду, станом роботи на харчоблоці, здійснює температурний скринінг працівників ліцею. Вона веде усю необхідну документацію. </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З метою запобігання поширенню </w:t>
      </w:r>
      <w:proofErr w:type="spellStart"/>
      <w:r w:rsidRPr="002678C4">
        <w:rPr>
          <w:rFonts w:ascii="Times New Roman" w:eastAsia="Times New Roman" w:hAnsi="Times New Roman" w:cs="Times New Roman"/>
          <w:sz w:val="28"/>
          <w:szCs w:val="28"/>
          <w:lang w:eastAsia="uk-UA"/>
        </w:rPr>
        <w:t>коронавірусної</w:t>
      </w:r>
      <w:proofErr w:type="spellEnd"/>
      <w:r w:rsidRPr="002678C4">
        <w:rPr>
          <w:rFonts w:ascii="Times New Roman" w:eastAsia="Times New Roman" w:hAnsi="Times New Roman" w:cs="Times New Roman"/>
          <w:sz w:val="28"/>
          <w:szCs w:val="28"/>
          <w:lang w:eastAsia="uk-UA"/>
        </w:rPr>
        <w:t xml:space="preserve"> хвороби (</w:t>
      </w:r>
      <w:r w:rsidRPr="002678C4">
        <w:rPr>
          <w:rFonts w:ascii="Times New Roman" w:eastAsia="Times New Roman" w:hAnsi="Times New Roman" w:cs="Times New Roman"/>
          <w:sz w:val="28"/>
          <w:szCs w:val="28"/>
          <w:lang w:val="en-US" w:eastAsia="uk-UA"/>
        </w:rPr>
        <w:t>COVID</w:t>
      </w:r>
      <w:r w:rsidRPr="002678C4">
        <w:rPr>
          <w:rFonts w:ascii="Times New Roman" w:eastAsia="Times New Roman" w:hAnsi="Times New Roman" w:cs="Times New Roman"/>
          <w:sz w:val="28"/>
          <w:szCs w:val="28"/>
          <w:lang w:eastAsia="uk-UA"/>
        </w:rPr>
        <w:t>-19) всі працівники ліцею вакциновані, а освітній процес здійснювався з дотриманням вимог головного державного санітарного лікаря України.</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Заклад співпрацює з </w:t>
      </w:r>
      <w:proofErr w:type="spellStart"/>
      <w:r w:rsidRPr="002678C4">
        <w:rPr>
          <w:rFonts w:ascii="Times New Roman" w:eastAsia="Times New Roman" w:hAnsi="Times New Roman" w:cs="Times New Roman"/>
          <w:sz w:val="28"/>
          <w:szCs w:val="28"/>
          <w:lang w:eastAsia="uk-UA"/>
        </w:rPr>
        <w:t>Новооріхівською</w:t>
      </w:r>
      <w:proofErr w:type="spellEnd"/>
      <w:r w:rsidRPr="002678C4">
        <w:rPr>
          <w:rFonts w:ascii="Times New Roman" w:eastAsia="Times New Roman" w:hAnsi="Times New Roman" w:cs="Times New Roman"/>
          <w:sz w:val="28"/>
          <w:szCs w:val="28"/>
          <w:lang w:eastAsia="uk-UA"/>
        </w:rPr>
        <w:t xml:space="preserve"> амбулаторією загальної практики сімейної медицини. Щороку учні та працівники ліцею проходять медичні огляди. У 2021-2022 навчальному році усі учні та працівники ліцею пройшли медичні огляди та надали відповідно довідки та санітарні книжки. </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З метою організації змістовного відпочинку та оздоровлення дітей улітку 2021 року 40 учнів ліцею відпочивали у літньому </w:t>
      </w:r>
      <w:proofErr w:type="spellStart"/>
      <w:r w:rsidRPr="002678C4">
        <w:rPr>
          <w:rFonts w:ascii="Times New Roman" w:eastAsia="Times New Roman" w:hAnsi="Times New Roman" w:cs="Times New Roman"/>
          <w:sz w:val="28"/>
          <w:szCs w:val="28"/>
          <w:lang w:eastAsia="uk-UA"/>
        </w:rPr>
        <w:t>мовному</w:t>
      </w:r>
      <w:proofErr w:type="spellEnd"/>
      <w:r w:rsidRPr="002678C4">
        <w:rPr>
          <w:rFonts w:ascii="Times New Roman" w:eastAsia="Times New Roman" w:hAnsi="Times New Roman" w:cs="Times New Roman"/>
          <w:sz w:val="28"/>
          <w:szCs w:val="28"/>
          <w:lang w:eastAsia="uk-UA"/>
        </w:rPr>
        <w:t xml:space="preserve"> таборі «Робінзон», що діяв на базі ОЗ «</w:t>
      </w:r>
      <w:proofErr w:type="spellStart"/>
      <w:r w:rsidRPr="002678C4">
        <w:rPr>
          <w:rFonts w:ascii="Times New Roman" w:eastAsia="Times New Roman" w:hAnsi="Times New Roman" w:cs="Times New Roman"/>
          <w:sz w:val="28"/>
          <w:szCs w:val="28"/>
          <w:lang w:eastAsia="uk-UA"/>
        </w:rPr>
        <w:t>Новооріхівський</w:t>
      </w:r>
      <w:proofErr w:type="spellEnd"/>
      <w:r w:rsidRPr="002678C4">
        <w:rPr>
          <w:rFonts w:ascii="Times New Roman" w:eastAsia="Times New Roman" w:hAnsi="Times New Roman" w:cs="Times New Roman"/>
          <w:sz w:val="28"/>
          <w:szCs w:val="28"/>
          <w:lang w:eastAsia="uk-UA"/>
        </w:rPr>
        <w:t xml:space="preserve"> ліцей імені О.Г. </w:t>
      </w:r>
      <w:proofErr w:type="spellStart"/>
      <w:r w:rsidRPr="002678C4">
        <w:rPr>
          <w:rFonts w:ascii="Times New Roman" w:eastAsia="Times New Roman" w:hAnsi="Times New Roman" w:cs="Times New Roman"/>
          <w:sz w:val="28"/>
          <w:szCs w:val="28"/>
          <w:lang w:eastAsia="uk-UA"/>
        </w:rPr>
        <w:t>Лелеченка</w:t>
      </w:r>
      <w:proofErr w:type="spellEnd"/>
      <w:r w:rsidRPr="002678C4">
        <w:rPr>
          <w:rFonts w:ascii="Times New Roman" w:eastAsia="Times New Roman" w:hAnsi="Times New Roman" w:cs="Times New Roman"/>
          <w:sz w:val="28"/>
          <w:szCs w:val="28"/>
          <w:lang w:eastAsia="uk-UA"/>
        </w:rPr>
        <w:t xml:space="preserve">», 3 учні оздоровилися у обласному дитячо-юнацькому таборі «Еколог» (с. Міські Млини </w:t>
      </w:r>
      <w:proofErr w:type="spellStart"/>
      <w:r w:rsidRPr="002678C4">
        <w:rPr>
          <w:rFonts w:ascii="Times New Roman" w:eastAsia="Times New Roman" w:hAnsi="Times New Roman" w:cs="Times New Roman"/>
          <w:sz w:val="28"/>
          <w:szCs w:val="28"/>
          <w:lang w:eastAsia="uk-UA"/>
        </w:rPr>
        <w:t>Зіньківського</w:t>
      </w:r>
      <w:proofErr w:type="spellEnd"/>
      <w:r w:rsidRPr="002678C4">
        <w:rPr>
          <w:rFonts w:ascii="Times New Roman" w:eastAsia="Times New Roman" w:hAnsi="Times New Roman" w:cs="Times New Roman"/>
          <w:sz w:val="28"/>
          <w:szCs w:val="28"/>
          <w:lang w:eastAsia="uk-UA"/>
        </w:rPr>
        <w:t xml:space="preserve"> району), 3 учні відпочивали у ДОЦ «Миргородський» (с. </w:t>
      </w:r>
      <w:proofErr w:type="spellStart"/>
      <w:r w:rsidRPr="002678C4">
        <w:rPr>
          <w:rFonts w:ascii="Times New Roman" w:eastAsia="Times New Roman" w:hAnsi="Times New Roman" w:cs="Times New Roman"/>
          <w:sz w:val="28"/>
          <w:szCs w:val="28"/>
          <w:lang w:eastAsia="uk-UA"/>
        </w:rPr>
        <w:t>Олефірівка</w:t>
      </w:r>
      <w:proofErr w:type="spellEnd"/>
      <w:r w:rsidRPr="002678C4">
        <w:rPr>
          <w:rFonts w:ascii="Times New Roman" w:eastAsia="Times New Roman" w:hAnsi="Times New Roman" w:cs="Times New Roman"/>
          <w:sz w:val="28"/>
          <w:szCs w:val="28"/>
          <w:lang w:eastAsia="uk-UA"/>
        </w:rPr>
        <w:t>). Всього за літній період у таборах оздоровилося 46 учнів, що становить 24% від усієї кількості учнів. Крім того, разом з батьками оздоровилося 73 учні.</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У ліцеї проводиться </w:t>
      </w:r>
      <w:proofErr w:type="spellStart"/>
      <w:r w:rsidRPr="002678C4">
        <w:rPr>
          <w:rFonts w:ascii="Times New Roman" w:eastAsia="Times New Roman" w:hAnsi="Times New Roman" w:cs="Times New Roman"/>
          <w:sz w:val="28"/>
          <w:szCs w:val="28"/>
          <w:lang w:eastAsia="uk-UA"/>
        </w:rPr>
        <w:t>оздоровчо</w:t>
      </w:r>
      <w:proofErr w:type="spellEnd"/>
      <w:r w:rsidRPr="002678C4">
        <w:rPr>
          <w:rFonts w:ascii="Times New Roman" w:eastAsia="Times New Roman" w:hAnsi="Times New Roman" w:cs="Times New Roman"/>
          <w:sz w:val="28"/>
          <w:szCs w:val="28"/>
          <w:lang w:eastAsia="uk-UA"/>
        </w:rPr>
        <w:t xml:space="preserve">-профілактична робота. Для учнів 1-4 класів учнівське самоврядування проводить активні перерви у вигляді гімнастичних та танцювальних </w:t>
      </w:r>
      <w:proofErr w:type="spellStart"/>
      <w:r w:rsidRPr="002678C4">
        <w:rPr>
          <w:rFonts w:ascii="Times New Roman" w:eastAsia="Times New Roman" w:hAnsi="Times New Roman" w:cs="Times New Roman"/>
          <w:sz w:val="28"/>
          <w:szCs w:val="28"/>
          <w:lang w:eastAsia="uk-UA"/>
        </w:rPr>
        <w:t>флешмобів</w:t>
      </w:r>
      <w:proofErr w:type="spellEnd"/>
      <w:r w:rsidRPr="002678C4">
        <w:rPr>
          <w:rFonts w:ascii="Times New Roman" w:eastAsia="Times New Roman" w:hAnsi="Times New Roman" w:cs="Times New Roman"/>
          <w:sz w:val="28"/>
          <w:szCs w:val="28"/>
          <w:lang w:eastAsia="uk-UA"/>
        </w:rPr>
        <w:t xml:space="preserve">. Постійно пропагується здоровий спосіб життя через перегляд відеороликів, участь у щорічних заходах та </w:t>
      </w:r>
      <w:proofErr w:type="spellStart"/>
      <w:r w:rsidRPr="002678C4">
        <w:rPr>
          <w:rFonts w:ascii="Times New Roman" w:eastAsia="Times New Roman" w:hAnsi="Times New Roman" w:cs="Times New Roman"/>
          <w:sz w:val="28"/>
          <w:szCs w:val="28"/>
          <w:lang w:eastAsia="uk-UA"/>
        </w:rPr>
        <w:t>проєктах</w:t>
      </w:r>
      <w:proofErr w:type="spellEnd"/>
      <w:r w:rsidRPr="002678C4">
        <w:rPr>
          <w:rFonts w:ascii="Times New Roman" w:eastAsia="Times New Roman" w:hAnsi="Times New Roman" w:cs="Times New Roman"/>
          <w:sz w:val="28"/>
          <w:szCs w:val="28"/>
          <w:lang w:eastAsia="uk-UA"/>
        </w:rPr>
        <w:t xml:space="preserve">: Олімпійський тиждень, </w:t>
      </w:r>
      <w:proofErr w:type="spellStart"/>
      <w:r w:rsidRPr="002678C4">
        <w:rPr>
          <w:rFonts w:ascii="Times New Roman" w:eastAsia="Times New Roman" w:hAnsi="Times New Roman" w:cs="Times New Roman"/>
          <w:sz w:val="28"/>
          <w:szCs w:val="28"/>
          <w:lang w:eastAsia="uk-UA"/>
        </w:rPr>
        <w:t>проєкт</w:t>
      </w:r>
      <w:proofErr w:type="spellEnd"/>
      <w:r w:rsidRPr="002678C4">
        <w:rPr>
          <w:rFonts w:ascii="Times New Roman" w:eastAsia="Times New Roman" w:hAnsi="Times New Roman" w:cs="Times New Roman"/>
          <w:sz w:val="28"/>
          <w:szCs w:val="28"/>
          <w:lang w:eastAsia="uk-UA"/>
        </w:rPr>
        <w:t xml:space="preserve"> боротьби з інсультом, </w:t>
      </w:r>
      <w:proofErr w:type="spellStart"/>
      <w:r w:rsidRPr="002678C4">
        <w:rPr>
          <w:rFonts w:ascii="Times New Roman" w:eastAsia="Times New Roman" w:hAnsi="Times New Roman" w:cs="Times New Roman"/>
          <w:sz w:val="28"/>
          <w:szCs w:val="28"/>
          <w:lang w:eastAsia="uk-UA"/>
        </w:rPr>
        <w:t>мініпроєкти</w:t>
      </w:r>
      <w:proofErr w:type="spellEnd"/>
      <w:r w:rsidRPr="002678C4">
        <w:rPr>
          <w:rFonts w:ascii="Times New Roman" w:eastAsia="Times New Roman" w:hAnsi="Times New Roman" w:cs="Times New Roman"/>
          <w:sz w:val="28"/>
          <w:szCs w:val="28"/>
          <w:lang w:eastAsia="uk-UA"/>
        </w:rPr>
        <w:t xml:space="preserve">-колажі «Про себе», психологічні розвантаження, </w:t>
      </w:r>
      <w:r w:rsidRPr="002678C4">
        <w:rPr>
          <w:rFonts w:ascii="Times New Roman" w:eastAsia="Times New Roman" w:hAnsi="Times New Roman" w:cs="Times New Roman"/>
          <w:color w:val="050505"/>
          <w:sz w:val="28"/>
          <w:szCs w:val="28"/>
          <w:shd w:val="clear" w:color="auto" w:fill="FFFFFF"/>
          <w:lang w:eastAsia="uk-UA"/>
        </w:rPr>
        <w:t>всеукраїнський конкурс «Стоп ВІЛ/СНІД», конкурси плакатів до Всесвітнього дня боротьби зі СНІДом та ін..</w:t>
      </w:r>
    </w:p>
    <w:p w:rsidR="002678C4" w:rsidRPr="002678C4" w:rsidRDefault="002678C4" w:rsidP="002678C4">
      <w:pPr>
        <w:spacing w:after="0" w:line="240" w:lineRule="auto"/>
        <w:jc w:val="both"/>
        <w:rPr>
          <w:rFonts w:ascii="Times New Roman" w:eastAsia="Times New Roman" w:hAnsi="Times New Roman" w:cs="Times New Roman"/>
          <w:sz w:val="24"/>
          <w:szCs w:val="24"/>
          <w:lang w:eastAsia="uk-UA"/>
        </w:rPr>
      </w:pPr>
      <w:r w:rsidRPr="002678C4">
        <w:rPr>
          <w:rFonts w:ascii="Cambria" w:eastAsia="Times New Roman" w:hAnsi="Cambria" w:cs="Times New Roman"/>
          <w:color w:val="000000"/>
          <w:sz w:val="19"/>
          <w:szCs w:val="19"/>
          <w:lang w:eastAsia="uk-UA"/>
        </w:rPr>
        <w:t xml:space="preserve">               </w:t>
      </w:r>
      <w:r w:rsidRPr="002678C4">
        <w:rPr>
          <w:rFonts w:ascii="Times New Roman" w:eastAsia="Times New Roman" w:hAnsi="Times New Roman" w:cs="Times New Roman"/>
          <w:color w:val="000000"/>
          <w:sz w:val="28"/>
          <w:szCs w:val="28"/>
          <w:lang w:eastAsia="uk-UA"/>
        </w:rPr>
        <w:t xml:space="preserve">Харчування у ліцеї організовано з дотриманням санітарного законодавства та законодавства про безпечність та якість харчових продуктів. </w:t>
      </w:r>
    </w:p>
    <w:p w:rsidR="002678C4" w:rsidRPr="002678C4" w:rsidRDefault="002678C4" w:rsidP="002678C4">
      <w:pPr>
        <w:spacing w:after="0"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8"/>
          <w:szCs w:val="28"/>
          <w:lang w:eastAsia="uk-UA"/>
        </w:rPr>
        <w:t xml:space="preserve">У грудні 2021 року проведено капітальний ремонт харчоблоку відповідно до вимог санітарного регламенту та системи НАССР. Частково оновлено обладнання та устаткування харчоблоку, удосконалено комплектування штату працівників. Зокрема, придбано холодильник, електричну плиту, тістоміс, </w:t>
      </w:r>
      <w:r w:rsidRPr="002678C4">
        <w:rPr>
          <w:rFonts w:ascii="Times New Roman" w:eastAsia="Times New Roman" w:hAnsi="Times New Roman" w:cs="Times New Roman"/>
          <w:color w:val="000000"/>
          <w:sz w:val="28"/>
          <w:szCs w:val="28"/>
          <w:lang w:eastAsia="uk-UA"/>
        </w:rPr>
        <w:lastRenderedPageBreak/>
        <w:t xml:space="preserve">міксер, посудомийну машину, стелажі з нержавіючої сталі та ін.. Нажаль, через військовий стан в Україні, частину обладнання не встигли отримати. </w:t>
      </w:r>
    </w:p>
    <w:p w:rsidR="002678C4" w:rsidRPr="002678C4" w:rsidRDefault="002678C4" w:rsidP="002678C4">
      <w:pPr>
        <w:spacing w:after="0"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8"/>
          <w:szCs w:val="28"/>
          <w:lang w:eastAsia="uk-UA"/>
        </w:rPr>
        <w:t>Забезпечували харчування у закладі кухар (5 розряд) та помічник кухара (4 розряд), комірник, підсобний робітник, прибиральник приміщень, на яку щорічно наказом покладаються обов’язки працівника кухні.</w:t>
      </w:r>
    </w:p>
    <w:p w:rsidR="002678C4" w:rsidRPr="002678C4" w:rsidRDefault="002678C4" w:rsidP="002678C4">
      <w:pPr>
        <w:spacing w:after="0"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8"/>
          <w:szCs w:val="28"/>
          <w:lang w:eastAsia="uk-UA"/>
        </w:rPr>
        <w:t xml:space="preserve">У закладі здійснювалося одноразове харчування. Відповідно Рішення 12 сесії </w:t>
      </w:r>
      <w:r w:rsidRPr="002678C4">
        <w:rPr>
          <w:rFonts w:ascii="Times New Roman" w:eastAsia="Times New Roman" w:hAnsi="Times New Roman" w:cs="Times New Roman"/>
          <w:color w:val="000000"/>
          <w:sz w:val="28"/>
          <w:szCs w:val="28"/>
          <w:lang w:val="en-US" w:eastAsia="uk-UA"/>
        </w:rPr>
        <w:t>VIII</w:t>
      </w:r>
      <w:r w:rsidRPr="002678C4">
        <w:rPr>
          <w:rFonts w:ascii="Times New Roman" w:eastAsia="Times New Roman" w:hAnsi="Times New Roman" w:cs="Times New Roman"/>
          <w:color w:val="000000"/>
          <w:sz w:val="28"/>
          <w:szCs w:val="28"/>
          <w:lang w:eastAsia="uk-UA"/>
        </w:rPr>
        <w:t xml:space="preserve"> скликання </w:t>
      </w:r>
      <w:proofErr w:type="spellStart"/>
      <w:r w:rsidRPr="002678C4">
        <w:rPr>
          <w:rFonts w:ascii="Times New Roman" w:eastAsia="Times New Roman" w:hAnsi="Times New Roman" w:cs="Times New Roman"/>
          <w:color w:val="000000"/>
          <w:sz w:val="28"/>
          <w:szCs w:val="28"/>
          <w:lang w:eastAsia="uk-UA"/>
        </w:rPr>
        <w:t>Ромоданівської</w:t>
      </w:r>
      <w:proofErr w:type="spellEnd"/>
      <w:r w:rsidRPr="002678C4">
        <w:rPr>
          <w:rFonts w:ascii="Times New Roman" w:eastAsia="Times New Roman" w:hAnsi="Times New Roman" w:cs="Times New Roman"/>
          <w:color w:val="000000"/>
          <w:sz w:val="28"/>
          <w:szCs w:val="28"/>
          <w:lang w:eastAsia="uk-UA"/>
        </w:rPr>
        <w:t xml:space="preserve"> селищної ради вартість харчування на 1 дитину складала 20 грн. Учні 1-4 класів та діти пільгових категорій (діти з інвалідністю; діти з ООП, які навчаються в інклюзивних класах; діти, батьки яких є учасниками бойових ді; діти осіб, які постраждали від Чорнобильської катастрофи та діти учасників ліквідації аварії на ЧАЕС; діти з малозабезпечених сімей) харчуються безкоштовно за рахунок місцевого бюджету. Діти з багатодітних родин звільнені від оплати за харчування на 50%. Решта учнів ліцею харчуються за кошти батьків. </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        Відповідно до наказу № 231 від 06 вересня 2021 року «Про організацію методичної роботи з педагогічними кадрами у 2021-2022 навчальному році», </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наказу по ліцею від 01 вересня 2021 року № 221 «Про організацію роботи з обдарованою та талановитою молоддю, про діяльність наукових товариств учнів та МАН», згідно з річним планом роботи ліцею педагогічний колектив працював над методичною проблемою «Формування  творчої особистості шляхом впровадження інноваційних технологій навчання та підвищення професійної компетентності педагогів» реалізуючи методичну проблему та над впровадженням нового Стандарту початкової освіти за проектом «Нова українська школа».</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У ліцеї було сплановано методичну роботу на 2021-2022 навчальний рік.</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Основними методичними питаннями роботи ліцею в поточному навчальному році були:</w:t>
      </w:r>
    </w:p>
    <w:p w:rsidR="002678C4" w:rsidRPr="002678C4" w:rsidRDefault="002678C4" w:rsidP="002678C4">
      <w:pPr>
        <w:spacing w:after="0"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методичне забезпечення освітнього процесу за новими Державними стандартами;</w:t>
      </w:r>
    </w:p>
    <w:p w:rsidR="002678C4" w:rsidRPr="002678C4" w:rsidRDefault="002678C4" w:rsidP="002678C4">
      <w:pPr>
        <w:spacing w:after="0"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розширення інформаційного простору учителів;</w:t>
      </w:r>
    </w:p>
    <w:p w:rsidR="002678C4" w:rsidRPr="002678C4" w:rsidRDefault="002678C4" w:rsidP="002678C4">
      <w:pPr>
        <w:spacing w:after="0"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 вивчення </w:t>
      </w:r>
      <w:proofErr w:type="spellStart"/>
      <w:r w:rsidRPr="002678C4">
        <w:rPr>
          <w:rFonts w:ascii="Times New Roman" w:eastAsia="Times New Roman" w:hAnsi="Times New Roman" w:cs="Times New Roman"/>
          <w:sz w:val="28"/>
          <w:szCs w:val="28"/>
          <w:lang w:eastAsia="uk-UA"/>
        </w:rPr>
        <w:t>методик</w:t>
      </w:r>
      <w:proofErr w:type="spellEnd"/>
      <w:r w:rsidRPr="002678C4">
        <w:rPr>
          <w:rFonts w:ascii="Times New Roman" w:eastAsia="Times New Roman" w:hAnsi="Times New Roman" w:cs="Times New Roman"/>
          <w:sz w:val="28"/>
          <w:szCs w:val="28"/>
          <w:lang w:eastAsia="uk-UA"/>
        </w:rPr>
        <w:t xml:space="preserve"> упровадження інноваційних технологій у освітній процес;</w:t>
      </w:r>
    </w:p>
    <w:p w:rsidR="002678C4" w:rsidRPr="002678C4" w:rsidRDefault="002678C4" w:rsidP="002678C4">
      <w:pPr>
        <w:spacing w:after="0"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забезпечення методичного супроводу викладання предметів;</w:t>
      </w:r>
    </w:p>
    <w:p w:rsidR="002678C4" w:rsidRPr="002678C4" w:rsidRDefault="002678C4" w:rsidP="002678C4">
      <w:pPr>
        <w:spacing w:after="0"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проведення заходів спрямованих на підвищення педагогічної майстерності педагогів, вивчення, узагальнення та поширення ефективного педагогічного досвіду;</w:t>
      </w:r>
    </w:p>
    <w:p w:rsidR="002678C4" w:rsidRPr="002678C4" w:rsidRDefault="002678C4" w:rsidP="002678C4">
      <w:pPr>
        <w:spacing w:after="0"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сприяння розширенню участі закладу, педагогів, учнів у різних проектах, програмах  обласних, всеукраїнських, міжнародних організацій;</w:t>
      </w:r>
    </w:p>
    <w:p w:rsidR="002678C4" w:rsidRPr="002678C4" w:rsidRDefault="002678C4" w:rsidP="002678C4">
      <w:pPr>
        <w:spacing w:after="0"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розширення експериментально-дослідницької роботи;</w:t>
      </w:r>
    </w:p>
    <w:p w:rsidR="002678C4" w:rsidRPr="002678C4" w:rsidRDefault="002678C4" w:rsidP="002678C4">
      <w:pPr>
        <w:spacing w:after="0"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підвищення позитивного впливу методичної роботи на якість освіти;</w:t>
      </w:r>
    </w:p>
    <w:p w:rsidR="002678C4" w:rsidRPr="002678C4" w:rsidRDefault="002678C4" w:rsidP="002678C4">
      <w:pPr>
        <w:spacing w:after="0"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організація наступності  навчально-виховної роботи між дошкільною, початковою та базовою школами;</w:t>
      </w:r>
    </w:p>
    <w:p w:rsidR="002678C4" w:rsidRPr="002678C4" w:rsidRDefault="002678C4" w:rsidP="002678C4">
      <w:pPr>
        <w:spacing w:after="0"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методичний супровід питання адаптації учнів 5 класу до навчання в основній школі;</w:t>
      </w:r>
    </w:p>
    <w:p w:rsidR="002678C4" w:rsidRPr="002678C4" w:rsidRDefault="002678C4" w:rsidP="002678C4">
      <w:pPr>
        <w:spacing w:after="0"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удосконалення роботи з обдарованими та здібними учнями;</w:t>
      </w:r>
    </w:p>
    <w:p w:rsidR="002678C4" w:rsidRPr="002678C4" w:rsidRDefault="002678C4" w:rsidP="002678C4">
      <w:pPr>
        <w:spacing w:after="0"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 удосконалення системи </w:t>
      </w:r>
      <w:proofErr w:type="spellStart"/>
      <w:r w:rsidRPr="002678C4">
        <w:rPr>
          <w:rFonts w:ascii="Times New Roman" w:eastAsia="Times New Roman" w:hAnsi="Times New Roman" w:cs="Times New Roman"/>
          <w:sz w:val="28"/>
          <w:szCs w:val="28"/>
          <w:lang w:eastAsia="uk-UA"/>
        </w:rPr>
        <w:t>післякурсової</w:t>
      </w:r>
      <w:proofErr w:type="spellEnd"/>
      <w:r w:rsidRPr="002678C4">
        <w:rPr>
          <w:rFonts w:ascii="Times New Roman" w:eastAsia="Times New Roman" w:hAnsi="Times New Roman" w:cs="Times New Roman"/>
          <w:sz w:val="28"/>
          <w:szCs w:val="28"/>
          <w:lang w:eastAsia="uk-UA"/>
        </w:rPr>
        <w:t xml:space="preserve"> роботи вчителів.</w:t>
      </w:r>
    </w:p>
    <w:p w:rsidR="002678C4" w:rsidRPr="002678C4" w:rsidRDefault="002678C4" w:rsidP="002678C4">
      <w:pPr>
        <w:spacing w:after="0"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lastRenderedPageBreak/>
        <w:t>          Через роботу професійних спільнот педагогів адміністрацією ліцею пропагувався передовий педагогічний досвід учителя фізики та математики Лози Л.М., яка має вищу кваліфікаційну категорію. (2-й рік).</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shd w:val="clear" w:color="auto" w:fill="FFFFFF"/>
          <w:lang w:eastAsia="uk-UA"/>
        </w:rPr>
        <w:t>  У 2021-2022 навчальному році у ліцеї працювало 2 молодих спеціалісти, за якими були закріплені наставники. Метою наставництва є сприяння адаптації молодого педагога, надання допомоги у розв’язанні першочергових проблем щодо методики викладання, планування своєї практичної діяльності, організації роботи з шкільною документацією, сприяння професійному становленню, формування потреби у безперервному навчанні.</w:t>
      </w:r>
    </w:p>
    <w:p w:rsidR="002678C4" w:rsidRPr="002678C4" w:rsidRDefault="002678C4" w:rsidP="002678C4">
      <w:pPr>
        <w:spacing w:before="200" w:after="0" w:line="240" w:lineRule="auto"/>
        <w:jc w:val="both"/>
        <w:outlineLvl w:val="1"/>
        <w:rPr>
          <w:rFonts w:ascii="Times New Roman" w:eastAsia="Times New Roman" w:hAnsi="Times New Roman" w:cs="Times New Roman"/>
          <w:b/>
          <w:bCs/>
          <w:sz w:val="36"/>
          <w:szCs w:val="36"/>
          <w:lang w:eastAsia="uk-UA"/>
        </w:rPr>
      </w:pPr>
      <w:r w:rsidRPr="002678C4">
        <w:rPr>
          <w:rFonts w:ascii="Times New Roman" w:eastAsia="Times New Roman" w:hAnsi="Times New Roman" w:cs="Times New Roman"/>
          <w:sz w:val="28"/>
          <w:szCs w:val="28"/>
          <w:lang w:eastAsia="uk-UA"/>
        </w:rPr>
        <w:t xml:space="preserve">В закладі створені всі необхідні умови для підвищення фахового і кваліфікаційного рівня працівників. Кожні п’ять років всі педагогічні працівники проходять курси підвищення кваліфікації в ПАНО за фахом. Крім того, щороку підвищують свою кваліфікацію через </w:t>
      </w:r>
      <w:proofErr w:type="spellStart"/>
      <w:r w:rsidRPr="002678C4">
        <w:rPr>
          <w:rFonts w:ascii="Times New Roman" w:eastAsia="Times New Roman" w:hAnsi="Times New Roman" w:cs="Times New Roman"/>
          <w:sz w:val="28"/>
          <w:szCs w:val="28"/>
          <w:lang w:eastAsia="uk-UA"/>
        </w:rPr>
        <w:t>вебінари</w:t>
      </w:r>
      <w:proofErr w:type="spellEnd"/>
      <w:r w:rsidRPr="002678C4">
        <w:rPr>
          <w:rFonts w:ascii="Times New Roman" w:eastAsia="Times New Roman" w:hAnsi="Times New Roman" w:cs="Times New Roman"/>
          <w:sz w:val="28"/>
          <w:szCs w:val="28"/>
          <w:lang w:eastAsia="uk-UA"/>
        </w:rPr>
        <w:t xml:space="preserve">, онлайн-курси, тренінги та ін.. Курсову перепідготовку у поточному навчальному році пройшли 15 педагогічним працівникам закладу.  Крім того, учителі – </w:t>
      </w:r>
      <w:proofErr w:type="spellStart"/>
      <w:r w:rsidRPr="002678C4">
        <w:rPr>
          <w:rFonts w:ascii="Times New Roman" w:eastAsia="Times New Roman" w:hAnsi="Times New Roman" w:cs="Times New Roman"/>
          <w:sz w:val="28"/>
          <w:szCs w:val="28"/>
          <w:lang w:eastAsia="uk-UA"/>
        </w:rPr>
        <w:t>предметники</w:t>
      </w:r>
      <w:proofErr w:type="spellEnd"/>
      <w:r w:rsidRPr="002678C4">
        <w:rPr>
          <w:rFonts w:ascii="Times New Roman" w:eastAsia="Times New Roman" w:hAnsi="Times New Roman" w:cs="Times New Roman"/>
          <w:sz w:val="28"/>
          <w:szCs w:val="28"/>
          <w:lang w:eastAsia="uk-UA"/>
        </w:rPr>
        <w:t xml:space="preserve">, які будуть викладати у 5 класі,  пройшли загальні курси НУШ та до кінця червня 2022 року пройдуть предметні курси НУШ для впровадження нового державного стандарту базової середньої освіти. </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Проходять навчання і непедагогічні працівники ліцею. Так у 2021-2022 навчальному році відповідні курси пройшла кухар, </w:t>
      </w:r>
      <w:proofErr w:type="spellStart"/>
      <w:r w:rsidRPr="002678C4">
        <w:rPr>
          <w:rFonts w:ascii="Times New Roman" w:eastAsia="Times New Roman" w:hAnsi="Times New Roman" w:cs="Times New Roman"/>
          <w:sz w:val="28"/>
          <w:szCs w:val="28"/>
          <w:lang w:eastAsia="uk-UA"/>
        </w:rPr>
        <w:t>Новоселецька</w:t>
      </w:r>
      <w:proofErr w:type="spellEnd"/>
      <w:r w:rsidRPr="002678C4">
        <w:rPr>
          <w:rFonts w:ascii="Times New Roman" w:eastAsia="Times New Roman" w:hAnsi="Times New Roman" w:cs="Times New Roman"/>
          <w:sz w:val="28"/>
          <w:szCs w:val="28"/>
          <w:lang w:eastAsia="uk-UA"/>
        </w:rPr>
        <w:t xml:space="preserve"> Л.М., отримавши 4 розряд.</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У 2021-2022 навчальному році було про атестовано 4 педагогів. Учителю української мови і літератури та зарубіжної літератури Ситник С.П. було встановлено кваліфікаційну категорію «спеціаліст першої категорії», учителю образотворчого навчання </w:t>
      </w:r>
      <w:proofErr w:type="spellStart"/>
      <w:r w:rsidRPr="002678C4">
        <w:rPr>
          <w:rFonts w:ascii="Times New Roman" w:eastAsia="Times New Roman" w:hAnsi="Times New Roman" w:cs="Times New Roman"/>
          <w:sz w:val="28"/>
          <w:szCs w:val="28"/>
          <w:lang w:eastAsia="uk-UA"/>
        </w:rPr>
        <w:t>Мартосенко</w:t>
      </w:r>
      <w:proofErr w:type="spellEnd"/>
      <w:r w:rsidRPr="002678C4">
        <w:rPr>
          <w:rFonts w:ascii="Times New Roman" w:eastAsia="Times New Roman" w:hAnsi="Times New Roman" w:cs="Times New Roman"/>
          <w:sz w:val="28"/>
          <w:szCs w:val="28"/>
          <w:lang w:eastAsia="uk-UA"/>
        </w:rPr>
        <w:t xml:space="preserve"> С.І. - було підтверджено раніше присвоєну кваліфікаційну категорію «спеціаліст першої категорії», учителю початкових класів </w:t>
      </w:r>
      <w:proofErr w:type="spellStart"/>
      <w:r w:rsidRPr="002678C4">
        <w:rPr>
          <w:rFonts w:ascii="Times New Roman" w:eastAsia="Times New Roman" w:hAnsi="Times New Roman" w:cs="Times New Roman"/>
          <w:sz w:val="28"/>
          <w:szCs w:val="28"/>
          <w:lang w:eastAsia="uk-UA"/>
        </w:rPr>
        <w:t>Казюці</w:t>
      </w:r>
      <w:proofErr w:type="spellEnd"/>
      <w:r w:rsidRPr="002678C4">
        <w:rPr>
          <w:rFonts w:ascii="Times New Roman" w:eastAsia="Times New Roman" w:hAnsi="Times New Roman" w:cs="Times New Roman"/>
          <w:sz w:val="28"/>
          <w:szCs w:val="28"/>
          <w:lang w:eastAsia="uk-UA"/>
        </w:rPr>
        <w:t xml:space="preserve"> Н.М. підтверджено раніше присвоєну кваліфікаційну категорію «спеціаліст», шкільному бібліотекару Демиденко Л.М. підтверджено раніше присвоєну кваліфікаційну категорію «провідний бібліотекар». </w:t>
      </w:r>
    </w:p>
    <w:p w:rsidR="002678C4" w:rsidRPr="002678C4" w:rsidRDefault="002678C4" w:rsidP="002678C4">
      <w:pPr>
        <w:spacing w:after="0" w:line="240" w:lineRule="auto"/>
        <w:ind w:left="720"/>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У 2021-2022 навчальному році освітній процес організовувався відповідно</w:t>
      </w:r>
    </w:p>
    <w:p w:rsidR="002678C4" w:rsidRPr="002678C4" w:rsidRDefault="002678C4" w:rsidP="002678C4">
      <w:pPr>
        <w:numPr>
          <w:ilvl w:val="0"/>
          <w:numId w:val="7"/>
        </w:numPr>
        <w:spacing w:after="0" w:line="240" w:lineRule="auto"/>
        <w:ind w:left="1440"/>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Конституції України (ст.53);</w:t>
      </w:r>
    </w:p>
    <w:p w:rsidR="002678C4" w:rsidRPr="002678C4" w:rsidRDefault="002678C4" w:rsidP="002678C4">
      <w:pPr>
        <w:numPr>
          <w:ilvl w:val="0"/>
          <w:numId w:val="7"/>
        </w:numPr>
        <w:spacing w:after="0" w:line="240" w:lineRule="auto"/>
        <w:ind w:left="1440"/>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Законів України «Про освіту», «Про повну загальну середню освіту»;</w:t>
      </w:r>
    </w:p>
    <w:p w:rsidR="002678C4" w:rsidRPr="002678C4" w:rsidRDefault="002678C4" w:rsidP="002678C4">
      <w:pPr>
        <w:numPr>
          <w:ilvl w:val="0"/>
          <w:numId w:val="7"/>
        </w:numPr>
        <w:spacing w:after="0" w:line="240" w:lineRule="auto"/>
        <w:ind w:left="1440"/>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Постанови Кабінету Міністрів України від 24 липня 2019 року № 688 «Про внесення змін до Державного стандарту початкової освіти»;</w:t>
      </w:r>
    </w:p>
    <w:p w:rsidR="002678C4" w:rsidRPr="002678C4" w:rsidRDefault="002678C4" w:rsidP="002678C4">
      <w:pPr>
        <w:numPr>
          <w:ilvl w:val="0"/>
          <w:numId w:val="7"/>
        </w:numPr>
        <w:spacing w:after="0" w:line="240" w:lineRule="auto"/>
        <w:ind w:left="1440"/>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Постанови Кабінету Міністрів України від 30 вересня 2020 року № 898 «Про деякі питання державних стандартів повної загальної середньої освіти»; </w:t>
      </w:r>
    </w:p>
    <w:p w:rsidR="002678C4" w:rsidRPr="002678C4" w:rsidRDefault="002678C4" w:rsidP="002678C4">
      <w:pPr>
        <w:numPr>
          <w:ilvl w:val="0"/>
          <w:numId w:val="7"/>
        </w:numPr>
        <w:spacing w:line="240" w:lineRule="auto"/>
        <w:ind w:left="1440"/>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Державних стандартів початкової, базової освіти, профільної. </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Навчання відбувалося у змішаному форматі. Під час навчання з використанням дистанційних технологій в закладі використовувалися </w:t>
      </w:r>
      <w:proofErr w:type="spellStart"/>
      <w:r w:rsidRPr="002678C4">
        <w:rPr>
          <w:rFonts w:ascii="Times New Roman" w:eastAsia="Times New Roman" w:hAnsi="Times New Roman" w:cs="Times New Roman"/>
          <w:sz w:val="28"/>
          <w:szCs w:val="28"/>
          <w:lang w:eastAsia="uk-UA"/>
        </w:rPr>
        <w:t>месенджери</w:t>
      </w:r>
      <w:proofErr w:type="spellEnd"/>
      <w:r w:rsidRPr="002678C4">
        <w:rPr>
          <w:rFonts w:ascii="Times New Roman" w:eastAsia="Times New Roman" w:hAnsi="Times New Roman" w:cs="Times New Roman"/>
          <w:sz w:val="28"/>
          <w:szCs w:val="28"/>
          <w:lang w:eastAsia="uk-UA"/>
        </w:rPr>
        <w:t xml:space="preserve"> </w:t>
      </w:r>
      <w:r w:rsidRPr="002678C4">
        <w:rPr>
          <w:rFonts w:ascii="Times New Roman" w:eastAsia="Times New Roman" w:hAnsi="Times New Roman" w:cs="Times New Roman"/>
          <w:sz w:val="28"/>
          <w:szCs w:val="28"/>
          <w:shd w:val="clear" w:color="auto" w:fill="FFFFFF"/>
          <w:lang w:val="en-US" w:eastAsia="uk-UA"/>
        </w:rPr>
        <w:t>Telegram</w:t>
      </w:r>
      <w:r w:rsidRPr="002678C4">
        <w:rPr>
          <w:rFonts w:ascii="Times New Roman" w:eastAsia="Times New Roman" w:hAnsi="Times New Roman" w:cs="Times New Roman"/>
          <w:sz w:val="28"/>
          <w:szCs w:val="28"/>
          <w:shd w:val="clear" w:color="auto" w:fill="FFFFFF"/>
          <w:lang w:eastAsia="uk-UA"/>
        </w:rPr>
        <w:t xml:space="preserve"> та </w:t>
      </w:r>
      <w:r w:rsidRPr="002678C4">
        <w:rPr>
          <w:rFonts w:ascii="Times New Roman" w:eastAsia="Times New Roman" w:hAnsi="Times New Roman" w:cs="Times New Roman"/>
          <w:sz w:val="28"/>
          <w:szCs w:val="28"/>
          <w:shd w:val="clear" w:color="auto" w:fill="FFFFFF"/>
          <w:lang w:val="en-US" w:eastAsia="uk-UA"/>
        </w:rPr>
        <w:t>Viber</w:t>
      </w:r>
      <w:r w:rsidRPr="002678C4">
        <w:rPr>
          <w:rFonts w:ascii="Times New Roman" w:eastAsia="Times New Roman" w:hAnsi="Times New Roman" w:cs="Times New Roman"/>
          <w:sz w:val="28"/>
          <w:szCs w:val="28"/>
          <w:shd w:val="clear" w:color="auto" w:fill="FFFFFF"/>
          <w:lang w:eastAsia="uk-UA"/>
        </w:rPr>
        <w:t>, платформи</w:t>
      </w:r>
      <w:r w:rsidRPr="002678C4">
        <w:rPr>
          <w:rFonts w:ascii="Times New Roman" w:eastAsia="Times New Roman" w:hAnsi="Times New Roman" w:cs="Times New Roman"/>
          <w:shd w:val="clear" w:color="auto" w:fill="FFFFFF"/>
          <w:lang w:eastAsia="uk-UA"/>
        </w:rPr>
        <w:t xml:space="preserve"> – </w:t>
      </w:r>
      <w:r w:rsidRPr="002678C4">
        <w:rPr>
          <w:rFonts w:ascii="Times New Roman" w:eastAsia="Times New Roman" w:hAnsi="Times New Roman" w:cs="Times New Roman"/>
          <w:sz w:val="27"/>
          <w:szCs w:val="27"/>
          <w:shd w:val="clear" w:color="auto" w:fill="FFFFFF"/>
          <w:lang w:eastAsia="uk-UA"/>
        </w:rPr>
        <w:t>На урок</w:t>
      </w:r>
      <w:r w:rsidRPr="002678C4">
        <w:rPr>
          <w:rFonts w:ascii="Times New Roman" w:eastAsia="Times New Roman" w:hAnsi="Times New Roman" w:cs="Times New Roman"/>
          <w:sz w:val="27"/>
          <w:szCs w:val="27"/>
          <w:lang w:eastAsia="uk-UA"/>
        </w:rPr>
        <w:t>,</w:t>
      </w:r>
      <w:r w:rsidRPr="002678C4">
        <w:rPr>
          <w:rFonts w:ascii="Times New Roman" w:eastAsia="Times New Roman" w:hAnsi="Times New Roman" w:cs="Times New Roman"/>
          <w:lang w:eastAsia="uk-UA"/>
        </w:rPr>
        <w:t xml:space="preserve"> </w:t>
      </w:r>
      <w:r w:rsidRPr="002678C4">
        <w:rPr>
          <w:rFonts w:ascii="Times New Roman" w:eastAsia="Times New Roman" w:hAnsi="Times New Roman" w:cs="Times New Roman"/>
          <w:sz w:val="28"/>
          <w:szCs w:val="28"/>
          <w:shd w:val="clear" w:color="auto" w:fill="FFFFFF"/>
          <w:lang w:val="en-US" w:eastAsia="uk-UA"/>
        </w:rPr>
        <w:t>Google</w:t>
      </w:r>
      <w:r w:rsidRPr="002678C4">
        <w:rPr>
          <w:rFonts w:ascii="Calibri" w:eastAsia="Times New Roman" w:hAnsi="Calibri" w:cs="Calibri"/>
          <w:lang w:eastAsia="uk-UA"/>
        </w:rPr>
        <w:t xml:space="preserve"> </w:t>
      </w:r>
      <w:r w:rsidRPr="002678C4">
        <w:rPr>
          <w:rFonts w:ascii="Times New Roman" w:eastAsia="Times New Roman" w:hAnsi="Times New Roman" w:cs="Times New Roman"/>
          <w:sz w:val="28"/>
          <w:szCs w:val="28"/>
          <w:shd w:val="clear" w:color="auto" w:fill="FFFFFF"/>
          <w:lang w:val="en-US" w:eastAsia="uk-UA"/>
        </w:rPr>
        <w:t>Classroom</w:t>
      </w:r>
      <w:r w:rsidRPr="002678C4">
        <w:rPr>
          <w:rFonts w:ascii="Times New Roman" w:eastAsia="Times New Roman" w:hAnsi="Times New Roman" w:cs="Times New Roman"/>
          <w:sz w:val="28"/>
          <w:szCs w:val="28"/>
          <w:shd w:val="clear" w:color="auto" w:fill="FFFFFF"/>
          <w:lang w:eastAsia="uk-UA"/>
        </w:rPr>
        <w:t xml:space="preserve">, </w:t>
      </w:r>
      <w:r w:rsidRPr="002678C4">
        <w:rPr>
          <w:rFonts w:ascii="Times New Roman" w:eastAsia="Times New Roman" w:hAnsi="Times New Roman" w:cs="Times New Roman"/>
          <w:sz w:val="28"/>
          <w:szCs w:val="28"/>
          <w:shd w:val="clear" w:color="auto" w:fill="FFFFFF"/>
          <w:lang w:val="en-US" w:eastAsia="uk-UA"/>
        </w:rPr>
        <w:t>Google</w:t>
      </w:r>
      <w:r w:rsidRPr="002678C4">
        <w:rPr>
          <w:rFonts w:ascii="Calibri" w:eastAsia="Times New Roman" w:hAnsi="Calibri" w:cs="Calibri"/>
          <w:lang w:eastAsia="uk-UA"/>
        </w:rPr>
        <w:t xml:space="preserve"> </w:t>
      </w:r>
      <w:r w:rsidRPr="002678C4">
        <w:rPr>
          <w:rFonts w:ascii="Times New Roman" w:eastAsia="Times New Roman" w:hAnsi="Times New Roman" w:cs="Times New Roman"/>
          <w:color w:val="202124"/>
          <w:sz w:val="28"/>
          <w:szCs w:val="28"/>
          <w:shd w:val="clear" w:color="auto" w:fill="FFFFFF"/>
          <w:lang w:val="en-US" w:eastAsia="uk-UA"/>
        </w:rPr>
        <w:t>Meet</w:t>
      </w:r>
      <w:r w:rsidRPr="002678C4">
        <w:rPr>
          <w:rFonts w:ascii="Times New Roman" w:eastAsia="Times New Roman" w:hAnsi="Times New Roman" w:cs="Times New Roman"/>
          <w:color w:val="202124"/>
          <w:sz w:val="28"/>
          <w:szCs w:val="28"/>
          <w:shd w:val="clear" w:color="auto" w:fill="FFFFFF"/>
          <w:lang w:eastAsia="uk-UA"/>
        </w:rPr>
        <w:t>, ВШО, Всеукраїнський розклад онлайн.</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lastRenderedPageBreak/>
        <w:t>Вчителями закладу постійно проводиться робота з питань навчання учнів, виявлення та розвитку обдарованих дітей, їх залученню до дослідницької роботи, участі у різноманітних творчих конкурсах. З цією метою у ліцеї працювали гуртки:</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гурток ложкарів «</w:t>
      </w:r>
      <w:proofErr w:type="spellStart"/>
      <w:r w:rsidRPr="002678C4">
        <w:rPr>
          <w:rFonts w:ascii="Times New Roman" w:eastAsia="Times New Roman" w:hAnsi="Times New Roman" w:cs="Times New Roman"/>
          <w:sz w:val="28"/>
          <w:szCs w:val="28"/>
          <w:lang w:eastAsia="uk-UA"/>
        </w:rPr>
        <w:t>Домісолька</w:t>
      </w:r>
      <w:proofErr w:type="spellEnd"/>
      <w:r w:rsidRPr="002678C4">
        <w:rPr>
          <w:rFonts w:ascii="Times New Roman" w:eastAsia="Times New Roman" w:hAnsi="Times New Roman" w:cs="Times New Roman"/>
          <w:sz w:val="28"/>
          <w:szCs w:val="28"/>
          <w:lang w:eastAsia="uk-UA"/>
        </w:rPr>
        <w:t>»;</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туристичний  гурток «Навколо світу».</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Крім гурткової роботи постійно проводилася індивідуальна робота з учнями. Результативність роботи наступна:</w:t>
      </w:r>
    </w:p>
    <w:p w:rsidR="002678C4" w:rsidRPr="002678C4" w:rsidRDefault="002678C4" w:rsidP="002678C4">
      <w:pPr>
        <w:numPr>
          <w:ilvl w:val="0"/>
          <w:numId w:val="8"/>
        </w:numPr>
        <w:spacing w:after="0" w:line="240" w:lineRule="auto"/>
        <w:ind w:left="1440"/>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Участь  в 1 етапі КВН (Гумор ФЕСТ) - І місце (9 учнів); </w:t>
      </w:r>
    </w:p>
    <w:p w:rsidR="002678C4" w:rsidRPr="002678C4" w:rsidRDefault="002678C4" w:rsidP="002678C4">
      <w:pPr>
        <w:numPr>
          <w:ilvl w:val="0"/>
          <w:numId w:val="8"/>
        </w:numPr>
        <w:spacing w:after="0" w:line="240" w:lineRule="auto"/>
        <w:ind w:left="1440"/>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Участь у Всеукраїнській </w:t>
      </w:r>
      <w:proofErr w:type="spellStart"/>
      <w:r w:rsidRPr="002678C4">
        <w:rPr>
          <w:rFonts w:ascii="Times New Roman" w:eastAsia="Times New Roman" w:hAnsi="Times New Roman" w:cs="Times New Roman"/>
          <w:sz w:val="28"/>
          <w:szCs w:val="28"/>
          <w:lang w:eastAsia="uk-UA"/>
        </w:rPr>
        <w:t>дитячо</w:t>
      </w:r>
      <w:proofErr w:type="spellEnd"/>
      <w:r w:rsidRPr="002678C4">
        <w:rPr>
          <w:rFonts w:ascii="Times New Roman" w:eastAsia="Times New Roman" w:hAnsi="Times New Roman" w:cs="Times New Roman"/>
          <w:sz w:val="28"/>
          <w:szCs w:val="28"/>
          <w:lang w:eastAsia="uk-UA"/>
        </w:rPr>
        <w:t xml:space="preserve"> – юнацькій військово – патріотичній грі «Сокіл» («Джура») та зайняли ІІ місце.</w:t>
      </w:r>
    </w:p>
    <w:p w:rsidR="002678C4" w:rsidRPr="002678C4" w:rsidRDefault="002678C4" w:rsidP="002678C4">
      <w:pPr>
        <w:numPr>
          <w:ilvl w:val="0"/>
          <w:numId w:val="8"/>
        </w:numPr>
        <w:spacing w:after="0" w:line="240" w:lineRule="auto"/>
        <w:ind w:left="1440"/>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Участь у обласному етапі Всеукраїнського конкурсу «За нашу свободу» та отримала диплом І ступеня Ситник Маргарита, учениця 3 класу.</w:t>
      </w:r>
    </w:p>
    <w:p w:rsidR="002678C4" w:rsidRPr="002678C4" w:rsidRDefault="002678C4" w:rsidP="002678C4">
      <w:pPr>
        <w:numPr>
          <w:ilvl w:val="0"/>
          <w:numId w:val="8"/>
        </w:numPr>
        <w:spacing w:after="0" w:line="240" w:lineRule="auto"/>
        <w:ind w:left="1440"/>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Участь у міжнародному фестивалі – конкурсі учнівської та студентської молоді імені Марії </w:t>
      </w:r>
      <w:proofErr w:type="spellStart"/>
      <w:r w:rsidRPr="002678C4">
        <w:rPr>
          <w:rFonts w:ascii="Times New Roman" w:eastAsia="Times New Roman" w:hAnsi="Times New Roman" w:cs="Times New Roman"/>
          <w:sz w:val="28"/>
          <w:szCs w:val="28"/>
          <w:lang w:eastAsia="uk-UA"/>
        </w:rPr>
        <w:t>Фітер</w:t>
      </w:r>
      <w:proofErr w:type="spellEnd"/>
      <w:r w:rsidRPr="002678C4">
        <w:rPr>
          <w:rFonts w:ascii="Times New Roman" w:eastAsia="Times New Roman" w:hAnsi="Times New Roman" w:cs="Times New Roman"/>
          <w:sz w:val="28"/>
          <w:szCs w:val="28"/>
          <w:lang w:eastAsia="uk-UA"/>
        </w:rPr>
        <w:t xml:space="preserve"> – Слиж «Змагаймося за нове життя» у «декламації» виборола в області 2 місце </w:t>
      </w:r>
      <w:proofErr w:type="spellStart"/>
      <w:r w:rsidRPr="002678C4">
        <w:rPr>
          <w:rFonts w:ascii="Times New Roman" w:eastAsia="Times New Roman" w:hAnsi="Times New Roman" w:cs="Times New Roman"/>
          <w:sz w:val="28"/>
          <w:szCs w:val="28"/>
          <w:lang w:eastAsia="uk-UA"/>
        </w:rPr>
        <w:t>Шемет</w:t>
      </w:r>
      <w:proofErr w:type="spellEnd"/>
      <w:r w:rsidRPr="002678C4">
        <w:rPr>
          <w:rFonts w:ascii="Times New Roman" w:eastAsia="Times New Roman" w:hAnsi="Times New Roman" w:cs="Times New Roman"/>
          <w:sz w:val="28"/>
          <w:szCs w:val="28"/>
          <w:lang w:eastAsia="uk-UA"/>
        </w:rPr>
        <w:t xml:space="preserve"> Катерина, учениця 7 класу.</w:t>
      </w:r>
    </w:p>
    <w:p w:rsidR="002678C4" w:rsidRPr="002678C4" w:rsidRDefault="002678C4" w:rsidP="002678C4">
      <w:pPr>
        <w:numPr>
          <w:ilvl w:val="0"/>
          <w:numId w:val="8"/>
        </w:numPr>
        <w:spacing w:after="0" w:line="240" w:lineRule="auto"/>
        <w:ind w:left="1440"/>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Всеукраїнський конкурс «На крилах пісень» Лесі Українки – </w:t>
      </w:r>
      <w:proofErr w:type="spellStart"/>
      <w:r w:rsidRPr="002678C4">
        <w:rPr>
          <w:rFonts w:ascii="Times New Roman" w:eastAsia="Times New Roman" w:hAnsi="Times New Roman" w:cs="Times New Roman"/>
          <w:sz w:val="28"/>
          <w:szCs w:val="28"/>
          <w:lang w:eastAsia="uk-UA"/>
        </w:rPr>
        <w:t>Шемет</w:t>
      </w:r>
      <w:proofErr w:type="spellEnd"/>
      <w:r w:rsidRPr="002678C4">
        <w:rPr>
          <w:rFonts w:ascii="Times New Roman" w:eastAsia="Times New Roman" w:hAnsi="Times New Roman" w:cs="Times New Roman"/>
          <w:sz w:val="28"/>
          <w:szCs w:val="28"/>
          <w:lang w:eastAsia="uk-UA"/>
        </w:rPr>
        <w:t xml:space="preserve"> Катерина, учениця 7 класу. </w:t>
      </w:r>
    </w:p>
    <w:p w:rsidR="002678C4" w:rsidRPr="002678C4" w:rsidRDefault="002678C4" w:rsidP="002678C4">
      <w:pPr>
        <w:spacing w:after="0"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У ІІ етапі ХХІІ Міжнародного конкурсу знавців української мови імені Петра Яцика приймали участь 10 учнів ліцею. Результати участі наступні:</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Шостак Ілона, 3 клас – ІІ місце, керівник </w:t>
      </w:r>
      <w:proofErr w:type="spellStart"/>
      <w:r w:rsidRPr="002678C4">
        <w:rPr>
          <w:rFonts w:ascii="Times New Roman" w:eastAsia="Times New Roman" w:hAnsi="Times New Roman" w:cs="Times New Roman"/>
          <w:sz w:val="28"/>
          <w:szCs w:val="28"/>
          <w:lang w:eastAsia="uk-UA"/>
        </w:rPr>
        <w:t>Тороп</w:t>
      </w:r>
      <w:proofErr w:type="spellEnd"/>
      <w:r w:rsidRPr="002678C4">
        <w:rPr>
          <w:rFonts w:ascii="Times New Roman" w:eastAsia="Times New Roman" w:hAnsi="Times New Roman" w:cs="Times New Roman"/>
          <w:sz w:val="28"/>
          <w:szCs w:val="28"/>
          <w:lang w:eastAsia="uk-UA"/>
        </w:rPr>
        <w:t xml:space="preserve"> Н.А.;</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Таран Богдана, 4 клас – ІІІ місце, керівник </w:t>
      </w:r>
      <w:proofErr w:type="spellStart"/>
      <w:r w:rsidRPr="002678C4">
        <w:rPr>
          <w:rFonts w:ascii="Times New Roman" w:eastAsia="Times New Roman" w:hAnsi="Times New Roman" w:cs="Times New Roman"/>
          <w:sz w:val="28"/>
          <w:szCs w:val="28"/>
          <w:lang w:eastAsia="uk-UA"/>
        </w:rPr>
        <w:t>Казюка</w:t>
      </w:r>
      <w:proofErr w:type="spellEnd"/>
      <w:r w:rsidRPr="002678C4">
        <w:rPr>
          <w:rFonts w:ascii="Times New Roman" w:eastAsia="Times New Roman" w:hAnsi="Times New Roman" w:cs="Times New Roman"/>
          <w:sz w:val="28"/>
          <w:szCs w:val="28"/>
          <w:lang w:eastAsia="uk-UA"/>
        </w:rPr>
        <w:t xml:space="preserve"> Н.М.;</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Овчаренко Анастасія, 5 клас – І місце, ;</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proofErr w:type="spellStart"/>
      <w:r w:rsidRPr="002678C4">
        <w:rPr>
          <w:rFonts w:ascii="Times New Roman" w:eastAsia="Times New Roman" w:hAnsi="Times New Roman" w:cs="Times New Roman"/>
          <w:sz w:val="28"/>
          <w:szCs w:val="28"/>
          <w:lang w:eastAsia="uk-UA"/>
        </w:rPr>
        <w:t>Білошапка</w:t>
      </w:r>
      <w:proofErr w:type="spellEnd"/>
      <w:r w:rsidRPr="002678C4">
        <w:rPr>
          <w:rFonts w:ascii="Times New Roman" w:eastAsia="Times New Roman" w:hAnsi="Times New Roman" w:cs="Times New Roman"/>
          <w:sz w:val="28"/>
          <w:szCs w:val="28"/>
          <w:lang w:eastAsia="uk-UA"/>
        </w:rPr>
        <w:t xml:space="preserve"> Дарія, 6  клас – ІІІ місце, керівник </w:t>
      </w:r>
      <w:proofErr w:type="spellStart"/>
      <w:r w:rsidRPr="002678C4">
        <w:rPr>
          <w:rFonts w:ascii="Times New Roman" w:eastAsia="Times New Roman" w:hAnsi="Times New Roman" w:cs="Times New Roman"/>
          <w:sz w:val="28"/>
          <w:szCs w:val="28"/>
          <w:lang w:eastAsia="uk-UA"/>
        </w:rPr>
        <w:t>Басараб</w:t>
      </w:r>
      <w:proofErr w:type="spellEnd"/>
      <w:r w:rsidRPr="002678C4">
        <w:rPr>
          <w:rFonts w:ascii="Times New Roman" w:eastAsia="Times New Roman" w:hAnsi="Times New Roman" w:cs="Times New Roman"/>
          <w:sz w:val="28"/>
          <w:szCs w:val="28"/>
          <w:lang w:eastAsia="uk-UA"/>
        </w:rPr>
        <w:t xml:space="preserve"> С.І.;</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Шостак Яна, 6 клас – ІІ місце, керівник </w:t>
      </w:r>
      <w:proofErr w:type="spellStart"/>
      <w:r w:rsidRPr="002678C4">
        <w:rPr>
          <w:rFonts w:ascii="Times New Roman" w:eastAsia="Times New Roman" w:hAnsi="Times New Roman" w:cs="Times New Roman"/>
          <w:sz w:val="28"/>
          <w:szCs w:val="28"/>
          <w:lang w:eastAsia="uk-UA"/>
        </w:rPr>
        <w:t>Басараб</w:t>
      </w:r>
      <w:proofErr w:type="spellEnd"/>
      <w:r w:rsidRPr="002678C4">
        <w:rPr>
          <w:rFonts w:ascii="Times New Roman" w:eastAsia="Times New Roman" w:hAnsi="Times New Roman" w:cs="Times New Roman"/>
          <w:sz w:val="28"/>
          <w:szCs w:val="28"/>
          <w:lang w:eastAsia="uk-UA"/>
        </w:rPr>
        <w:t xml:space="preserve"> С.І. ;</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Неділько Валерія, 7 клас- І місце, керівник Попик С.М.;</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Голуб Артем, 7 клас – ІІІ місце, керівник Попик С.М.;</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proofErr w:type="spellStart"/>
      <w:r w:rsidRPr="002678C4">
        <w:rPr>
          <w:rFonts w:ascii="Times New Roman" w:eastAsia="Times New Roman" w:hAnsi="Times New Roman" w:cs="Times New Roman"/>
          <w:sz w:val="28"/>
          <w:szCs w:val="28"/>
          <w:lang w:eastAsia="uk-UA"/>
        </w:rPr>
        <w:t>Яковченко</w:t>
      </w:r>
      <w:proofErr w:type="spellEnd"/>
      <w:r w:rsidRPr="002678C4">
        <w:rPr>
          <w:rFonts w:ascii="Times New Roman" w:eastAsia="Times New Roman" w:hAnsi="Times New Roman" w:cs="Times New Roman"/>
          <w:sz w:val="28"/>
          <w:szCs w:val="28"/>
          <w:lang w:eastAsia="uk-UA"/>
        </w:rPr>
        <w:t xml:space="preserve"> Діана, 9 клас – І місце, керівник Попик С.М.;</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proofErr w:type="spellStart"/>
      <w:r w:rsidRPr="002678C4">
        <w:rPr>
          <w:rFonts w:ascii="Times New Roman" w:eastAsia="Times New Roman" w:hAnsi="Times New Roman" w:cs="Times New Roman"/>
          <w:sz w:val="28"/>
          <w:szCs w:val="28"/>
          <w:lang w:eastAsia="uk-UA"/>
        </w:rPr>
        <w:t>Гузік</w:t>
      </w:r>
      <w:proofErr w:type="spellEnd"/>
      <w:r w:rsidRPr="002678C4">
        <w:rPr>
          <w:rFonts w:ascii="Times New Roman" w:eastAsia="Times New Roman" w:hAnsi="Times New Roman" w:cs="Times New Roman"/>
          <w:sz w:val="28"/>
          <w:szCs w:val="28"/>
          <w:lang w:eastAsia="uk-UA"/>
        </w:rPr>
        <w:t xml:space="preserve"> Андрій, 10 клас – І місце, керівник </w:t>
      </w:r>
      <w:proofErr w:type="spellStart"/>
      <w:r w:rsidRPr="002678C4">
        <w:rPr>
          <w:rFonts w:ascii="Times New Roman" w:eastAsia="Times New Roman" w:hAnsi="Times New Roman" w:cs="Times New Roman"/>
          <w:sz w:val="28"/>
          <w:szCs w:val="28"/>
          <w:lang w:eastAsia="uk-UA"/>
        </w:rPr>
        <w:t>Басараб</w:t>
      </w:r>
      <w:proofErr w:type="spellEnd"/>
      <w:r w:rsidRPr="002678C4">
        <w:rPr>
          <w:rFonts w:ascii="Times New Roman" w:eastAsia="Times New Roman" w:hAnsi="Times New Roman" w:cs="Times New Roman"/>
          <w:sz w:val="28"/>
          <w:szCs w:val="28"/>
          <w:lang w:eastAsia="uk-UA"/>
        </w:rPr>
        <w:t xml:space="preserve"> С.І.;</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Остапенко Єлизавета, 11 клас – ІІ місце, керівник Сторчак Л.А..</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У ІІ етапі ХІІ Міжнародного мовно – літературного конкурсу учнівської та студентської молоді імені Тараса Шевченка взяли участь 7 учнів ліцею. Результати участі такі: Овчаренко Анастасія, 5 клас, керівник Попик С.М. – І м.</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Шостак Яна, 6 клас, керівник Попик С.М. – І м.</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Ляшенко Вікторія, 7 клас, керівник Попик С.М. – ІІ м.</w:t>
      </w:r>
    </w:p>
    <w:p w:rsidR="002678C4" w:rsidRPr="002678C4" w:rsidRDefault="002678C4" w:rsidP="002678C4">
      <w:pPr>
        <w:spacing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Сидорова Олександра, 8 клас, керівник Попик С.М. – ІІ м.</w:t>
      </w:r>
    </w:p>
    <w:p w:rsidR="002678C4" w:rsidRPr="002678C4" w:rsidRDefault="002678C4" w:rsidP="002678C4">
      <w:pPr>
        <w:spacing w:line="240" w:lineRule="auto"/>
        <w:rPr>
          <w:rFonts w:ascii="Times New Roman" w:eastAsia="Times New Roman" w:hAnsi="Times New Roman" w:cs="Times New Roman"/>
          <w:sz w:val="24"/>
          <w:szCs w:val="24"/>
          <w:lang w:eastAsia="uk-UA"/>
        </w:rPr>
      </w:pPr>
      <w:proofErr w:type="spellStart"/>
      <w:r w:rsidRPr="002678C4">
        <w:rPr>
          <w:rFonts w:ascii="Times New Roman" w:eastAsia="Times New Roman" w:hAnsi="Times New Roman" w:cs="Times New Roman"/>
          <w:sz w:val="28"/>
          <w:szCs w:val="28"/>
          <w:lang w:eastAsia="uk-UA"/>
        </w:rPr>
        <w:lastRenderedPageBreak/>
        <w:t>Яковченко</w:t>
      </w:r>
      <w:proofErr w:type="spellEnd"/>
      <w:r w:rsidRPr="002678C4">
        <w:rPr>
          <w:rFonts w:ascii="Times New Roman" w:eastAsia="Times New Roman" w:hAnsi="Times New Roman" w:cs="Times New Roman"/>
          <w:sz w:val="28"/>
          <w:szCs w:val="28"/>
          <w:lang w:eastAsia="uk-UA"/>
        </w:rPr>
        <w:t xml:space="preserve"> Діана, 9 клас, керівник Попик С.М. – І м.</w:t>
      </w:r>
    </w:p>
    <w:p w:rsidR="002678C4" w:rsidRPr="002678C4" w:rsidRDefault="002678C4" w:rsidP="002678C4">
      <w:pPr>
        <w:spacing w:line="240" w:lineRule="auto"/>
        <w:rPr>
          <w:rFonts w:ascii="Times New Roman" w:eastAsia="Times New Roman" w:hAnsi="Times New Roman" w:cs="Times New Roman"/>
          <w:sz w:val="24"/>
          <w:szCs w:val="24"/>
          <w:lang w:eastAsia="uk-UA"/>
        </w:rPr>
      </w:pPr>
      <w:proofErr w:type="spellStart"/>
      <w:r w:rsidRPr="002678C4">
        <w:rPr>
          <w:rFonts w:ascii="Times New Roman" w:eastAsia="Times New Roman" w:hAnsi="Times New Roman" w:cs="Times New Roman"/>
          <w:sz w:val="28"/>
          <w:szCs w:val="28"/>
          <w:lang w:eastAsia="uk-UA"/>
        </w:rPr>
        <w:t>Гузік</w:t>
      </w:r>
      <w:proofErr w:type="spellEnd"/>
      <w:r w:rsidRPr="002678C4">
        <w:rPr>
          <w:rFonts w:ascii="Times New Roman" w:eastAsia="Times New Roman" w:hAnsi="Times New Roman" w:cs="Times New Roman"/>
          <w:sz w:val="28"/>
          <w:szCs w:val="28"/>
          <w:lang w:eastAsia="uk-UA"/>
        </w:rPr>
        <w:t xml:space="preserve"> Андрій,  10 клас, керівник </w:t>
      </w:r>
      <w:proofErr w:type="spellStart"/>
      <w:r w:rsidRPr="002678C4">
        <w:rPr>
          <w:rFonts w:ascii="Times New Roman" w:eastAsia="Times New Roman" w:hAnsi="Times New Roman" w:cs="Times New Roman"/>
          <w:sz w:val="28"/>
          <w:szCs w:val="28"/>
          <w:lang w:eastAsia="uk-UA"/>
        </w:rPr>
        <w:t>Басараб</w:t>
      </w:r>
      <w:proofErr w:type="spellEnd"/>
      <w:r w:rsidRPr="002678C4">
        <w:rPr>
          <w:rFonts w:ascii="Times New Roman" w:eastAsia="Times New Roman" w:hAnsi="Times New Roman" w:cs="Times New Roman"/>
          <w:sz w:val="28"/>
          <w:szCs w:val="28"/>
          <w:lang w:eastAsia="uk-UA"/>
        </w:rPr>
        <w:t xml:space="preserve"> С.І. –І м.</w:t>
      </w:r>
    </w:p>
    <w:p w:rsidR="002678C4" w:rsidRPr="002678C4" w:rsidRDefault="002678C4" w:rsidP="002678C4">
      <w:pPr>
        <w:spacing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Остапенко Єлизавета, 11 клас, керівник Сторчак Л.А.- ІІ м.</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У ІІ  етапі олімпіад із базових дисциплін брали участь 17 учнів нашого ліцею. З них зайняли:  І місць – 7 учні, ІІ – 9 учні , ІІІ – 4 учнів. Всього призових місць – 20. Призерами ІІ етапу стали: </w:t>
      </w:r>
    </w:p>
    <w:p w:rsidR="002678C4" w:rsidRPr="002678C4" w:rsidRDefault="002678C4" w:rsidP="002678C4">
      <w:pPr>
        <w:spacing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Англійська мова:             </w:t>
      </w:r>
      <w:proofErr w:type="spellStart"/>
      <w:r w:rsidRPr="002678C4">
        <w:rPr>
          <w:rFonts w:ascii="Times New Roman" w:eastAsia="Times New Roman" w:hAnsi="Times New Roman" w:cs="Times New Roman"/>
          <w:sz w:val="28"/>
          <w:szCs w:val="28"/>
          <w:lang w:eastAsia="uk-UA"/>
        </w:rPr>
        <w:t>Гузік</w:t>
      </w:r>
      <w:proofErr w:type="spellEnd"/>
      <w:r w:rsidRPr="002678C4">
        <w:rPr>
          <w:rFonts w:ascii="Times New Roman" w:eastAsia="Times New Roman" w:hAnsi="Times New Roman" w:cs="Times New Roman"/>
          <w:sz w:val="28"/>
          <w:szCs w:val="28"/>
          <w:lang w:eastAsia="uk-UA"/>
        </w:rPr>
        <w:t xml:space="preserve"> Андрій (10 клас)– ІІ місце, </w:t>
      </w:r>
      <w:proofErr w:type="spellStart"/>
      <w:r w:rsidRPr="002678C4">
        <w:rPr>
          <w:rFonts w:ascii="Times New Roman" w:eastAsia="Times New Roman" w:hAnsi="Times New Roman" w:cs="Times New Roman"/>
          <w:sz w:val="28"/>
          <w:szCs w:val="28"/>
          <w:lang w:eastAsia="uk-UA"/>
        </w:rPr>
        <w:t>Гарнаженко</w:t>
      </w:r>
      <w:proofErr w:type="spellEnd"/>
      <w:r w:rsidRPr="002678C4">
        <w:rPr>
          <w:rFonts w:ascii="Times New Roman" w:eastAsia="Times New Roman" w:hAnsi="Times New Roman" w:cs="Times New Roman"/>
          <w:sz w:val="28"/>
          <w:szCs w:val="28"/>
          <w:lang w:eastAsia="uk-UA"/>
        </w:rPr>
        <w:t xml:space="preserve"> Л.П.            </w:t>
      </w:r>
    </w:p>
    <w:p w:rsidR="002678C4" w:rsidRPr="002678C4" w:rsidRDefault="002678C4" w:rsidP="002678C4">
      <w:pPr>
        <w:spacing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Фізика:          </w:t>
      </w:r>
      <w:proofErr w:type="spellStart"/>
      <w:r w:rsidRPr="002678C4">
        <w:rPr>
          <w:rFonts w:ascii="Times New Roman" w:eastAsia="Times New Roman" w:hAnsi="Times New Roman" w:cs="Times New Roman"/>
          <w:sz w:val="28"/>
          <w:szCs w:val="28"/>
          <w:lang w:eastAsia="uk-UA"/>
        </w:rPr>
        <w:t>Гузік</w:t>
      </w:r>
      <w:proofErr w:type="spellEnd"/>
      <w:r w:rsidRPr="002678C4">
        <w:rPr>
          <w:rFonts w:ascii="Times New Roman" w:eastAsia="Times New Roman" w:hAnsi="Times New Roman" w:cs="Times New Roman"/>
          <w:sz w:val="28"/>
          <w:szCs w:val="28"/>
          <w:lang w:eastAsia="uk-UA"/>
        </w:rPr>
        <w:t xml:space="preserve"> Андрій (10 клас)– І місце, Лоза Л.М.</w:t>
      </w:r>
    </w:p>
    <w:p w:rsidR="002678C4" w:rsidRPr="002678C4" w:rsidRDefault="002678C4" w:rsidP="002678C4">
      <w:pPr>
        <w:spacing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Неділько Валерія (7 клас) – І місце, Лоза Л.М.</w:t>
      </w:r>
    </w:p>
    <w:p w:rsidR="002678C4" w:rsidRPr="002678C4" w:rsidRDefault="002678C4" w:rsidP="002678C4">
      <w:pPr>
        <w:spacing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Біологія:         </w:t>
      </w:r>
      <w:proofErr w:type="spellStart"/>
      <w:r w:rsidRPr="002678C4">
        <w:rPr>
          <w:rFonts w:ascii="Times New Roman" w:eastAsia="Times New Roman" w:hAnsi="Times New Roman" w:cs="Times New Roman"/>
          <w:sz w:val="28"/>
          <w:szCs w:val="28"/>
          <w:lang w:eastAsia="uk-UA"/>
        </w:rPr>
        <w:t>Василевич</w:t>
      </w:r>
      <w:proofErr w:type="spellEnd"/>
      <w:r w:rsidRPr="002678C4">
        <w:rPr>
          <w:rFonts w:ascii="Times New Roman" w:eastAsia="Times New Roman" w:hAnsi="Times New Roman" w:cs="Times New Roman"/>
          <w:sz w:val="28"/>
          <w:szCs w:val="28"/>
          <w:lang w:eastAsia="uk-UA"/>
        </w:rPr>
        <w:t xml:space="preserve"> Тетяна (8 клас) – ІІІ місце, Ковадло О.В.</w:t>
      </w:r>
    </w:p>
    <w:p w:rsidR="002678C4" w:rsidRPr="002678C4" w:rsidRDefault="002678C4" w:rsidP="002678C4">
      <w:pPr>
        <w:spacing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Українська мова і література:</w:t>
      </w:r>
    </w:p>
    <w:p w:rsidR="002678C4" w:rsidRPr="002678C4" w:rsidRDefault="002678C4" w:rsidP="002678C4">
      <w:pPr>
        <w:spacing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w:t>
      </w:r>
      <w:proofErr w:type="spellStart"/>
      <w:r w:rsidRPr="002678C4">
        <w:rPr>
          <w:rFonts w:ascii="Times New Roman" w:eastAsia="Times New Roman" w:hAnsi="Times New Roman" w:cs="Times New Roman"/>
          <w:sz w:val="28"/>
          <w:szCs w:val="28"/>
          <w:lang w:eastAsia="uk-UA"/>
        </w:rPr>
        <w:t>Яковченко</w:t>
      </w:r>
      <w:proofErr w:type="spellEnd"/>
      <w:r w:rsidRPr="002678C4">
        <w:rPr>
          <w:rFonts w:ascii="Times New Roman" w:eastAsia="Times New Roman" w:hAnsi="Times New Roman" w:cs="Times New Roman"/>
          <w:sz w:val="28"/>
          <w:szCs w:val="28"/>
          <w:lang w:eastAsia="uk-UA"/>
        </w:rPr>
        <w:t xml:space="preserve"> Діана (9 клас) – І м., Попик С.М.</w:t>
      </w:r>
    </w:p>
    <w:p w:rsidR="002678C4" w:rsidRPr="002678C4" w:rsidRDefault="002678C4" w:rsidP="002678C4">
      <w:pPr>
        <w:spacing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              </w:t>
      </w:r>
      <w:proofErr w:type="spellStart"/>
      <w:r w:rsidRPr="002678C4">
        <w:rPr>
          <w:rFonts w:ascii="Times New Roman" w:eastAsia="Times New Roman" w:hAnsi="Times New Roman" w:cs="Times New Roman"/>
          <w:sz w:val="28"/>
          <w:szCs w:val="28"/>
          <w:lang w:eastAsia="uk-UA"/>
        </w:rPr>
        <w:t>Гузік</w:t>
      </w:r>
      <w:proofErr w:type="spellEnd"/>
      <w:r w:rsidRPr="002678C4">
        <w:rPr>
          <w:rFonts w:ascii="Times New Roman" w:eastAsia="Times New Roman" w:hAnsi="Times New Roman" w:cs="Times New Roman"/>
          <w:sz w:val="28"/>
          <w:szCs w:val="28"/>
          <w:lang w:eastAsia="uk-UA"/>
        </w:rPr>
        <w:t xml:space="preserve"> Андрій (10 клас) – ІІ місце, </w:t>
      </w:r>
      <w:proofErr w:type="spellStart"/>
      <w:r w:rsidRPr="002678C4">
        <w:rPr>
          <w:rFonts w:ascii="Times New Roman" w:eastAsia="Times New Roman" w:hAnsi="Times New Roman" w:cs="Times New Roman"/>
          <w:sz w:val="28"/>
          <w:szCs w:val="28"/>
          <w:lang w:eastAsia="uk-UA"/>
        </w:rPr>
        <w:t>Басараб</w:t>
      </w:r>
      <w:proofErr w:type="spellEnd"/>
      <w:r w:rsidRPr="002678C4">
        <w:rPr>
          <w:rFonts w:ascii="Times New Roman" w:eastAsia="Times New Roman" w:hAnsi="Times New Roman" w:cs="Times New Roman"/>
          <w:sz w:val="28"/>
          <w:szCs w:val="28"/>
          <w:lang w:eastAsia="uk-UA"/>
        </w:rPr>
        <w:t xml:space="preserve"> С.І.</w:t>
      </w:r>
    </w:p>
    <w:p w:rsidR="002678C4" w:rsidRPr="002678C4" w:rsidRDefault="002678C4" w:rsidP="002678C4">
      <w:pPr>
        <w:spacing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Неділько Валерія (7 клас) – ІІ місце, Попик С.М.</w:t>
      </w:r>
    </w:p>
    <w:p w:rsidR="002678C4" w:rsidRPr="002678C4" w:rsidRDefault="002678C4" w:rsidP="002678C4">
      <w:pPr>
        <w:spacing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Остапенко Єлизавета (11 клас) – І місце, Сторчак Л.А.</w:t>
      </w:r>
    </w:p>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Історія:      Заєць Анастасія (10 клас) – І місце, </w:t>
      </w:r>
      <w:proofErr w:type="spellStart"/>
      <w:r w:rsidRPr="002678C4">
        <w:rPr>
          <w:rFonts w:ascii="Times New Roman" w:eastAsia="Times New Roman" w:hAnsi="Times New Roman" w:cs="Times New Roman"/>
          <w:sz w:val="28"/>
          <w:szCs w:val="28"/>
          <w:lang w:eastAsia="uk-UA"/>
        </w:rPr>
        <w:t>Худояр</w:t>
      </w:r>
      <w:proofErr w:type="spellEnd"/>
      <w:r w:rsidRPr="002678C4">
        <w:rPr>
          <w:rFonts w:ascii="Times New Roman" w:eastAsia="Times New Roman" w:hAnsi="Times New Roman" w:cs="Times New Roman"/>
          <w:sz w:val="28"/>
          <w:szCs w:val="28"/>
          <w:lang w:eastAsia="uk-UA"/>
        </w:rPr>
        <w:t xml:space="preserve"> І.О.</w:t>
      </w:r>
    </w:p>
    <w:p w:rsidR="002678C4" w:rsidRPr="002678C4" w:rsidRDefault="002678C4" w:rsidP="002678C4">
      <w:pPr>
        <w:spacing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                   Береза Ангеліна (8 клас) – ІІІ місце, </w:t>
      </w:r>
      <w:proofErr w:type="spellStart"/>
      <w:r w:rsidRPr="002678C4">
        <w:rPr>
          <w:rFonts w:ascii="Times New Roman" w:eastAsia="Times New Roman" w:hAnsi="Times New Roman" w:cs="Times New Roman"/>
          <w:sz w:val="28"/>
          <w:szCs w:val="28"/>
          <w:lang w:eastAsia="uk-UA"/>
        </w:rPr>
        <w:t>Буркуш</w:t>
      </w:r>
      <w:proofErr w:type="spellEnd"/>
      <w:r w:rsidRPr="002678C4">
        <w:rPr>
          <w:rFonts w:ascii="Times New Roman" w:eastAsia="Times New Roman" w:hAnsi="Times New Roman" w:cs="Times New Roman"/>
          <w:sz w:val="28"/>
          <w:szCs w:val="28"/>
          <w:lang w:eastAsia="uk-UA"/>
        </w:rPr>
        <w:t xml:space="preserve"> Н.С.</w:t>
      </w:r>
    </w:p>
    <w:p w:rsidR="002678C4" w:rsidRPr="002678C4" w:rsidRDefault="002678C4" w:rsidP="002678C4">
      <w:pPr>
        <w:spacing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                   Остапенко Єлизавета (11 клас) – ІІІ місце, </w:t>
      </w:r>
      <w:proofErr w:type="spellStart"/>
      <w:r w:rsidRPr="002678C4">
        <w:rPr>
          <w:rFonts w:ascii="Times New Roman" w:eastAsia="Times New Roman" w:hAnsi="Times New Roman" w:cs="Times New Roman"/>
          <w:sz w:val="28"/>
          <w:szCs w:val="28"/>
          <w:lang w:eastAsia="uk-UA"/>
        </w:rPr>
        <w:t>Худояр</w:t>
      </w:r>
      <w:proofErr w:type="spellEnd"/>
      <w:r w:rsidRPr="002678C4">
        <w:rPr>
          <w:rFonts w:ascii="Times New Roman" w:eastAsia="Times New Roman" w:hAnsi="Times New Roman" w:cs="Times New Roman"/>
          <w:sz w:val="28"/>
          <w:szCs w:val="28"/>
          <w:lang w:eastAsia="uk-UA"/>
        </w:rPr>
        <w:t xml:space="preserve"> І.О.</w:t>
      </w:r>
    </w:p>
    <w:p w:rsidR="002678C4" w:rsidRPr="002678C4" w:rsidRDefault="002678C4" w:rsidP="002678C4">
      <w:pPr>
        <w:spacing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Трудове навчання:     </w:t>
      </w:r>
      <w:proofErr w:type="spellStart"/>
      <w:r w:rsidRPr="002678C4">
        <w:rPr>
          <w:rFonts w:ascii="Times New Roman" w:eastAsia="Times New Roman" w:hAnsi="Times New Roman" w:cs="Times New Roman"/>
          <w:sz w:val="28"/>
          <w:szCs w:val="28"/>
          <w:lang w:eastAsia="uk-UA"/>
        </w:rPr>
        <w:t>Шишова</w:t>
      </w:r>
      <w:proofErr w:type="spellEnd"/>
      <w:r w:rsidRPr="002678C4">
        <w:rPr>
          <w:rFonts w:ascii="Times New Roman" w:eastAsia="Times New Roman" w:hAnsi="Times New Roman" w:cs="Times New Roman"/>
          <w:sz w:val="28"/>
          <w:szCs w:val="28"/>
          <w:lang w:eastAsia="uk-UA"/>
        </w:rPr>
        <w:t xml:space="preserve"> Олександра (11 клас)– І місце, Голуб В.М.</w:t>
      </w:r>
    </w:p>
    <w:p w:rsidR="002678C4" w:rsidRPr="002678C4" w:rsidRDefault="002678C4" w:rsidP="002678C4">
      <w:pPr>
        <w:spacing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Костенко Владислав (10 клас)– ІІ м., Голуб В.М.</w:t>
      </w:r>
    </w:p>
    <w:p w:rsidR="002678C4" w:rsidRPr="002678C4" w:rsidRDefault="002678C4" w:rsidP="002678C4">
      <w:pPr>
        <w:spacing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Географія:  Микитенко Владислав (9 клас) – ІІІ місце, </w:t>
      </w:r>
      <w:proofErr w:type="spellStart"/>
      <w:r w:rsidRPr="002678C4">
        <w:rPr>
          <w:rFonts w:ascii="Times New Roman" w:eastAsia="Times New Roman" w:hAnsi="Times New Roman" w:cs="Times New Roman"/>
          <w:sz w:val="28"/>
          <w:szCs w:val="28"/>
          <w:lang w:eastAsia="uk-UA"/>
        </w:rPr>
        <w:t>Буркуш</w:t>
      </w:r>
      <w:proofErr w:type="spellEnd"/>
      <w:r w:rsidRPr="002678C4">
        <w:rPr>
          <w:rFonts w:ascii="Times New Roman" w:eastAsia="Times New Roman" w:hAnsi="Times New Roman" w:cs="Times New Roman"/>
          <w:sz w:val="28"/>
          <w:szCs w:val="28"/>
          <w:lang w:eastAsia="uk-UA"/>
        </w:rPr>
        <w:t xml:space="preserve"> Н.С.</w:t>
      </w:r>
    </w:p>
    <w:p w:rsidR="002678C4" w:rsidRPr="002678C4" w:rsidRDefault="002678C4" w:rsidP="002678C4">
      <w:pPr>
        <w:spacing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w:t>
      </w:r>
      <w:proofErr w:type="spellStart"/>
      <w:r w:rsidRPr="002678C4">
        <w:rPr>
          <w:rFonts w:ascii="Times New Roman" w:eastAsia="Times New Roman" w:hAnsi="Times New Roman" w:cs="Times New Roman"/>
          <w:sz w:val="28"/>
          <w:szCs w:val="28"/>
          <w:lang w:eastAsia="uk-UA"/>
        </w:rPr>
        <w:t>П’ятецький</w:t>
      </w:r>
      <w:proofErr w:type="spellEnd"/>
      <w:r w:rsidRPr="002678C4">
        <w:rPr>
          <w:rFonts w:ascii="Times New Roman" w:eastAsia="Times New Roman" w:hAnsi="Times New Roman" w:cs="Times New Roman"/>
          <w:sz w:val="28"/>
          <w:szCs w:val="28"/>
          <w:lang w:eastAsia="uk-UA"/>
        </w:rPr>
        <w:t xml:space="preserve"> Ігор (10 клас) – ІІ місце,  </w:t>
      </w:r>
      <w:proofErr w:type="spellStart"/>
      <w:r w:rsidRPr="002678C4">
        <w:rPr>
          <w:rFonts w:ascii="Times New Roman" w:eastAsia="Times New Roman" w:hAnsi="Times New Roman" w:cs="Times New Roman"/>
          <w:sz w:val="28"/>
          <w:szCs w:val="28"/>
          <w:lang w:eastAsia="uk-UA"/>
        </w:rPr>
        <w:t>Буркуш</w:t>
      </w:r>
      <w:proofErr w:type="spellEnd"/>
      <w:r w:rsidRPr="002678C4">
        <w:rPr>
          <w:rFonts w:ascii="Times New Roman" w:eastAsia="Times New Roman" w:hAnsi="Times New Roman" w:cs="Times New Roman"/>
          <w:sz w:val="28"/>
          <w:szCs w:val="28"/>
          <w:lang w:eastAsia="uk-UA"/>
        </w:rPr>
        <w:t xml:space="preserve"> Н.С.</w:t>
      </w:r>
    </w:p>
    <w:p w:rsidR="002678C4" w:rsidRPr="002678C4" w:rsidRDefault="002678C4" w:rsidP="002678C4">
      <w:pPr>
        <w:spacing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Російська мова:    </w:t>
      </w:r>
      <w:proofErr w:type="spellStart"/>
      <w:r w:rsidRPr="002678C4">
        <w:rPr>
          <w:rFonts w:ascii="Times New Roman" w:eastAsia="Times New Roman" w:hAnsi="Times New Roman" w:cs="Times New Roman"/>
          <w:sz w:val="28"/>
          <w:szCs w:val="28"/>
          <w:lang w:eastAsia="uk-UA"/>
        </w:rPr>
        <w:t>Яковченко</w:t>
      </w:r>
      <w:proofErr w:type="spellEnd"/>
      <w:r w:rsidRPr="002678C4">
        <w:rPr>
          <w:rFonts w:ascii="Times New Roman" w:eastAsia="Times New Roman" w:hAnsi="Times New Roman" w:cs="Times New Roman"/>
          <w:sz w:val="28"/>
          <w:szCs w:val="28"/>
          <w:lang w:eastAsia="uk-UA"/>
        </w:rPr>
        <w:t xml:space="preserve"> Діана (9 клас) – ІІ місце, </w:t>
      </w:r>
      <w:proofErr w:type="spellStart"/>
      <w:r w:rsidRPr="002678C4">
        <w:rPr>
          <w:rFonts w:ascii="Times New Roman" w:eastAsia="Times New Roman" w:hAnsi="Times New Roman" w:cs="Times New Roman"/>
          <w:sz w:val="28"/>
          <w:szCs w:val="28"/>
          <w:lang w:eastAsia="uk-UA"/>
        </w:rPr>
        <w:t>Басараб</w:t>
      </w:r>
      <w:proofErr w:type="spellEnd"/>
      <w:r w:rsidRPr="002678C4">
        <w:rPr>
          <w:rFonts w:ascii="Times New Roman" w:eastAsia="Times New Roman" w:hAnsi="Times New Roman" w:cs="Times New Roman"/>
          <w:sz w:val="28"/>
          <w:szCs w:val="28"/>
          <w:lang w:eastAsia="uk-UA"/>
        </w:rPr>
        <w:t xml:space="preserve"> С.І.</w:t>
      </w:r>
    </w:p>
    <w:p w:rsidR="002678C4" w:rsidRPr="002678C4" w:rsidRDefault="002678C4" w:rsidP="002678C4">
      <w:pPr>
        <w:spacing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Математика: </w:t>
      </w:r>
      <w:proofErr w:type="spellStart"/>
      <w:r w:rsidRPr="002678C4">
        <w:rPr>
          <w:rFonts w:ascii="Times New Roman" w:eastAsia="Times New Roman" w:hAnsi="Times New Roman" w:cs="Times New Roman"/>
          <w:sz w:val="28"/>
          <w:szCs w:val="28"/>
          <w:lang w:eastAsia="uk-UA"/>
        </w:rPr>
        <w:t>Дерда</w:t>
      </w:r>
      <w:proofErr w:type="spellEnd"/>
      <w:r w:rsidRPr="002678C4">
        <w:rPr>
          <w:rFonts w:ascii="Times New Roman" w:eastAsia="Times New Roman" w:hAnsi="Times New Roman" w:cs="Times New Roman"/>
          <w:sz w:val="28"/>
          <w:szCs w:val="28"/>
          <w:lang w:eastAsia="uk-UA"/>
        </w:rPr>
        <w:t xml:space="preserve"> Анна (6 клас)  - ІІ місце, Лоза Л.М.</w:t>
      </w:r>
    </w:p>
    <w:p w:rsidR="002678C4" w:rsidRPr="002678C4" w:rsidRDefault="002678C4" w:rsidP="002678C4">
      <w:pPr>
        <w:spacing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w:t>
      </w:r>
      <w:proofErr w:type="spellStart"/>
      <w:r w:rsidRPr="002678C4">
        <w:rPr>
          <w:rFonts w:ascii="Times New Roman" w:eastAsia="Times New Roman" w:hAnsi="Times New Roman" w:cs="Times New Roman"/>
          <w:sz w:val="28"/>
          <w:szCs w:val="28"/>
          <w:lang w:eastAsia="uk-UA"/>
        </w:rPr>
        <w:t>Гузік</w:t>
      </w:r>
      <w:proofErr w:type="spellEnd"/>
      <w:r w:rsidRPr="002678C4">
        <w:rPr>
          <w:rFonts w:ascii="Times New Roman" w:eastAsia="Times New Roman" w:hAnsi="Times New Roman" w:cs="Times New Roman"/>
          <w:sz w:val="28"/>
          <w:szCs w:val="28"/>
          <w:lang w:eastAsia="uk-UA"/>
        </w:rPr>
        <w:t xml:space="preserve"> Андрій (10 клас) – І місце, Мірошниченко Т.І.</w:t>
      </w:r>
    </w:p>
    <w:p w:rsidR="002678C4" w:rsidRPr="002678C4" w:rsidRDefault="002678C4" w:rsidP="002678C4">
      <w:pPr>
        <w:spacing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Правознавство:  Шинкаренко Дарина (9 клас)- ІІ місце, </w:t>
      </w:r>
      <w:proofErr w:type="spellStart"/>
      <w:r w:rsidRPr="002678C4">
        <w:rPr>
          <w:rFonts w:ascii="Times New Roman" w:eastAsia="Times New Roman" w:hAnsi="Times New Roman" w:cs="Times New Roman"/>
          <w:sz w:val="28"/>
          <w:szCs w:val="28"/>
          <w:lang w:eastAsia="uk-UA"/>
        </w:rPr>
        <w:t>Худояр</w:t>
      </w:r>
      <w:proofErr w:type="spellEnd"/>
      <w:r w:rsidRPr="002678C4">
        <w:rPr>
          <w:rFonts w:ascii="Times New Roman" w:eastAsia="Times New Roman" w:hAnsi="Times New Roman" w:cs="Times New Roman"/>
          <w:sz w:val="28"/>
          <w:szCs w:val="28"/>
          <w:lang w:eastAsia="uk-UA"/>
        </w:rPr>
        <w:t xml:space="preserve"> І.О</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shd w:val="clear" w:color="auto" w:fill="FFFFFF"/>
          <w:lang w:eastAsia="uk-UA"/>
        </w:rPr>
        <w:t xml:space="preserve">У ІІІ (обласному) етапі Заєць Анастасія, учениця 10 класу виборола ІІІ місце з історії. </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Органом батьківського самоврядування в закладі є Управлінська команда від батьків у ГАШ. Вона стоїть на захисті законних інтересів дітей, надає реальну допомогу педагогічному колективу в реалізації завдань загальної середньої освіти. На загальному засіданні у дистанційному форматі 10.09.2021 року було визначено кандидатури нового складу управлінської команди та розроблено план роботи на навчальний рік. </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lastRenderedPageBreak/>
        <w:t>У закладі дистанційно працює Центр педагогічної освіти та допомоги батькам - популяризуємо педагогічні знання у мережі «</w:t>
      </w:r>
      <w:r w:rsidRPr="002678C4">
        <w:rPr>
          <w:rFonts w:ascii="Times New Roman" w:eastAsia="Times New Roman" w:hAnsi="Times New Roman" w:cs="Times New Roman"/>
          <w:sz w:val="28"/>
          <w:szCs w:val="28"/>
          <w:lang w:val="en-US" w:eastAsia="uk-UA"/>
        </w:rPr>
        <w:t>Facebook</w:t>
      </w:r>
      <w:r w:rsidRPr="002678C4">
        <w:rPr>
          <w:rFonts w:ascii="Times New Roman" w:eastAsia="Times New Roman" w:hAnsi="Times New Roman" w:cs="Times New Roman"/>
          <w:sz w:val="28"/>
          <w:szCs w:val="28"/>
          <w:lang w:eastAsia="uk-UA"/>
        </w:rPr>
        <w:t xml:space="preserve">» на сторінці ліцею. </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Протягом року батьківська громадськість була забезпечена необхідною інформацією з питань навчання, виховання та безпеки школярів, активно сприяла проведенню ранків та свят, допомагала дітям під час дистанційного навчання. Варто відмітити постійну та ініціативну роботу батьків учнів початкових класів, які щорічно забезпечують учнів 1-4 класів новорічними подарунками, є активними учасниками вернісажу творчості батьків і дітей. От і цього року багато родинних виробів було направлено до м. Полтава для участі в акції «Замість ялинки зимовий букет».</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8"/>
          <w:szCs w:val="28"/>
          <w:lang w:eastAsia="uk-UA"/>
        </w:rPr>
        <w:t xml:space="preserve">Управлінська команда від батьків допомагає виявляти родини, які опинилися у складних життєвих обставинах. Саме завдяки роботі управлінських команд якісно ремонтуються класні кімнати. Квіти у класах та вестибюлі теж заслуга батьків. Крім того, батьки забезпечують участь закладу в акціях допомоги воїнам України. </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8"/>
          <w:szCs w:val="28"/>
          <w:shd w:val="clear" w:color="auto" w:fill="FFFFFF"/>
          <w:lang w:eastAsia="uk-UA"/>
        </w:rPr>
        <w:t xml:space="preserve">УХВАЛИЛИ: </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8"/>
          <w:szCs w:val="28"/>
          <w:shd w:val="clear" w:color="auto" w:fill="FFFFFF"/>
          <w:lang w:eastAsia="uk-UA"/>
        </w:rPr>
        <w:t xml:space="preserve">1. Роботу директора ліцею </w:t>
      </w:r>
      <w:proofErr w:type="spellStart"/>
      <w:r w:rsidRPr="002678C4">
        <w:rPr>
          <w:rFonts w:ascii="Times New Roman" w:eastAsia="Times New Roman" w:hAnsi="Times New Roman" w:cs="Times New Roman"/>
          <w:color w:val="000000"/>
          <w:sz w:val="28"/>
          <w:szCs w:val="28"/>
          <w:shd w:val="clear" w:color="auto" w:fill="FFFFFF"/>
          <w:lang w:eastAsia="uk-UA"/>
        </w:rPr>
        <w:t>Мартосенко</w:t>
      </w:r>
      <w:proofErr w:type="spellEnd"/>
      <w:r w:rsidRPr="002678C4">
        <w:rPr>
          <w:rFonts w:ascii="Times New Roman" w:eastAsia="Times New Roman" w:hAnsi="Times New Roman" w:cs="Times New Roman"/>
          <w:color w:val="000000"/>
          <w:sz w:val="28"/>
          <w:szCs w:val="28"/>
          <w:shd w:val="clear" w:color="auto" w:fill="FFFFFF"/>
          <w:lang w:eastAsia="uk-UA"/>
        </w:rPr>
        <w:t xml:space="preserve"> С.І. вважати  задовільною.</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8"/>
          <w:szCs w:val="28"/>
          <w:shd w:val="clear" w:color="auto" w:fill="FFFFFF"/>
          <w:lang w:eastAsia="uk-UA"/>
        </w:rPr>
        <w:t xml:space="preserve">2. Визнати, що директор школи </w:t>
      </w:r>
      <w:proofErr w:type="spellStart"/>
      <w:r w:rsidRPr="002678C4">
        <w:rPr>
          <w:rFonts w:ascii="Times New Roman" w:eastAsia="Times New Roman" w:hAnsi="Times New Roman" w:cs="Times New Roman"/>
          <w:color w:val="000000"/>
          <w:sz w:val="28"/>
          <w:szCs w:val="28"/>
          <w:shd w:val="clear" w:color="auto" w:fill="FFFFFF"/>
          <w:lang w:eastAsia="uk-UA"/>
        </w:rPr>
        <w:t>Мартосенко</w:t>
      </w:r>
      <w:proofErr w:type="spellEnd"/>
      <w:r w:rsidRPr="002678C4">
        <w:rPr>
          <w:rFonts w:ascii="Times New Roman" w:eastAsia="Times New Roman" w:hAnsi="Times New Roman" w:cs="Times New Roman"/>
          <w:color w:val="000000"/>
          <w:sz w:val="28"/>
          <w:szCs w:val="28"/>
          <w:shd w:val="clear" w:color="auto" w:fill="FFFFFF"/>
          <w:lang w:eastAsia="uk-UA"/>
        </w:rPr>
        <w:t xml:space="preserve"> С.І. відповідає займаній посаді.</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111111"/>
          <w:sz w:val="28"/>
          <w:szCs w:val="28"/>
          <w:shd w:val="clear" w:color="auto" w:fill="FFFFFF"/>
          <w:lang w:eastAsia="uk-UA"/>
        </w:rPr>
        <w:t>3.</w:t>
      </w:r>
      <w:r w:rsidRPr="002678C4">
        <w:rPr>
          <w:rFonts w:ascii="Calibri" w:eastAsia="Times New Roman" w:hAnsi="Calibri" w:cs="Calibri"/>
          <w:shd w:val="clear" w:color="auto" w:fill="FFFFFF"/>
          <w:lang w:eastAsia="uk-UA"/>
        </w:rPr>
        <w:t xml:space="preserve"> </w:t>
      </w:r>
      <w:r w:rsidRPr="002678C4">
        <w:rPr>
          <w:rFonts w:ascii="Times New Roman" w:eastAsia="Times New Roman" w:hAnsi="Times New Roman" w:cs="Times New Roman"/>
          <w:color w:val="000000"/>
          <w:sz w:val="28"/>
          <w:szCs w:val="28"/>
          <w:shd w:val="clear" w:color="auto" w:fill="FFFFFF"/>
          <w:lang w:eastAsia="uk-UA"/>
        </w:rPr>
        <w:t xml:space="preserve">Довести рішення загальних зборів до відому відділу  освіти, культури, молоді, спорту та туризму </w:t>
      </w:r>
      <w:proofErr w:type="spellStart"/>
      <w:r w:rsidRPr="002678C4">
        <w:rPr>
          <w:rFonts w:ascii="Times New Roman" w:eastAsia="Times New Roman" w:hAnsi="Times New Roman" w:cs="Times New Roman"/>
          <w:color w:val="000000"/>
          <w:sz w:val="28"/>
          <w:szCs w:val="28"/>
          <w:shd w:val="clear" w:color="auto" w:fill="FFFFFF"/>
          <w:lang w:eastAsia="uk-UA"/>
        </w:rPr>
        <w:t>Ромоданівської</w:t>
      </w:r>
      <w:proofErr w:type="spellEnd"/>
      <w:r w:rsidRPr="002678C4">
        <w:rPr>
          <w:rFonts w:ascii="Times New Roman" w:eastAsia="Times New Roman" w:hAnsi="Times New Roman" w:cs="Times New Roman"/>
          <w:color w:val="000000"/>
          <w:sz w:val="28"/>
          <w:szCs w:val="28"/>
          <w:shd w:val="clear" w:color="auto" w:fill="FFFFFF"/>
          <w:lang w:eastAsia="uk-UA"/>
        </w:rPr>
        <w:t xml:space="preserve"> селищної ради Миргородського району Полтавської області та висвітлити його на сайті ліцею (до 01.07.2022).</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Calibri" w:eastAsia="Times New Roman" w:hAnsi="Calibri" w:cs="Calibri"/>
          <w:shd w:val="clear" w:color="auto" w:fill="FFFFFF"/>
          <w:lang w:eastAsia="uk-UA"/>
        </w:rPr>
        <w:t> </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8"/>
          <w:szCs w:val="28"/>
          <w:shd w:val="clear" w:color="auto" w:fill="FFFFFF"/>
          <w:lang w:eastAsia="uk-UA"/>
        </w:rPr>
        <w:t xml:space="preserve"> Голова зборів:                                                 </w:t>
      </w:r>
      <w:proofErr w:type="spellStart"/>
      <w:r w:rsidRPr="002678C4">
        <w:rPr>
          <w:rFonts w:ascii="Times New Roman" w:eastAsia="Times New Roman" w:hAnsi="Times New Roman" w:cs="Times New Roman"/>
          <w:color w:val="000000"/>
          <w:sz w:val="28"/>
          <w:szCs w:val="28"/>
          <w:shd w:val="clear" w:color="auto" w:fill="FFFFFF"/>
          <w:lang w:eastAsia="uk-UA"/>
        </w:rPr>
        <w:t>Мартосенко</w:t>
      </w:r>
      <w:proofErr w:type="spellEnd"/>
      <w:r w:rsidRPr="002678C4">
        <w:rPr>
          <w:rFonts w:ascii="Times New Roman" w:eastAsia="Times New Roman" w:hAnsi="Times New Roman" w:cs="Times New Roman"/>
          <w:color w:val="000000"/>
          <w:sz w:val="28"/>
          <w:szCs w:val="28"/>
          <w:shd w:val="clear" w:color="auto" w:fill="FFFFFF"/>
          <w:lang w:eastAsia="uk-UA"/>
        </w:rPr>
        <w:t xml:space="preserve"> С.І.</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r w:rsidRPr="002678C4">
        <w:rPr>
          <w:rFonts w:ascii="Times New Roman" w:eastAsia="Times New Roman" w:hAnsi="Times New Roman" w:cs="Times New Roman"/>
          <w:color w:val="000000"/>
          <w:sz w:val="28"/>
          <w:szCs w:val="28"/>
          <w:shd w:val="clear" w:color="auto" w:fill="FFFFFF"/>
          <w:lang w:eastAsia="uk-UA"/>
        </w:rPr>
        <w:t> Секретар                                                          Демиденко Л.М.</w:t>
      </w:r>
    </w:p>
    <w:p w:rsidR="002678C4" w:rsidRPr="002678C4" w:rsidRDefault="002678C4" w:rsidP="002678C4">
      <w:pPr>
        <w:spacing w:line="240" w:lineRule="auto"/>
        <w:jc w:val="both"/>
        <w:rPr>
          <w:rFonts w:ascii="Times New Roman" w:eastAsia="Times New Roman" w:hAnsi="Times New Roman" w:cs="Times New Roman"/>
          <w:sz w:val="24"/>
          <w:szCs w:val="24"/>
          <w:lang w:eastAsia="uk-UA"/>
        </w:rPr>
      </w:pPr>
    </w:p>
    <w:p w:rsidR="002678C4" w:rsidRPr="002678C4" w:rsidRDefault="002678C4" w:rsidP="002678C4">
      <w:pPr>
        <w:spacing w:line="240" w:lineRule="auto"/>
        <w:rPr>
          <w:rFonts w:ascii="Times New Roman" w:eastAsia="Times New Roman" w:hAnsi="Times New Roman" w:cs="Times New Roman"/>
          <w:sz w:val="24"/>
          <w:szCs w:val="24"/>
          <w:lang w:eastAsia="uk-UA"/>
        </w:rPr>
      </w:pPr>
      <w:r w:rsidRPr="002678C4">
        <w:rPr>
          <w:rFonts w:ascii="Calibri" w:eastAsia="Times New Roman" w:hAnsi="Calibri" w:cs="Calibri"/>
          <w:lang w:eastAsia="uk-UA"/>
        </w:rPr>
        <w:t xml:space="preserve">          </w:t>
      </w:r>
    </w:p>
    <w:p w:rsidR="002678C4" w:rsidRPr="002678C4" w:rsidRDefault="002678C4" w:rsidP="002678C4">
      <w:pPr>
        <w:spacing w:after="0" w:line="240" w:lineRule="auto"/>
        <w:rPr>
          <w:rFonts w:ascii="Times New Roman" w:eastAsia="Times New Roman" w:hAnsi="Times New Roman" w:cs="Times New Roman"/>
          <w:sz w:val="24"/>
          <w:szCs w:val="24"/>
          <w:lang w:eastAsia="uk-UA"/>
        </w:rPr>
      </w:pPr>
    </w:p>
    <w:p w:rsidR="002678C4" w:rsidRPr="002678C4" w:rsidRDefault="002678C4" w:rsidP="002678C4">
      <w:pPr>
        <w:spacing w:after="0" w:line="240" w:lineRule="auto"/>
        <w:jc w:val="both"/>
        <w:rPr>
          <w:rFonts w:ascii="Times New Roman" w:eastAsia="Times New Roman" w:hAnsi="Times New Roman" w:cs="Times New Roman"/>
          <w:sz w:val="24"/>
          <w:szCs w:val="24"/>
          <w:lang w:eastAsia="uk-UA"/>
        </w:rPr>
      </w:pPr>
    </w:p>
    <w:p w:rsidR="002678C4" w:rsidRPr="002678C4" w:rsidRDefault="002678C4" w:rsidP="002678C4">
      <w:pPr>
        <w:spacing w:after="0" w:line="240" w:lineRule="auto"/>
        <w:rPr>
          <w:rFonts w:ascii="Times New Roman" w:eastAsia="Times New Roman" w:hAnsi="Times New Roman" w:cs="Times New Roman"/>
          <w:sz w:val="24"/>
          <w:szCs w:val="24"/>
          <w:lang w:eastAsia="uk-UA"/>
        </w:rPr>
      </w:pPr>
      <w:r w:rsidRPr="002678C4">
        <w:rPr>
          <w:rFonts w:ascii="Times New Roman" w:eastAsia="Times New Roman" w:hAnsi="Times New Roman" w:cs="Times New Roman"/>
          <w:sz w:val="24"/>
          <w:szCs w:val="24"/>
          <w:lang w:eastAsia="uk-UA"/>
        </w:rPr>
        <w:t>    </w:t>
      </w:r>
    </w:p>
    <w:p w:rsidR="00B467C1" w:rsidRDefault="002678C4"/>
    <w:sectPr w:rsidR="00B467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1523F"/>
    <w:multiLevelType w:val="multilevel"/>
    <w:tmpl w:val="0370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6847FD"/>
    <w:multiLevelType w:val="multilevel"/>
    <w:tmpl w:val="FA94A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A163F7"/>
    <w:multiLevelType w:val="multilevel"/>
    <w:tmpl w:val="709C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53840"/>
    <w:multiLevelType w:val="multilevel"/>
    <w:tmpl w:val="6820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D87186"/>
    <w:multiLevelType w:val="multilevel"/>
    <w:tmpl w:val="F032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425F74"/>
    <w:multiLevelType w:val="multilevel"/>
    <w:tmpl w:val="5936F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045941"/>
    <w:multiLevelType w:val="multilevel"/>
    <w:tmpl w:val="A5AE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463D0C"/>
    <w:multiLevelType w:val="multilevel"/>
    <w:tmpl w:val="87E6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7"/>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C4"/>
    <w:rsid w:val="002678C4"/>
    <w:rsid w:val="00BF4917"/>
    <w:rsid w:val="00FE5D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27347-7C09-4A49-B20E-0C18987A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678C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78C4"/>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2678C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10">
    <w:name w:val="a1"/>
    <w:basedOn w:val="a"/>
    <w:rsid w:val="002678C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4">
    <w:name w:val="a"/>
    <w:basedOn w:val="a"/>
    <w:rsid w:val="002678C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20">
    <w:name w:val="a2"/>
    <w:basedOn w:val="a"/>
    <w:rsid w:val="002678C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00">
    <w:name w:val="a0"/>
    <w:basedOn w:val="a"/>
    <w:rsid w:val="002678C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30">
    <w:name w:val="a3"/>
    <w:basedOn w:val="a"/>
    <w:rsid w:val="002678C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14028</Words>
  <Characters>7997</Characters>
  <Application>Microsoft Office Word</Application>
  <DocSecurity>0</DocSecurity>
  <Lines>66</Lines>
  <Paragraphs>43</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21982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cp:revision>
  <dcterms:created xsi:type="dcterms:W3CDTF">2023-06-29T11:13:00Z</dcterms:created>
  <dcterms:modified xsi:type="dcterms:W3CDTF">2023-06-29T11:14:00Z</dcterms:modified>
</cp:coreProperties>
</file>